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1C80" w14:textId="1CC67AC2" w:rsidR="003C3ED8" w:rsidRDefault="00AF2493">
      <w:pPr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t>Appendix A: Interviews</w:t>
      </w:r>
    </w:p>
    <w:p w14:paraId="05602D76" w14:textId="108C1C6C" w:rsidR="00000B46" w:rsidRPr="003C3ED8" w:rsidRDefault="00000B46">
      <w:pPr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t>Interview #1: Determining the current problem and analysing the current system</w:t>
      </w:r>
      <w:r w:rsidR="004D6DCE">
        <w:rPr>
          <w:color w:val="4472C4" w:themeColor="accent1"/>
          <w:lang w:val="en-IN"/>
        </w:rPr>
        <w:t xml:space="preserve"> (after observing the class)</w:t>
      </w:r>
    </w:p>
    <w:p w14:paraId="11373731" w14:textId="77777777" w:rsidR="00450378" w:rsidRDefault="00450378">
      <w:pPr>
        <w:rPr>
          <w:lang w:val="en-IN"/>
        </w:rPr>
      </w:pPr>
      <w:r>
        <w:rPr>
          <w:lang w:val="en-IN"/>
        </w:rPr>
        <w:t>21/2/17</w:t>
      </w:r>
    </w:p>
    <w:p w14:paraId="0E4CFA5E" w14:textId="2BB21FB7" w:rsidR="00E1546F" w:rsidRPr="003C3ED8" w:rsidRDefault="00450378">
      <w:pPr>
        <w:rPr>
          <w:color w:val="ED7D31" w:themeColor="accent2"/>
          <w:lang w:val="en-IN"/>
        </w:rPr>
      </w:pPr>
      <w:r w:rsidRPr="003C3ED8">
        <w:rPr>
          <w:color w:val="ED7D31" w:themeColor="accent2"/>
          <w:lang w:val="en-IN"/>
        </w:rPr>
        <w:t>Describe your daily class routine</w:t>
      </w:r>
      <w:r w:rsidR="00AF2493">
        <w:rPr>
          <w:color w:val="ED7D31" w:themeColor="accent2"/>
          <w:lang w:val="en-IN"/>
        </w:rPr>
        <w:t>.</w:t>
      </w:r>
    </w:p>
    <w:p w14:paraId="3A2D9807" w14:textId="2AB6D6F8" w:rsidR="00450378" w:rsidRDefault="00450378">
      <w:pPr>
        <w:rPr>
          <w:lang w:val="en-IN"/>
        </w:rPr>
      </w:pPr>
      <w:r>
        <w:rPr>
          <w:lang w:val="en-IN"/>
        </w:rPr>
        <w:t>First the students come in and go on to change into swimming gear and then I take an attendance of the present students and then the class begins. I instruct them to do warmup first then do laps and instruct them on how to improve</w:t>
      </w:r>
      <w:r w:rsidR="00AF2493">
        <w:rPr>
          <w:lang w:val="en-IN"/>
        </w:rPr>
        <w:t xml:space="preserve"> accordingly</w:t>
      </w:r>
      <w:r>
        <w:rPr>
          <w:lang w:val="en-IN"/>
        </w:rPr>
        <w:t>.</w:t>
      </w:r>
    </w:p>
    <w:p w14:paraId="022E2102" w14:textId="728364DC" w:rsidR="00450378" w:rsidRPr="003C3ED8" w:rsidRDefault="00AF2493">
      <w:p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How do you keep records of student performance</w:t>
      </w:r>
      <w:r w:rsidR="00450378" w:rsidRPr="003C3ED8">
        <w:rPr>
          <w:color w:val="ED7D31" w:themeColor="accent2"/>
          <w:lang w:val="en-IN"/>
        </w:rPr>
        <w:t>?</w:t>
      </w:r>
    </w:p>
    <w:p w14:paraId="53729AB8" w14:textId="5D7752C4" w:rsidR="00AF2493" w:rsidRDefault="00AF2493">
      <w:pPr>
        <w:rPr>
          <w:lang w:val="en-IN"/>
        </w:rPr>
      </w:pPr>
      <w:r>
        <w:rPr>
          <w:lang w:val="en-IN"/>
        </w:rPr>
        <w:t xml:space="preserve">I use either my phone’s notepad or just a physical one to record time intervals and performance for each student. </w:t>
      </w:r>
    </w:p>
    <w:p w14:paraId="6A365F13" w14:textId="34FB9C8F" w:rsidR="00AF2493" w:rsidRDefault="00AF2493">
      <w:p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How do you asses’ students’ performance? Is there a standard for grading?</w:t>
      </w:r>
    </w:p>
    <w:p w14:paraId="12AEF8F8" w14:textId="216003A1" w:rsidR="004D6DCE" w:rsidRPr="004D6DCE" w:rsidRDefault="00AF2493">
      <w:pPr>
        <w:rPr>
          <w:lang w:val="en-IN"/>
        </w:rPr>
      </w:pPr>
      <w:r>
        <w:rPr>
          <w:lang w:val="en-IN"/>
        </w:rPr>
        <w:t>Yes, I grade my students based on a range of grades, ranging from 0 to 10. Usually I pick student’s whose grades are 8 and higher to train them for the competitions and etc. The rest, I instruct them accordingly to improve their grade.</w:t>
      </w:r>
    </w:p>
    <w:p w14:paraId="044AF359" w14:textId="65B9EE5B" w:rsidR="00450378" w:rsidRDefault="00236D13">
      <w:p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Under what conditions do you use the system?</w:t>
      </w:r>
    </w:p>
    <w:p w14:paraId="20DB1DDF" w14:textId="1115C9CF" w:rsidR="00236D13" w:rsidRDefault="00236D13">
      <w:pPr>
        <w:rPr>
          <w:lang w:val="en-IN"/>
        </w:rPr>
      </w:pPr>
      <w:r>
        <w:rPr>
          <w:lang w:val="en-IN"/>
        </w:rPr>
        <w:t>I use the system in bright and well-lit conditions of the swimming pool area.</w:t>
      </w:r>
    </w:p>
    <w:p w14:paraId="1DEBB58E" w14:textId="7C8FF211" w:rsidR="00236D13" w:rsidRDefault="00236D13" w:rsidP="00236D13">
      <w:pPr>
        <w:rPr>
          <w:color w:val="2E74B5" w:themeColor="accent5" w:themeShade="BF"/>
          <w:lang w:val="en-IN"/>
        </w:rPr>
      </w:pPr>
      <w:r w:rsidRPr="00236D13">
        <w:rPr>
          <w:color w:val="2E74B5" w:themeColor="accent5" w:themeShade="BF"/>
          <w:lang w:val="en-IN"/>
        </w:rPr>
        <w:t xml:space="preserve">Interview </w:t>
      </w:r>
      <w:r w:rsidR="00000B46">
        <w:rPr>
          <w:color w:val="2E74B5" w:themeColor="accent5" w:themeShade="BF"/>
          <w:lang w:val="en-IN"/>
        </w:rPr>
        <w:t>#</w:t>
      </w:r>
      <w:r w:rsidRPr="00236D13">
        <w:rPr>
          <w:color w:val="2E74B5" w:themeColor="accent5" w:themeShade="BF"/>
          <w:lang w:val="en-IN"/>
        </w:rPr>
        <w:t>2</w:t>
      </w:r>
      <w:r w:rsidR="00000B46">
        <w:rPr>
          <w:color w:val="2E74B5" w:themeColor="accent5" w:themeShade="BF"/>
          <w:lang w:val="en-IN"/>
        </w:rPr>
        <w:t>: Approving Success criteria</w:t>
      </w:r>
    </w:p>
    <w:p w14:paraId="76A0CD1B" w14:textId="77777777" w:rsidR="00236D13" w:rsidRPr="00236D13" w:rsidRDefault="00236D13" w:rsidP="00236D13">
      <w:pPr>
        <w:rPr>
          <w:color w:val="ED7D31" w:themeColor="accent2"/>
          <w:lang w:val="en-IN"/>
        </w:rPr>
      </w:pPr>
      <w:r w:rsidRPr="00236D13">
        <w:rPr>
          <w:color w:val="ED7D31" w:themeColor="accent2"/>
          <w:lang w:val="en-IN"/>
        </w:rPr>
        <w:t>Are these success criteria acceptable for having a finished product?</w:t>
      </w:r>
    </w:p>
    <w:p w14:paraId="11E97611" w14:textId="77777777" w:rsidR="00236D13" w:rsidRPr="00236D13" w:rsidRDefault="00236D13" w:rsidP="00236D13">
      <w:pPr>
        <w:rPr>
          <w:lang w:val="en-IN"/>
        </w:rPr>
      </w:pPr>
      <w:r w:rsidRPr="00236D13">
        <w:rPr>
          <w:lang w:val="en-IN"/>
        </w:rPr>
        <w:t>Yes, the criteria are specific and cover targets the product should meet when it is finished.</w:t>
      </w:r>
    </w:p>
    <w:p w14:paraId="6C388117" w14:textId="110C29D2" w:rsidR="00236D13" w:rsidRDefault="00000B46">
      <w:pPr>
        <w:rPr>
          <w:color w:val="2E74B5" w:themeColor="accent5" w:themeShade="BF"/>
          <w:lang w:val="en-IN"/>
        </w:rPr>
      </w:pPr>
      <w:r w:rsidRPr="00000B46">
        <w:rPr>
          <w:color w:val="2E74B5" w:themeColor="accent5" w:themeShade="BF"/>
          <w:lang w:val="en-IN"/>
        </w:rPr>
        <w:t xml:space="preserve">Interview </w:t>
      </w:r>
      <w:r>
        <w:rPr>
          <w:color w:val="2E74B5" w:themeColor="accent5" w:themeShade="BF"/>
          <w:lang w:val="en-IN"/>
        </w:rPr>
        <w:t>#</w:t>
      </w:r>
      <w:r w:rsidRPr="00000B46">
        <w:rPr>
          <w:color w:val="2E74B5" w:themeColor="accent5" w:themeShade="BF"/>
          <w:lang w:val="en-IN"/>
        </w:rPr>
        <w:t>3</w:t>
      </w:r>
      <w:r>
        <w:rPr>
          <w:color w:val="2E74B5" w:themeColor="accent5" w:themeShade="BF"/>
          <w:lang w:val="en-IN"/>
        </w:rPr>
        <w:t>: Design Feedback</w:t>
      </w:r>
    </w:p>
    <w:p w14:paraId="48BA88B4" w14:textId="26BF7C60" w:rsidR="00000B46" w:rsidRDefault="00000B46">
      <w:pPr>
        <w:rPr>
          <w:color w:val="ED7D31" w:themeColor="accent2"/>
          <w:lang w:val="en-IN"/>
        </w:rPr>
      </w:pPr>
      <w:r>
        <w:rPr>
          <w:color w:val="ED7D31" w:themeColor="accent2"/>
          <w:lang w:val="en-IN"/>
        </w:rPr>
        <w:t>Is the design of the product simplified and easy to use and navigate around?</w:t>
      </w:r>
    </w:p>
    <w:p w14:paraId="44AF5A38" w14:textId="2C2D2A37" w:rsidR="00000B46" w:rsidRDefault="00000B46">
      <w:pPr>
        <w:rPr>
          <w:lang w:val="en-IN"/>
        </w:rPr>
      </w:pPr>
      <w:r>
        <w:rPr>
          <w:lang w:val="en-IN"/>
        </w:rPr>
        <w:t>Yes, the design is simplified and I like it! The colours and all are well thought and make it easier to see it in well-lit conditions.</w:t>
      </w:r>
    </w:p>
    <w:p w14:paraId="5BB9528D" w14:textId="010A541E" w:rsidR="00000B46" w:rsidRDefault="00000B46">
      <w:pPr>
        <w:rPr>
          <w:color w:val="ED7D31" w:themeColor="accent2"/>
          <w:lang w:val="en-IN"/>
        </w:rPr>
      </w:pPr>
      <w:r w:rsidRPr="00000B46">
        <w:rPr>
          <w:color w:val="ED7D31" w:themeColor="accent2"/>
          <w:lang w:val="en-IN"/>
        </w:rPr>
        <w:t>Would you like any changes?</w:t>
      </w:r>
    </w:p>
    <w:p w14:paraId="0449BD32" w14:textId="5296C24D" w:rsidR="00000B46" w:rsidRDefault="00000B46">
      <w:pPr>
        <w:rPr>
          <w:lang w:val="en-IN"/>
        </w:rPr>
      </w:pPr>
      <w:r w:rsidRPr="00000B46">
        <w:rPr>
          <w:lang w:val="en-IN"/>
        </w:rPr>
        <w:t>No, th</w:t>
      </w:r>
      <w:bookmarkStart w:id="0" w:name="_GoBack"/>
      <w:bookmarkEnd w:id="0"/>
      <w:r w:rsidRPr="00000B46">
        <w:rPr>
          <w:lang w:val="en-IN"/>
        </w:rPr>
        <w:t>e design works adequately and is simple to use. There aren’t really any changes I can suggest.</w:t>
      </w:r>
    </w:p>
    <w:p w14:paraId="7B43CE10" w14:textId="051D380B" w:rsidR="00000B46" w:rsidRPr="00000B46" w:rsidRDefault="00000B46">
      <w:pPr>
        <w:rPr>
          <w:color w:val="2E74B5" w:themeColor="accent5" w:themeShade="BF"/>
          <w:lang w:val="en-IN"/>
        </w:rPr>
      </w:pPr>
      <w:r w:rsidRPr="00000B46">
        <w:rPr>
          <w:color w:val="2E74B5" w:themeColor="accent5" w:themeShade="BF"/>
          <w:lang w:val="en-IN"/>
        </w:rPr>
        <w:t>Interview #4: Final Feedback</w:t>
      </w:r>
    </w:p>
    <w:p w14:paraId="4A663DED" w14:textId="77777777" w:rsidR="002139EC" w:rsidRDefault="002139EC">
      <w:r>
        <w:t>27/2/17</w:t>
      </w:r>
    </w:p>
    <w:p w14:paraId="31DAC944" w14:textId="48F49E8A" w:rsidR="00000B46" w:rsidRDefault="00000B46">
      <w:pPr>
        <w:rPr>
          <w:color w:val="ED7D31" w:themeColor="accent2"/>
        </w:rPr>
      </w:pPr>
      <w:r>
        <w:rPr>
          <w:color w:val="ED7D31" w:themeColor="accent2"/>
        </w:rPr>
        <w:t>Here is a demonstration of the product. Does it satisfy your needs and work as intended? Are there any errors</w:t>
      </w:r>
      <w:r w:rsidR="0083464A">
        <w:rPr>
          <w:color w:val="ED7D31" w:themeColor="accent2"/>
        </w:rPr>
        <w:t xml:space="preserve"> produced or any difficulties</w:t>
      </w:r>
      <w:r>
        <w:rPr>
          <w:color w:val="ED7D31" w:themeColor="accent2"/>
        </w:rPr>
        <w:t>?</w:t>
      </w:r>
    </w:p>
    <w:p w14:paraId="1743537D" w14:textId="71C01D83" w:rsidR="0083464A" w:rsidRDefault="0083464A">
      <w:r w:rsidRPr="0083464A">
        <w:t xml:space="preserve">Yes, it satisfies </w:t>
      </w:r>
      <w:r>
        <w:t>my needs and the website works smoothly without any delays. And, there are no errors or difficulties in using the system. The system works on my personal computer as well!</w:t>
      </w:r>
    </w:p>
    <w:p w14:paraId="70B9A7D2" w14:textId="77777777" w:rsidR="00C0659D" w:rsidRDefault="00C0659D">
      <w:pPr>
        <w:rPr>
          <w:color w:val="ED7D31" w:themeColor="accent2"/>
        </w:rPr>
      </w:pPr>
    </w:p>
    <w:p w14:paraId="3F9C4525" w14:textId="77777777" w:rsidR="00C0659D" w:rsidRDefault="00C0659D">
      <w:pPr>
        <w:rPr>
          <w:color w:val="ED7D31" w:themeColor="accent2"/>
        </w:rPr>
      </w:pPr>
    </w:p>
    <w:p w14:paraId="7239259F" w14:textId="1D682691" w:rsidR="0083464A" w:rsidRPr="0083464A" w:rsidRDefault="0083464A">
      <w:pPr>
        <w:rPr>
          <w:color w:val="ED7D31" w:themeColor="accent2"/>
        </w:rPr>
      </w:pPr>
      <w:r w:rsidRPr="0083464A">
        <w:rPr>
          <w:color w:val="ED7D31" w:themeColor="accent2"/>
        </w:rPr>
        <w:lastRenderedPageBreak/>
        <w:t>After being demonstrated the product, what do you feel can be improved in the software?</w:t>
      </w:r>
    </w:p>
    <w:p w14:paraId="1861DF1A" w14:textId="39080F61" w:rsidR="0083464A" w:rsidRDefault="0083464A">
      <w:r>
        <w:t>There isn’t really a lot, in my opinion the System could have buttons and drop-down inputs for adding students. It could be synced with school’s record so I won’t have to add records manually</w:t>
      </w:r>
      <w:r w:rsidR="00C0659D">
        <w:t xml:space="preserve"> and student reports for individual students could be added.</w:t>
      </w:r>
    </w:p>
    <w:p w14:paraId="3B531801" w14:textId="77777777" w:rsidR="005963AD" w:rsidRDefault="005963AD" w:rsidP="005963AD">
      <w:r>
        <w:t>Appendix B: External libraries and resources</w:t>
      </w:r>
    </w:p>
    <w:p w14:paraId="7DCCB4FA" w14:textId="77777777" w:rsidR="005963AD" w:rsidRDefault="005963AD" w:rsidP="005963AD">
      <w:r>
        <w:t>Bootstrap</w:t>
      </w:r>
    </w:p>
    <w:p w14:paraId="3147DA20" w14:textId="77777777" w:rsidR="005963AD" w:rsidRDefault="005963AD" w:rsidP="005963AD">
      <w:r>
        <w:t>jQuery</w:t>
      </w:r>
    </w:p>
    <w:p w14:paraId="2C87C87B" w14:textId="77777777" w:rsidR="005963AD" w:rsidRDefault="005963AD" w:rsidP="005963AD">
      <w:r>
        <w:t>Canvas</w:t>
      </w:r>
    </w:p>
    <w:p w14:paraId="7022DBC4" w14:textId="77777777" w:rsidR="005963AD" w:rsidRDefault="005963AD" w:rsidP="005963AD">
      <w:r>
        <w:t>Google Fonts</w:t>
      </w:r>
    </w:p>
    <w:p w14:paraId="0455DA2E" w14:textId="77777777" w:rsidR="005963AD" w:rsidRDefault="005963AD" w:rsidP="005963AD">
      <w:r>
        <w:t>Favicons</w:t>
      </w:r>
    </w:p>
    <w:p w14:paraId="6C9FC072" w14:textId="77777777" w:rsidR="005963AD" w:rsidRDefault="005963AD" w:rsidP="005963AD">
      <w:r>
        <w:t>Appendix C: Product Screenshots</w:t>
      </w:r>
    </w:p>
    <w:p w14:paraId="47A6B5EC" w14:textId="77777777" w:rsidR="005963AD" w:rsidRDefault="005963AD" w:rsidP="005963AD">
      <w:r>
        <w:t>Appendix D: Project Code</w:t>
      </w:r>
    </w:p>
    <w:p w14:paraId="1552FC35" w14:textId="77777777" w:rsidR="0083464A" w:rsidRPr="0083464A" w:rsidRDefault="0083464A"/>
    <w:p w14:paraId="325C3682" w14:textId="77777777" w:rsidR="00450378" w:rsidRPr="00450378" w:rsidRDefault="00450378">
      <w:pPr>
        <w:rPr>
          <w:lang w:val="en-IN"/>
        </w:rPr>
      </w:pPr>
    </w:p>
    <w:sectPr w:rsidR="00450378" w:rsidRPr="00450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78"/>
    <w:rsid w:val="00000B46"/>
    <w:rsid w:val="00050CB3"/>
    <w:rsid w:val="00052883"/>
    <w:rsid w:val="0007544D"/>
    <w:rsid w:val="002139EC"/>
    <w:rsid w:val="00236D13"/>
    <w:rsid w:val="003C3ED8"/>
    <w:rsid w:val="00450378"/>
    <w:rsid w:val="004D6DCE"/>
    <w:rsid w:val="00573A58"/>
    <w:rsid w:val="005963AD"/>
    <w:rsid w:val="0083464A"/>
    <w:rsid w:val="00AF2493"/>
    <w:rsid w:val="00C0659D"/>
    <w:rsid w:val="00E1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0A5B"/>
  <w15:chartTrackingRefBased/>
  <w15:docId w15:val="{FDB46359-3970-4B10-8253-586E1D77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413</Words>
  <Characters>2034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COCO</dc:creator>
  <cp:keywords/>
  <dc:description/>
  <cp:lastModifiedBy>Adit Garg</cp:lastModifiedBy>
  <cp:revision>7</cp:revision>
  <dcterms:created xsi:type="dcterms:W3CDTF">2017-04-30T16:05:00Z</dcterms:created>
  <dcterms:modified xsi:type="dcterms:W3CDTF">2018-04-06T07:38:00Z</dcterms:modified>
</cp:coreProperties>
</file>