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EBD92" w14:textId="2C75A60C" w:rsidR="00ED3BAE" w:rsidRPr="00E610D9" w:rsidRDefault="00A51A44" w:rsidP="006C2CBA">
      <w:pPr>
        <w:pStyle w:val="Title"/>
        <w:spacing w:before="240"/>
        <w:rPr>
          <w:rFonts w:ascii="Times New Roman" w:hAnsi="Times New Roman" w:cs="Times New Roman"/>
          <w:sz w:val="24"/>
          <w:szCs w:val="24"/>
          <w:lang w:val="en-US"/>
        </w:rPr>
      </w:pPr>
      <w:r w:rsidRPr="00E610D9">
        <w:rPr>
          <w:rFonts w:ascii="Times New Roman" w:hAnsi="Times New Roman" w:cs="Times New Roman"/>
          <w:sz w:val="24"/>
          <w:szCs w:val="24"/>
          <w:lang w:val="en-US"/>
        </w:rPr>
        <w:t>Criterion E</w:t>
      </w:r>
    </w:p>
    <w:p w14:paraId="49BCC229" w14:textId="77777777" w:rsidR="00A51A44" w:rsidRPr="00E610D9" w:rsidRDefault="00A51A44" w:rsidP="006C2CBA">
      <w:pPr>
        <w:spacing w:before="240"/>
        <w:rPr>
          <w:rFonts w:ascii="Times New Roman" w:hAnsi="Times New Roman" w:cs="Times New Roman"/>
          <w:lang w:val="en-US"/>
        </w:rPr>
      </w:pPr>
      <w:r w:rsidRPr="00E610D9">
        <w:rPr>
          <w:rFonts w:ascii="Times New Roman" w:hAnsi="Times New Roman" w:cs="Times New Roman"/>
          <w:lang w:val="en-US"/>
        </w:rPr>
        <w:t>On completion of my product, the website was deployed online. Written below is the</w:t>
      </w:r>
    </w:p>
    <w:p w14:paraId="69717968" w14:textId="2F338B9D" w:rsidR="00A51A44" w:rsidRPr="00E610D9" w:rsidRDefault="00A51A44" w:rsidP="006C2CBA">
      <w:pPr>
        <w:spacing w:before="240"/>
        <w:rPr>
          <w:rFonts w:ascii="Times New Roman" w:hAnsi="Times New Roman" w:cs="Times New Roman"/>
          <w:lang w:val="en-US"/>
        </w:rPr>
      </w:pPr>
      <w:r w:rsidRPr="00E610D9">
        <w:rPr>
          <w:rFonts w:ascii="Times New Roman" w:hAnsi="Times New Roman" w:cs="Times New Roman"/>
          <w:lang w:val="en-US"/>
        </w:rPr>
        <w:t>feedback received from the client</w:t>
      </w:r>
      <w:r w:rsidR="00CE345B">
        <w:rPr>
          <w:rFonts w:ascii="Times New Roman" w:hAnsi="Times New Roman" w:cs="Times New Roman"/>
          <w:lang w:val="en-US"/>
        </w:rPr>
        <w:t>.</w:t>
      </w:r>
      <w:bookmarkStart w:id="0" w:name="_GoBack"/>
      <w:bookmarkEnd w:id="0"/>
    </w:p>
    <w:p w14:paraId="7C5A4918" w14:textId="5290F2DA" w:rsidR="00A51A44" w:rsidRPr="00E610D9" w:rsidRDefault="00A51A44" w:rsidP="006C2CBA">
      <w:pPr>
        <w:pStyle w:val="Heading1"/>
        <w:rPr>
          <w:rFonts w:ascii="Times New Roman" w:hAnsi="Times New Roman" w:cs="Times New Roman"/>
          <w:sz w:val="24"/>
          <w:szCs w:val="24"/>
          <w:lang w:val="en-US"/>
        </w:rPr>
      </w:pPr>
      <w:r w:rsidRPr="00E610D9">
        <w:rPr>
          <w:rFonts w:ascii="Times New Roman" w:hAnsi="Times New Roman" w:cs="Times New Roman"/>
          <w:sz w:val="24"/>
          <w:szCs w:val="24"/>
          <w:lang w:val="en-US"/>
        </w:rPr>
        <w:t>Success Criteria</w:t>
      </w:r>
    </w:p>
    <w:p w14:paraId="1F57CEC2" w14:textId="3B31AF82" w:rsidR="00A51A44" w:rsidRPr="00E610D9" w:rsidRDefault="00A51A44" w:rsidP="006C2CBA">
      <w:pPr>
        <w:pStyle w:val="ListParagraph"/>
        <w:numPr>
          <w:ilvl w:val="0"/>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There should be a well thought out and working login system with email verification. And in case of the user forgetting the password, an easy method for the user to reset the password.</w:t>
      </w:r>
    </w:p>
    <w:p w14:paraId="7C26E1FE" w14:textId="0FC002D7" w:rsidR="00A51A44" w:rsidRPr="00E610D9" w:rsidRDefault="00A51A44" w:rsidP="006C2CBA">
      <w:pPr>
        <w:spacing w:before="240"/>
        <w:rPr>
          <w:rFonts w:ascii="Times New Roman" w:hAnsi="Times New Roman" w:cs="Times New Roman"/>
          <w:sz w:val="24"/>
          <w:szCs w:val="24"/>
        </w:rPr>
      </w:pPr>
      <w:r w:rsidRPr="00E610D9">
        <w:rPr>
          <w:rFonts w:ascii="Times New Roman" w:hAnsi="Times New Roman" w:cs="Times New Roman"/>
          <w:sz w:val="24"/>
          <w:szCs w:val="24"/>
        </w:rPr>
        <w:t>Met: The website used a well defined and adequate login system which is easy to use and navigate around.</w:t>
      </w:r>
      <w:r w:rsidR="00050FF7">
        <w:rPr>
          <w:rStyle w:val="FootnoteReference"/>
          <w:rFonts w:ascii="Times New Roman" w:hAnsi="Times New Roman" w:cs="Times New Roman"/>
          <w:sz w:val="24"/>
          <w:szCs w:val="24"/>
        </w:rPr>
        <w:footnoteReference w:id="1"/>
      </w:r>
    </w:p>
    <w:p w14:paraId="66EE41CE" w14:textId="2350D6F4" w:rsidR="00A51A44" w:rsidRPr="00E610D9" w:rsidRDefault="00A51A44" w:rsidP="006C2CBA">
      <w:pPr>
        <w:pStyle w:val="ListParagraph"/>
        <w:numPr>
          <w:ilvl w:val="0"/>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Creation of a database with relation to the school’s database to store performance test records, names, contact details of students.</w:t>
      </w:r>
    </w:p>
    <w:p w14:paraId="0C218FFE" w14:textId="6F5324BB" w:rsidR="00A51A44" w:rsidRPr="00E610D9" w:rsidRDefault="00A51A44" w:rsidP="006C2CBA">
      <w:pPr>
        <w:spacing w:before="240"/>
        <w:rPr>
          <w:rFonts w:ascii="Times New Roman" w:hAnsi="Times New Roman" w:cs="Times New Roman"/>
          <w:sz w:val="24"/>
          <w:szCs w:val="24"/>
        </w:rPr>
      </w:pPr>
      <w:r w:rsidRPr="00E610D9">
        <w:rPr>
          <w:rFonts w:ascii="Times New Roman" w:hAnsi="Times New Roman" w:cs="Times New Roman"/>
          <w:sz w:val="24"/>
          <w:szCs w:val="24"/>
        </w:rPr>
        <w:t>Met: All databases were created in detail containing student details from their names’ and IDs’ to their medical conditions</w:t>
      </w:r>
      <w:r w:rsidR="00050FF7" w:rsidRPr="00050FF7">
        <w:rPr>
          <w:rStyle w:val="FootnoteReference"/>
          <w:rFonts w:ascii="Times New Roman" w:hAnsi="Times New Roman" w:cs="Times New Roman"/>
          <w:i/>
          <w:iCs/>
          <w:sz w:val="24"/>
          <w:szCs w:val="24"/>
        </w:rPr>
        <w:footnoteReference w:id="2"/>
      </w:r>
    </w:p>
    <w:p w14:paraId="4D5DB46A" w14:textId="49BC5FDB" w:rsidR="00A51A44" w:rsidRPr="00E610D9" w:rsidRDefault="00A51A44" w:rsidP="006C2CBA">
      <w:pPr>
        <w:pStyle w:val="ListParagraph"/>
        <w:numPr>
          <w:ilvl w:val="0"/>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All lists of students to be sorted in order.</w:t>
      </w:r>
    </w:p>
    <w:p w14:paraId="5AB630A5" w14:textId="01F7C7AC" w:rsidR="00A51A44" w:rsidRPr="00E610D9" w:rsidRDefault="00A51A44" w:rsidP="006C2CBA">
      <w:pPr>
        <w:spacing w:before="240"/>
        <w:rPr>
          <w:rFonts w:ascii="Times New Roman" w:hAnsi="Times New Roman" w:cs="Times New Roman"/>
          <w:sz w:val="24"/>
          <w:szCs w:val="24"/>
        </w:rPr>
      </w:pPr>
      <w:r w:rsidRPr="00E610D9">
        <w:rPr>
          <w:rFonts w:ascii="Times New Roman" w:hAnsi="Times New Roman" w:cs="Times New Roman"/>
          <w:sz w:val="24"/>
          <w:szCs w:val="24"/>
        </w:rPr>
        <w:t>Met: All lists and tables were sorted.</w:t>
      </w:r>
      <w:r w:rsidR="00050FF7">
        <w:rPr>
          <w:rStyle w:val="FootnoteReference"/>
          <w:rFonts w:ascii="Times New Roman" w:hAnsi="Times New Roman" w:cs="Times New Roman"/>
          <w:sz w:val="24"/>
          <w:szCs w:val="24"/>
        </w:rPr>
        <w:footnoteReference w:id="3"/>
      </w:r>
    </w:p>
    <w:p w14:paraId="1EDF3614" w14:textId="1A5D1C27" w:rsidR="00A51A44" w:rsidRPr="00E610D9" w:rsidRDefault="00A51A44" w:rsidP="006C2CBA">
      <w:pPr>
        <w:pStyle w:val="ListParagraph"/>
        <w:numPr>
          <w:ilvl w:val="0"/>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The user should be able to view individual performance reports.</w:t>
      </w:r>
    </w:p>
    <w:p w14:paraId="010DD086" w14:textId="2EF5C4D8" w:rsidR="00A51A44" w:rsidRPr="00E610D9" w:rsidRDefault="00A51A44" w:rsidP="006C2CBA">
      <w:pPr>
        <w:spacing w:before="240"/>
        <w:rPr>
          <w:rFonts w:ascii="Times New Roman" w:hAnsi="Times New Roman" w:cs="Times New Roman"/>
          <w:sz w:val="24"/>
          <w:szCs w:val="24"/>
        </w:rPr>
      </w:pPr>
      <w:r w:rsidRPr="00E610D9">
        <w:rPr>
          <w:rFonts w:ascii="Times New Roman" w:hAnsi="Times New Roman" w:cs="Times New Roman"/>
          <w:sz w:val="24"/>
          <w:szCs w:val="24"/>
        </w:rPr>
        <w:t>Partially Met: Due to the constraint of time I was unable to setup dynamic student reports which would be retrieved from tables from database that would be created dynamically.</w:t>
      </w:r>
      <w:r w:rsidRPr="00E610D9">
        <w:rPr>
          <w:rStyle w:val="FootnoteReference"/>
          <w:rFonts w:ascii="Times New Roman" w:hAnsi="Times New Roman" w:cs="Times New Roman"/>
          <w:sz w:val="24"/>
          <w:szCs w:val="24"/>
        </w:rPr>
        <w:footnoteReference w:id="4"/>
      </w:r>
    </w:p>
    <w:p w14:paraId="742A627F" w14:textId="329A0973" w:rsidR="00A51A44" w:rsidRPr="00E610D9" w:rsidRDefault="00A51A44" w:rsidP="006C2CBA">
      <w:pPr>
        <w:pStyle w:val="ListParagraph"/>
        <w:numPr>
          <w:ilvl w:val="1"/>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Student reports should have a working graph which depicts student’s progress.</w:t>
      </w:r>
    </w:p>
    <w:p w14:paraId="5A695871" w14:textId="214920C6" w:rsidR="00A51A44" w:rsidRPr="00E610D9" w:rsidRDefault="00A51A44" w:rsidP="006C2CBA">
      <w:pPr>
        <w:spacing w:before="240"/>
        <w:rPr>
          <w:rFonts w:ascii="Times New Roman" w:hAnsi="Times New Roman" w:cs="Times New Roman"/>
          <w:sz w:val="24"/>
          <w:szCs w:val="24"/>
        </w:rPr>
      </w:pPr>
      <w:r w:rsidRPr="00E610D9">
        <w:rPr>
          <w:rFonts w:ascii="Times New Roman" w:hAnsi="Times New Roman" w:cs="Times New Roman"/>
          <w:sz w:val="24"/>
          <w:szCs w:val="24"/>
        </w:rPr>
        <w:t>Met: Student report was generated along with a graph depicting student’s progress.</w:t>
      </w:r>
      <w:r w:rsidR="00050FF7">
        <w:rPr>
          <w:rStyle w:val="FootnoteReference"/>
          <w:rFonts w:ascii="Times New Roman" w:hAnsi="Times New Roman" w:cs="Times New Roman"/>
          <w:sz w:val="24"/>
          <w:szCs w:val="24"/>
        </w:rPr>
        <w:footnoteReference w:id="5"/>
      </w:r>
    </w:p>
    <w:p w14:paraId="19119C0C" w14:textId="66839515" w:rsidR="00A51A44" w:rsidRPr="00E610D9" w:rsidRDefault="00A51A44" w:rsidP="006C2CBA">
      <w:pPr>
        <w:pStyle w:val="ListParagraph"/>
        <w:numPr>
          <w:ilvl w:val="1"/>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The student report should also mention student grades over the year.</w:t>
      </w:r>
    </w:p>
    <w:p w14:paraId="60FB2290" w14:textId="7E78816E" w:rsidR="00A51A44" w:rsidRPr="00E610D9" w:rsidRDefault="00A51A44" w:rsidP="006C2CBA">
      <w:pPr>
        <w:spacing w:before="240"/>
        <w:rPr>
          <w:rFonts w:ascii="Times New Roman" w:hAnsi="Times New Roman" w:cs="Times New Roman"/>
          <w:sz w:val="24"/>
          <w:szCs w:val="24"/>
        </w:rPr>
      </w:pPr>
      <w:r w:rsidRPr="00E610D9">
        <w:rPr>
          <w:rFonts w:ascii="Times New Roman" w:hAnsi="Times New Roman" w:cs="Times New Roman"/>
          <w:sz w:val="24"/>
          <w:szCs w:val="24"/>
        </w:rPr>
        <w:t>Met: The student report mentioned student’s grades over the year along with name and ID.</w:t>
      </w:r>
      <w:r w:rsidR="00050FF7">
        <w:rPr>
          <w:rStyle w:val="FootnoteReference"/>
          <w:rFonts w:ascii="Times New Roman" w:hAnsi="Times New Roman" w:cs="Times New Roman"/>
          <w:sz w:val="24"/>
          <w:szCs w:val="24"/>
        </w:rPr>
        <w:footnoteReference w:id="6"/>
      </w:r>
    </w:p>
    <w:p w14:paraId="539C4037" w14:textId="483AB48B" w:rsidR="00A51A44" w:rsidRPr="00E610D9" w:rsidRDefault="00A51A44" w:rsidP="006C2CBA">
      <w:pPr>
        <w:pStyle w:val="ListParagraph"/>
        <w:numPr>
          <w:ilvl w:val="1"/>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lastRenderedPageBreak/>
        <w:t>The user should be able to hover over each data point and to aid the user the system should display X and Y values for that data point.</w:t>
      </w:r>
    </w:p>
    <w:p w14:paraId="3AA7B7CD" w14:textId="4F4AF639" w:rsidR="006C2CBA" w:rsidRPr="00E610D9" w:rsidRDefault="006C2CBA" w:rsidP="006C2CBA">
      <w:pPr>
        <w:spacing w:before="240"/>
        <w:rPr>
          <w:rFonts w:ascii="Times New Roman" w:hAnsi="Times New Roman" w:cs="Times New Roman"/>
          <w:sz w:val="24"/>
          <w:szCs w:val="24"/>
        </w:rPr>
      </w:pPr>
      <w:r w:rsidRPr="00E610D9">
        <w:rPr>
          <w:rFonts w:ascii="Times New Roman" w:hAnsi="Times New Roman" w:cs="Times New Roman"/>
          <w:sz w:val="24"/>
          <w:szCs w:val="24"/>
        </w:rPr>
        <w:t>Met: The user is able to hover over specific data points and the system displays X and Y values for that particular data point.</w:t>
      </w:r>
      <w:r w:rsidR="00050FF7" w:rsidRPr="00050FF7">
        <w:rPr>
          <w:rStyle w:val="FootnoteReference"/>
          <w:rFonts w:ascii="Times New Roman" w:hAnsi="Times New Roman" w:cs="Times New Roman"/>
          <w:i/>
          <w:iCs/>
          <w:color w:val="ED7D31" w:themeColor="accent2"/>
          <w:sz w:val="24"/>
          <w:szCs w:val="24"/>
        </w:rPr>
        <w:t xml:space="preserve"> </w:t>
      </w:r>
      <w:r w:rsidR="00050FF7" w:rsidRPr="00050FF7">
        <w:rPr>
          <w:rStyle w:val="FootnoteReference"/>
          <w:rFonts w:ascii="Times New Roman" w:hAnsi="Times New Roman" w:cs="Times New Roman"/>
          <w:i/>
          <w:iCs/>
          <w:sz w:val="24"/>
          <w:szCs w:val="24"/>
        </w:rPr>
        <w:footnoteReference w:id="7"/>
      </w:r>
    </w:p>
    <w:p w14:paraId="2C585F3D" w14:textId="32E57FB4" w:rsidR="00A51A44" w:rsidRPr="00E610D9" w:rsidRDefault="00A51A44" w:rsidP="006C2CBA">
      <w:pPr>
        <w:pStyle w:val="ListParagraph"/>
        <w:numPr>
          <w:ilvl w:val="0"/>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The user should be able to view all student’s performance grades over a year on one page.</w:t>
      </w:r>
    </w:p>
    <w:p w14:paraId="2960F209" w14:textId="09D4D030" w:rsidR="006C2CBA" w:rsidRPr="00E610D9" w:rsidRDefault="006C2CBA" w:rsidP="006C2CBA">
      <w:pPr>
        <w:spacing w:before="240"/>
        <w:rPr>
          <w:rFonts w:ascii="Times New Roman" w:hAnsi="Times New Roman" w:cs="Times New Roman"/>
          <w:sz w:val="24"/>
          <w:szCs w:val="24"/>
        </w:rPr>
      </w:pPr>
      <w:r w:rsidRPr="00E610D9">
        <w:rPr>
          <w:rFonts w:ascii="Times New Roman" w:hAnsi="Times New Roman" w:cs="Times New Roman"/>
          <w:sz w:val="24"/>
          <w:szCs w:val="24"/>
        </w:rPr>
        <w:t>Met: The user is able to view all students’ details like performance grades (for an entire year), basic details, and medical conditions.</w:t>
      </w:r>
      <w:r w:rsidR="00050FF7">
        <w:rPr>
          <w:rStyle w:val="FootnoteReference"/>
          <w:rFonts w:ascii="Times New Roman" w:hAnsi="Times New Roman" w:cs="Times New Roman"/>
          <w:sz w:val="24"/>
          <w:szCs w:val="24"/>
        </w:rPr>
        <w:footnoteReference w:id="8"/>
      </w:r>
    </w:p>
    <w:p w14:paraId="554A7828" w14:textId="3B273B45" w:rsidR="00A51A44" w:rsidRPr="00E610D9" w:rsidRDefault="00A51A44" w:rsidP="006C2CBA">
      <w:pPr>
        <w:pStyle w:val="ListParagraph"/>
        <w:numPr>
          <w:ilvl w:val="0"/>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The user should be able to view all relevant medical details for the students.</w:t>
      </w:r>
    </w:p>
    <w:p w14:paraId="6B19A539" w14:textId="0B407AA1" w:rsidR="006C2CBA" w:rsidRPr="00E610D9" w:rsidRDefault="006C2CBA" w:rsidP="006C2CBA">
      <w:pPr>
        <w:spacing w:before="240"/>
        <w:rPr>
          <w:rFonts w:ascii="Times New Roman" w:hAnsi="Times New Roman" w:cs="Times New Roman"/>
          <w:sz w:val="24"/>
          <w:szCs w:val="24"/>
        </w:rPr>
      </w:pPr>
      <w:r w:rsidRPr="00E610D9">
        <w:rPr>
          <w:rFonts w:ascii="Times New Roman" w:hAnsi="Times New Roman" w:cs="Times New Roman"/>
          <w:sz w:val="24"/>
          <w:szCs w:val="24"/>
        </w:rPr>
        <w:t>Met: The user is able to view all relevant medical details for the students.</w:t>
      </w:r>
      <w:r w:rsidR="00050FF7">
        <w:rPr>
          <w:rStyle w:val="FootnoteReference"/>
          <w:rFonts w:ascii="Times New Roman" w:hAnsi="Times New Roman" w:cs="Times New Roman"/>
          <w:sz w:val="24"/>
          <w:szCs w:val="24"/>
        </w:rPr>
        <w:footnoteReference w:id="9"/>
      </w:r>
    </w:p>
    <w:p w14:paraId="24F07DEF" w14:textId="3AAC2A94" w:rsidR="00A51A44" w:rsidRPr="00E610D9" w:rsidRDefault="00A51A44" w:rsidP="006C2CBA">
      <w:pPr>
        <w:pStyle w:val="ListParagraph"/>
        <w:numPr>
          <w:ilvl w:val="0"/>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The user should be able to add new students to the system.</w:t>
      </w:r>
    </w:p>
    <w:p w14:paraId="79EA30A6" w14:textId="443F3FEE" w:rsidR="006C2CBA" w:rsidRPr="00E610D9" w:rsidRDefault="006C2CBA" w:rsidP="006C2CBA">
      <w:pPr>
        <w:spacing w:before="240"/>
        <w:rPr>
          <w:rFonts w:ascii="Times New Roman" w:hAnsi="Times New Roman" w:cs="Times New Roman"/>
          <w:sz w:val="24"/>
          <w:szCs w:val="24"/>
        </w:rPr>
      </w:pPr>
      <w:r w:rsidRPr="00E610D9">
        <w:rPr>
          <w:rFonts w:ascii="Times New Roman" w:hAnsi="Times New Roman" w:cs="Times New Roman"/>
          <w:sz w:val="24"/>
          <w:szCs w:val="24"/>
        </w:rPr>
        <w:t>Partially Met: The user is able to add new students to the system; however, in the database table “</w:t>
      </w:r>
      <w:proofErr w:type="spellStart"/>
      <w:r w:rsidRPr="00E610D9">
        <w:rPr>
          <w:rFonts w:ascii="Times New Roman" w:hAnsi="Times New Roman" w:cs="Times New Roman"/>
          <w:sz w:val="24"/>
          <w:szCs w:val="24"/>
        </w:rPr>
        <w:t>perfedetails</w:t>
      </w:r>
      <w:proofErr w:type="spellEnd"/>
      <w:r w:rsidRPr="00E610D9">
        <w:rPr>
          <w:rFonts w:ascii="Times New Roman" w:hAnsi="Times New Roman" w:cs="Times New Roman"/>
          <w:sz w:val="24"/>
          <w:szCs w:val="24"/>
        </w:rPr>
        <w:t>” the user will have to contact a system administrator to access phpMyAdmin and manually add new students from the “</w:t>
      </w:r>
      <w:proofErr w:type="spellStart"/>
      <w:r w:rsidRPr="00E610D9">
        <w:rPr>
          <w:rFonts w:ascii="Times New Roman" w:hAnsi="Times New Roman" w:cs="Times New Roman"/>
          <w:sz w:val="24"/>
          <w:szCs w:val="24"/>
        </w:rPr>
        <w:t>basicdetails</w:t>
      </w:r>
      <w:proofErr w:type="spellEnd"/>
      <w:r w:rsidRPr="00E610D9">
        <w:rPr>
          <w:rFonts w:ascii="Times New Roman" w:hAnsi="Times New Roman" w:cs="Times New Roman"/>
          <w:sz w:val="24"/>
          <w:szCs w:val="24"/>
        </w:rPr>
        <w:t xml:space="preserve">” </w:t>
      </w:r>
      <w:proofErr w:type="gramStart"/>
      <w:r w:rsidRPr="00E610D9">
        <w:rPr>
          <w:rFonts w:ascii="Times New Roman" w:hAnsi="Times New Roman" w:cs="Times New Roman"/>
          <w:sz w:val="24"/>
          <w:szCs w:val="24"/>
        </w:rPr>
        <w:t>‘ table</w:t>
      </w:r>
      <w:proofErr w:type="gramEnd"/>
      <w:r w:rsidRPr="00E610D9">
        <w:rPr>
          <w:rFonts w:ascii="Times New Roman" w:hAnsi="Times New Roman" w:cs="Times New Roman"/>
          <w:sz w:val="24"/>
          <w:szCs w:val="24"/>
        </w:rPr>
        <w:t xml:space="preserve"> into the “</w:t>
      </w:r>
      <w:proofErr w:type="spellStart"/>
      <w:r w:rsidRPr="00E610D9">
        <w:rPr>
          <w:rFonts w:ascii="Times New Roman" w:hAnsi="Times New Roman" w:cs="Times New Roman"/>
          <w:sz w:val="24"/>
          <w:szCs w:val="24"/>
        </w:rPr>
        <w:t>perfedetails</w:t>
      </w:r>
      <w:proofErr w:type="spellEnd"/>
      <w:r w:rsidRPr="00E610D9">
        <w:rPr>
          <w:rFonts w:ascii="Times New Roman" w:hAnsi="Times New Roman" w:cs="Times New Roman"/>
          <w:sz w:val="24"/>
          <w:szCs w:val="24"/>
        </w:rPr>
        <w:t xml:space="preserve">” table. It is also worth mentioning that since </w:t>
      </w:r>
      <w:r w:rsidR="006D43C5" w:rsidRPr="00E610D9">
        <w:rPr>
          <w:rFonts w:ascii="Times New Roman" w:hAnsi="Times New Roman" w:cs="Times New Roman"/>
          <w:sz w:val="24"/>
          <w:szCs w:val="24"/>
        </w:rPr>
        <w:t>“</w:t>
      </w:r>
      <w:proofErr w:type="spellStart"/>
      <w:r w:rsidR="006D43C5" w:rsidRPr="00E610D9">
        <w:rPr>
          <w:rFonts w:ascii="Times New Roman" w:hAnsi="Times New Roman" w:cs="Times New Roman"/>
          <w:sz w:val="24"/>
          <w:szCs w:val="24"/>
        </w:rPr>
        <w:t>perfedetails</w:t>
      </w:r>
      <w:proofErr w:type="spellEnd"/>
      <w:r w:rsidR="006D43C5" w:rsidRPr="00E610D9">
        <w:rPr>
          <w:rFonts w:ascii="Times New Roman" w:hAnsi="Times New Roman" w:cs="Times New Roman"/>
          <w:sz w:val="24"/>
          <w:szCs w:val="24"/>
        </w:rPr>
        <w:t>” uses “</w:t>
      </w:r>
      <w:proofErr w:type="spellStart"/>
      <w:r w:rsidR="006D43C5" w:rsidRPr="00E610D9">
        <w:rPr>
          <w:rFonts w:ascii="Times New Roman" w:hAnsi="Times New Roman" w:cs="Times New Roman"/>
          <w:sz w:val="24"/>
          <w:szCs w:val="24"/>
        </w:rPr>
        <w:t>basicdetails</w:t>
      </w:r>
      <w:proofErr w:type="spellEnd"/>
      <w:r w:rsidR="006D43C5" w:rsidRPr="00E610D9">
        <w:rPr>
          <w:rFonts w:ascii="Times New Roman" w:hAnsi="Times New Roman" w:cs="Times New Roman"/>
          <w:sz w:val="24"/>
          <w:szCs w:val="24"/>
        </w:rPr>
        <w:t>”</w:t>
      </w:r>
      <w:proofErr w:type="gramStart"/>
      <w:r w:rsidR="006D43C5" w:rsidRPr="00E610D9">
        <w:rPr>
          <w:rFonts w:ascii="Times New Roman" w:hAnsi="Times New Roman" w:cs="Times New Roman"/>
          <w:sz w:val="24"/>
          <w:szCs w:val="24"/>
        </w:rPr>
        <w:t>’ ”</w:t>
      </w:r>
      <w:proofErr w:type="spellStart"/>
      <w:r w:rsidR="006D43C5" w:rsidRPr="00E610D9">
        <w:rPr>
          <w:rFonts w:ascii="Times New Roman" w:hAnsi="Times New Roman" w:cs="Times New Roman"/>
          <w:sz w:val="24"/>
          <w:szCs w:val="24"/>
        </w:rPr>
        <w:t>std</w:t>
      </w:r>
      <w:proofErr w:type="gramEnd"/>
      <w:r w:rsidR="006D43C5" w:rsidRPr="00E610D9">
        <w:rPr>
          <w:rFonts w:ascii="Times New Roman" w:hAnsi="Times New Roman" w:cs="Times New Roman"/>
          <w:sz w:val="24"/>
          <w:szCs w:val="24"/>
        </w:rPr>
        <w:t>_id</w:t>
      </w:r>
      <w:proofErr w:type="spellEnd"/>
      <w:r w:rsidR="006D43C5" w:rsidRPr="00E610D9">
        <w:rPr>
          <w:rFonts w:ascii="Times New Roman" w:hAnsi="Times New Roman" w:cs="Times New Roman"/>
          <w:sz w:val="24"/>
          <w:szCs w:val="24"/>
        </w:rPr>
        <w:t>” as foreign key students can be added via a dropdown.</w:t>
      </w:r>
      <w:r w:rsidR="00050FF7">
        <w:rPr>
          <w:rStyle w:val="FootnoteReference"/>
          <w:rFonts w:ascii="Times New Roman" w:hAnsi="Times New Roman" w:cs="Times New Roman"/>
          <w:sz w:val="24"/>
          <w:szCs w:val="24"/>
        </w:rPr>
        <w:footnoteReference w:id="10"/>
      </w:r>
    </w:p>
    <w:p w14:paraId="391C06C7" w14:textId="73B306CC" w:rsidR="00A51A44" w:rsidRPr="00E610D9" w:rsidRDefault="00A51A44" w:rsidP="006C2CBA">
      <w:pPr>
        <w:pStyle w:val="ListParagraph"/>
        <w:numPr>
          <w:ilvl w:val="0"/>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The user should be able to view his/ her profile.</w:t>
      </w:r>
    </w:p>
    <w:p w14:paraId="3618B0F4" w14:textId="722977F2" w:rsidR="006D43C5" w:rsidRPr="00E610D9" w:rsidRDefault="006D43C5" w:rsidP="006D43C5">
      <w:pPr>
        <w:spacing w:before="240"/>
        <w:rPr>
          <w:rFonts w:ascii="Times New Roman" w:hAnsi="Times New Roman" w:cs="Times New Roman"/>
          <w:sz w:val="24"/>
          <w:szCs w:val="24"/>
        </w:rPr>
      </w:pPr>
      <w:r w:rsidRPr="00E610D9">
        <w:rPr>
          <w:rFonts w:ascii="Times New Roman" w:hAnsi="Times New Roman" w:cs="Times New Roman"/>
          <w:sz w:val="24"/>
          <w:szCs w:val="24"/>
        </w:rPr>
        <w:t>Partially met: As for now, since the only user using this system would be the instructor and also due to the time constraint this feature was implemented but as a static page. A dynamic page where current active users can be declared by session variables which can be retrieved from the “users” table from the “Accounts” database. This active variabl</w:t>
      </w:r>
      <w:r w:rsidR="00D27DF7" w:rsidRPr="00E610D9">
        <w:rPr>
          <w:rFonts w:ascii="Times New Roman" w:hAnsi="Times New Roman" w:cs="Times New Roman"/>
          <w:sz w:val="24"/>
          <w:szCs w:val="24"/>
        </w:rPr>
        <w:t>e could be displayed in the following manner “</w:t>
      </w:r>
      <w:proofErr w:type="gramStart"/>
      <w:r w:rsidR="00D27DF7" w:rsidRPr="00E610D9">
        <w:rPr>
          <w:rFonts w:ascii="Times New Roman" w:hAnsi="Times New Roman" w:cs="Times New Roman"/>
          <w:sz w:val="24"/>
          <w:szCs w:val="24"/>
        </w:rPr>
        <w:t>&lt;?</w:t>
      </w:r>
      <w:proofErr w:type="spellStart"/>
      <w:r w:rsidR="00D27DF7" w:rsidRPr="00E610D9">
        <w:rPr>
          <w:rFonts w:ascii="Times New Roman" w:hAnsi="Times New Roman" w:cs="Times New Roman"/>
          <w:sz w:val="24"/>
          <w:szCs w:val="24"/>
        </w:rPr>
        <w:t>php</w:t>
      </w:r>
      <w:proofErr w:type="spellEnd"/>
      <w:proofErr w:type="gramEnd"/>
      <w:r w:rsidR="00D27DF7" w:rsidRPr="00E610D9">
        <w:rPr>
          <w:rFonts w:ascii="Times New Roman" w:hAnsi="Times New Roman" w:cs="Times New Roman"/>
          <w:sz w:val="24"/>
          <w:szCs w:val="24"/>
        </w:rPr>
        <w:t xml:space="preserve"> echo $user[‘</w:t>
      </w:r>
      <w:proofErr w:type="spellStart"/>
      <w:r w:rsidR="00D27DF7" w:rsidRPr="00E610D9">
        <w:rPr>
          <w:rFonts w:ascii="Times New Roman" w:hAnsi="Times New Roman" w:cs="Times New Roman"/>
          <w:sz w:val="24"/>
          <w:szCs w:val="24"/>
        </w:rPr>
        <w:t>first_name</w:t>
      </w:r>
      <w:proofErr w:type="spellEnd"/>
      <w:r w:rsidR="00D27DF7" w:rsidRPr="00E610D9">
        <w:rPr>
          <w:rFonts w:ascii="Times New Roman" w:hAnsi="Times New Roman" w:cs="Times New Roman"/>
          <w:sz w:val="24"/>
          <w:szCs w:val="24"/>
        </w:rPr>
        <w:t xml:space="preserve">’] ?&gt;”. </w:t>
      </w:r>
      <w:r w:rsidR="00050FF7">
        <w:rPr>
          <w:rStyle w:val="FootnoteReference"/>
          <w:rFonts w:ascii="Times New Roman" w:hAnsi="Times New Roman" w:cs="Times New Roman"/>
          <w:sz w:val="24"/>
          <w:szCs w:val="24"/>
        </w:rPr>
        <w:footnoteReference w:id="11"/>
      </w:r>
    </w:p>
    <w:p w14:paraId="033CC8AE" w14:textId="49AA4626" w:rsidR="00A51A44" w:rsidRPr="00E610D9" w:rsidRDefault="00A51A44" w:rsidP="006C2CBA">
      <w:pPr>
        <w:pStyle w:val="ListParagraph"/>
        <w:numPr>
          <w:ilvl w:val="0"/>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Help and instructions and about and contact admin page to be included.</w:t>
      </w:r>
    </w:p>
    <w:p w14:paraId="2451EB2F" w14:textId="1A849937" w:rsidR="00D27DF7" w:rsidRPr="00E610D9" w:rsidRDefault="00D27DF7" w:rsidP="00D27DF7">
      <w:pPr>
        <w:spacing w:before="240"/>
        <w:rPr>
          <w:rFonts w:ascii="Times New Roman" w:hAnsi="Times New Roman" w:cs="Times New Roman"/>
          <w:sz w:val="24"/>
          <w:szCs w:val="24"/>
        </w:rPr>
      </w:pPr>
      <w:r w:rsidRPr="00E610D9">
        <w:rPr>
          <w:rFonts w:ascii="Times New Roman" w:hAnsi="Times New Roman" w:cs="Times New Roman"/>
          <w:sz w:val="24"/>
          <w:szCs w:val="24"/>
        </w:rPr>
        <w:t>Partially Met: Both of these pages are added, but to maintain anonymity certain information left out.</w:t>
      </w:r>
    </w:p>
    <w:p w14:paraId="4DEB5A28" w14:textId="137367F3" w:rsidR="00A51A44" w:rsidRPr="00E610D9" w:rsidRDefault="00A51A44" w:rsidP="006C2CBA">
      <w:pPr>
        <w:pStyle w:val="ListParagraph"/>
        <w:numPr>
          <w:ilvl w:val="0"/>
          <w:numId w:val="1"/>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The user interface should be simplified and allow the user to quickly navigate around the system.</w:t>
      </w:r>
    </w:p>
    <w:p w14:paraId="6D34B54B" w14:textId="312E059C" w:rsidR="00D27DF7" w:rsidRPr="00E610D9" w:rsidRDefault="00D27DF7" w:rsidP="00D27DF7">
      <w:pPr>
        <w:spacing w:before="240"/>
        <w:rPr>
          <w:rFonts w:ascii="Times New Roman" w:hAnsi="Times New Roman" w:cs="Times New Roman"/>
          <w:sz w:val="24"/>
          <w:szCs w:val="24"/>
        </w:rPr>
      </w:pPr>
      <w:r w:rsidRPr="00E610D9">
        <w:rPr>
          <w:rFonts w:ascii="Times New Roman" w:hAnsi="Times New Roman" w:cs="Times New Roman"/>
          <w:sz w:val="24"/>
          <w:szCs w:val="24"/>
        </w:rPr>
        <w:lastRenderedPageBreak/>
        <w:t>Met: The user was able to navigate around the interface fairly quickly and the interface was simplified.</w:t>
      </w:r>
      <w:r w:rsidR="00050FF7">
        <w:rPr>
          <w:rStyle w:val="FootnoteReference"/>
          <w:rFonts w:ascii="Times New Roman" w:hAnsi="Times New Roman" w:cs="Times New Roman"/>
          <w:sz w:val="24"/>
          <w:szCs w:val="24"/>
        </w:rPr>
        <w:footnoteReference w:id="12"/>
      </w:r>
    </w:p>
    <w:p w14:paraId="16BE3CC9" w14:textId="2AC3F423" w:rsidR="00D27DF7" w:rsidRPr="00E610D9" w:rsidRDefault="00A51A44" w:rsidP="00D27DF7">
      <w:pPr>
        <w:pStyle w:val="ListParagraph"/>
        <w:numPr>
          <w:ilvl w:val="1"/>
          <w:numId w:val="2"/>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 xml:space="preserve">The system’s interface should be designed in accordance to the conditions this system will be used under. </w:t>
      </w:r>
    </w:p>
    <w:p w14:paraId="3A79A8C6" w14:textId="4D6792F1" w:rsidR="00D27DF7" w:rsidRPr="00E610D9" w:rsidRDefault="00D27DF7" w:rsidP="00D27DF7">
      <w:pPr>
        <w:spacing w:before="240"/>
        <w:rPr>
          <w:rFonts w:ascii="Times New Roman" w:hAnsi="Times New Roman" w:cs="Times New Roman"/>
          <w:sz w:val="24"/>
          <w:szCs w:val="24"/>
        </w:rPr>
      </w:pPr>
      <w:r w:rsidRPr="00E610D9">
        <w:rPr>
          <w:rFonts w:ascii="Times New Roman" w:hAnsi="Times New Roman" w:cs="Times New Roman"/>
          <w:sz w:val="24"/>
          <w:szCs w:val="24"/>
        </w:rPr>
        <w:t>Met: Colour schemes, CSS styling, font styles and etc. were all chosen and based upon the conditions the client would be using the system under.</w:t>
      </w:r>
      <w:r w:rsidR="00050FF7">
        <w:rPr>
          <w:rStyle w:val="FootnoteReference"/>
          <w:rFonts w:ascii="Times New Roman" w:hAnsi="Times New Roman" w:cs="Times New Roman"/>
          <w:sz w:val="24"/>
          <w:szCs w:val="24"/>
        </w:rPr>
        <w:footnoteReference w:id="13"/>
      </w:r>
    </w:p>
    <w:p w14:paraId="52592606" w14:textId="28D8B3A1" w:rsidR="00A51A44" w:rsidRPr="00E610D9" w:rsidRDefault="00A51A44" w:rsidP="006C2CBA">
      <w:pPr>
        <w:pStyle w:val="ListParagraph"/>
        <w:numPr>
          <w:ilvl w:val="1"/>
          <w:numId w:val="2"/>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Font styles/ families, colour scheme, and a well-organized, aligned, and responsive system should be designed.</w:t>
      </w:r>
    </w:p>
    <w:p w14:paraId="1C6FE395" w14:textId="7924D6F4" w:rsidR="00D27DF7" w:rsidRPr="00E610D9" w:rsidRDefault="00D27DF7" w:rsidP="00D27DF7">
      <w:pPr>
        <w:spacing w:before="240"/>
        <w:rPr>
          <w:rFonts w:ascii="Times New Roman" w:hAnsi="Times New Roman" w:cs="Times New Roman"/>
          <w:sz w:val="24"/>
          <w:szCs w:val="24"/>
        </w:rPr>
      </w:pPr>
      <w:r w:rsidRPr="00E610D9">
        <w:rPr>
          <w:rFonts w:ascii="Times New Roman" w:hAnsi="Times New Roman" w:cs="Times New Roman"/>
          <w:sz w:val="24"/>
          <w:szCs w:val="24"/>
        </w:rPr>
        <w:t>Met: Entire system’s design is well organized, aligne</w:t>
      </w:r>
      <w:r w:rsidR="00E610D9" w:rsidRPr="00E610D9">
        <w:rPr>
          <w:rFonts w:ascii="Times New Roman" w:hAnsi="Times New Roman" w:cs="Times New Roman"/>
          <w:sz w:val="24"/>
          <w:szCs w:val="24"/>
        </w:rPr>
        <w:t>d</w:t>
      </w:r>
      <w:r w:rsidRPr="00E610D9">
        <w:rPr>
          <w:rFonts w:ascii="Times New Roman" w:hAnsi="Times New Roman" w:cs="Times New Roman"/>
          <w:sz w:val="24"/>
          <w:szCs w:val="24"/>
        </w:rPr>
        <w:t xml:space="preserve"> aptly, oriented, and responsive </w:t>
      </w:r>
      <w:r w:rsidR="00E610D9" w:rsidRPr="00E610D9">
        <w:rPr>
          <w:rFonts w:ascii="Times New Roman" w:hAnsi="Times New Roman" w:cs="Times New Roman"/>
          <w:sz w:val="24"/>
          <w:szCs w:val="24"/>
        </w:rPr>
        <w:t>which scales appropriately as per different screen sizes.</w:t>
      </w:r>
      <w:r w:rsidR="00050FF7">
        <w:rPr>
          <w:rStyle w:val="FootnoteReference"/>
          <w:rFonts w:ascii="Times New Roman" w:hAnsi="Times New Roman" w:cs="Times New Roman"/>
          <w:sz w:val="24"/>
          <w:szCs w:val="24"/>
        </w:rPr>
        <w:footnoteReference w:id="14"/>
      </w:r>
    </w:p>
    <w:p w14:paraId="411485C7" w14:textId="77777777" w:rsidR="00A51A44" w:rsidRPr="00E610D9" w:rsidRDefault="00A51A44" w:rsidP="006C2CBA">
      <w:pPr>
        <w:pStyle w:val="ListParagraph"/>
        <w:numPr>
          <w:ilvl w:val="1"/>
          <w:numId w:val="2"/>
        </w:numPr>
        <w:spacing w:before="240"/>
        <w:rPr>
          <w:rFonts w:ascii="Times New Roman" w:hAnsi="Times New Roman" w:cs="Times New Roman"/>
          <w:i/>
          <w:iCs/>
          <w:color w:val="ED7D31" w:themeColor="accent2"/>
          <w:sz w:val="24"/>
          <w:szCs w:val="24"/>
        </w:rPr>
      </w:pPr>
      <w:r w:rsidRPr="00E610D9">
        <w:rPr>
          <w:rFonts w:ascii="Times New Roman" w:hAnsi="Times New Roman" w:cs="Times New Roman"/>
          <w:i/>
          <w:iCs/>
          <w:color w:val="ED7D31" w:themeColor="accent2"/>
          <w:sz w:val="24"/>
          <w:szCs w:val="24"/>
        </w:rPr>
        <w:t>Custom theme modifications should be implemented. For example: custom scrollbars, table design, and etc.</w:t>
      </w:r>
    </w:p>
    <w:p w14:paraId="1EC80B37" w14:textId="63152E08" w:rsidR="00A51A44" w:rsidRPr="00E610D9" w:rsidRDefault="00E610D9" w:rsidP="006C2CBA">
      <w:pPr>
        <w:spacing w:before="240"/>
        <w:rPr>
          <w:rFonts w:ascii="Times New Roman" w:hAnsi="Times New Roman" w:cs="Times New Roman"/>
          <w:lang w:val="en-US"/>
        </w:rPr>
      </w:pPr>
      <w:r w:rsidRPr="00E610D9">
        <w:rPr>
          <w:rFonts w:ascii="Times New Roman" w:hAnsi="Times New Roman" w:cs="Times New Roman"/>
          <w:lang w:val="en-US"/>
        </w:rPr>
        <w:t>Met: Custom theme modifications: custom scrollbars, table design, and etc. were implemented and work aptly.</w:t>
      </w:r>
      <w:r w:rsidR="00050FF7">
        <w:rPr>
          <w:rStyle w:val="FootnoteReference"/>
          <w:rFonts w:ascii="Times New Roman" w:hAnsi="Times New Roman" w:cs="Times New Roman"/>
          <w:lang w:val="en-US"/>
        </w:rPr>
        <w:footnoteReference w:id="15"/>
      </w:r>
    </w:p>
    <w:p w14:paraId="7B6BD328" w14:textId="34748C7D" w:rsidR="00A51A44" w:rsidRDefault="00A51A44" w:rsidP="00E610D9">
      <w:pPr>
        <w:pStyle w:val="Heading1"/>
        <w:rPr>
          <w:rFonts w:ascii="Times New Roman" w:hAnsi="Times New Roman" w:cs="Times New Roman"/>
          <w:sz w:val="24"/>
          <w:szCs w:val="24"/>
          <w:lang w:val="en-US"/>
        </w:rPr>
      </w:pPr>
      <w:r w:rsidRPr="00E610D9">
        <w:rPr>
          <w:rFonts w:ascii="Times New Roman" w:hAnsi="Times New Roman" w:cs="Times New Roman"/>
          <w:sz w:val="24"/>
          <w:szCs w:val="24"/>
          <w:lang w:val="en-US"/>
        </w:rPr>
        <w:t>Further improvements/ Extensibility</w:t>
      </w:r>
    </w:p>
    <w:p w14:paraId="486F659D" w14:textId="48E6DEF7" w:rsidR="008F12CC" w:rsidRPr="008F12CC" w:rsidRDefault="008F12CC" w:rsidP="008F12CC">
      <w:pPr>
        <w:spacing w:before="240"/>
        <w:rPr>
          <w:rFonts w:ascii="Times New Roman" w:hAnsi="Times New Roman" w:cs="Times New Roman"/>
          <w:lang w:val="en-US"/>
        </w:rPr>
      </w:pPr>
      <w:r>
        <w:rPr>
          <w:rFonts w:ascii="Times New Roman" w:hAnsi="Times New Roman" w:cs="Times New Roman"/>
          <w:lang w:val="en-US"/>
        </w:rPr>
        <w:t xml:space="preserve">These recommendations and extensibilities that are defined below as they could have not been implemented due to the time constraints. </w:t>
      </w:r>
      <w:r w:rsidR="006A2F9F">
        <w:rPr>
          <w:rFonts w:ascii="Times New Roman" w:hAnsi="Times New Roman" w:cs="Times New Roman"/>
          <w:lang w:val="en-US"/>
        </w:rPr>
        <w:t>Also, taking improvements</w:t>
      </w:r>
      <w:r>
        <w:rPr>
          <w:rFonts w:ascii="Times New Roman" w:hAnsi="Times New Roman" w:cs="Times New Roman"/>
          <w:lang w:val="en-US"/>
        </w:rPr>
        <w:t xml:space="preserve"> suggested by the user</w:t>
      </w:r>
      <w:r w:rsidR="006A2F9F">
        <w:rPr>
          <w:rFonts w:ascii="Times New Roman" w:hAnsi="Times New Roman" w:cs="Times New Roman"/>
          <w:lang w:val="en-US"/>
        </w:rPr>
        <w:t xml:space="preserve"> into account</w:t>
      </w:r>
      <w:r>
        <w:rPr>
          <w:rFonts w:ascii="Times New Roman" w:hAnsi="Times New Roman" w:cs="Times New Roman"/>
          <w:lang w:val="en-US"/>
        </w:rPr>
        <w:t xml:space="preserve">, these recommendations would improve the performance and feasibility of the product further. And with little modifications and development this product could be used all over the world by individuals, managers, team leaders, coaches and etc. to monitor their students, teams, and etc. and manage them and their performance, also this product with a bit more tweaking can be used under different subject areas in school that would track students’ performance in subjects like math, physics, computer science. </w:t>
      </w:r>
    </w:p>
    <w:p w14:paraId="0BEFE2E9" w14:textId="076C7761" w:rsidR="00957524" w:rsidRPr="00957524" w:rsidRDefault="00957524" w:rsidP="00957524">
      <w:pPr>
        <w:spacing w:before="240"/>
        <w:rPr>
          <w:rFonts w:ascii="Times New Roman" w:hAnsi="Times New Roman" w:cs="Times New Roman"/>
          <w:lang w:val="en-US"/>
        </w:rPr>
      </w:pPr>
      <w:r>
        <w:rPr>
          <w:rFonts w:ascii="Times New Roman" w:hAnsi="Times New Roman" w:cs="Times New Roman"/>
          <w:lang w:val="en-US"/>
        </w:rPr>
        <w:t>Dynamic table creation and syncing the database with school’s database: Syncing the school’s database with that of the product would allow the tables to stay updated dynamically and new students who opt for the relevant sport can be automatically assigned to a teacher.</w:t>
      </w:r>
      <w:r w:rsidR="00FA5275">
        <w:rPr>
          <w:rStyle w:val="FootnoteReference"/>
          <w:rFonts w:ascii="Times New Roman" w:hAnsi="Times New Roman" w:cs="Times New Roman"/>
          <w:lang w:val="en-US"/>
        </w:rPr>
        <w:footnoteReference w:id="16"/>
      </w:r>
    </w:p>
    <w:p w14:paraId="7B8C91D3" w14:textId="1047C11B" w:rsidR="00957524" w:rsidRDefault="00277541" w:rsidP="006C2CBA">
      <w:pPr>
        <w:spacing w:before="240"/>
        <w:rPr>
          <w:rFonts w:ascii="Times New Roman" w:hAnsi="Times New Roman" w:cs="Times New Roman"/>
          <w:lang w:val="en-US"/>
        </w:rPr>
      </w:pPr>
      <w:r>
        <w:rPr>
          <w:rFonts w:ascii="Times New Roman" w:hAnsi="Times New Roman" w:cs="Times New Roman"/>
          <w:lang w:val="en-US"/>
        </w:rPr>
        <w:t>Individual user-based databases, profiles and systems: This product could be further developed to aid different sports teachers and instructors present by allotting each a database and sub tables and etc. which will allow all the teachers to stay on one platform and ease individual sport assessment profile for each student every year for the school.</w:t>
      </w:r>
      <w:r w:rsidR="00FA5275">
        <w:rPr>
          <w:rStyle w:val="FootnoteReference"/>
          <w:rFonts w:ascii="Times New Roman" w:hAnsi="Times New Roman" w:cs="Times New Roman"/>
          <w:lang w:val="en-US"/>
        </w:rPr>
        <w:footnoteReference w:id="17"/>
      </w:r>
    </w:p>
    <w:p w14:paraId="2C2C493B" w14:textId="16313FA5" w:rsidR="00277541" w:rsidRDefault="00277541" w:rsidP="006C2CBA">
      <w:pPr>
        <w:spacing w:before="240"/>
        <w:rPr>
          <w:rFonts w:ascii="Times New Roman" w:hAnsi="Times New Roman" w:cs="Times New Roman"/>
          <w:lang w:val="en-US"/>
        </w:rPr>
      </w:pPr>
      <w:r>
        <w:rPr>
          <w:rFonts w:ascii="Times New Roman" w:hAnsi="Times New Roman" w:cs="Times New Roman"/>
          <w:lang w:val="en-US"/>
        </w:rPr>
        <w:lastRenderedPageBreak/>
        <w:t>Further simplify the system’s interface: As shown in the mock designs created make the interface for each student in a similar manner, simplifying navigation and increasing efficiency.</w:t>
      </w:r>
      <w:r w:rsidR="00CE345B">
        <w:rPr>
          <w:rStyle w:val="FootnoteReference"/>
          <w:rFonts w:ascii="Times New Roman" w:hAnsi="Times New Roman" w:cs="Times New Roman"/>
          <w:lang w:val="en-US"/>
        </w:rPr>
        <w:footnoteReference w:id="18"/>
      </w:r>
    </w:p>
    <w:p w14:paraId="195371C8" w14:textId="5E356947" w:rsidR="00277541" w:rsidRDefault="00277541" w:rsidP="006C2CBA">
      <w:pPr>
        <w:spacing w:before="240"/>
        <w:rPr>
          <w:rFonts w:ascii="Times New Roman" w:hAnsi="Times New Roman" w:cs="Times New Roman"/>
          <w:lang w:val="en-US"/>
        </w:rPr>
      </w:pPr>
    </w:p>
    <w:p w14:paraId="6EA542F7" w14:textId="29D9A0E6" w:rsidR="00277541" w:rsidRDefault="00277541" w:rsidP="006C2CBA">
      <w:pPr>
        <w:spacing w:before="240"/>
        <w:rPr>
          <w:rFonts w:ascii="Times New Roman" w:hAnsi="Times New Roman" w:cs="Times New Roman"/>
          <w:lang w:val="en-US"/>
        </w:rPr>
      </w:pPr>
    </w:p>
    <w:p w14:paraId="11E0D649" w14:textId="77777777" w:rsidR="00277541" w:rsidRPr="00E610D9" w:rsidRDefault="00277541" w:rsidP="006C2CBA">
      <w:pPr>
        <w:spacing w:before="240"/>
        <w:rPr>
          <w:rFonts w:ascii="Times New Roman" w:hAnsi="Times New Roman" w:cs="Times New Roman"/>
          <w:lang w:val="en-US"/>
        </w:rPr>
      </w:pPr>
    </w:p>
    <w:sectPr w:rsidR="00277541" w:rsidRPr="00E610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110EB" w14:textId="77777777" w:rsidR="00F11642" w:rsidRDefault="00F11642" w:rsidP="00A51A44">
      <w:pPr>
        <w:spacing w:after="0" w:line="240" w:lineRule="auto"/>
      </w:pPr>
      <w:r>
        <w:separator/>
      </w:r>
    </w:p>
  </w:endnote>
  <w:endnote w:type="continuationSeparator" w:id="0">
    <w:p w14:paraId="19855684" w14:textId="77777777" w:rsidR="00F11642" w:rsidRDefault="00F11642" w:rsidP="00A5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4D471" w14:textId="77777777" w:rsidR="00F11642" w:rsidRDefault="00F11642" w:rsidP="00A51A44">
      <w:pPr>
        <w:spacing w:after="0" w:line="240" w:lineRule="auto"/>
      </w:pPr>
      <w:r>
        <w:separator/>
      </w:r>
    </w:p>
  </w:footnote>
  <w:footnote w:type="continuationSeparator" w:id="0">
    <w:p w14:paraId="180A9E23" w14:textId="77777777" w:rsidR="00F11642" w:rsidRDefault="00F11642" w:rsidP="00A51A44">
      <w:pPr>
        <w:spacing w:after="0" w:line="240" w:lineRule="auto"/>
      </w:pPr>
      <w:r>
        <w:continuationSeparator/>
      </w:r>
    </w:p>
  </w:footnote>
  <w:footnote w:id="1">
    <w:p w14:paraId="5439BC82" w14:textId="4EAF9C1D"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Login System</w:t>
      </w:r>
    </w:p>
  </w:footnote>
  <w:footnote w:id="2">
    <w:p w14:paraId="63B50ED2" w14:textId="509FF15D" w:rsidR="00050FF7" w:rsidRPr="00050FF7" w:rsidRDefault="00050FF7" w:rsidP="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Database Screenshots</w:t>
      </w:r>
    </w:p>
  </w:footnote>
  <w:footnote w:id="3">
    <w:p w14:paraId="19B3B1A2" w14:textId="214AD1E0"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p>
  </w:footnote>
  <w:footnote w:id="4">
    <w:p w14:paraId="258D54EF" w14:textId="28C8E23D" w:rsidR="006A2F9F" w:rsidRPr="00A51A44" w:rsidRDefault="006A2F9F">
      <w:pPr>
        <w:pStyle w:val="FootnoteText"/>
        <w:rPr>
          <w:lang w:val="en-US"/>
        </w:rPr>
      </w:pPr>
      <w:r>
        <w:rPr>
          <w:rStyle w:val="FootnoteReference"/>
        </w:rPr>
        <w:footnoteRef/>
      </w:r>
      <w:r>
        <w:t xml:space="preserve"> </w:t>
      </w:r>
      <w:r>
        <w:rPr>
          <w:lang w:val="en-US"/>
        </w:rPr>
        <w:t>Refer to Criteria C: Figure 29 and it’s supporting information</w:t>
      </w:r>
      <w:r w:rsidR="00050FF7">
        <w:rPr>
          <w:lang w:val="en-US"/>
        </w:rPr>
        <w:t xml:space="preserve">. Refer to </w:t>
      </w:r>
      <w:r w:rsidR="00CE345B">
        <w:rPr>
          <w:lang w:val="en-US"/>
        </w:rPr>
        <w:t>Appendix 3</w:t>
      </w:r>
      <w:r w:rsidR="00050FF7">
        <w:rPr>
          <w:lang w:val="en-US"/>
        </w:rPr>
        <w:t xml:space="preserve">: </w:t>
      </w:r>
      <w:r w:rsidR="00050FF7" w:rsidRPr="00050FF7">
        <w:rPr>
          <w:lang w:val="en-US"/>
        </w:rPr>
        <w:t>After login product screenshots</w:t>
      </w:r>
    </w:p>
  </w:footnote>
  <w:footnote w:id="5">
    <w:p w14:paraId="0D7B12E4" w14:textId="264F00D3"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p>
  </w:footnote>
  <w:footnote w:id="6">
    <w:p w14:paraId="700A42D5" w14:textId="769D9F4D"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p>
  </w:footnote>
  <w:footnote w:id="7">
    <w:p w14:paraId="4EC0A371" w14:textId="38FD64C1" w:rsidR="00050FF7" w:rsidRPr="00050FF7" w:rsidRDefault="00050FF7" w:rsidP="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p>
  </w:footnote>
  <w:footnote w:id="8">
    <w:p w14:paraId="44436EFE" w14:textId="17303C2C"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p>
  </w:footnote>
  <w:footnote w:id="9">
    <w:p w14:paraId="43AD187A" w14:textId="66E8F372"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p>
  </w:footnote>
  <w:footnote w:id="10">
    <w:p w14:paraId="49847397" w14:textId="7FB1FFC2"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p>
  </w:footnote>
  <w:footnote w:id="11">
    <w:p w14:paraId="3BEB69D6" w14:textId="26225A52"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p>
  </w:footnote>
  <w:footnote w:id="12">
    <w:p w14:paraId="4D9A09B6" w14:textId="1F065424"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r>
        <w:rPr>
          <w:lang w:val="en-US"/>
        </w:rPr>
        <w:t>. Refer to appendix 1: Interview #3</w:t>
      </w:r>
    </w:p>
  </w:footnote>
  <w:footnote w:id="13">
    <w:p w14:paraId="197D1433" w14:textId="56714C0A"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p>
  </w:footnote>
  <w:footnote w:id="14">
    <w:p w14:paraId="1557481A" w14:textId="48D851EA"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p>
  </w:footnote>
  <w:footnote w:id="15">
    <w:p w14:paraId="3E93E4C3" w14:textId="6B6C2338" w:rsidR="00050FF7" w:rsidRPr="00050FF7" w:rsidRDefault="00050FF7">
      <w:pPr>
        <w:pStyle w:val="FootnoteText"/>
        <w:rPr>
          <w:lang w:val="en-US"/>
        </w:rPr>
      </w:pPr>
      <w:r>
        <w:rPr>
          <w:rStyle w:val="FootnoteReference"/>
        </w:rPr>
        <w:footnoteRef/>
      </w:r>
      <w:r>
        <w:t xml:space="preserve"> </w:t>
      </w:r>
      <w:r>
        <w:rPr>
          <w:lang w:val="en-US"/>
        </w:rPr>
        <w:t xml:space="preserve">Refer to </w:t>
      </w:r>
      <w:r w:rsidR="00CE345B">
        <w:rPr>
          <w:lang w:val="en-US"/>
        </w:rPr>
        <w:t>appendix 3</w:t>
      </w:r>
      <w:r>
        <w:rPr>
          <w:lang w:val="en-US"/>
        </w:rPr>
        <w:t xml:space="preserve">: </w:t>
      </w:r>
      <w:r w:rsidRPr="00050FF7">
        <w:rPr>
          <w:lang w:val="en-US"/>
        </w:rPr>
        <w:t>After login product screenshots</w:t>
      </w:r>
      <w:r w:rsidR="00CE5A47">
        <w:rPr>
          <w:lang w:val="en-US"/>
        </w:rPr>
        <w:t>. Refer to criteria D</w:t>
      </w:r>
    </w:p>
  </w:footnote>
  <w:footnote w:id="16">
    <w:p w14:paraId="672C8460" w14:textId="538EFBD2" w:rsidR="00FA5275" w:rsidRPr="00FA5275" w:rsidRDefault="00FA5275">
      <w:pPr>
        <w:pStyle w:val="FootnoteText"/>
        <w:rPr>
          <w:lang w:val="en-US"/>
        </w:rPr>
      </w:pPr>
      <w:r>
        <w:rPr>
          <w:rStyle w:val="FootnoteReference"/>
        </w:rPr>
        <w:footnoteRef/>
      </w:r>
      <w:r>
        <w:t xml:space="preserve"> </w:t>
      </w:r>
      <w:r>
        <w:rPr>
          <w:lang w:val="en-US"/>
        </w:rPr>
        <w:t>Refer to appendix 1: Interview #4</w:t>
      </w:r>
    </w:p>
  </w:footnote>
  <w:footnote w:id="17">
    <w:p w14:paraId="2BC7EDD2" w14:textId="5519E079" w:rsidR="00FA5275" w:rsidRPr="00FA5275" w:rsidRDefault="00FA5275">
      <w:pPr>
        <w:pStyle w:val="FootnoteText"/>
        <w:rPr>
          <w:lang w:val="en-US"/>
        </w:rPr>
      </w:pPr>
      <w:r>
        <w:rPr>
          <w:rStyle w:val="FootnoteReference"/>
        </w:rPr>
        <w:footnoteRef/>
      </w:r>
      <w:r>
        <w:t xml:space="preserve"> </w:t>
      </w:r>
      <w:r>
        <w:rPr>
          <w:lang w:val="en-US"/>
        </w:rPr>
        <w:t>Refer to appendix 1: Interview #4</w:t>
      </w:r>
    </w:p>
  </w:footnote>
  <w:footnote w:id="18">
    <w:p w14:paraId="7A6356EF" w14:textId="26E3D6B8" w:rsidR="00CE345B" w:rsidRPr="00CE345B" w:rsidRDefault="00CE345B">
      <w:pPr>
        <w:pStyle w:val="FootnoteText"/>
        <w:rPr>
          <w:lang w:val="en-US"/>
        </w:rPr>
      </w:pPr>
      <w:r>
        <w:rPr>
          <w:rStyle w:val="FootnoteReference"/>
        </w:rPr>
        <w:footnoteRef/>
      </w:r>
      <w:r>
        <w:t xml:space="preserve"> </w:t>
      </w:r>
      <w:r>
        <w:rPr>
          <w:lang w:val="en-US"/>
        </w:rPr>
        <w:t>Refer to Appendix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C3173"/>
    <w:multiLevelType w:val="hybridMultilevel"/>
    <w:tmpl w:val="68A8928E"/>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AF471DF"/>
    <w:multiLevelType w:val="hybridMultilevel"/>
    <w:tmpl w:val="A8FA168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44"/>
    <w:rsid w:val="00050FF7"/>
    <w:rsid w:val="00277541"/>
    <w:rsid w:val="006A2F9F"/>
    <w:rsid w:val="006C2CBA"/>
    <w:rsid w:val="006D43C5"/>
    <w:rsid w:val="006F221E"/>
    <w:rsid w:val="008E1F8D"/>
    <w:rsid w:val="008F12CC"/>
    <w:rsid w:val="00957524"/>
    <w:rsid w:val="00A51A44"/>
    <w:rsid w:val="00BE6B44"/>
    <w:rsid w:val="00CE345B"/>
    <w:rsid w:val="00CE5A47"/>
    <w:rsid w:val="00D27DF7"/>
    <w:rsid w:val="00D77977"/>
    <w:rsid w:val="00E610D9"/>
    <w:rsid w:val="00ED3BAE"/>
    <w:rsid w:val="00F11642"/>
    <w:rsid w:val="00FA52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ED54"/>
  <w15:chartTrackingRefBased/>
  <w15:docId w15:val="{A115DEE9-63F5-4A07-A2AA-7B1B5397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C2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A44"/>
    <w:pPr>
      <w:ind w:left="720"/>
      <w:contextualSpacing/>
    </w:pPr>
  </w:style>
  <w:style w:type="paragraph" w:styleId="FootnoteText">
    <w:name w:val="footnote text"/>
    <w:basedOn w:val="Normal"/>
    <w:link w:val="FootnoteTextChar"/>
    <w:uiPriority w:val="99"/>
    <w:semiHidden/>
    <w:unhideWhenUsed/>
    <w:rsid w:val="00A51A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A44"/>
    <w:rPr>
      <w:sz w:val="20"/>
      <w:szCs w:val="20"/>
      <w:lang w:val="en-GB"/>
    </w:rPr>
  </w:style>
  <w:style w:type="character" w:styleId="FootnoteReference">
    <w:name w:val="footnote reference"/>
    <w:basedOn w:val="DefaultParagraphFont"/>
    <w:uiPriority w:val="99"/>
    <w:semiHidden/>
    <w:unhideWhenUsed/>
    <w:rsid w:val="00A51A44"/>
    <w:rPr>
      <w:vertAlign w:val="superscript"/>
    </w:rPr>
  </w:style>
  <w:style w:type="character" w:customStyle="1" w:styleId="Heading1Char">
    <w:name w:val="Heading 1 Char"/>
    <w:basedOn w:val="DefaultParagraphFont"/>
    <w:link w:val="Heading1"/>
    <w:uiPriority w:val="9"/>
    <w:rsid w:val="006C2CBA"/>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6C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CBA"/>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45879">
      <w:bodyDiv w:val="1"/>
      <w:marLeft w:val="0"/>
      <w:marRight w:val="0"/>
      <w:marTop w:val="0"/>
      <w:marBottom w:val="0"/>
      <w:divBdr>
        <w:top w:val="none" w:sz="0" w:space="0" w:color="auto"/>
        <w:left w:val="none" w:sz="0" w:space="0" w:color="auto"/>
        <w:bottom w:val="none" w:sz="0" w:space="0" w:color="auto"/>
        <w:right w:val="none" w:sz="0" w:space="0" w:color="auto"/>
      </w:divBdr>
    </w:div>
    <w:div w:id="1964388414">
      <w:bodyDiv w:val="1"/>
      <w:marLeft w:val="0"/>
      <w:marRight w:val="0"/>
      <w:marTop w:val="0"/>
      <w:marBottom w:val="0"/>
      <w:divBdr>
        <w:top w:val="none" w:sz="0" w:space="0" w:color="auto"/>
        <w:left w:val="none" w:sz="0" w:space="0" w:color="auto"/>
        <w:bottom w:val="none" w:sz="0" w:space="0" w:color="auto"/>
        <w:right w:val="none" w:sz="0" w:space="0" w:color="auto"/>
      </w:divBdr>
    </w:div>
    <w:div w:id="202644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4</Pages>
  <Words>947</Words>
  <Characters>4663</Characters>
  <Application>Microsoft Office Word</Application>
  <DocSecurity>0</DocSecurity>
  <Lines>137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Garg</dc:creator>
  <cp:keywords/>
  <dc:description/>
  <cp:lastModifiedBy>Adit Garg</cp:lastModifiedBy>
  <cp:revision>2</cp:revision>
  <dcterms:created xsi:type="dcterms:W3CDTF">2018-04-05T10:01:00Z</dcterms:created>
  <dcterms:modified xsi:type="dcterms:W3CDTF">2018-04-06T07:38:00Z</dcterms:modified>
</cp:coreProperties>
</file>