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3AB" w:rsidRDefault="003543AB">
      <w:r>
        <w:t>Tugas 3 Sumber-Sumber Informasi</w:t>
      </w:r>
    </w:p>
    <w:p w:rsidR="00CD05A7" w:rsidRDefault="00CD05A7">
      <w:r>
        <w:t xml:space="preserve">Nama : Aditya </w:t>
      </w:r>
      <w:proofErr w:type="spellStart"/>
      <w:r>
        <w:t>NurHidayat</w:t>
      </w:r>
      <w:proofErr w:type="spellEnd"/>
      <w:r>
        <w:t xml:space="preserve"> Alim</w:t>
      </w:r>
    </w:p>
    <w:p w:rsidR="00CD05A7" w:rsidRDefault="00CD05A7">
      <w:proofErr w:type="spellStart"/>
      <w:r>
        <w:t>Prodi</w:t>
      </w:r>
      <w:proofErr w:type="spellEnd"/>
      <w:r>
        <w:t xml:space="preserve"> : Ilmu Perpustakaan</w:t>
      </w:r>
    </w:p>
    <w:p w:rsidR="00CD05A7" w:rsidRDefault="00CD05A7">
      <w:r>
        <w:t>Jawaban :</w:t>
      </w:r>
    </w:p>
    <w:p w:rsidR="00CD05A7" w:rsidRDefault="00CD05A7"/>
    <w:p w:rsidR="00B926B1" w:rsidRDefault="00B926B1" w:rsidP="00B926B1">
      <w:pPr>
        <w:pStyle w:val="DaftarParagraf"/>
        <w:numPr>
          <w:ilvl w:val="0"/>
          <w:numId w:val="1"/>
        </w:numPr>
      </w:pPr>
      <w:r>
        <w:t xml:space="preserve">Contoh Sumber: ”The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: An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Human </w:t>
      </w:r>
      <w:proofErr w:type="spellStart"/>
      <w:r>
        <w:t>Geography</w:t>
      </w:r>
      <w:proofErr w:type="spellEnd"/>
      <w:r>
        <w:t xml:space="preserve">” oleh James M. </w:t>
      </w:r>
      <w:proofErr w:type="spellStart"/>
      <w:r>
        <w:t>Rubenstein</w:t>
      </w:r>
      <w:proofErr w:type="spellEnd"/>
    </w:p>
    <w:p w:rsidR="00B926B1" w:rsidRDefault="00B926B1" w:rsidP="00B926B1">
      <w:pPr>
        <w:pStyle w:val="DaftarParagraf"/>
      </w:pPr>
    </w:p>
    <w:p w:rsidR="00B926B1" w:rsidRDefault="00B926B1" w:rsidP="00B926B1">
      <w:pPr>
        <w:pStyle w:val="DaftarParagraf"/>
      </w:pPr>
      <w:r>
        <w:t>• Penilaian Bahan Rujukan:</w:t>
      </w:r>
    </w:p>
    <w:p w:rsidR="00B926B1" w:rsidRDefault="00B926B1" w:rsidP="00B926B1">
      <w:pPr>
        <w:pStyle w:val="DaftarParagraf"/>
      </w:pPr>
      <w:r>
        <w:t>1. Konten dan Isi:</w:t>
      </w:r>
    </w:p>
    <w:p w:rsidR="00B926B1" w:rsidRDefault="00B926B1" w:rsidP="006F30DA">
      <w:pPr>
        <w:pStyle w:val="DaftarParagraf"/>
      </w:pPr>
      <w:r>
        <w:t xml:space="preserve">   - Keunggulan: Buku ini menyajikan pemahaman mendalam tentang geografi manusia dengan cakupan topik yang luas dan aktual.</w:t>
      </w:r>
    </w:p>
    <w:p w:rsidR="00B926B1" w:rsidRDefault="00B926B1" w:rsidP="006F30DA">
      <w:pPr>
        <w:pStyle w:val="DaftarParagraf"/>
      </w:pPr>
      <w:r>
        <w:t xml:space="preserve">   - Kelemahan: Beberapa isu atau perkembangan terkini mungkin belum tercakup.</w:t>
      </w:r>
    </w:p>
    <w:p w:rsidR="00B926B1" w:rsidRDefault="00B926B1" w:rsidP="004D3138">
      <w:pPr>
        <w:pStyle w:val="DaftarParagraf"/>
      </w:pPr>
    </w:p>
    <w:p w:rsidR="00B926B1" w:rsidRDefault="00B926B1" w:rsidP="004D3138">
      <w:pPr>
        <w:pStyle w:val="DaftarParagraf"/>
      </w:pPr>
      <w:r>
        <w:t>2. Keakuratan Informasi:</w:t>
      </w:r>
    </w:p>
    <w:p w:rsidR="00B926B1" w:rsidRDefault="00B926B1" w:rsidP="004D3138">
      <w:pPr>
        <w:pStyle w:val="DaftarParagraf"/>
      </w:pPr>
      <w:r>
        <w:t xml:space="preserve">   - Keunggulan: Penulisnya, James M. </w:t>
      </w:r>
      <w:proofErr w:type="spellStart"/>
      <w:r>
        <w:t>Rubenstein</w:t>
      </w:r>
      <w:proofErr w:type="spellEnd"/>
      <w:r>
        <w:t>, adalah ahli di bidang geografi, memberikan keakuratan dan kredibilitas yang tinggi pada informasi.</w:t>
      </w:r>
    </w:p>
    <w:p w:rsidR="00B926B1" w:rsidRDefault="00B926B1" w:rsidP="00834C63">
      <w:pPr>
        <w:pStyle w:val="DaftarParagraf"/>
        <w:ind w:left="1068"/>
      </w:pPr>
      <w:r>
        <w:t xml:space="preserve">   - Kelemahan: Ketersediaan data atau fakta terkini mungkin berubah setelah penerbitan buku.</w:t>
      </w:r>
    </w:p>
    <w:p w:rsidR="00B926B1" w:rsidRDefault="00B926B1" w:rsidP="00834C63">
      <w:pPr>
        <w:pStyle w:val="DaftarParagraf"/>
        <w:ind w:left="1068"/>
      </w:pPr>
    </w:p>
    <w:p w:rsidR="00B926B1" w:rsidRDefault="00B926B1" w:rsidP="00834C63">
      <w:pPr>
        <w:pStyle w:val="DaftarParagraf"/>
        <w:ind w:left="1068"/>
      </w:pPr>
      <w:r>
        <w:t>3. Kelengkapan Sumber:</w:t>
      </w:r>
    </w:p>
    <w:p w:rsidR="00B926B1" w:rsidRDefault="00B926B1" w:rsidP="00834C63">
      <w:pPr>
        <w:pStyle w:val="DaftarParagraf"/>
        <w:ind w:left="1068"/>
      </w:pPr>
      <w:r>
        <w:t xml:space="preserve">   - Keunggulan: Buku ini mencakup berbagai aspek geografi manusia, memberikan gambaran yang komprehensif.</w:t>
      </w:r>
    </w:p>
    <w:p w:rsidR="00B926B1" w:rsidRDefault="00B926B1" w:rsidP="00834C63">
      <w:pPr>
        <w:pStyle w:val="DaftarParagraf"/>
        <w:ind w:left="1068"/>
      </w:pPr>
      <w:r>
        <w:t xml:space="preserve">   - Kelemahan: Beberapa area atau topik mungkin tidak mendapatkan cakupan yang sama rinci.</w:t>
      </w:r>
    </w:p>
    <w:p w:rsidR="00B926B1" w:rsidRDefault="00B926B1" w:rsidP="003E1608">
      <w:pPr>
        <w:pStyle w:val="DaftarParagraf"/>
        <w:ind w:left="1068"/>
      </w:pPr>
    </w:p>
    <w:p w:rsidR="00B926B1" w:rsidRDefault="00B926B1" w:rsidP="003E1608">
      <w:pPr>
        <w:pStyle w:val="DaftarParagraf"/>
        <w:ind w:left="1068"/>
      </w:pPr>
      <w:r>
        <w:t>4. Struktur dan Organisasi:</w:t>
      </w:r>
    </w:p>
    <w:p w:rsidR="00B926B1" w:rsidRDefault="00B926B1" w:rsidP="003E1608">
      <w:pPr>
        <w:pStyle w:val="DaftarParagraf"/>
        <w:ind w:left="1068"/>
      </w:pPr>
      <w:r>
        <w:t xml:space="preserve">   - Keunggulan: Struktur buku dirancang dengan baik, memfasilitasi pemahaman yang sistematis dari konsep-konsep geografi.</w:t>
      </w:r>
    </w:p>
    <w:p w:rsidR="00B926B1" w:rsidRDefault="00B926B1" w:rsidP="003E1608">
      <w:pPr>
        <w:pStyle w:val="DaftarParagraf"/>
        <w:ind w:left="1068"/>
      </w:pPr>
      <w:r>
        <w:t xml:space="preserve">   - Kelemahan: Bagian tertentu mungkin terasa terlalu rinci atau kompleks untuk pemahaman awam.</w:t>
      </w:r>
    </w:p>
    <w:p w:rsidR="00B926B1" w:rsidRDefault="00B926B1" w:rsidP="003E1608">
      <w:pPr>
        <w:pStyle w:val="DaftarParagraf"/>
        <w:ind w:left="1068"/>
      </w:pPr>
    </w:p>
    <w:p w:rsidR="00B926B1" w:rsidRDefault="00B926B1" w:rsidP="003E1608">
      <w:pPr>
        <w:pStyle w:val="DaftarParagraf"/>
        <w:ind w:left="1068"/>
      </w:pPr>
      <w:r>
        <w:t>5. Bahasa dan Gaya Penulisan:</w:t>
      </w:r>
    </w:p>
    <w:p w:rsidR="00B926B1" w:rsidRDefault="00B926B1" w:rsidP="003E1608">
      <w:pPr>
        <w:pStyle w:val="DaftarParagraf"/>
        <w:ind w:left="1068"/>
      </w:pPr>
      <w:r>
        <w:t xml:space="preserve">   - Keunggulan: Bahasa yang digunakan jelas dan dapat dipahami, sesuai dengan </w:t>
      </w:r>
      <w:proofErr w:type="spellStart"/>
      <w:r>
        <w:t>audiens</w:t>
      </w:r>
      <w:proofErr w:type="spellEnd"/>
      <w:r>
        <w:t xml:space="preserve"> yang beragam.</w:t>
      </w:r>
    </w:p>
    <w:p w:rsidR="00B926B1" w:rsidRDefault="00B926B1" w:rsidP="00941842">
      <w:pPr>
        <w:pStyle w:val="DaftarParagraf"/>
        <w:ind w:left="1068"/>
      </w:pPr>
      <w:r>
        <w:t xml:space="preserve">   - Kelemahan: Gaya penulisan mungkin terlalu akademis untuk beberapa pembaca awam.</w:t>
      </w:r>
    </w:p>
    <w:p w:rsidR="00B926B1" w:rsidRDefault="00B926B1" w:rsidP="00941842">
      <w:pPr>
        <w:pStyle w:val="DaftarParagraf"/>
        <w:ind w:left="1068"/>
      </w:pPr>
    </w:p>
    <w:p w:rsidR="00B926B1" w:rsidRDefault="00941842" w:rsidP="00941842">
      <w:pPr>
        <w:pStyle w:val="DaftarParagraf"/>
        <w:ind w:left="1068"/>
      </w:pPr>
      <w:r>
        <w:t xml:space="preserve">• </w:t>
      </w:r>
      <w:r w:rsidR="00B926B1">
        <w:t>Sumber Mendapatkan Dokumen:</w:t>
      </w:r>
    </w:p>
    <w:p w:rsidR="00B926B1" w:rsidRDefault="00B926B1" w:rsidP="00080284">
      <w:pPr>
        <w:pStyle w:val="DaftarParagraf"/>
        <w:ind w:left="1068"/>
      </w:pPr>
      <w:r>
        <w:t xml:space="preserve">Sumber ini dapat diakses melalui perpustakaan universitas atau toko buku daring seperti </w:t>
      </w:r>
      <w:proofErr w:type="spellStart"/>
      <w:r>
        <w:t>Amazon</w:t>
      </w:r>
      <w:proofErr w:type="spellEnd"/>
      <w:r>
        <w:t xml:space="preserve"> atau Google </w:t>
      </w:r>
      <w:proofErr w:type="spellStart"/>
      <w:r>
        <w:t>Books</w:t>
      </w:r>
      <w:proofErr w:type="spellEnd"/>
      <w:r>
        <w:t xml:space="preserve">. Dalam menilai bahan rujukan, penting untuk mempertimbangkan apakah sumber tersebut memenuhi kebutuhan </w:t>
      </w:r>
      <w:proofErr w:type="spellStart"/>
      <w:r>
        <w:t>pemustaka</w:t>
      </w:r>
      <w:proofErr w:type="spellEnd"/>
      <w:r>
        <w:t xml:space="preserve"> dan sejalan dengan tujuan dan kebijakan perpustakaan.</w:t>
      </w:r>
    </w:p>
    <w:p w:rsidR="00CD05A7" w:rsidRDefault="00CD05A7" w:rsidP="00080284">
      <w:pPr>
        <w:pStyle w:val="DaftarParagraf"/>
        <w:ind w:left="1068"/>
      </w:pPr>
    </w:p>
    <w:p w:rsidR="00B50671" w:rsidRDefault="00B50671" w:rsidP="00080284">
      <w:pPr>
        <w:pStyle w:val="DaftarParagraf"/>
        <w:numPr>
          <w:ilvl w:val="0"/>
          <w:numId w:val="1"/>
        </w:numPr>
      </w:pPr>
      <w:r>
        <w:t>Contoh Ensiklopedi:</w:t>
      </w:r>
    </w:p>
    <w:p w:rsidR="00B50671" w:rsidRDefault="009E34AF" w:rsidP="009E34AF">
      <w:pPr>
        <w:pStyle w:val="DaftarParagraf"/>
        <w:ind w:left="1068"/>
      </w:pPr>
      <w:r>
        <w:t xml:space="preserve">• </w:t>
      </w:r>
      <w:r w:rsidR="00B50671">
        <w:t>Ensiklopedi Indonesia</w:t>
      </w:r>
    </w:p>
    <w:p w:rsidR="00B50671" w:rsidRDefault="00B50671" w:rsidP="00755568">
      <w:pPr>
        <w:pStyle w:val="DaftarParagraf"/>
        <w:ind w:left="1068"/>
      </w:pPr>
      <w:r>
        <w:t xml:space="preserve">   - Deskripsi: Ensiklopedia ini mencakup berbagai topik sejarah, budaya, geografi, dan perkembangan sosial di Indonesia. Dikompilasi oleh para ahli di bidangnya, memberikan wawasan mendalam tentang Indonesia.</w:t>
      </w:r>
    </w:p>
    <w:p w:rsidR="00B50671" w:rsidRDefault="00B50671" w:rsidP="00755568">
      <w:pPr>
        <w:pStyle w:val="DaftarParagraf"/>
        <w:ind w:left="1068"/>
      </w:pPr>
      <w:r>
        <w:t xml:space="preserve">   - Sumber: Bisa diakses melalui perpustakaan nasional atau penerbit resmi ensiklopedia.</w:t>
      </w:r>
    </w:p>
    <w:p w:rsidR="00B50671" w:rsidRDefault="00B50671" w:rsidP="00755568">
      <w:pPr>
        <w:pStyle w:val="DaftarParagraf"/>
        <w:ind w:left="1068"/>
      </w:pPr>
    </w:p>
    <w:p w:rsidR="00B50671" w:rsidRDefault="00755568" w:rsidP="00755568">
      <w:pPr>
        <w:pStyle w:val="DaftarParagraf"/>
        <w:ind w:left="1068"/>
      </w:pPr>
      <w:r>
        <w:t xml:space="preserve">• </w:t>
      </w:r>
      <w:r w:rsidR="00B50671">
        <w:t>Ensiklopedi Anak Indonesia</w:t>
      </w:r>
    </w:p>
    <w:p w:rsidR="00B50671" w:rsidRDefault="00B50671" w:rsidP="00755568">
      <w:pPr>
        <w:pStyle w:val="DaftarParagraf"/>
        <w:ind w:left="1068"/>
      </w:pPr>
      <w:r>
        <w:t xml:space="preserve">   - Deskripsi: Ditujukan khusus untuk anak-anak, ensiklopedia ini dirancang secara visual menarik dan disajikan dalam bahasa yang mudah dipahami. Isinya mencakup pengetahuan dasar tentang Indonesia.</w:t>
      </w:r>
    </w:p>
    <w:p w:rsidR="00B50671" w:rsidRDefault="00B50671" w:rsidP="00755568">
      <w:pPr>
        <w:pStyle w:val="DaftarParagraf"/>
        <w:ind w:left="1068"/>
      </w:pPr>
      <w:r>
        <w:t xml:space="preserve">   - Sumber: Tersedia di toko buku umum atau dapat diakses secara daring melalui situs web penerbit atau platform buku elektronik.</w:t>
      </w:r>
    </w:p>
    <w:p w:rsidR="00B50671" w:rsidRDefault="00B50671" w:rsidP="002C2F2F">
      <w:pPr>
        <w:pStyle w:val="DaftarParagraf"/>
        <w:ind w:left="1068"/>
      </w:pPr>
    </w:p>
    <w:p w:rsidR="00B50671" w:rsidRDefault="00B50671" w:rsidP="002C2F2F">
      <w:pPr>
        <w:pStyle w:val="DaftarParagraf"/>
        <w:ind w:left="1068"/>
      </w:pPr>
      <w:r>
        <w:t>Contoh Kamus Khusus Indonesia:</w:t>
      </w:r>
    </w:p>
    <w:p w:rsidR="00B50671" w:rsidRDefault="002C2F2F" w:rsidP="002C2F2F">
      <w:pPr>
        <w:pStyle w:val="DaftarParagraf"/>
        <w:ind w:left="1068"/>
      </w:pPr>
      <w:r>
        <w:t xml:space="preserve">• </w:t>
      </w:r>
      <w:r w:rsidR="00B50671">
        <w:t>Kamus Besar Bahasa Indonesia (KBBI)</w:t>
      </w:r>
    </w:p>
    <w:p w:rsidR="00B50671" w:rsidRDefault="00B50671" w:rsidP="002C2F2F">
      <w:pPr>
        <w:pStyle w:val="DaftarParagraf"/>
        <w:ind w:left="1068"/>
      </w:pPr>
      <w:r>
        <w:t xml:space="preserve">   - Deskripsi: Merupakan kamus bahasa Indonesia resmi yang mencakup arti kata, ejaan, dan penggunaan kata-kata dalam bahasa Indonesia.</w:t>
      </w:r>
    </w:p>
    <w:p w:rsidR="00B50671" w:rsidRDefault="00B50671" w:rsidP="002C2F2F">
      <w:pPr>
        <w:pStyle w:val="DaftarParagraf"/>
        <w:ind w:left="1068"/>
      </w:pPr>
      <w:r>
        <w:t xml:space="preserve">   - Sumber: Bisa diakses secara daring melalui situs resmi KBBI atau tersedia dalam bentuk cetak di toko buku.</w:t>
      </w:r>
    </w:p>
    <w:p w:rsidR="00B50671" w:rsidRDefault="00B50671" w:rsidP="002C2F2F">
      <w:pPr>
        <w:pStyle w:val="DaftarParagraf"/>
        <w:ind w:left="1068"/>
      </w:pPr>
    </w:p>
    <w:p w:rsidR="00B50671" w:rsidRDefault="002C2F2F" w:rsidP="002C2F2F">
      <w:pPr>
        <w:pStyle w:val="DaftarParagraf"/>
        <w:ind w:left="1068"/>
      </w:pPr>
      <w:r>
        <w:t xml:space="preserve">• </w:t>
      </w:r>
      <w:r w:rsidR="00B50671">
        <w:t xml:space="preserve">Kamus Inggris-Indonesia </w:t>
      </w:r>
      <w:proofErr w:type="spellStart"/>
      <w:r w:rsidR="00B50671">
        <w:t>Oxford</w:t>
      </w:r>
      <w:proofErr w:type="spellEnd"/>
    </w:p>
    <w:p w:rsidR="00B50671" w:rsidRDefault="00B50671" w:rsidP="002C2F2F">
      <w:pPr>
        <w:pStyle w:val="DaftarParagraf"/>
        <w:ind w:left="1068"/>
      </w:pPr>
      <w:r>
        <w:t xml:space="preserve">   - Deskripsi: Kamus bilingual yang menyajikan terjemahan kata-kata dari bahasa Inggris ke bahasa Indonesia dan sebaliknya, dilengkapi dengan contoh kalimat.</w:t>
      </w:r>
    </w:p>
    <w:p w:rsidR="00B50671" w:rsidRDefault="00B50671" w:rsidP="002C2F2F">
      <w:pPr>
        <w:pStyle w:val="DaftarParagraf"/>
        <w:ind w:left="1068"/>
      </w:pPr>
      <w:r>
        <w:t xml:space="preserve">   - Sumber: Dapat diakses secara daring melalui platform kamus </w:t>
      </w:r>
      <w:proofErr w:type="spellStart"/>
      <w:r>
        <w:t>online</w:t>
      </w:r>
      <w:proofErr w:type="spellEnd"/>
      <w:r>
        <w:t xml:space="preserve"> atau tersedia dalam versi cetak di toko buku.</w:t>
      </w:r>
    </w:p>
    <w:p w:rsidR="00B50671" w:rsidRDefault="00B50671" w:rsidP="002C2F2F">
      <w:pPr>
        <w:pStyle w:val="DaftarParagraf"/>
        <w:ind w:left="1068"/>
      </w:pPr>
    </w:p>
    <w:p w:rsidR="00B50671" w:rsidRDefault="00B50671" w:rsidP="002C2F2F">
      <w:pPr>
        <w:pStyle w:val="DaftarParagraf"/>
        <w:ind w:left="1068"/>
      </w:pPr>
      <w:r>
        <w:t>Penting untuk memilih sumber-sumber ini berdasarkan kebutuhan dan tingkat keakuratan informasi yang diinginkan. Sumber-sumber ini biasanya dapat ditemukan di perpustakaan, toko buku, atau platform daring yang menyediakan akses ke ensiklopedia dan kamus khusus Indonesia.</w:t>
      </w:r>
    </w:p>
    <w:p w:rsidR="00080284" w:rsidRDefault="00080284" w:rsidP="002C2F2F">
      <w:pPr>
        <w:pStyle w:val="DaftarParagraf"/>
        <w:ind w:left="1068"/>
      </w:pPr>
    </w:p>
    <w:sectPr w:rsidR="0008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206F"/>
    <w:multiLevelType w:val="hybridMultilevel"/>
    <w:tmpl w:val="5492B6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AB"/>
    <w:rsid w:val="00080284"/>
    <w:rsid w:val="002C2F2F"/>
    <w:rsid w:val="003543AB"/>
    <w:rsid w:val="003E1608"/>
    <w:rsid w:val="004D3138"/>
    <w:rsid w:val="006F30DA"/>
    <w:rsid w:val="00755568"/>
    <w:rsid w:val="00834C63"/>
    <w:rsid w:val="00941842"/>
    <w:rsid w:val="009E34AF"/>
    <w:rsid w:val="00B50671"/>
    <w:rsid w:val="00B926B1"/>
    <w:rsid w:val="00C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89ECE5"/>
  <w15:chartTrackingRefBased/>
  <w15:docId w15:val="{DEFA8220-DE6D-0C42-9A64-318BA040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9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aditalim321@gmail.com</dc:creator>
  <cp:keywords/>
  <dc:description/>
  <cp:lastModifiedBy>aditalim321@gmail.com</cp:lastModifiedBy>
  <cp:revision>14</cp:revision>
  <dcterms:created xsi:type="dcterms:W3CDTF">2023-11-26T15:07:00Z</dcterms:created>
  <dcterms:modified xsi:type="dcterms:W3CDTF">2023-11-26T15:19:00Z</dcterms:modified>
</cp:coreProperties>
</file>