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ADITYA DUBEY</w:t>
      </w:r>
    </w:p>
    <w:p>
      <w:pPr>
        <w:pStyle w:val="Subtitle"/>
        <w:jc w:val="center"/>
      </w:pPr>
      <w:r>
        <w:rPr>
          <w:b/>
        </w:rPr>
        <w:t>Software Developer</w:t>
      </w:r>
    </w:p>
    <w:p>
      <w:pPr>
        <w:jc w:val="center"/>
      </w:pPr>
      <w:r>
        <w:rPr>
          <w:sz w:val="19"/>
        </w:rPr>
        <w:t xml:space="preserve">Mumbai, India | +91 8169909565 | </w:t>
      </w:r>
      <w:hyperlink r:id="rId9">
        <w:r>
          <w:rPr>
            <w:color w:val="000000"/>
            <w:sz w:val="19"/>
          </w:rPr>
          <w:t>adi8169909565@gmail.com</w:t>
        </w:r>
      </w:hyperlink>
      <w:r>
        <w:rPr>
          <w:sz w:val="19"/>
        </w:rPr>
        <w:t xml:space="preserve"> | </w:t>
      </w:r>
      <w:hyperlink r:id="rId10">
        <w:r>
          <w:rPr>
            <w:color w:val="000000"/>
            <w:sz w:val="19"/>
          </w:rPr>
          <w:t>linkedin.com/in/aditya-dubey-0547ab1b5</w:t>
        </w:r>
      </w:hyperlink>
    </w:p>
    <w:p>
      <w:pPr>
        <w:pStyle w:val="Heading1"/>
        <w:pBdr>
          <w:bottom w:val="single" w:sz="12" w:space="2" w:color="000000"/>
        </w:pBdr>
      </w:pPr>
      <w:r>
        <w:rPr>
          <w:b/>
        </w:rPr>
        <w:t>PROFESSIONAL SUMMARY</w:t>
      </w:r>
    </w:p>
    <w:p>
      <w:r>
        <w:rPr>
          <w:b w:val="0"/>
        </w:rPr>
        <w:t>Java/Spring Boot Software Developer at Oracle with 3+ years in banking. Delivered 15+ APIs for HDFC Bank, managed Kubernetes for 60+ APIs, and led migration of nearly 50 million customer records.</w:t>
      </w:r>
    </w:p>
    <w:p>
      <w:pPr>
        <w:pStyle w:val="Heading1"/>
        <w:pBdr>
          <w:bottom w:val="single" w:sz="12" w:space="2" w:color="000000"/>
        </w:pBdr>
      </w:pPr>
      <w:r>
        <w:rPr>
          <w:b/>
        </w:rPr>
        <w:t>TECHNICAL SKILLS</w:t>
      </w:r>
    </w:p>
    <w:p>
      <w:r>
        <w:rPr>
          <w:b/>
        </w:rPr>
        <w:t xml:space="preserve">Backend and integration: </w:t>
      </w:r>
      <w:r>
        <w:t>Java 8, Java 17, Spring Boot, Spring MVC, Spring Data JPA, Hibernate, Spring AOP, Microservices, REST APIs, SOAP, OpenAPI/Swagger</w:t>
      </w:r>
    </w:p>
    <w:p>
      <w:r>
        <w:rPr>
          <w:b/>
        </w:rPr>
        <w:t xml:space="preserve">Frontend and data: </w:t>
      </w:r>
      <w:r>
        <w:t>JavaScript, Oracle JET, React, HTML5, CSS3, SQL, PL/SQL, Oracle Database</w:t>
      </w:r>
    </w:p>
    <w:p>
      <w:r>
        <w:rPr>
          <w:b/>
        </w:rPr>
        <w:t xml:space="preserve">DevOps and tools: </w:t>
      </w:r>
      <w:r>
        <w:t>Kubernetes, Docker, Argo CD, CI/CD, Apache Tomcat, IBM WebSphere, Ansible Tower, Git, SVN, shell scripting, Codex</w:t>
      </w:r>
    </w:p>
    <w:p>
      <w:pPr>
        <w:pStyle w:val="Heading1"/>
        <w:pBdr>
          <w:bottom w:val="single" w:sz="12" w:space="2" w:color="000000"/>
        </w:pBdr>
      </w:pPr>
      <w:r>
        <w:rPr>
          <w:b/>
        </w:rPr>
        <w:t>PROFESSIONAL EXPERIENCE</w:t>
      </w:r>
    </w:p>
    <w:p>
      <w:pPr>
        <w:pStyle w:val="Heading2"/>
      </w:pPr>
      <w:r>
        <w:rPr>
          <w:b/>
        </w:rPr>
        <w:t>Oracle | Software Developer | Mumbai | June 2023 - Present</w:t>
      </w:r>
    </w:p>
    <w:p>
      <w:pPr>
        <w:pStyle w:val="Heading2"/>
        <w:pBdr>
          <w:bottom w:val="single" w:sz="6" w:space="2" w:color="000000"/>
        </w:pBdr>
        <w:spacing w:after="80"/>
      </w:pPr>
      <w:r>
        <w:rPr>
          <w:b/>
        </w:rPr>
        <w:t>OBRH API Lifecycle Portal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 w:val="0"/>
        </w:rPr>
        <w:t>Develop Java 17/Spring Boot services and Oracle JET interfaces that simplify REST/SOAP integration for banking systems. Orchestrate OBRH configuration, UAT publishing, testing, and production promotion; supported configuration-only changes require no separate application-code release.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 w:val="0"/>
        </w:rPr>
        <w:t>Configure Tomcat and Kubernetes runtimes and contribute to Argo CD deployment setup; implement Spring AOP audit logging, correlation IDs, and exception handling to trace service failures.</w:t>
      </w:r>
    </w:p>
    <w:p>
      <w:pPr>
        <w:pStyle w:val="Heading2"/>
        <w:pBdr>
          <w:bottom w:val="single" w:sz="6" w:space="2" w:color="000000"/>
        </w:pBdr>
        <w:spacing w:after="80"/>
      </w:pPr>
      <w:r>
        <w:rPr>
          <w:b/>
        </w:rPr>
        <w:t>Core Banking APIs and OBP Middleware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 w:val="0"/>
        </w:rPr>
        <w:t>Delivered 15+ Java 8/Spring Boot REST APIs and developed OBP middleware services for Flexcube, enabling customer data management, account opening/closure, and fund transfers, with data used by downstream systems and in CIBIL score calculations.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 w:val="0"/>
        </w:rPr>
        <w:t>Managed Kubernetes infrastructure for 60+ APIs with three operating modes each; configured containers and deployments and resolved environment and deployment failures.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 w:val="0"/>
        </w:rPr>
        <w:t>Enforced branch-screen validations in backend services; implemented request/response mappings, OpenAPI contracts, duplicate checks, timeouts, rollback, and auditing.</w:t>
      </w:r>
    </w:p>
    <w:p>
      <w:pPr>
        <w:pStyle w:val="Heading2"/>
        <w:pBdr>
          <w:bottom w:val="single" w:sz="6" w:space="2" w:color="000000"/>
        </w:pBdr>
        <w:spacing w:after="80"/>
      </w:pPr>
      <w:r>
        <w:rPr>
          <w:b/>
        </w:rPr>
        <w:t>HDFC Net Banking Engineering and Migration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 w:val="0"/>
        </w:rPr>
        <w:t>Led migration of nearly 50 million (5 crore) customer records with a 12-hour cutover window as the sole migration support contact. Coordinated client decisions and built PL/SQL/shell pipelines, batch login controls, and reconciliation reports.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 w:val="0"/>
        </w:rPr>
        <w:t>Implemented Form 26AS OTP authentication, PCI DSS-related card-data controls, and cross-site scripting (XSS) fixes; integrated BioCatch behavioral fraud detection across major financial transaction flows.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 w:val="0"/>
        </w:rPr>
        <w:t>Developed full-stack beneficiary-name verification for IMPS, NEFT, and RTGS with NPCI integration, retries, and matching. Delivered bulk user-blocking and Multiple Nomination features; mentored two engineers.</w:t>
      </w:r>
    </w:p>
    <w:p>
      <w:pPr>
        <w:pStyle w:val="Heading2"/>
        <w:pBdr>
          <w:bottom w:val="single" w:sz="6" w:space="2" w:color="000000"/>
        </w:pBdr>
        <w:spacing w:after="80"/>
      </w:pPr>
      <w:r>
        <w:rPr>
          <w:b/>
        </w:rPr>
        <w:t>AI-Assisted Development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/>
        </w:rPr>
        <w:t xml:space="preserve">AI agents: </w:t>
      </w:r>
      <w:r>
        <w:t>Designed Codex agents for regression testing, UI validation, commit preparation, and identifying potentially unused Java logic.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/>
        </w:rPr>
        <w:t xml:space="preserve">Development automation: </w:t>
      </w:r>
      <w:r>
        <w:t>Standardized Java API scaffolding with Codex, then reviewed generated code, request/response mappings, and banking validations before integration.</w:t>
      </w:r>
    </w:p>
    <w:p>
      <w:pPr>
        <w:pStyle w:val="Heading2"/>
        <w:pBdr>
          <w:bottom w:val="single" w:sz="6" w:space="2" w:color="000000"/>
        </w:pBdr>
        <w:spacing w:after="80"/>
      </w:pPr>
      <w:r>
        <w:rPr>
          <w:b/>
        </w:rPr>
        <w:t>Parkadda | Software Development Intern | Mumbai | January 2022 - March 2023</w:t>
      </w:r>
    </w:p>
    <w:p>
      <w:pPr>
        <w:keepLines/>
        <w:spacing w:after="60"/>
        <w:ind w:left="216" w:hanging="180"/>
        <w:numPr>
          <w:ilvl w:val="0"/>
          <w:numId w:val="42"/>
        </w:numPr>
      </w:pPr>
      <w:r>
        <w:rPr>
          <w:b w:val="0"/>
        </w:rPr>
        <w:t>Developed a Flutter/Dart parking app for Android and iOS with live availability and booking; integrated Firebase Firestore, Authentication, Cloud Messaging, and REST APIs.</w:t>
      </w:r>
    </w:p>
    <w:p>
      <w:pPr>
        <w:pStyle w:val="Heading1"/>
        <w:pBdr>
          <w:bottom w:val="single" w:sz="12" w:space="2" w:color="000000"/>
        </w:pBdr>
      </w:pPr>
      <w:r>
        <w:rPr>
          <w:b/>
        </w:rPr>
        <w:t>EDUCATION</w:t>
      </w:r>
    </w:p>
    <w:p>
      <w:r>
        <w:rPr>
          <w:b/>
        </w:rPr>
        <w:t>B.E. in Computer Engineering</w:t>
      </w:r>
      <w:r>
        <w:t xml:space="preserve"> | 2019 - 2023 | CGPA: 9.58</w:t>
      </w:r>
    </w:p>
    <w:p>
      <w:r>
        <w:rPr>
          <w:b w:val="0"/>
        </w:rPr>
        <w:t>Thakur College of Engineering and Technology, Mumbai</w:t>
      </w:r>
    </w:p>
    <w:p>
      <w:pPr>
        <w:pStyle w:val="Heading1"/>
        <w:pBdr>
          <w:bottom w:val="single" w:sz="12" w:space="2" w:color="000000"/>
        </w:pBdr>
      </w:pPr>
      <w:r>
        <w:rPr>
          <w:b/>
        </w:rPr>
        <w:t>PROFESSIONAL DEVELOPMENT</w:t>
      </w:r>
    </w:p>
    <w:p>
      <w:r>
        <w:rPr>
          <w:b w:val="0"/>
        </w:rPr>
        <w:t>Master Microservices with Spring Boot, Docker, and Kubernetes - Udemy (2025)</w:t>
      </w:r>
    </w:p>
    <w:p>
      <w:r>
        <w:rPr>
          <w:b w:val="0"/>
        </w:rPr>
        <w:t>Basics of Software Testing - University of Minnesota | AWS Cloud Practitioner Essentials - AWS course</w:t>
      </w:r>
    </w:p>
    <w:sectPr w:rsidR="00FC693F" w:rsidRPr="0006063C" w:rsidSect="00034616">
      <w:pgSz w:w="11906" w:h="16838"/>
      <w:pgMar w:top="648" w:right="792" w:bottom="64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bullet"/>
      <w:lvlText w:val="•"/>
      <w:lvlJc w:val="left"/>
      <w:pPr>
        <w:ind w:left="216" w:hanging="180"/>
      </w:pPr>
      <w:rPr>
        <w:rFonts w:ascii="Times New Roman" w:hAnsi="Times New Roman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40" w:lineRule="auto"/>
    </w:pPr>
    <w:rPr>
      <w:rFonts w:ascii="Times New Roman" w:hAnsi="Times New Roman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00" w:after="60" w:line="240" w:lineRule="auto"/>
      <w:outlineLvl w:val="0"/>
    </w:pPr>
    <w:rPr>
      <w:rFonts w:ascii="Times New Roman" w:hAnsi="Times New Roman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60" w:after="40" w:line="240" w:lineRule="auto"/>
      <w:outlineLvl w:val="1"/>
    </w:pPr>
    <w:rPr>
      <w:rFonts w:ascii="Times New Roman" w:hAnsi="Times New Roman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" w:line="240" w:lineRule="auto" w:before="0"/>
      <w:contextualSpacing/>
    </w:pPr>
    <w:rPr>
      <w:rFonts w:ascii="Times New Roman" w:hAnsi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40" w:line="240" w:lineRule="auto"/>
    </w:pPr>
    <w:rPr>
      <w:rFonts w:ascii="Times New Roman" w:hAnsi="Times New Roman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40" w:line="240" w:lineRule="auto"/>
      <w:contextualSpacing/>
    </w:pPr>
    <w:rPr>
      <w:rFonts w:ascii="Times New Roman" w:hAnsi="Times New Roman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di8169909565@gmail.com" TargetMode="External"/><Relationship Id="rId10" Type="http://schemas.openxmlformats.org/officeDocument/2006/relationships/hyperlink" Target="https://www.linkedin.com/in/aditya-dubey-0547ab1b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Dubey Software Developer Resume</dc:title>
  <dc:subject>Software development and enterprise banking experience</dc:subject>
  <dc:creator>Aditya Dubey</dc:creator>
  <cp:keywords>Java, Spring Boot, Software Developer, Kubernetes, REST APIs, Banking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