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networking technologies with the associated protocol or technique:</w:t>
        <w:br/>
        <w:t>1. Networking Technology</w:t>
        <w:tab/>
        <w:t>Protocol/Technique</w:t>
        <w:br/>
        <w:t>I.</w:t>
        <w:tab/>
        <w:t>Multiple Access</w:t>
        <w:tab/>
        <w:t>B.</w:t>
        <w:tab/>
        <w:t>CSMA/CD</w:t>
        <w:br/>
        <w:t>II.</w:t>
        <w:tab/>
        <w:t>Framing</w:t>
        <w:tab/>
        <w:t>C.</w:t>
        <w:tab/>
        <w:t>HDLC</w:t>
        <w:br/>
        <w:t>III.</w:t>
        <w:tab/>
        <w:t>IPv4 Addressing</w:t>
        <w:tab/>
        <w:t>D.</w:t>
        <w:tab/>
        <w:t>Classful Addressing</w:t>
        <w:br/>
        <w:t>IV.</w:t>
        <w:tab/>
        <w:t>Error Control</w:t>
        <w:tab/>
        <w:t>E.</w:t>
        <w:tab/>
        <w:t>SCTP</w:t>
        <w:br/>
        <w:t>Choose the correct answer from the options given below:</w:t>
        <w:br/>
        <w:t>(1)</w:t>
        <w:tab/>
        <w:t>I-B, II-C, III-D, IV-E</w:t>
        <w:br/>
        <w:t>(2)</w:t>
        <w:tab/>
        <w:t>I-C, II-D, III-A, IV-B</w:t>
        <w:br/>
        <w:t>(3)</w:t>
        <w:tab/>
        <w:t>I-B, II-A, III-D, IV-C</w:t>
        <w:br/>
        <w:t>(4)</w:t>
        <w:tab/>
        <w:t>I-D, II-B, III-C, IV-A</w:t>
        <w:br/>
        <w:t>Answer Key: 1</w:t>
        <w:tab/>
        <w:br/>
        <w:t>Solution:</w:t>
        <w:br/>
        <w:t>•</w:t>
        <w:tab/>
        <w:t>Multiple Access: Carrier Sense Multiple Access with Collision Detection (CSMA/CD) is used in networks to regulate how devices respond when multiple devices attempt to use a data channel simultaneously and collisions occur.</w:t>
        <w:br/>
        <w:t>•</w:t>
        <w:tab/>
        <w:t>Framing: High-level Data Link Control (HDLC) is a type of data framing that provides both flow and error control.</w:t>
        <w:br/>
        <w:t>•</w:t>
        <w:tab/>
        <w:t>IPv4 Addressing: Classful addressing is a method in IPv4 that divides the address space into five classes, A through E.</w:t>
        <w:br/>
        <w:t>•</w:t>
        <w:tab/>
        <w:t>Error Control: Stream Control Transmission Protocol (SCTP) provides robust error control mechanisms, which are crucial in ensuring data integrity across networks.</w:t>
        <w:br/>
        <w:t>Hence, Option (1) is the right answer.</w:t>
        <w:br/>
        <w:br/>
        <w:t>--Question Starting--</w:t>
        <w:br/>
        <w:t>Match the following Windows Operating Systems components with their functionalities:</w:t>
        <w:br/>
        <w:t>1. System Components</w:t>
        <w:tab/>
        <w:t>Functionality</w:t>
        <w:br/>
        <w:t>I.</w:t>
        <w:tab/>
        <w:t>Terminal Services</w:t>
        <w:tab/>
        <w:t>A.</w:t>
        <w:tab/>
        <w:t>Allows multiple users to interact with the computer simultaneously</w:t>
        <w:br/>
        <w:t>II.</w:t>
        <w:tab/>
        <w:t>File System</w:t>
        <w:tab/>
        <w:t>B.</w:t>
        <w:tab/>
        <w:t>Manages data storage and retrieval</w:t>
        <w:br/>
        <w:t>III.</w:t>
        <w:tab/>
        <w:t>Fast User Switching</w:t>
        <w:tab/>
        <w:t>C.</w:t>
        <w:tab/>
        <w:t>Enables quick switching between user accounts without closing applications</w:t>
        <w:br/>
        <w:t>IV.</w:t>
        <w:tab/>
        <w:t>Networking</w:t>
        <w:tab/>
        <w:t>D.</w:t>
        <w:tab/>
        <w:t>Handles communication between computers</w:t>
        <w:br/>
        <w:t>Choose the correct answer from the options given below:</w:t>
        <w:br/>
        <w:t>(1)</w:t>
        <w:tab/>
        <w:t>I-D, II-B, III-C, IV-A</w:t>
        <w:br/>
        <w:t>(2)</w:t>
        <w:tab/>
        <w:t>I-A, II-B, III-C, IV-D</w:t>
        <w:br/>
        <w:t>(3)</w:t>
        <w:tab/>
        <w:t>I-B, II-D, III-A, IV-C</w:t>
        <w:br/>
        <w:t>(4)</w:t>
        <w:tab/>
        <w:t>I-C, II-A, III-D, IV-B</w:t>
        <w:br/>
        <w:t>Answer Key: 1</w:t>
        <w:tab/>
        <w:br/>
        <w:t>Solution:</w:t>
        <w:br/>
        <w:t>•</w:t>
        <w:tab/>
        <w:t>Terminal Services: Allows multiple remote users to access the system concurrently, effectively handling multiple sessions.</w:t>
        <w:br/>
        <w:t>•</w:t>
        <w:tab/>
        <w:t>File System: Responsible for organizing and controlling how data is stored and retrieved on a disk.</w:t>
        <w:br/>
        <w:t>•</w:t>
        <w:tab/>
        <w:t>Fast User Switching: Permits users to switch between accounts without having to close applications, providing a seamless user experience.</w:t>
        <w:br/>
        <w:t>•</w:t>
        <w:tab/>
        <w:t>Networking: Manages all aspects of data transmission between systems within a network.</w:t>
        <w:br/>
        <w:t>Hence, Option (1) is the right answer.</w:t>
        <w:br/>
        <w:br/>
        <w:t>--Question Starting--</w:t>
        <w:br/>
        <w:t>Match the following fuzzy set operations with their descriptions:</w:t>
        <w:br/>
        <w:t>1. Fuzzy Set Operations</w:t>
        <w:tab/>
        <w:t>Description</w:t>
        <w:br/>
        <w:t>I.</w:t>
        <w:tab/>
        <w:t>Fuzzification</w:t>
        <w:tab/>
        <w:t>A.</w:t>
        <w:tab/>
        <w:t>Converts a real number input into a fuzzy set representation</w:t>
        <w:br/>
        <w:t>II.</w:t>
        <w:tab/>
        <w:t>Defuzzification</w:t>
        <w:tab/>
        <w:t>B.</w:t>
        <w:tab/>
        <w:t>Produces a crisp output from a fuzzy set</w:t>
        <w:br/>
        <w:t>III.</w:t>
        <w:tab/>
        <w:t>Fuzzy Inference</w:t>
        <w:tab/>
        <w:t>C.</w:t>
        <w:tab/>
        <w:t>Applies rules to determine output fuzzy sets</w:t>
        <w:br/>
        <w:t>IV.</w:t>
        <w:tab/>
        <w:t>Fuzzy Control System</w:t>
        <w:tab/>
        <w:t>D.</w:t>
        <w:tab/>
        <w:t>Utilizes fuzzy logic to control processes</w:t>
        <w:br/>
        <w:t>Choose the correct answer from the options given below:</w:t>
        <w:br/>
        <w:t>(1)</w:t>
        <w:tab/>
        <w:t>I-A, II-B, III-C, IV-D</w:t>
        <w:br/>
        <w:t>(2)</w:t>
        <w:tab/>
        <w:t>I-B, II-A, III-D, IV-C</w:t>
        <w:br/>
        <w:t>(3)</w:t>
        <w:tab/>
        <w:t>I-C, II-D, III-B, IV-A</w:t>
        <w:br/>
        <w:t>(4)</w:t>
        <w:tab/>
        <w:t>I-D, II-C, III-A, IV-B</w:t>
        <w:br/>
        <w:t>Answer Key: 1</w:t>
        <w:tab/>
        <w:br/>
        <w:t>Solution:</w:t>
        <w:br/>
        <w:t>•</w:t>
        <w:tab/>
        <w:t>Fuzzification: Converts crisp values into degrees of membership for fuzzy analysis.</w:t>
        <w:br/>
        <w:t>•</w:t>
        <w:tab/>
        <w:t>Defuzzification: Converts the fuzzy output derived from fuzzy inference back into a single scalar quantity.</w:t>
        <w:br/>
        <w:t>•</w:t>
        <w:tab/>
        <w:t>Fuzzy Inference: Uses fuzzy logic rules to combine fuzzy sets into a mapped output according to logical rules.</w:t>
        <w:br/>
        <w:t>•</w:t>
        <w:tab/>
        <w:t>Fuzzy Control System: Implements fuzzy logic for controlling systems and processes, adjusting changes dynamically based on fuzzy rules.</w:t>
        <w:br/>
        <w:t>Hence, Option (1) is the right answer.</w:t>
        <w:br/>
        <w:br/>
        <w:t>--Question Starting--</w:t>
        <w:br/>
        <w:t>Match the following algorithmic strategies with their primary application:</w:t>
        <w:br/>
        <w:t>1. Algorithm Strategy</w:t>
        <w:tab/>
        <w:t>Application</w:t>
        <w:br/>
        <w:t>I.</w:t>
        <w:tab/>
        <w:t>Divide and Conquer</w:t>
        <w:tab/>
        <w:t>B.</w:t>
        <w:tab/>
        <w:t>QuickSort</w:t>
        <w:br/>
        <w:t>II.</w:t>
        <w:tab/>
        <w:t>Dynamic Programming</w:t>
        <w:tab/>
        <w:t>C.</w:t>
        <w:tab/>
        <w:t>Optimal Substructure</w:t>
        <w:br/>
        <w:t>III.</w:t>
        <w:tab/>
        <w:t>Greedy Algorithms</w:t>
        <w:tab/>
        <w:t>D.</w:t>
        <w:tab/>
        <w:t>Minimum Spanning Tree</w:t>
        <w:br/>
        <w:t>IV.</w:t>
        <w:tab/>
        <w:t>Backtracking</w:t>
        <w:tab/>
        <w:t>E.</w:t>
        <w:tab/>
        <w:t>Solving puzzles with constraints</w:t>
        <w:br/>
        <w:t>Choose the correct answer from the options given below:</w:t>
        <w:br/>
        <w:t>(1)</w:t>
        <w:tab/>
        <w:t>I-D, II-C, III-B, IV-A</w:t>
        <w:br/>
        <w:t>(2)</w:t>
        <w:tab/>
        <w:t>I-B, II-D, III-A, IV-C</w:t>
        <w:br/>
        <w:t>(3)</w:t>
        <w:tab/>
        <w:t>I-B, II-C, III-D, IV-E</w:t>
        <w:br/>
        <w:t>(4)</w:t>
        <w:tab/>
        <w:t>I-D, II-B, III-C, IV-A</w:t>
        <w:br/>
        <w:t>Answer Key: 1</w:t>
        <w:tab/>
        <w:br/>
        <w:t>Solution:</w:t>
        <w:br/>
        <w:t>•</w:t>
        <w:tab/>
        <w:t>Divide and Conquer: QuickSort is a classic example of divide and conquer, where the problem is divided into smaller problems, each sorted individually and then combined.</w:t>
        <w:br/>
        <w:t>•</w:t>
        <w:tab/>
        <w:t>Dynamic Programming: Utilizes the principle of optimal substructure; complex problems are broken down into simpler sub-problems in a recursive manner.</w:t>
        <w:br/>
        <w:t>•</w:t>
        <w:tab/>
        <w:t>Greedy Algorithms: Often used for problems like finding the minimum spanning tree, where local optimal choices are made with the hope of finding a global optimum.</w:t>
        <w:br/>
        <w:t>•</w:t>
        <w:tab/>
        <w:t>Backtracking: Applied to problems like puzzle solving, where constraints must be met, and the algorithm backtracks when a constraint is violated to explore other possibilities.</w:t>
        <w:br/>
        <w:t>Hence, Option (1) is the right answer.</w:t>
        <w:br/>
        <w:br/>
        <w:t>--Question Starting--</w:t>
        <w:br/>
        <w:t>Match the following process management techniques with their descriptions:</w:t>
        <w:br/>
        <w:t>1. Process Management Techniques</w:t>
        <w:tab/>
        <w:t>Description</w:t>
        <w:br/>
        <w:t>I.</w:t>
        <w:tab/>
        <w:t>Process Synchronization</w:t>
        <w:tab/>
        <w:t>A.</w:t>
        <w:tab/>
        <w:t>Uses semaphores or mutexes to manage the race conditions</w:t>
        <w:br/>
        <w:t>II.</w:t>
        <w:tab/>
        <w:t>Critical-Section Problem</w:t>
        <w:tab/>
        <w:t>B.</w:t>
        <w:tab/>
        <w:t>Problem ensuring no two processes are in their critical section simultaneously</w:t>
        <w:br/>
        <w:t>III.</w:t>
        <w:tab/>
        <w:t>Peterson's Solution</w:t>
        <w:tab/>
        <w:t>C.</w:t>
        <w:tab/>
        <w:t>Specific solution to the critical-section problem using two process variables</w:t>
        <w:br/>
        <w:t>IV.</w:t>
        <w:tab/>
        <w:t>Interprocess Communication</w:t>
        <w:tab/>
        <w:t>D.</w:t>
        <w:tab/>
        <w:t>Mechanism allowing processes to communicate and synchronize their actions</w:t>
        <w:br/>
        <w:t>Choose the correct answer from the options given below:</w:t>
        <w:br/>
        <w:t>(1)</w:t>
        <w:tab/>
        <w:t>I-A, II-B, III-C, IV-D</w:t>
        <w:br/>
        <w:t>(2)</w:t>
        <w:tab/>
        <w:t>I-B, II-A, III-D, IV-C</w:t>
        <w:br/>
        <w:t>(3)</w:t>
        <w:tab/>
        <w:t>I-C, II-D, III-B, IV-A</w:t>
        <w:br/>
        <w:t>(4)</w:t>
        <w:tab/>
        <w:t>I-D, II-C, III-A, IV-B</w:t>
        <w:br/>
        <w:t>Answer Key: 1</w:t>
        <w:tab/>
        <w:br/>
        <w:t>Solution:</w:t>
        <w:br/>
        <w:t>•</w:t>
        <w:tab/>
        <w:t>Process Synchronization: Involves coordination among processes, where semaphores or mutexes are typical tools used to handle race conditions.</w:t>
        <w:br/>
        <w:t>•</w:t>
        <w:tab/>
        <w:t>Critical-Section Problem: A classical concurrency control problem where the system must ensure that no two processes are executing their critical sections at the same time.</w:t>
        <w:br/>
        <w:t>•</w:t>
        <w:tab/>
        <w:t>Peterson's Solution: A software-based solution to the critical-section problem, using two process variables to prevent simultaneous execution in the critical section.</w:t>
        <w:br/>
        <w:t>•</w:t>
        <w:tab/>
        <w:t>Interprocess Communication: Facilitates the exchange of data between processes, crucial for coordinating actions and state across different executing threads.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