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--Question Starting--</w:t>
        <w:br/>
        <w:t>71.</w:t>
        <w:tab/>
        <w:t>Match the following network layer functionalities with their corresponding protocols or concepts:</w:t>
        <w:br/>
        <w:t>Functionality</w:t>
        <w:tab/>
        <w:t>Protocol/Concept</w:t>
        <w:br/>
        <w:t>I.</w:t>
        <w:tab/>
        <w:t>Logical Address Mapping</w:t>
        <w:tab/>
        <w:t>A.</w:t>
        <w:tab/>
        <w:t>IPv6</w:t>
        <w:br/>
        <w:t>II.</w:t>
        <w:tab/>
        <w:t>Fragmentation and Reassembly</w:t>
        <w:tab/>
        <w:t>B.</w:t>
        <w:tab/>
        <w:t>Sliding Window Protocol</w:t>
        <w:br/>
        <w:t>III.</w:t>
        <w:tab/>
        <w:t>Routing Algorithm Efficiency</w:t>
        <w:tab/>
        <w:t>C.</w:t>
        <w:tab/>
        <w:t>TCP</w:t>
        <w:br/>
        <w:t>IV.</w:t>
        <w:tab/>
        <w:t>Error Detection and Correction</w:t>
        <w:tab/>
        <w:t>D.</w:t>
        <w:tab/>
        <w:t>ARP</w:t>
        <w:br/>
        <w:t>Choose the correct answer from the options given below:</w:t>
        <w:br/>
        <w:t>(1)</w:t>
        <w:tab/>
        <w:t>I-D, II-A, III-B, IV-C</w:t>
        <w:br/>
        <w:t>(2)</w:t>
        <w:tab/>
        <w:t>I-D, II-C, III-A, IV-B</w:t>
        <w:br/>
        <w:t>(3)</w:t>
        <w:tab/>
        <w:t>I-B, II-D, III-C, IV-A</w:t>
        <w:br/>
        <w:t>(4)</w:t>
        <w:tab/>
        <w:t>I-D, II-A, III-C, IV-B</w:t>
        <w:br/>
        <w:t>Answer Key: 4</w:t>
        <w:br/>
        <w:t>Solution:</w:t>
        <w:br/>
        <w:t>•</w:t>
        <w:tab/>
        <w:t>Logical Address Mapping: ARP (Address Resolution Protocol) is used for mapping a logical address like an IP address to a physical address in local area networks.</w:t>
        <w:br/>
        <w:t>•</w:t>
        <w:tab/>
        <w:t>Fragmentation and Reassembly: Typically handled within IPv4 and IPv6, where packets are broken down and reassembled.</w:t>
        <w:br/>
        <w:t>•</w:t>
        <w:tab/>
        <w:t>Routing Algorithm Efficiency: Various routing protocols exist, but the efficiency is based on how well these protocols direct data packets across networks.</w:t>
        <w:br/>
        <w:t>•</w:t>
        <w:tab/>
        <w:t>Error Detection and Correction: Sliding Window Protocol, used in TCP, adjusts the rate at which the data is sent to ensure error-free and reliable data transfer.</w:t>
        <w:br/>
        <w:t>Hence, Option (4) is the right answer.</w:t>
        <w:br/>
        <w:br/>
        <w:t>--Question Starting--</w:t>
        <w:br/>
        <w:t>72.</w:t>
        <w:tab/>
        <w:t>Match the following computational models and their respective language classes:</w:t>
        <w:br/>
        <w:t>Model</w:t>
        <w:tab/>
        <w:t>Language Class</w:t>
        <w:br/>
        <w:t>I.</w:t>
        <w:tab/>
        <w:t>Turing Machine</w:t>
        <w:tab/>
        <w:t>A.</w:t>
        <w:tab/>
        <w:t>Context-Free Languages</w:t>
        <w:br/>
        <w:t>II.</w:t>
        <w:tab/>
        <w:t>Finite Automaton</w:t>
        <w:tab/>
        <w:t>B.</w:t>
        <w:tab/>
        <w:t>Recursive Languages</w:t>
        <w:br/>
        <w:t>III.</w:t>
        <w:tab/>
        <w:t>Pushdown Automaton</w:t>
        <w:tab/>
        <w:t>C.</w:t>
        <w:tab/>
        <w:t>Recursively Enumerable Languages</w:t>
        <w:br/>
        <w:t>IV.</w:t>
        <w:tab/>
        <w:t>Linear Bounded Automaton</w:t>
        <w:tab/>
        <w:t>D.</w:t>
        <w:tab/>
        <w:t>Regular Languages</w:t>
        <w:br/>
        <w:t>Choose the correct answer from the options given below:</w:t>
        <w:br/>
        <w:t>(1)</w:t>
        <w:tab/>
        <w:t>I-C, II-D, III-A, IV-B</w:t>
        <w:br/>
        <w:t>(2)</w:t>
        <w:tab/>
        <w:t>I-B, II-C, III-D, IV-A</w:t>
        <w:br/>
        <w:t>(3)</w:t>
        <w:tab/>
        <w:t>I-B, II-A, III-C, IV-D</w:t>
        <w:br/>
        <w:t>(4)</w:t>
        <w:tab/>
        <w:t>I-A, II-B, III-D, IV-C</w:t>
        <w:br/>
        <w:t>Answer Key: 1</w:t>
        <w:br/>
        <w:t>Solution:</w:t>
        <w:br/>
        <w:t>•</w:t>
        <w:tab/>
        <w:t>Turing Machine: Recognizes recursively enumerable languages, which include all decidable and undecidable problems.</w:t>
        <w:br/>
        <w:t>•</w:t>
        <w:tab/>
        <w:t>Finite Automaton: Recognizes regular languages, defined by regular expressions.</w:t>
        <w:br/>
        <w:t>•</w:t>
        <w:tab/>
        <w:t>Pushdown Automaton: Recognizes context-free languages, useful for parsing nested structures like programming language grammars.</w:t>
        <w:br/>
        <w:t>•</w:t>
        <w:tab/>
        <w:t>Linear Bounded Automaton: Recognizes recursive languages, which are decidable within a bounded space.</w:t>
        <w:br/>
        <w:t>Hence, Option (1) is the right answer.</w:t>
        <w:br/>
        <w:br/>
        <w:t>--Question Starting--</w:t>
        <w:br/>
        <w:t>73.</w:t>
        <w:tab/>
        <w:t>Match the following complexities in computational models with their corresponding characteristics:</w:t>
        <w:br/>
        <w:t>Complexity</w:t>
        <w:tab/>
        <w:t>Characteristic</w:t>
        <w:br/>
        <w:t>I.</w:t>
        <w:tab/>
        <w:t>Time Complexity</w:t>
        <w:tab/>
        <w:t>A.</w:t>
        <w:tab/>
        <w:t>Number of states in the automaton</w:t>
        <w:br/>
        <w:t>II.</w:t>
        <w:tab/>
        <w:t>Space Complexity</w:t>
        <w:tab/>
        <w:t>B.</w:t>
        <w:tab/>
        <w:t>Length of the longest path in computation</w:t>
        <w:br/>
        <w:t>III.</w:t>
        <w:tab/>
        <w:t>State Complexity</w:t>
        <w:tab/>
        <w:t>C.</w:t>
        <w:tab/>
        <w:t>Amount of memory used</w:t>
        <w:br/>
        <w:t>IV.</w:t>
        <w:tab/>
        <w:t>Descriptional Complexity</w:t>
        <w:tab/>
        <w:t>D.</w:t>
        <w:tab/>
        <w:t>Time taken to complete computation</w:t>
        <w:br/>
        <w:t>Choose the correct answer from the options given below:</w:t>
        <w:br/>
        <w:t>(1)</w:t>
        <w:tab/>
        <w:t>I-D, II-C, III-A, IV-B</w:t>
        <w:br/>
        <w:t>(2)</w:t>
        <w:tab/>
        <w:t>I-B, II-D, III-C, IV-A</w:t>
        <w:br/>
        <w:t>(3)</w:t>
        <w:tab/>
        <w:t>I-C, II-B, III-D, IV-A</w:t>
        <w:br/>
        <w:t>(4)</w:t>
        <w:tab/>
        <w:t>I-A, II-B, III-C, IV-D</w:t>
        <w:br/>
        <w:t>Answer Key: 1</w:t>
        <w:br/>
        <w:t>Solution:</w:t>
        <w:br/>
        <w:t>•</w:t>
        <w:tab/>
        <w:t>Time Complexity: It refers to the time taken to complete the computation, often measured in terms of the number of steps.</w:t>
        <w:br/>
        <w:t>•</w:t>
        <w:tab/>
        <w:t>Space Complexity: The amount of memory used during computation, measured in units like bits or bytes.</w:t>
        <w:br/>
        <w:t>•</w:t>
        <w:tab/>
        <w:t>State Complexity: Refers to the number of states in an automaton, impacting how it processes inputs.</w:t>
        <w:br/>
        <w:t>•</w:t>
        <w:tab/>
        <w:t>Descriptional Complexity: Often not a standard term, but could be interpreted as the complexity of describing the computational process, here represented by the length of the longest path.</w:t>
        <w:br/>
        <w:t>Hence, Option (1) is the right answer.</w:t>
        <w:br/>
        <w:br/>
        <w:t>--Question Starting--</w:t>
        <w:br/>
        <w:t>74.</w:t>
        <w:tab/>
        <w:t>Match the following graphics transformations with their matrix representations:</w:t>
        <w:br/>
        <w:t>Transformation</w:t>
        <w:tab/>
        <w:t>Matrix Representation</w:t>
        <w:br/>
        <w:t>I.</w:t>
        <w:tab/>
        <w:t>Translation</w:t>
        <w:tab/>
        <w:t>A.</w:t>
        <w:tab/>
        <w:t>[1 0 dx; 0 1 dy; 0 0 1]</w:t>
        <w:br/>
        <w:t>II.</w:t>
        <w:tab/>
        <w:t>Scaling</w:t>
        <w:tab/>
        <w:t>B.</w:t>
        <w:tab/>
        <w:t>[cos(θ) -sin(θ) 0; sin(θ) cos(θ) 0; 0 0 1]</w:t>
        <w:br/>
        <w:t>III.</w:t>
        <w:tab/>
        <w:t>Rotation</w:t>
        <w:tab/>
        <w:t>C.</w:t>
        <w:tab/>
        <w:t>[sx 0 0; 0 sy 0; 0 0 1]</w:t>
        <w:br/>
        <w:t>IV.</w:t>
        <w:tab/>
        <w:t>Reflection</w:t>
        <w:tab/>
        <w:t>D.</w:t>
        <w:tab/>
        <w:t>[1 0 0; 0 -1 0; 0 0 1]</w:t>
        <w:br/>
        <w:t>Choose the correct answer from the options given below:</w:t>
        <w:br/>
        <w:t>(1)</w:t>
        <w:tab/>
        <w:t>I-A, II-C, III-B, IV-D</w:t>
        <w:br/>
        <w:t>(2)</w:t>
        <w:tab/>
        <w:t>I-B, II-D, III-A, IV-C</w:t>
        <w:br/>
        <w:t>(3)</w:t>
        <w:tab/>
        <w:t>I-C, II-A, III-D, IV-B</w:t>
        <w:br/>
        <w:t>(4)</w:t>
        <w:tab/>
        <w:t>I-D, II-B, III-C, IV-A</w:t>
        <w:br/>
        <w:t>Answer Key: 2</w:t>
        <w:br/>
        <w:t>Solution:</w:t>
        <w:br/>
        <w:t>•</w:t>
        <w:tab/>
        <w:t>Translation: The matrix [1 0 dx; 0 1 dy; 0 0 1] represents a shift by dx units in the x-direction and dy units in the y-direction.</w:t>
        <w:br/>
        <w:t>•</w:t>
        <w:tab/>
        <w:t>Scaling: The matrix [sx 0 0; 0 sy 0; 0 0 1] scales an object by sx times in the x-direction and sy times in the y-direction.</w:t>
        <w:br/>
        <w:t>•</w:t>
        <w:tab/>
        <w:t>Rotation: The matrix [cos(θ) -sin(θ) 0; sin(θ) cos(θ) 0; 0 0 1] rotates an object by θ degrees.</w:t>
        <w:br/>
        <w:t>•</w:t>
        <w:tab/>
        <w:t>Reflection: Reflects an object across the y-axis, represented by [1 0 0; 0 -1 0; 0 0 1].</w:t>
        <w:br/>
        <w:t>Hence, Option (2) is the right answer.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