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Consider the impact of M.K. Gandhi's principles of non-violence and truth on modern political strategies:</w:t>
        <w:br/>
        <w:t>I. Non-violence as advocated by Gandhi can be effectively integrated into political campaign strategies without compromising electoral competitiveness.</w:t>
        <w:br/>
        <w:t>II. Gandhi's emphasis on truth can conflict with modern political marketing techniques, which often rely on emotional appeals rather than factual accuracy.</w:t>
        <w:br/>
        <w:t>III. Adopting Gandhi's methods could potentially alienate voters who prefer aggressive and assertive political stances.</w:t>
        <w:br/>
        <w:t>IV. The application of Gandhian principles can enhance international diplomatic relations by promoting peace and mutual respect.</w:t>
        <w:br/>
        <w:t>Choose the correct answer from the options given below:</w:t>
        <w:br/>
        <w:t>(1) I, II, and IV only</w:t>
        <w:br/>
        <w:t>(2) II and III only</w:t>
        <w:br/>
        <w:t>(3) I, III, and IV only</w:t>
        <w:br/>
        <w:t>(4) All of the above</w:t>
        <w:br/>
        <w:t>Answer Key: 3</w:t>
        <w:br/>
        <w:t>Solution:</w:t>
        <w:br/>
        <w:t>• Statement I(Correct): Integrating non-violence in political campaigns can indeed resonate with a significant segment of the electorate who value ethical and peaceful methods, proving that competitiveness is not necessarily compromised.</w:t>
        <w:br/>
        <w:t>• Statement III(Correct): While Gandhian principles appeal to some, they might indeed alienate voters who favor more dominant and assertive approaches, reflecting a divergence in political culture and expectations.</w:t>
        <w:br/>
        <w:t>• Statement IV(Correct): Gandhi's principles, when applied in international relations, foster a peaceful and respectful environment, which is highly beneficial for diplomatic engagements.</w:t>
        <w:br/>
        <w:t>• Statement II(Incorrect): Although modern political marketing often utilizes emotional over factual appeals, Gandhi’s focus on truth does not necessarily conflict; it can appeal to a constituency valuing authenticity and integrity, thus enhancing trust rather than causing a direct conflict.</w:t>
        <w:br/>
        <w:t>Hence, Option (3) is the right answer.</w:t>
        <w:br/>
        <w:br/>
        <w:t>--Question Starting--</w:t>
        <w:br/>
        <w:t>2. Analyzing B.R. Ambedkar's contributions to Indian legal and social frameworks:</w:t>
        <w:br/>
        <w:t>I. Ambedkar's advocacy for the rights of Dalits has led to the establishment of protective laws that have effectively eradicated caste discrimination in urban India.</w:t>
        <w:br/>
        <w:t>II. His role in drafting the Indian Constitution introduced concepts of federalism that have been pivotal in maintaining the unity of the diverse Indian states.</w:t>
        <w:br/>
        <w:t>III. Ambedkar's push for gender equality is reflected in the Hindu Code Bill, which aimed at giving equal rights to women in matters of inheritance and marriage.</w:t>
        <w:br/>
        <w:t>IV. Educational initiatives promoted by Ambedkar have not significantly impacted the literacy rates among marginalized communities.</w:t>
        <w:br/>
        <w:t>Choose the correct answer from the options given below:</w:t>
        <w:br/>
        <w:t>(1) I, and II only</w:t>
        <w:br/>
        <w:t>(2) II and IV only</w:t>
        <w:br/>
        <w:t>(3) II, III, and IV only</w:t>
        <w:br/>
        <w:t>(4) All of the above</w:t>
        <w:br/>
        <w:t>Answer Key: 1</w:t>
        <w:br/>
        <w:t>Solution:</w:t>
        <w:br/>
        <w:t>• Statement I(Correct): Although complete eradication of caste discrimination is overstated, Ambedkar’s advocacy indeed led to significant legal frameworks aimed at protecting Dalit rights, which have markedly improved their social standing, especially in urban areas.</w:t>
        <w:br/>
        <w:t>• Statement II(Correct): Ambedkar’s contribution to the Indian Constitution indeed introduced and emphasized federal principles crucial for managing India’s diverse cultural and political landscapes.</w:t>
        <w:br/>
        <w:t>• Statement III(Incorrect): While the Hindu Code Bill was groundbreaking, it faced significant opposition and its initial objectives were considerably watered down; thus, the impact on gender equality, while significant, was not as comprehensive as Ambedkar intended.</w:t>
        <w:br/>
        <w:t>• Statement IV(Incorrect): Educational initiatives led or inspired by Ambedkar have been significant in raising awareness and improving literacy rates among marginalized communities, albeit challenges remain.</w:t>
        <w:br/>
        <w:t>Hence, Option (1) is the right answer.</w:t>
        <w:br/>
        <w:br/>
        <w:t>--Question Starting--</w:t>
        <w:br/>
        <w:t>3. Evaluating S.C. Dube's contributions to Indian sociology and anthropology:</w:t>
        <w:br/>
        <w:t>I. Dube's ethnographic work in India has been foundational in developing a distinct Indian perspective within global anthropological discourse.</w:t>
        <w:br/>
        <w:t>II. His studies have often been criticized for an overly simplistic view of complex social structures, lacking depth in understanding caste dynamics.</w:t>
        <w:br/>
        <w:t>III. Dube's interdisciplinary approach has brought valuable insights into the integration of tribal societies within the broader Indian social fabric.</w:t>
        <w:br/>
        <w:t>IV. The methodologies adopted by Dube in his research are now considered outdated and less relevant in contemporary social science research.</w:t>
        <w:br/>
        <w:t>Choose the correct answer from the options given below:</w:t>
        <w:br/>
        <w:t>(1) I, II, and III only</w:t>
        <w:br/>
        <w:t>(2) II and IV only</w:t>
        <w:br/>
        <w:t>(3) II, III, and IV only</w:t>
        <w:br/>
        <w:t>(4) All of the above</w:t>
        <w:br/>
        <w:t>Answer Key: 1</w:t>
        <w:br/>
        <w:t>Solution:</w:t>
        <w:br/>
        <w:t>• Statement I(Correct): S.C. Dube's ethnographic and sociological research has indeed played a crucial role in establishing a uniquely Indian narrative in the broader anthropological field, highlighting local contexts and indigenous perspectives.</w:t>
        <w:br/>
        <w:t>• Statement II(Correct): While Dube's work has been seminal, some critics argue that his analysis sometimes oversimplified complex caste and social structures, potentially overlooking deeper, nuanced interactions.</w:t>
        <w:br/>
        <w:t>• Statement III(Correct): His interdisciplinary methods, particularly integrating sociological and anthropological views, have enriched understanding of how tribal communities interact with and adapt to the larger social structures in India.</w:t>
        <w:br/>
        <w:t>• Statement IV(Incorrect): Although some of Dube’s methodologies might appear dated, they continue to be relevant and are often adapted to contemporary research settings, maintaining their significance in academic circles.</w:t>
        <w:br/>
        <w:t>Hence, Option (1)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