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Analyze the following statements concerning M.K. Gandhi's role in the Indian freedom struggle:</w:t>
        <w:br/>
        <w:t>I. Gandhi's advocacy for non-violence was universally accepted by all factions within the Indian National Congress.</w:t>
        <w:br/>
        <w:t>II. The Salt March, led by Gandhi in 1930, was primarily a protest against the salt tax, symbolizing a broader resistance against British economic policies.</w:t>
        <w:br/>
        <w:t>III. Gandhi's approach to achieving Swaraj emphasized the inclusion of all communities, including the untouchables, which he later referred to as Harijans.</w:t>
        <w:br/>
        <w:t>Which of the following is correct?</w:t>
        <w:br/>
        <w:t>(1)</w:t>
        <w:tab/>
        <w:t>I and II only</w:t>
        <w:br/>
        <w:t>(2)</w:t>
        <w:tab/>
        <w:t>I and III only</w:t>
        <w:br/>
        <w:t>(3)</w:t>
        <w:tab/>
        <w:t>II and III only</w:t>
        <w:br/>
        <w:t>(4)</w:t>
        <w:tab/>
        <w:t>All of the above</w:t>
        <w:br/>
        <w:t>Answer Key: 3</w:t>
        <w:br/>
        <w:t>Solution:</w:t>
        <w:br/>
        <w:t>• Statement II (Correct): The Salt March was indeed a direct action against the salt tax but also served as a symbolic act against broader economic injustices under British rule, showcasing Gandhi's strategic acumen in linking local grievances with national political movements.</w:t>
        <w:br/>
        <w:t>• Statement III (Correct): Gandhi's political philosophy included an expansive vision of inclusion, particularly his efforts to uplift the Harijans, reflecting his commitment to social justice as integral to the struggle for Indian self-rule.</w:t>
        <w:br/>
        <w:t>• Statement I (Incorrect): While Gandhi was a prominent leader within the Indian National Congress, his advocacy for non-violence was not universally accepted. Figures like Subhas Chandra Bose and later the leaders of the Quit India Movement often sought more direct confrontation.</w:t>
        <w:br/>
        <w:t>Hence, Option (3) is the right answer.</w:t>
        <w:br/>
        <w:br/>
        <w:t>--Question Starting--</w:t>
        <w:br/>
        <w:t>2. Examine the following assertions about B.R. Ambedkar's contributions to Indian society:</w:t>
        <w:br/>
        <w:t>I. Ambedkar's role was limited to the drafting of the Indian Constitution.</w:t>
        <w:br/>
        <w:t>II. He advocated for the rights of the Dalits and promoted the idea of reservations as a means to achieve social justice.</w:t>
        <w:br/>
        <w:t>III. Ambedkar's critique of the caste system extended to his support for the rights of women and labor.</w:t>
        <w:br/>
        <w:t>Which of the following is correct?</w:t>
        <w:br/>
        <w:t>(1)</w:t>
        <w:tab/>
        <w:t>I and II only</w:t>
        <w:br/>
        <w:t>(2)</w:t>
        <w:tab/>
        <w:t>II and III only</w:t>
        <w:br/>
        <w:t>(3)</w:t>
        <w:tab/>
        <w:t>I and III only</w:t>
        <w:br/>
        <w:t>(4)</w:t>
        <w:tab/>
        <w:t>All of the above</w:t>
        <w:br/>
        <w:t>Answer Key: 2</w:t>
        <w:br/>
        <w:t>Solution:</w:t>
        <w:br/>
        <w:t>• Statement II (Correct): Dr. B.R. Ambedkar was a staunch advocate for the rights of Dalits and was instrumental in proposing reservations as a mechanism to rectify historical injustices.</w:t>
        <w:br/>
        <w:t>• Statement III (Correct): Beyond his advocacy for Dalits, Ambedkar was also a forward-thinking social reformer who supported the empowerment of women and the rights of workers, demonstrating a holistic approach to dismantling systemic inequalities.</w:t>
        <w:br/>
        <w:t>• Statement I (Incorrect): While Ambedkar is renowned for his pivotal role in framing the Indian Constitution, his contributions extended far beyond this, encompassing a broader socio-political reform agenda.</w:t>
        <w:br/>
        <w:t>Hence, Option (2) is the right answer.</w:t>
        <w:br/>
        <w:br/>
        <w:t>--Question Starting--</w:t>
        <w:br/>
        <w:t>3. Reflect on the following observations about S.C. Dube's contributions to the field of Indian sociology:</w:t>
        <w:br/>
        <w:t>I. Dube's work was predominantly focused on the structural aspects of Indian villages.</w:t>
        <w:br/>
        <w:t>II. His research methodologies emphasized participant observation and in-depth fieldwork, aligning with ethnographic traditions.</w:t>
        <w:br/>
        <w:t>III. Dube was critical of applying Western sociological theories directly to Indian contexts without adaptation.</w:t>
        <w:br/>
        <w:t>Which of the following is correct?</w:t>
        <w:br/>
        <w:t>(1)</w:t>
        <w:tab/>
        <w:t>I and II only</w:t>
        <w:br/>
        <w:t>(2)</w:t>
        <w:tab/>
        <w:t>I and III only</w:t>
        <w:br/>
        <w:t>(3)</w:t>
        <w:tab/>
        <w:t>II and III only</w:t>
        <w:br/>
        <w:t>(4)</w:t>
        <w:tab/>
        <w:t>All of the above</w:t>
        <w:br/>
        <w:t>Answer Key: 3</w:t>
        <w:br/>
        <w:t>Solution:</w:t>
        <w:br/>
        <w:t>• Statement II (Correct): S.C. Dube was a pioneer in employing participant observation and comprehensive fieldwork, which are key aspects of ethnographic research, to delve deeply into the social dynamics of Indian communities.</w:t>
        <w:br/>
        <w:t>• Statement III (Correct): He was notably critical of the uncritical application of Western sociological theories to Indian social structures, advocating for a contextualized approach that considers the unique cultural and social fabric of Indian society.</w:t>
        <w:br/>
        <w:t>• Statement I (Incorrect): While Dube’s contributions significantly touched upon village studies, his work was not limited to structural analyses but also included significant insights into the cultural and interpersonal dynamics within these communities.</w:t>
        <w:br/>
        <w:t>Hence, Option (3)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