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73598" w14:textId="77777777" w:rsidR="00361128" w:rsidRDefault="00361128" w:rsidP="00361128">
      <w:r>
        <w:t>5. From the following, which fabric construction methods are most suitable for specific end uses such as filtration and medical applications?</w:t>
      </w:r>
      <w:r>
        <w:br/>
        <w:t>I. Woven</w:t>
      </w:r>
      <w:r>
        <w:br/>
        <w:t>II. Knitted</w:t>
      </w:r>
      <w:r>
        <w:br/>
        <w:t>III. Non-woven</w:t>
      </w:r>
      <w:r>
        <w:br/>
        <w:t>IV. Bonded</w:t>
      </w:r>
      <w:r>
        <w:br/>
        <w:t>V. Laminated</w:t>
      </w:r>
      <w:r>
        <w:br/>
        <w:t>Choose the correct answer from the options given below:</w:t>
      </w:r>
      <w:r>
        <w:br/>
        <w:t>(1) I, II &amp; IV</w:t>
      </w:r>
      <w:r>
        <w:br/>
        <w:t>(2) II, III &amp; V</w:t>
      </w:r>
      <w:r>
        <w:br/>
        <w:t>(3) I, III &amp; V</w:t>
      </w:r>
      <w:r>
        <w:br/>
        <w:t>(4) III, IV &amp; V</w:t>
      </w:r>
      <w:r>
        <w:br/>
      </w:r>
      <w:r>
        <w:br/>
        <w:t>Answer Key: (3)</w:t>
      </w:r>
      <w:r>
        <w:br/>
        <w:t>Solution:</w:t>
      </w:r>
      <w:r>
        <w:br/>
        <w:t>Statement I - Woven fabrics are typically used for their strength and durability in various applications, including specialized industrial filters. Thus, Statement I is correct.</w:t>
      </w:r>
      <w:r>
        <w:br/>
        <w:t>Statement III - Non-woven fabrics are often used in medical applications due to their disposability and barrier properties against infections. Thus, Statement III is correct.</w:t>
      </w:r>
      <w:r>
        <w:br/>
        <w:t>Statement V - Laminated fabrics are used in both medical and filtration applications for creating barriers and enhancing fabric properties. Thus, Statement V is correct.</w:t>
      </w:r>
      <w:r>
        <w:br/>
        <w:t>Statement II - Knitted fabrics are generally more elastic and are less likely to be used in rigid applications such as filtration. Thus, Statement II is incorrect.</w:t>
      </w:r>
      <w:r>
        <w:br/>
        <w:t>Statement IV - Bonded fabrics, while useful in various contexts, are not specified here for their primary use in filtration or medical applications. Thus, Statement IV is incorrect.</w:t>
      </w:r>
      <w:r>
        <w:br/>
        <w:t>Hence, the correct answer is Option (3).</w:t>
      </w:r>
      <w:r>
        <w:br/>
      </w:r>
      <w:r>
        <w:br/>
        <w:t>4. Evaluate the environmental impact of textiles by selecting the options that represent eco-friendly practices:</w:t>
      </w:r>
      <w:r>
        <w:br/>
        <w:t>I. Using banned dyes</w:t>
      </w:r>
      <w:r>
        <w:br/>
        <w:t>II. Implementing effluent treatment</w:t>
      </w:r>
      <w:r>
        <w:br/>
        <w:t>III. Employing eco-labels</w:t>
      </w:r>
      <w:r>
        <w:br/>
        <w:t>IV. Avoiding contamination</w:t>
      </w:r>
      <w:r>
        <w:br/>
        <w:t>V. Utilizing technical textiles</w:t>
      </w:r>
      <w:r>
        <w:br/>
        <w:t>Choose the correct answer from the options given below:</w:t>
      </w:r>
      <w:r>
        <w:br/>
        <w:t>(1) II &amp; IV</w:t>
      </w:r>
      <w:r>
        <w:br/>
        <w:t>(2) II &amp; III</w:t>
      </w:r>
      <w:r>
        <w:br/>
        <w:t>(3) III &amp; V</w:t>
      </w:r>
      <w:r>
        <w:br/>
        <w:t>(4) I &amp; V</w:t>
      </w:r>
      <w:r>
        <w:br/>
      </w:r>
      <w:r>
        <w:br/>
        <w:t>Answer Key: (1)</w:t>
      </w:r>
      <w:r>
        <w:br/>
        <w:t>Solution:</w:t>
      </w:r>
      <w:r>
        <w:br/>
      </w:r>
      <w:r>
        <w:lastRenderedPageBreak/>
        <w:t>Statement II - Effluent treatment reduces harmful waste from textile production, making it an eco-friendly practice. Thus, Statement II is correct.</w:t>
      </w:r>
      <w:r>
        <w:br/>
        <w:t>Statement IV - Avoiding contamination prevents harmful substances from entering the environment, thus it is correct.</w:t>
      </w:r>
      <w:r>
        <w:br/>
        <w:t>Statement I - Using banned dyes is not an eco-friendly practice as these dyes are typically prohibited due to their environmental or health impacts.</w:t>
      </w:r>
      <w:r>
        <w:br/>
        <w:t>Statement III - Employing eco-labels is an eco-friendly practice, but it was not grouped with another correct statement.</w:t>
      </w:r>
      <w:r>
        <w:br/>
        <w:t>Statement V - Utilizing technical textiles can be eco-friendly, depending on their application and material, but not inherently so without additional context.</w:t>
      </w:r>
      <w:r>
        <w:br/>
        <w:t>Hence, the correct answer is Option (1).</w:t>
      </w:r>
    </w:p>
    <w:p w14:paraId="3FAFE20F" w14:textId="77777777" w:rsidR="00361128" w:rsidRPr="00703F14" w:rsidRDefault="00361128" w:rsidP="00361128"/>
    <w:p w14:paraId="4742A278" w14:textId="48A059B6" w:rsidR="00DB1391" w:rsidRDefault="00361128">
      <w:r>
        <w:t>4. Consider the following methods used for the quality evaluation of foods and determine which are typically subjective assessments:</w:t>
      </w:r>
      <w:r>
        <w:br/>
        <w:t>I. Sensory evaluation by consumer panels</w:t>
      </w:r>
      <w:r>
        <w:br/>
        <w:t>II. Laboratory analysis of nutrient content</w:t>
      </w:r>
      <w:r>
        <w:br/>
        <w:t>III. Expert review of texture and flavor</w:t>
      </w:r>
      <w:r>
        <w:br/>
        <w:t>IV. Consumer preference surveys</w:t>
      </w:r>
      <w:r>
        <w:br/>
        <w:t>V. Shelf-life testing under controlled conditions</w:t>
      </w:r>
      <w:r>
        <w:br/>
        <w:t>Choose the correct answer from the options given below:</w:t>
      </w:r>
      <w:r>
        <w:br/>
        <w:t>(1) I, II, III &amp; IV Only</w:t>
      </w:r>
      <w:r>
        <w:br/>
        <w:t>(2) I, III, IV &amp; V Only</w:t>
      </w:r>
      <w:r>
        <w:br/>
        <w:t>(3) I, II, III &amp; V Only</w:t>
      </w:r>
      <w:r>
        <w:br/>
        <w:t>(4) I, III &amp; IV Only</w:t>
      </w:r>
      <w:r>
        <w:br/>
        <w:t>Answer Key: (1)</w:t>
      </w:r>
      <w:r>
        <w:br/>
        <w:t>Solution:</w:t>
      </w:r>
      <w:r>
        <w:br/>
        <w:t>Statement I is correct. Sensory evaluation by consumer panels relies on personal perceptions and tastes, making it subjective.</w:t>
      </w:r>
      <w:r>
        <w:br/>
        <w:t>Statement II is incorrect as laboratory analysis of nutrient content is an objective method based on measurable data.</w:t>
      </w:r>
      <w:r>
        <w:br/>
        <w:t>Statement III is correct. Expert reviews of texture and flavor are based on personal judgments and experiences, hence subjective.</w:t>
      </w:r>
      <w:r>
        <w:br/>
        <w:t>Statement IV is correct. Consumer preference surveys gather individual preferences and opinions, which are inherently subjective.</w:t>
      </w:r>
      <w:r>
        <w:br/>
        <w:t>Statement V is incorrect. Shelf-life testing is an objective method based on observable and measurable changes under controlled conditions.</w:t>
      </w:r>
      <w:r>
        <w:br/>
        <w:t>Hence, the correct answer is Option (1).</w:t>
      </w:r>
    </w:p>
    <w:p w14:paraId="729B83E3" w14:textId="680100D7" w:rsidR="00361128" w:rsidRDefault="00361128">
      <w:r>
        <w:t>3. Within the domain of housing and interior design, identify which principles of planning spaces directly emphasize practicality and efficient use of space:</w:t>
      </w:r>
      <w:r>
        <w:br/>
        <w:t>I. Flexibility</w:t>
      </w:r>
      <w:r>
        <w:br/>
      </w:r>
      <w:r>
        <w:lastRenderedPageBreak/>
        <w:t>II. Economy</w:t>
      </w:r>
      <w:r>
        <w:br/>
        <w:t>III. Proximity</w:t>
      </w:r>
      <w:r>
        <w:br/>
        <w:t>IV. Privacy</w:t>
      </w:r>
      <w:r>
        <w:br/>
        <w:t>V. Aesthetics</w:t>
      </w:r>
      <w:r>
        <w:br/>
        <w:t>Choose the correct answer from the options given below:</w:t>
      </w:r>
      <w:r>
        <w:br/>
        <w:t>(1) I &amp; IV</w:t>
      </w:r>
      <w:r>
        <w:br/>
        <w:t>(2) I &amp; III</w:t>
      </w:r>
      <w:r>
        <w:br/>
        <w:t>(3) II &amp; III</w:t>
      </w:r>
      <w:r>
        <w:br/>
        <w:t>(4) III &amp; V</w:t>
      </w:r>
      <w:r>
        <w:br/>
      </w:r>
      <w:r>
        <w:br/>
        <w:t>Answer Key: (3)</w:t>
      </w:r>
      <w:r>
        <w:br/>
        <w:t>Solution:</w:t>
      </w:r>
      <w:r>
        <w:br/>
        <w:t>Statement II - Economy in construction and space planning focuses on cost-effective and efficient use of resources, including space. Thus, Statement II is correct.</w:t>
      </w:r>
      <w:r>
        <w:br/>
        <w:t>Statement III - Proximity in planning refers to the logical and practical placement of spaces based on their use and relationship to one another, enhancing functionality. Thus, Statement III is correct.</w:t>
      </w:r>
      <w:r>
        <w:br/>
        <w:t>Statement I - Flexibility relates to adaptable use of space but doesn’t necessarily emphasize practicality or efficiency.</w:t>
      </w:r>
      <w:r>
        <w:br/>
        <w:t>Statement IV - Privacy is important for comfort but doesn't directly relate to efficiency or practical use of space.</w:t>
      </w:r>
      <w:r>
        <w:br/>
        <w:t>Statement V - Aesthetics focuses on the visual and sensory aspects of space, not directly on practicality.</w:t>
      </w:r>
      <w:r>
        <w:br/>
        <w:t>Hence, the correct answer is Option (3).</w:t>
      </w:r>
      <w:r>
        <w:br/>
      </w:r>
      <w:r>
        <w:br/>
        <w:t>4. Which activities best support holistic development in early childhood education?</w:t>
      </w:r>
      <w:r>
        <w:br/>
        <w:t>I. Structured play</w:t>
      </w:r>
      <w:r>
        <w:br/>
        <w:t>II. High-stakes testing</w:t>
      </w:r>
      <w:r>
        <w:br/>
        <w:t>III. Cross-disciplinary projects</w:t>
      </w:r>
      <w:r>
        <w:br/>
        <w:t>IV. Competitive sports</w:t>
      </w:r>
      <w:r>
        <w:br/>
        <w:t>V. Storytelling</w:t>
      </w:r>
      <w:r>
        <w:br/>
        <w:t>Choose the correct answer from the options given below:</w:t>
      </w:r>
      <w:r>
        <w:br/>
        <w:t>(1) I, II &amp; IV</w:t>
      </w:r>
      <w:r>
        <w:br/>
        <w:t>(2) II, III &amp; V</w:t>
      </w:r>
      <w:r>
        <w:br/>
        <w:t>(3) I, III &amp; V</w:t>
      </w:r>
      <w:r>
        <w:br/>
        <w:t>(4) III, IV &amp; V</w:t>
      </w:r>
      <w:r>
        <w:br/>
      </w:r>
      <w:r>
        <w:br/>
        <w:t>Answer Key: (3)</w:t>
      </w:r>
      <w:r>
        <w:br/>
        <w:t>Solution:</w:t>
      </w:r>
      <w:r>
        <w:br/>
        <w:t>Statement I - Structured play supports both cognitive and social development, integral to holistic development. Thus, Statement I is correct.</w:t>
      </w:r>
      <w:r>
        <w:br/>
        <w:t xml:space="preserve">Statement III - Cross-disciplinary projects integrate multiple areas of learning, enhancing </w:t>
      </w:r>
      <w:r>
        <w:lastRenderedPageBreak/>
        <w:t>cognitive, social, and emotional development. Thus, Statement III is correct.</w:t>
      </w:r>
      <w:r>
        <w:br/>
        <w:t>Statement V - Storytelling enhances imagination, language skills, and emotional understanding, beneficial for holistic development. Thus, Statement V is correct.</w:t>
      </w:r>
      <w:r>
        <w:br/>
        <w:t>Statement II - High-stakes testing is generally not conducive to holistic development, focusing narrowly on academic performance. Thus, Statement II is incorrect.</w:t>
      </w:r>
      <w:r>
        <w:br/>
        <w:t>Statement IV - Competitive sports, while beneficial for physical development, might not always promote social and emotional development. Thus, Statement IV is incorrect.</w:t>
      </w:r>
      <w:r>
        <w:br/>
        <w:t>Hence, the correct answer is Option (3).</w:t>
      </w:r>
      <w:r>
        <w:br/>
      </w:r>
      <w:r>
        <w:br/>
        <w:t>3. Assess the following elements involved in human resource management in terms of their importance for strategic organizational development:</w:t>
      </w:r>
      <w:r>
        <w:br/>
        <w:t>I. Comprehensive manpower planning</w:t>
      </w:r>
      <w:r>
        <w:br/>
        <w:t>II. Regular training needs assessments</w:t>
      </w:r>
      <w:r>
        <w:br/>
        <w:t>III. Adoption of modern training methodologies</w:t>
      </w:r>
      <w:r>
        <w:br/>
        <w:t>IV. Systematic evaluation of training outcomes</w:t>
      </w:r>
      <w:r>
        <w:br/>
        <w:t>V. Recruitment of externally trained specialists</w:t>
      </w:r>
      <w:r>
        <w:br/>
        <w:t>Choose the correct answer from the options given below:</w:t>
      </w:r>
      <w:r>
        <w:br/>
        <w:t>(1) I, II, III &amp; IV Only</w:t>
      </w:r>
      <w:r>
        <w:br/>
        <w:t>(2) I, III, IV &amp; V Only</w:t>
      </w:r>
      <w:r>
        <w:br/>
        <w:t>(3) II, III, IV &amp; V Only</w:t>
      </w:r>
      <w:r>
        <w:br/>
        <w:t>(4) I, II, IV &amp; V Only</w:t>
      </w:r>
      <w:r>
        <w:br/>
        <w:t>Answer Key: (1)</w:t>
      </w:r>
      <w:r>
        <w:br/>
        <w:t>Solution:</w:t>
      </w:r>
      <w:r>
        <w:br/>
        <w:t>Statement I is correct. Manpower planning is crucial for aligning the workforce with organizational goals.</w:t>
      </w:r>
      <w:r>
        <w:br/>
        <w:t>Statement II is correct. Regular assessments of training needs ensure that employee skills are up-to-date and relevant.</w:t>
      </w:r>
      <w:r>
        <w:br/>
        <w:t>Statement III is correct. Adoption of modern training methodologies can enhance learning and efficiency.</w:t>
      </w:r>
      <w:r>
        <w:br/>
        <w:t>Statement IV is correct. Evaluating training outcomes helps in measuring effectiveness and making necessary adjustments.</w:t>
      </w:r>
      <w:r>
        <w:br/>
        <w:t>Statement V is incorrect. While recruitment of externally trained specialists can be beneficial, it is not a core element of strategic human resource management.</w:t>
      </w:r>
      <w:r>
        <w:br/>
        <w:t>Hence, the correct answer is Option (1).</w:t>
      </w:r>
      <w:r>
        <w:br/>
      </w:r>
      <w:r>
        <w:br/>
        <w:t>2. Which of the following strategies best aligns with the principles of energy efficiency in buildings?</w:t>
      </w:r>
      <w:r>
        <w:br/>
        <w:t>I. Use of high thermal mass materials</w:t>
      </w:r>
      <w:r>
        <w:br/>
        <w:t>II. Installation of large, single-pane windows</w:t>
      </w:r>
      <w:r>
        <w:br/>
        <w:t>III. Incorporation of passive solar design</w:t>
      </w:r>
      <w:r>
        <w:br/>
        <w:t>IV. Regular energy audits</w:t>
      </w:r>
      <w:r>
        <w:br/>
        <w:t>V. Utilization of volatile organic compound (VOC) emitting materials</w:t>
      </w:r>
      <w:r>
        <w:br/>
      </w:r>
      <w:r>
        <w:lastRenderedPageBreak/>
        <w:t>Choose the correct answer from the options given below:</w:t>
      </w:r>
      <w:r>
        <w:br/>
        <w:t>(1) I, III &amp; IV</w:t>
      </w:r>
      <w:r>
        <w:br/>
        <w:t>(2) II, III &amp; V</w:t>
      </w:r>
      <w:r>
        <w:br/>
        <w:t>(3) I, II &amp; V</w:t>
      </w:r>
      <w:r>
        <w:br/>
        <w:t>(4) III, IV &amp; V</w:t>
      </w:r>
      <w:r>
        <w:br/>
      </w:r>
      <w:r>
        <w:br/>
        <w:t>Answer Key: (1)</w:t>
      </w:r>
      <w:r>
        <w:br/>
        <w:t>Solution:</w:t>
      </w:r>
      <w:r>
        <w:br/>
        <w:t>Statement I - Use of high thermal mass materials helps in moderating indoor temperatures and reducing energy costs, making it energy efficient. Thus, Statement I is correct.</w:t>
      </w:r>
      <w:r>
        <w:br/>
        <w:t>Statement III - Incorporation of passive solar design utilizes natural sources of energy, such as sunlight, for heating and lighting, thereby reducing energy usage. Thus, Statement III is correct.</w:t>
      </w:r>
      <w:r>
        <w:br/>
        <w:t>Statement IV - Regular energy audits help identify ways to reduce energy consumption and improve efficiency. Thus, Statement IV is correct.</w:t>
      </w:r>
      <w:r>
        <w:br/>
        <w:t>Statement II - Large, single-pane windows are poor insulators compared to double-glazed options, leading to higher energy costs. Thus, Statement II is incorrect.</w:t>
      </w:r>
      <w:r>
        <w:br/>
        <w:t>Statement V - Utilization of VOC emitting materials contributes to poor indoor air quality and does not directly relate to energy efficiency. Thus, Statement V is incorrect.</w:t>
      </w:r>
      <w:r>
        <w:br/>
        <w:t>Hence, the correct answer is Option (1).</w:t>
      </w:r>
      <w:r>
        <w:br/>
      </w:r>
      <w:r>
        <w:br/>
        <w:t>1. In the context of family studies, identify the parenting styles that are predominantly focused on balancing responsiveness and demandingness:</w:t>
      </w:r>
      <w:r>
        <w:br/>
        <w:t>I. Authoritative</w:t>
      </w:r>
      <w:r>
        <w:br/>
        <w:t>II. Permissive</w:t>
      </w:r>
      <w:r>
        <w:br/>
        <w:t>III. Uninvolved</w:t>
      </w:r>
      <w:r>
        <w:br/>
        <w:t>IV. Authoritarian</w:t>
      </w:r>
      <w:r>
        <w:br/>
        <w:t>V. Neglectful</w:t>
      </w:r>
      <w:r>
        <w:br/>
        <w:t>Choose the correct answer from the options given below:</w:t>
      </w:r>
      <w:r>
        <w:br/>
        <w:t>(1) I &amp; IV</w:t>
      </w:r>
      <w:r>
        <w:br/>
        <w:t>(2) I &amp; II</w:t>
      </w:r>
      <w:r>
        <w:br/>
        <w:t>(3) I &amp; III</w:t>
      </w:r>
      <w:r>
        <w:br/>
        <w:t>(4) II &amp; IV</w:t>
      </w:r>
      <w:r>
        <w:br/>
      </w:r>
      <w:r>
        <w:br/>
        <w:t>Answer Key: (2)</w:t>
      </w:r>
      <w:r>
        <w:br/>
        <w:t>Solution:</w:t>
      </w:r>
      <w:r>
        <w:br/>
        <w:t>Statement I - Authoritative parenting style is known for high responsiveness and high demandingness, making it a balanced approach. Thus, Statement I is correct.</w:t>
      </w:r>
      <w:r>
        <w:br/>
        <w:t>Statement II - Permissive parenting style is characterized by high responsiveness but low demandingness, which represents a skewed balance towards responsiveness. Thus, Statement II is incorrect.</w:t>
      </w:r>
      <w:r>
        <w:br/>
        <w:t xml:space="preserve">Statement III - Uninvolved parenting style features low responsiveness and low demandingness, which is not balanced as it leans towards neglect rather than a balance of responsiveness and </w:t>
      </w:r>
      <w:r>
        <w:lastRenderedPageBreak/>
        <w:t>demandingness. Thus, Statement III is incorrect.</w:t>
      </w:r>
      <w:r>
        <w:br/>
        <w:t>Statement IV - Authoritarian parenting style is high in demandingness and low in responsiveness, which does not represent a balance. Thus, Statement IV is incorrect.</w:t>
      </w:r>
      <w:r>
        <w:br/>
        <w:t>Hence, the correct answer is Option (2).</w:t>
      </w:r>
      <w:r>
        <w:br/>
      </w:r>
    </w:p>
    <w:p w14:paraId="053631FA" w14:textId="74116AF9" w:rsidR="00361128" w:rsidRDefault="00361128" w:rsidP="00361128">
      <w:r>
        <w:t>5. Analyze the following components essential for effective scientific report writing in community development research:</w:t>
      </w:r>
      <w:r>
        <w:br/>
        <w:t>I. Clear statement of research objectives</w:t>
      </w:r>
      <w:r>
        <w:br/>
        <w:t>II. Detailed description of methodology</w:t>
      </w:r>
      <w:r>
        <w:br/>
        <w:t>III. Inclusion of extensive statistical analysis</w:t>
      </w:r>
      <w:r>
        <w:br/>
        <w:t>IV. Discussion of implications for policy and practice</w:t>
      </w:r>
      <w:r>
        <w:br/>
        <w:t>V. Attribution of sources and proper citations</w:t>
      </w:r>
      <w:r>
        <w:br/>
        <w:t>Choose the correct answer from the options given below:</w:t>
      </w:r>
      <w:r>
        <w:br/>
        <w:t>(1) I, II, III &amp; IV Only</w:t>
      </w:r>
      <w:r>
        <w:br/>
        <w:t>(2) I, III, IV &amp; V Only</w:t>
      </w:r>
      <w:r>
        <w:br/>
        <w:t>(3) II, III, IV &amp; V Only</w:t>
      </w:r>
      <w:r>
        <w:br/>
        <w:t>(4) I, II, IV &amp; V Only</w:t>
      </w:r>
      <w:r>
        <w:br/>
        <w:t>Answer Key: (4)</w:t>
      </w:r>
      <w:r>
        <w:br/>
        <w:t>Solution:</w:t>
      </w:r>
      <w:r>
        <w:br/>
        <w:t>Statement I is correct. A clear statement of research objectives sets the foundation for the entire report.</w:t>
      </w:r>
      <w:r>
        <w:br/>
        <w:t>Statement II is correct. Detailed methodology description is crucial for the reproducibility and credibility of research.</w:t>
      </w:r>
      <w:r>
        <w:br/>
        <w:t>Statement III is incorrect as extensive statistical analysis, while important, is not essential for all types of community development research, which may also rely on qualitative data.</w:t>
      </w:r>
      <w:r>
        <w:br/>
        <w:t>Statement IV is correct. Discussing the implications for policy and practice links the research findings to real-world applications.</w:t>
      </w:r>
      <w:r>
        <w:br/>
        <w:t>Statement V is correct. Proper citation and attribution of sources are fundamental to academic integrity and credibility.</w:t>
      </w:r>
      <w:r>
        <w:br/>
        <w:t>Hence, the correct answer is Option (4).</w:t>
      </w:r>
      <w:r>
        <w:br/>
      </w:r>
      <w:r>
        <w:br/>
        <w:t>2. Evaluate the effectiveness of different international agencies in fostering development communication, focusing on the following characteristics:</w:t>
      </w:r>
      <w:r>
        <w:br/>
        <w:t>I. Cultural sensitivity in communication strategies</w:t>
      </w:r>
      <w:r>
        <w:br/>
        <w:t>II. Implementation of grassroots communication programs</w:t>
      </w:r>
      <w:r>
        <w:br/>
        <w:t>III. Promotion of technology-driven communication platforms</w:t>
      </w:r>
      <w:r>
        <w:br/>
        <w:t>IV. Integration of local leadership in program design</w:t>
      </w:r>
      <w:r>
        <w:br/>
        <w:t>V. Emphasis on top-down communication approaches</w:t>
      </w:r>
      <w:r>
        <w:br/>
        <w:t>Choose the correct answer from the options given below:</w:t>
      </w:r>
      <w:r>
        <w:br/>
        <w:t>(1) I, II, III &amp; IV Only</w:t>
      </w:r>
      <w:r>
        <w:br/>
        <w:t>(2) I, II, IV &amp; V Only</w:t>
      </w:r>
      <w:r>
        <w:br/>
      </w:r>
      <w:r>
        <w:lastRenderedPageBreak/>
        <w:t>(3) I, III, IV &amp; V Only</w:t>
      </w:r>
      <w:r>
        <w:br/>
        <w:t>(4) II, III, IV &amp; V Only</w:t>
      </w:r>
      <w:r>
        <w:br/>
        <w:t>Answer Key: (2)</w:t>
      </w:r>
      <w:r>
        <w:br/>
        <w:t>Solution:</w:t>
      </w:r>
      <w:r>
        <w:br/>
        <w:t>Statement I is correct. Effective international agencies prioritize cultural sensitivity in their communication strategies.</w:t>
      </w:r>
      <w:r>
        <w:br/>
        <w:t xml:space="preserve">Statement II is correct. The implementation of </w:t>
      </w:r>
      <w:r w:rsidR="008E50C6">
        <w:t>grassroo</w:t>
      </w:r>
      <w:r>
        <w:t>ts communication programs is essential for local engagement and effectiveness.</w:t>
      </w:r>
      <w:r>
        <w:br/>
        <w:t>Statement III is incorrect as not all successful agencies focus predominantly on technology-driven platforms; some prioritize more traditional or mixed methods.</w:t>
      </w:r>
      <w:r>
        <w:br/>
        <w:t>Statement IV is correct. Integrating local leadership ensures that communication strategies are relevant and accepted.</w:t>
      </w:r>
      <w:r>
        <w:br/>
        <w:t>Statement V is correct. Some agencies still use top-down approaches effectively, depending on the context and objectives.</w:t>
      </w:r>
      <w:r>
        <w:br/>
        <w:t>Hence, the correct answer is Option (2).</w:t>
      </w:r>
      <w:r>
        <w:br/>
      </w:r>
      <w:r>
        <w:br/>
      </w:r>
    </w:p>
    <w:p w14:paraId="346011FB" w14:textId="77777777" w:rsidR="00361128" w:rsidRDefault="00361128"/>
    <w:sectPr w:rsidR="00361128" w:rsidSect="00361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8E"/>
    <w:rsid w:val="00064CE3"/>
    <w:rsid w:val="001E4B1F"/>
    <w:rsid w:val="00361128"/>
    <w:rsid w:val="005B0274"/>
    <w:rsid w:val="005E108E"/>
    <w:rsid w:val="0080341E"/>
    <w:rsid w:val="008E50C6"/>
    <w:rsid w:val="00A10187"/>
    <w:rsid w:val="00C5779D"/>
    <w:rsid w:val="00D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A811"/>
  <w15:chartTrackingRefBased/>
  <w15:docId w15:val="{607319E8-921D-4FB6-8CBC-F730811C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28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08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8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8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8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8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8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8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8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8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10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10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3</cp:revision>
  <dcterms:created xsi:type="dcterms:W3CDTF">2025-06-05T12:36:00Z</dcterms:created>
  <dcterms:modified xsi:type="dcterms:W3CDTF">2025-06-05T12:47:00Z</dcterms:modified>
</cp:coreProperties>
</file>