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In the context of extension education, which principle underscores the importance of active participation and self-help in fostering community development and empowerment?</w:t>
        <w:br/>
        <w:t>(1) Principle of Participation</w:t>
        <w:br/>
        <w:t>(2) Principle of Adaptation</w:t>
        <w:br/>
        <w:t>(3) Principle of Collaboration</w:t>
        <w:br/>
        <w:t>(4) Principle of Sustainability</w:t>
        <w:br/>
        <w:t>Answer Key: (3)</w:t>
        <w:br/>
        <w:t>Solution:</w:t>
        <w:br/>
        <w:t>Option (3) is correct. The Principle of Collaboration emphasizes cooperative efforts between educators and community members, enabling a mutual exchange of knowledge and resources, which is vital for sustainable development and empowerment.</w:t>
        <w:br/>
        <w:t>Option (1) is incorrect. While the Principle of Participation does focus on active involvement, it does not inherently emphasize the collaborative efforts between different stakeholders.</w:t>
        <w:br/>
        <w:t>Option (2) is incorrect. The Principle of Adaptation pertains to tailoring educational and development initiatives to local conditions but does not specifically address community empowerment through shared efforts.</w:t>
        <w:br/>
        <w:t>Option (4) is incorrect. The Principle of Sustainability focuses on long-term impacts and resource management but lacks the specific emphasis on cooperative community actions found in the Principle of Collaboration.</w:t>
        <w:br/>
        <w:t>Hence, the correct answer is Option (3).</w:t>
        <w:br/>
        <w:br/>
        <w:t>--Question Starting--</w:t>
        <w:br/>
        <w:t>Considering the multifaceted roles of media in development, which method best combines traditional artistic expressions with modern technology to enhance community engagement and societal growth?</w:t>
        <w:br/>
        <w:t>(1) Integrating folk dance into participatory video projects</w:t>
        <w:br/>
        <w:t>(2) Using augmented reality in traditional theatre</w:t>
        <w:br/>
        <w:t>(3) Incorporating digital storytelling in puppetry</w:t>
        <w:br/>
        <w:t>(4) Enhancing folk songs with virtual reality interfaces</w:t>
        <w:br/>
        <w:t>Answer Key: (1)</w:t>
        <w:br/>
        <w:t>Solution:</w:t>
        <w:br/>
        <w:t>Option (1) is correct. Integrating folk dance into participatory video projects harnesses the appeal and cultural significance of traditional art forms while utilizing contemporary media to broaden reach and impact, thereby facilitating more effective community engagement.</w:t>
        <w:br/>
        <w:t>Option (2) is incorrect. While augmented reality can enhance traditional theatre, it does not inherently link traditional artistic expressions with broad-based community development strategies.</w:t>
        <w:br/>
        <w:t>Option (3) is incorrect. Digital storytelling in puppetry modernizes the delivery but does not necessarily improve community engagement on a large scale.</w:t>
        <w:br/>
        <w:t>Option (4) is incorrect. Virtual reality interfaces can enhance the experience of folk songs but are less effective in fostering broad community participation and development.</w:t>
        <w:br/>
        <w:t>Hence, the correct answer is Option (1).</w:t>
        <w:br/>
        <w:br/>
        <w:t>--Question Starting--</w:t>
        <w:br/>
        <w:t>Which statistical method is most appropriate for capturing the nuanced patterns of health and well-being across different stages of life span development?</w:t>
        <w:br/>
        <w:t>(1) Multivariate regression analysis</w:t>
        <w:br/>
        <w:t>(2) Simple linear regression</w:t>
        <w:br/>
        <w:t>(3) Factor analysis</w:t>
        <w:br/>
        <w:t>(4) Chi-square test</w:t>
        <w:br/>
        <w:t>Answer Key: (1)</w:t>
        <w:br/>
        <w:t>Solution:</w:t>
        <w:br/>
        <w:t>Option (1) is correct. Multivariate regression analysis allows for the simultaneous examination of multiple independent variables, making it ideal for understanding how various factors might interact to affect health and well-being at different life stages.</w:t>
        <w:br/>
        <w:t>Option (2) is incorrect. Simple linear regression analyzes the relationship between two variables and may not capture the complexity of life span development.</w:t>
        <w:br/>
        <w:t>Option (3) is incorrect. Factor analysis is useful for identifying latent variables but does not directly assess the impact of different life stages on health and well-being.</w:t>
        <w:br/>
        <w:t>Option (4) is incorrect. The Chi-square test is used for categorical data and does not suit the continuous nature of life span development.</w:t>
        <w:br/>
        <w:t>Hence, the correct answer is Option (1).</w:t>
        <w:br/>
        <w:br/>
        <w:t>--Question Starting--</w:t>
        <w:br/>
        <w:t>In the study of family dynamics, which research method is most effective for investigating the intricate relationships between coded behavioral data and family health outcomes?</w:t>
        <w:br/>
        <w:t>(1) Structural equation modeling</w:t>
        <w:br/>
        <w:t>(2) Descriptive statistical analysis</w:t>
        <w:br/>
        <w:t>(3) Cross-sectional survey analysis</w:t>
        <w:br/>
        <w:t>(4) Historical analysis</w:t>
        <w:br/>
        <w:t>Answer Key: (1)</w:t>
        <w:br/>
        <w:t>Solution:</w:t>
        <w:br/>
        <w:t>Option (1) is correct. Structural equation modeling allows for the construction of complex models that can include multiple variables and their interrelations, making it particularly suitable for examining the relationships between coded behaviors and various health outcomes in family studies.</w:t>
        <w:br/>
        <w:t>Option (2) is incorrect. While descriptive statistics provide basic summaries of data, they do not allow for the analysis of relationships between variables.</w:t>
        <w:br/>
        <w:t>Option (3) is incorrect. Cross-sectional surveys provide a snapshot in time and are limited in their ability to determine causality or intricate variable relationships.</w:t>
        <w:br/>
        <w:t>Option (4) is incorrect. Historical analysis focuses on understanding past events and is less applicable to the direct analysis of present-day coded behavioral data and outcomes.</w:t>
        <w:br/>
        <w:t>Hence, the correct answer is Option (1).</w:t>
        <w:br/>
        <w:br/>
        <w:t>--Question Starting--</w:t>
        <w:br/>
        <w:t>Which type of research variable would be most critical in a study examining the effects of mobile phone usage on social behavior among adolescents?</w:t>
        <w:br/>
        <w:t>(1) Independent variable</w:t>
        <w:br/>
        <w:t>(2) Dependent variable</w:t>
        <w:br/>
        <w:t>(3) Intervening variable</w:t>
        <w:br/>
        <w:t>(4) Extraneous variable</w:t>
        <w:br/>
        <w:t>Answer Key: (1)</w:t>
        <w:br/>
        <w:t>Solution:</w:t>
        <w:br/>
        <w:t>Option (1) is correct. In this study, mobile phone usage acts as the Independent variable, as it is the factor manipulated or considered to observe its effect on adolescent social behavior, which would be measured as the Dependent variable.</w:t>
        <w:br/>
        <w:t>Option (2) is incorrect. The Dependent variable, which would be social behavior in this case, is the outcome of interest but not the factor being manipulated.</w:t>
        <w:br/>
        <w:t>Option (3) is incorrect. An Intervening variable, although it could influence the relationship between mobile phone usage and social behavior, is not the primary factor being tested.</w:t>
        <w:br/>
        <w:t>Option (4) is incorrect. Extraneous variables are those that might affect the outcome but are not the variables specifically being studied.</w:t>
        <w:br/>
        <w:t>Hence, the correct answer is Option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