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1. Read the following statements and choose the correct option.</w:t>
        <w:br/>
        <w:t>Statement I: The introduction of banned dyes into water bodies significantly contributes to environmental contamination due to their non-biodegradable nature and toxicity to aquatic life.</w:t>
        <w:br/>
        <w:t>Statement II: Eco-labels are granted to textiles that use high amounts of water and energy during production, promoting awareness and encouraging environmentally friendly practices.</w:t>
        <w:br/>
        <w:t>Choose the correct answer from the options below:</w:t>
        <w:br/>
        <w:t>(1) Statement I is correct, and Statement II is incorrect</w:t>
        <w:br/>
        <w:t>(2) Statement I is incorrect, and Statement II is correct</w:t>
        <w:br/>
        <w:t>(3) Both statements are incorrect</w:t>
        <w:br/>
        <w:t>(4) Both statements are correct</w:t>
        <w:br/>
        <w:t>Answer Key: (4)</w:t>
        <w:br/>
        <w:t>Solution:</w:t>
        <w:br/>
        <w:t>Statement I is correct. Banned dyes are those prohibited due to their harmful environmental and health impacts, particularly their non-biodegradable properties and toxicity, which pollute water bodies and affect aquatic life adversely.</w:t>
        <w:br/>
        <w:t>Statement II is incorrect. Eco-labels are actually awarded to textiles that meet specific environmental standards in their production processes, which typically include lower water and energy usage, not higher.</w:t>
        <w:br/>
        <w:t>Hence, the correct answer is Option (1).</w:t>
        <w:br/>
        <w:br/>
        <w:t>--Question Starting--</w:t>
        <w:br/>
        <w:t>2. Read the following statements and choose the correct option.</w:t>
        <w:br/>
        <w:t>Statement I: In hypothesis testing, the null hypothesis typically posits no effect or no difference, serving as the default position until evidence indicates otherwise.</w:t>
        <w:br/>
        <w:t>Statement II: Scope in research methods refers to the extent to which the research results can be effectively applied in contexts other than the one originally studied.</w:t>
        <w:br/>
        <w:t>Choose the correct answer from the options below:</w:t>
        <w:br/>
        <w:t>(1) Statement I is correct, and Statement II is incorrect</w:t>
        <w:br/>
        <w:t>(2) Statement I is incorrect, and Statement II is correct</w:t>
        <w:br/>
        <w:t>(3) Both statements are incorrect</w:t>
        <w:br/>
        <w:t>(4) Both statements are correct</w:t>
        <w:br/>
        <w:t>Answer Key: (3)</w:t>
        <w:br/>
        <w:t>Solution:</w:t>
        <w:br/>
        <w:t>Statement I is correct. The null hypothesis in research is indeed the hypothesis that suggests no significant difference or effect; it is the standard against which research findings are tested.</w:t>
        <w:br/>
        <w:t>Statement II is correct as well. Scope in research methods defines the breadth of application of the research findings, indicating how results may be generalized or applied across different settings or samples.</w:t>
        <w:br/>
        <w:t>Hence, the correct answer is Option (2).</w:t>
        <w:br/>
        <w:br/>
        <w:t>--Question Starting--</w:t>
        <w:br/>
        <w:t>3. Read the following statements and choose the correct option.</w:t>
        <w:br/>
        <w:t>Statement I: Effective program management in community development necessitates comprehensive situation analysis to identify current community needs and resources.</w:t>
        <w:br/>
        <w:t>Statement II: Monitoring and evaluation in program management are redundant processes, as they do not provide insights into program effectiveness or areas for improvement.</w:t>
        <w:br/>
        <w:t>Choose the correct answer from the options below:</w:t>
        <w:br/>
        <w:t>(1) Statement I is correct, and Statement II is incorrect</w:t>
        <w:br/>
        <w:t>(2) Statement I is incorrect, and Statement II is correct</w:t>
        <w:br/>
        <w:t>(3) Both statements are incorrect</w:t>
        <w:br/>
        <w:t>(4) Both statements are correct</w:t>
        <w:br/>
        <w:t>Answer Key: (1)</w:t>
        <w:br/>
        <w:t>Solution:</w:t>
        <w:br/>
        <w:t>Statement I is correct. Situation analysis is a critical component of program management in community development, helping to tailor programs to the specific needs and resources of the community.</w:t>
        <w:br/>
        <w:t>Statement II is incorrect. Monitoring and evaluation are crucial aspects of program management, providing essential information on the effectiveness and impact of the programs, forming the basis for future improvements.</w:t>
        <w:br/>
        <w:t>Hence, the correct answer is Option (1).</w:t>
        <w:br/>
        <w:br/>
        <w:t>--Question Starting--</w:t>
        <w:br/>
        <w:t>4. Read the following statements and choose the correct option.</w:t>
        <w:br/>
        <w:t>Statement I: In apparel design, the creation of eco-friendly garments often involves the use of organic cotton and natural dyes, aligning with sustainable fashion practices.</w:t>
        <w:br/>
        <w:t>Statement II: The use of digital textile printing in apparel designing reduces fabric waste and water usage compared to traditional methods.</w:t>
        <w:br/>
        <w:t>Choose the correct answer from the options below:</w:t>
        <w:br/>
        <w:t>(1) Statement I is correct, and Statement II is incorrect</w:t>
        <w:br/>
        <w:t>(2) Statement I is incorrect, and Statement II is correct</w:t>
        <w:br/>
        <w:t>(3) Both statements are incorrect</w:t>
        <w:br/>
        <w:t>(4) Both statements are correct</w:t>
        <w:br/>
        <w:t>Answer Key: (2)</w:t>
        <w:br/>
        <w:t>Solution:</w:t>
        <w:br/>
        <w:t>Statement I is correct. Sustainable fashion often incorporates organic materials and natural dyes to minimize environmental impact.</w:t>
        <w:br/>
        <w:t>Statement II is correct. Digital textile printing is indeed more efficient than traditional methods, reducing waste and decreasing water consumption during the production process.</w:t>
        <w:br/>
        <w:t>Hence, the correct answer is Option (1).</w:t>
        <w:br/>
        <w:br/>
        <w:t>--Question Starting--</w:t>
        <w:br/>
        <w:t>5. Read the following statements and choose the correct option.</w:t>
        <w:br/>
        <w:t>Statement I: In food service management, effective menu planning involves considering customer preferences and nutritional requirements to optimize satisfaction and health benefits.</w:t>
        <w:br/>
        <w:t>Statement II: A food cost analysis is unnecessary in menu planning as it does not significantly impact the profitability of food service operations.</w:t>
        <w:br/>
        <w:t>Choose the correct answer from the options below:</w:t>
        <w:br/>
        <w:t>(1) Statement I is correct, and Statement II is incorrect</w:t>
        <w:br/>
        <w:t>(2) Statement I is incorrect, and Statement II is correct</w:t>
        <w:br/>
        <w:t>(3) Both statements are incorrect</w:t>
        <w:br/>
        <w:t>(4) Both statements are correct</w:t>
        <w:br/>
        <w:t>Answer Key: (1)</w:t>
        <w:br/>
        <w:t>Solution:</w:t>
        <w:br/>
        <w:t>Statement I is correct. Menu planning in food service management indeed requires a balance of customer preferences and nutritional needs to ensure both satisfaction and health.</w:t>
        <w:br/>
        <w:t>Statement II is incorrect. Food cost analysis is a critical component of menu planning, directly affecting the profitability and operational efficiency of food service establishments.</w:t>
        <w:br/>
        <w:t>Hence, the correct answer is Option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