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1 - INCORRECT - ANSWER KEY MISMATCH</w:t>
        <w:br/>
        <w:t>Rewritten Version:</w:t>
        <w:br/>
        <w:t>Within the context of aging, consider the following psychological adaptations that are often necessitated by physical changes:</w:t>
        <w:br/>
        <w:t>I. Increased reliance on assistive technologies</w:t>
        <w:br/>
        <w:t>II. Development of new hobbies and social networks</w:t>
        <w:br/>
        <w:t>III. Strategic adaptation to memory decline</w:t>
        <w:br/>
        <w:t>IV. Decreased social interactions due to mobility issues</w:t>
        <w:br/>
        <w:t>V. Enhanced perception of time and life experiences</w:t>
        <w:br/>
        <w:t>Choose the correct answer from the options given below:</w:t>
        <w:br/>
        <w:t>(1) I, II, III &amp; V Only</w:t>
        <w:br/>
        <w:t>(2) I, III, IV &amp; V Only</w:t>
        <w:br/>
        <w:t>(3) II, III, IV &amp; V Only</w:t>
        <w:br/>
        <w:t>(4) I, II, IV &amp; V Only</w:t>
        <w:br/>
        <w:t>Answer Key: (2)</w:t>
        <w:br/>
        <w:t>Solution:</w:t>
        <w:br/>
        <w:t>Statement I is correct. Aging often leads to increased reliance on assistive technologies due to physical limitations.</w:t>
        <w:br/>
        <w:t>Statement II is incorrect as new hobbies and social networks may develop but are not a direct psychological adaptation to physical changes in aging.</w:t>
        <w:br/>
        <w:t>Statement III is correct. As memory may decline with age, older adults often develop strategies to cope with these changes.</w:t>
        <w:br/>
        <w:t>Statement IV is correct. Decreased social interactions can be a consequence of mobility issues related to aging.</w:t>
        <w:br/>
        <w:t>Statement V is correct. Many older adults report an enhanced perception of time and reflection on life experiences as part of psychological adaptation to aging.</w:t>
        <w:br/>
        <w:t>Hence, the correct answer is Option (2).</w:t>
        <w:br/>
        <w:br/>
        <w:t>Question 2 - INCORRECT - ANSWER KEY MISMATCH</w:t>
        <w:br/>
        <w:t>Rewritten Version:</w:t>
        <w:br/>
        <w:t>Regarding the properties of food, which of the following elements are primarily associated with the chemical properties?</w:t>
        <w:br/>
        <w:t>I. Water activity</w:t>
        <w:br/>
        <w:t>II. Texture</w:t>
        <w:br/>
        <w:t>III. pH level</w:t>
        <w:br/>
        <w:t>IV. Color</w:t>
        <w:br/>
        <w:t>V. Boiling point</w:t>
        <w:br/>
        <w:t>Choose the correct answer from the options given below:</w:t>
        <w:br/>
        <w:t>(1) I, III &amp; IV</w:t>
        <w:br/>
        <w:t>(2) II, III &amp; V</w:t>
        <w:br/>
        <w:t>(3) I, II &amp; V</w:t>
        <w:br/>
        <w:t>(4) III, IV &amp; V</w:t>
        <w:br/>
        <w:t>Answer Key: (4)</w:t>
        <w:br/>
        <w:t>Solution:</w:t>
        <w:br/>
        <w:t>Statement I - Water activity influences microbial growth in food, which is a chemical interaction. Thus, Statement I is correct.</w:t>
        <w:br/>
        <w:t>Statement III - pH level directly affects the enzymatic activities and stability of food components, a chemical property. Thus, Statement III is correct.</w:t>
        <w:br/>
        <w:t>Statement IV - Color can indicate chemical changes in foods, such as oxidation or caramelization. Thus, Statement IV is correct.</w:t>
        <w:br/>
        <w:t>Statement II - Texture is more related to the physical properties of food rather than its chemical properties. Thus, Statement II is incorrect.</w:t>
        <w:br/>
        <w:t>Statement V - Boiling point is a physical property related to the state change of water in food. Thus, Statement V is incorrect.</w:t>
        <w:br/>
        <w:t>Hence, the correct answer is Option (4).</w:t>
        <w:br/>
        <w:br/>
        <w:t>Question 3 - Correct</w:t>
        <w:br/>
        <w:br/>
        <w:t>Question 4 - Correct</w:t>
        <w:br/>
        <w:br/>
        <w:t>Question 5 - Correct</w:t>
        <w:br/>
        <w:br/>
        <w:t>Please make sure to revise the questions and answer choices where discrepancies were found to ensure accuracy and clarity in the examination materials.</w:t>
        <w:br/>
        <w:br/>
        <w:t>Question 5 (First Instance) - Correct</w:t>
        <w:br/>
        <w:t>Question 2 (First Instance) - Correct</w:t>
        <w:br/>
        <w:t>Question 5 (Second Instance) - INCORRECT - ANSWER KEY MISMATCH</w:t>
        <w:br/>
        <w:t>Question 2 (Second Instance) - Correct</w:t>
        <w:br/>
        <w:t>Question 5 (Third Instance) - Correct</w:t>
        <w:br/>
        <w:br/>
        <w:t>**Rewritten Version of the incorrect question:**</w:t>
        <w:br/>
        <w:br/>
        <w:t>Identify the advancements in textiles that contribute to sustainability and waste reduction:</w:t>
        <w:br/>
        <w:t>I. Nano textiles</w:t>
        <w:br/>
        <w:t>II. Zero waste designing</w:t>
        <w:br/>
        <w:t>III. Upcycling</w:t>
        <w:br/>
        <w:t>IV. Occupational clothing</w:t>
        <w:br/>
        <w:t>V. Recycling</w:t>
        <w:br/>
        <w:t>Choose the correct answer from the options given below:</w:t>
        <w:br/>
        <w:t>(1) I &amp; IV</w:t>
        <w:br/>
        <w:t>(2) II &amp; V</w:t>
        <w:br/>
        <w:t>(3) III &amp; V</w:t>
        <w:br/>
        <w:t>(4) II &amp; III</w:t>
        <w:br/>
        <w:br/>
        <w:t>Answer Key: (3)</w:t>
        <w:br/>
        <w:t>Solution:</w:t>
        <w:br/>
        <w:t>Statement II - Zero waste designing involves creating clothing patterns that leave no textile waste, thus it is a correct choice for sustainability.</w:t>
        <w:br/>
        <w:t>Statement V - Recycling involves reprocessing textile materials to create new products, reducing waste and resource consumption, thus it is correct.</w:t>
        <w:br/>
        <w:t>Statement I - Nano textiles enhance functionality but do not inherently contribute to sustainability or waste reduction unless specifically designed to do so.</w:t>
        <w:br/>
        <w:t>Statement III - Upcycling is indeed a practice that contributes to sustainability, as it uses existing materials to create high-value products, thus reducing waste.</w:t>
        <w:br/>
        <w:t>Statement IV - Occupational clothing is designed for specific work environments and does not inherently contribute to sustainability or waste reduction.</w:t>
        <w:br/>
        <w:t>Hence, the correct answer is Option (3).</w:t>
        <w:br/>
        <w:br/>
        <w:t>Question 3 (Nutritional Assessment) - Correct</w:t>
        <w:br/>
        <w:br/>
        <w:t>Question 5 (Ergonomic Considerations) - Correct</w:t>
        <w:br/>
        <w:br/>
        <w:t>Question 3 (Housing and Interior Design) - Correct</w:t>
        <w:br/>
        <w:br/>
        <w:t>Question 4 (Early Childhood Education) - Correct</w:t>
        <w:br/>
        <w:br/>
        <w:t>Question 3 (Human Resource Management) - Correct</w:t>
        <w:br/>
        <w:br/>
        <w:t>All five questions have been thoroughly checked for correctness in the question phrasing, answer key alignment, and logical consistency in the solutions. All questions are free from discrepancies or errors in the options provided, and the answer keys match the solutions appropriately.</w:t>
        <w:br/>
        <w:br/>
        <w:t>Question 1 - INCORRECT - ANSWER KEY MISMATCH</w:t>
        <w:br/>
        <w:t>Solution:</w:t>
        <w:br/>
        <w:t>Statement I - Authoritative parenting style is known for high responsiveness and high demandingness, making it a balanced approach. Thus, Statement I is correct.</w:t>
        <w:br/>
        <w:t>Statement III - Uninvolved parenting style features low responsiveness and low demandingness, which is not balanced as it leans towards neglect rather than a balance of responsiveness and demandingness. Thus, Statement III is incorrect.</w:t>
        <w:br/>
        <w:t>Statement II - Permissive parenting style is characterized by high responsiveness but low demandingness, which does not represent a balance. Thus, Statement II is incorrect.</w:t>
        <w:br/>
        <w:t>Statement IV - Authoritarian parenting style is high in demandingness and low in responsiveness, which does not represent a balance. Thus, Statement IV is incorrect.</w:t>
        <w:br/>
        <w:t>Hence, the correct answer should be Option (2) I &amp; II.</w:t>
        <w:br/>
        <w:br/>
        <w:t>Rewritten Version:</w:t>
        <w:br/>
        <w:t>In the context of family studies, identify the parenting styles that are predominantly focused on balancing responsiveness and demandingness:</w:t>
        <w:br/>
        <w:t>I. Authoritative</w:t>
        <w:br/>
        <w:t>II. Permissive</w:t>
        <w:br/>
        <w:t>III. Uninvolved</w:t>
        <w:br/>
        <w:t>IV. Authoritarian</w:t>
        <w:br/>
        <w:t>V. Neglectful</w:t>
        <w:br/>
        <w:t>Choose the correct answer from the options given below:</w:t>
        <w:br/>
        <w:t>(1) I &amp; IV</w:t>
        <w:br/>
        <w:t>(2) I &amp; II</w:t>
        <w:br/>
        <w:t>(3) I &amp; III</w:t>
        <w:br/>
        <w:t>(4) II &amp; IV</w:t>
        <w:br/>
        <w:br/>
        <w:t>Answer Key: (2)</w:t>
        <w:br/>
        <w:t>Solution:</w:t>
        <w:br/>
        <w:t>Statement I - Authoritative parenting style is known for high responsiveness and high demandingness, making it a balanced approach. Thus, Statement I is correct.</w:t>
        <w:br/>
        <w:t>Statement II - Permissive parenting style is characterized by high responsiveness but low demandingness, which represents a skewed balance towards responsiveness. Thus, Statement II is incorrect.</w:t>
        <w:br/>
        <w:t>Statement III - Uninvolved parenting style features low responsiveness and low demandingness, which is not balanced as it leans towards neglect rather than a balance of responsiveness and demandingness. Thus, Statement III is incorrect.</w:t>
        <w:br/>
        <w:t>Statement IV - Authoritarian parenting style is high in demandingness and low in responsiveness, which does not represent a balance. Thus, Statement IV is incorrect.</w:t>
        <w:br/>
        <w:t>Hence, the correct answer is Option (2).</w:t>
        <w:br/>
        <w:br/>
        <w:t>Question 2 - Correct</w:t>
        <w:br/>
        <w:br/>
        <w:t>Question 3 - Correct</w:t>
        <w:br/>
        <w:br/>
        <w:t>Question 4 - INCORRECT - ANSWER KEY MISMATCH</w:t>
        <w:br/>
        <w:t>Solution:</w:t>
        <w:br/>
        <w:t>Statement I is incorrect as adolescent development programs typically emphasize a balanced approach, including social, emotional, and cognitive development.</w:t>
        <w:br/>
        <w:t>Statement II is correct because adolescence is a critical period characterized by significant changes and challenges, including identity formation and a push towards independence.</w:t>
        <w:br/>
        <w:t>Statement III is incorrect; optimal development programs for youth incorporate a variety of settings that address not only academic but also social, emotional, and vocational aspects.</w:t>
        <w:br/>
        <w:t>Hence, the correct answer should be Option (2) II Only.</w:t>
        <w:br/>
        <w:br/>
        <w:t>Rewritten Version:</w:t>
        <w:br/>
        <w:t>Evaluate the following statements related to adolescence and youth development programs:</w:t>
        <w:br/>
        <w:t>I. Adolescent development programs primarily focus on cognitive development over social or emotional support.</w:t>
        <w:br/>
        <w:t>II. Transitioning into adulthood often includes facing challenges such as identity formation and independence.</w:t>
        <w:br/>
        <w:t>III. Optimal development programs for youth include structured settings that only focus on academic achievements.</w:t>
        <w:br/>
        <w:t>Choose the correct answer from the options given below:</w:t>
        <w:br/>
        <w:t>(1) I, II Only</w:t>
        <w:br/>
        <w:t>(2) II Only</w:t>
        <w:br/>
        <w:t>(3) I, III Only</w:t>
        <w:br/>
        <w:t>(4) II, III Only</w:t>
        <w:br/>
        <w:t>Answer Key: (2)</w:t>
        <w:br/>
        <w:t>Solution:</w:t>
        <w:br/>
        <w:t>Statement I is incorrect as adolescent development programs typically emphasize a balanced approach, including social, emotional, and cognitive development.</w:t>
        <w:br/>
        <w:t>Statement II is correct because adolescence is a critical period characterized by significant changes and challenges, including identity formation and a push towards independence.</w:t>
        <w:br/>
        <w:t>Statement III is incorrect; optimal development programs for youth incorporate a variety of settings that address not only academic but also social, emotional, and vocational aspects.</w:t>
        <w:br/>
        <w:t>Hence, the correct answer is Option (2).</w:t>
        <w:br/>
        <w:br/>
        <w:t>Question 5 - Correct</w:t>
        <w:br/>
        <w:br/>
        <w:t>Question 4 (Textile studies) - Correct</w:t>
        <w:br/>
        <w:br/>
        <w:t>Question 4 (Quality evaluation of foods) - Correct</w:t>
        <w:br/>
        <w:br/>
        <w:t>Question 3 (Textile finishes) - INCORRECT - ANSWER KEY MISMATCH</w:t>
        <w:br/>
        <w:t>Rewritten Version:</w:t>
        <w:br/>
        <w:t>Analyze these statements about textile finishes:</w:t>
        <w:br/>
        <w:t>I. Functional finishes enhance the performance characteristics such as antimicrobial properties or water resistance.</w:t>
        <w:br/>
        <w:t>II. Aesthetic finishes are intended to alter the appearance and texture of textiles, such as calendaring.</w:t>
        <w:br/>
        <w:t>III. Durability of finishes is generally considered negligible in the textile industry.</w:t>
        <w:br/>
        <w:t>Choose the correct answer from the options given below:</w:t>
        <w:br/>
        <w:t>(1) I, II Only</w:t>
        <w:br/>
        <w:t>(2) II, III Only</w:t>
        <w:br/>
        <w:t>(3) I, III Only</w:t>
        <w:br/>
        <w:t>(4) I Only</w:t>
        <w:br/>
        <w:t>Answer Key: (1)</w:t>
        <w:br/>
        <w:t>Solution:</w:t>
        <w:br/>
        <w:t>Statement I is correct as functional finishes are applied to textiles to enhance their utility, including properties like antimicrobial resistance or water repellency.</w:t>
        <w:br/>
        <w:t>Statement II is correct; aesthetic finishes alter appearance and texture, and calendaring is specifically a process that changes these aspects by imparting smoothness and luster.</w:t>
        <w:br/>
        <w:t>Statement III is incorrect because the durability of finishes is a significant concern in the textile industry, affecting the longevity and performance of the fabric.</w:t>
        <w:br/>
        <w:t>Hence, the correct answer is Option (1).</w:t>
        <w:br/>
        <w:br/>
        <w:t>Question 5 (Fabric construction methods) - Correct</w:t>
        <w:br/>
        <w:br/>
        <w:t>Question 4 (Environmental impact of textiles) - Correct</w:t>
        <w:br/>
        <w:br/>
        <w:t>In summary, all questions are correct and free of discrepancies except for Question 3 regarding textile finishes, where the answer key was a mismatch. The corrected version provides the appropriate answer key and explanation.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