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509AF4" w14:textId="3E728B17" w:rsidR="002E33F7" w:rsidRDefault="002E33F7" w:rsidP="002E33F7">
      <w:pPr>
        <w:ind w:left="500"/>
        <w:rPr>
          <w:sz w:val="20"/>
          <w:szCs w:val="20"/>
        </w:rPr>
      </w:pPr>
      <w:r>
        <w:rPr>
          <w:rFonts w:eastAsia="Times New Roman"/>
          <w:b/>
          <w:bCs/>
          <w:noProof/>
          <w:sz w:val="27"/>
          <w:szCs w:val="27"/>
          <w:lang w:val="en-US" w:eastAsia="en-US"/>
        </w:rPr>
        <mc:AlternateContent>
          <mc:Choice Requires="wps">
            <w:drawing>
              <wp:anchor distT="0" distB="0" distL="114300" distR="114300" simplePos="0" relativeHeight="251659264" behindDoc="1" locked="0" layoutInCell="0" allowOverlap="1" wp14:anchorId="6DFDE7C0" wp14:editId="4B4ED2C3">
                <wp:simplePos x="0" y="0"/>
                <wp:positionH relativeFrom="page">
                  <wp:posOffset>7200900</wp:posOffset>
                </wp:positionH>
                <wp:positionV relativeFrom="page">
                  <wp:posOffset>266700</wp:posOffset>
                </wp:positionV>
                <wp:extent cx="0" cy="504825"/>
                <wp:effectExtent l="0" t="0" r="0" b="0"/>
                <wp:wrapNone/>
                <wp:docPr id="1" name="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504825"/>
                        </a:xfrm>
                        <a:prstGeom prst="line">
                          <a:avLst/>
                        </a:prstGeom>
                        <a:solidFill>
                          <a:srgbClr val="FFFFFF"/>
                        </a:solidFill>
                        <a:ln w="19050">
                          <a:solidFill>
                            <a:srgbClr val="000000"/>
                          </a:solidFill>
                          <a:miter lim="800000"/>
                          <a:headEnd/>
                          <a:tailEnd/>
                        </a:ln>
                      </wps:spPr>
                      <wps:bodyPr/>
                    </wps:wsp>
                  </a:graphicData>
                </a:graphic>
              </wp:anchor>
            </w:drawing>
          </mc:Choice>
          <mc:Fallback>
            <w:pict>
              <v:line w14:anchorId="4498E213" id="Shape 1" o:spid="_x0000_s1026" style="position:absolute;z-index:-251657216;visibility:visible;mso-wrap-style:square;mso-wrap-distance-left:9pt;mso-wrap-distance-top:0;mso-wrap-distance-right:9pt;mso-wrap-distance-bottom:0;mso-position-horizontal:absolute;mso-position-horizontal-relative:page;mso-position-vertical:absolute;mso-position-vertical-relative:page" from="567pt,21pt" to="567pt,6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" o:allowincell="f" filled="t" strokeweight="1.5pt">
                <v:stroke joinstyle="miter"/>
                <o:lock v:ext="edit" shapetype="f"/>
                <w10:wrap anchorx="page" anchory="page"/>
              </v:line>
            </w:pict>
          </mc:Fallback>
        </mc:AlternateContent>
      </w:r>
      <w:r>
        <w:rPr>
          <w:rFonts w:eastAsia="Times New Roman"/>
          <w:b/>
          <w:bCs/>
          <w:noProof/>
          <w:sz w:val="27"/>
          <w:szCs w:val="27"/>
          <w:lang w:val="en-US" w:eastAsia="en-US"/>
        </w:rPr>
        <mc:AlternateContent>
          <mc:Choice Requires="wps">
            <w:drawing>
              <wp:anchor distT="0" distB="0" distL="114300" distR="114300" simplePos="0" relativeHeight="251660288" behindDoc="1" locked="0" layoutInCell="0" allowOverlap="1" wp14:anchorId="5511375B" wp14:editId="10857EB8">
                <wp:simplePos x="0" y="0"/>
                <wp:positionH relativeFrom="page">
                  <wp:posOffset>686435</wp:posOffset>
                </wp:positionH>
                <wp:positionV relativeFrom="page">
                  <wp:posOffset>276225</wp:posOffset>
                </wp:positionV>
                <wp:extent cx="6523990" cy="0"/>
                <wp:effectExtent l="0" t="0" r="0" b="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23990" cy="4763"/>
                        </a:xfrm>
                        <a:prstGeom prst="line">
                          <a:avLst/>
                        </a:prstGeom>
                        <a:solidFill>
                          <a:srgbClr val="FFFFFF"/>
                        </a:solidFill>
                        <a:ln w="19050">
                          <a:solidFill>
                            <a:srgbClr val="000000"/>
                          </a:solidFill>
                          <a:miter lim="800000"/>
                          <a:headEnd/>
                          <a:tailEnd/>
                        </a:ln>
                      </wps:spPr>
                      <wps:bodyPr/>
                    </wps:wsp>
                  </a:graphicData>
                </a:graphic>
              </wp:anchor>
            </w:drawing>
          </mc:Choice>
          <mc:Fallback>
            <w:pict>
              <v:line w14:anchorId="5BAB444B" id="Shape 2" o:spid="_x0000_s1026" style="position:absolute;z-index:-251656192;visibility:visible;mso-wrap-style:square;mso-wrap-distance-left:9pt;mso-wrap-distance-top:0;mso-wrap-distance-right:9pt;mso-wrap-distance-bottom:0;mso-position-horizontal:absolute;mso-position-horizontal-relative:page;mso-position-vertical:absolute;mso-position-vertical-relative:page" from="54.05pt,21.75pt" to="567.75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" o:allowincell="f" filled="t" strokeweight="1.5pt">
                <v:stroke joinstyle="miter"/>
                <o:lock v:ext="edit" shapetype="f"/>
                <w10:wrap anchorx="page" anchory="page"/>
              </v:line>
            </w:pict>
          </mc:Fallback>
        </mc:AlternateContent>
      </w:r>
      <w:r>
        <w:rPr>
          <w:rFonts w:eastAsia="Times New Roman"/>
          <w:b/>
          <w:bCs/>
          <w:noProof/>
          <w:sz w:val="27"/>
          <w:szCs w:val="27"/>
          <w:lang w:val="en-US" w:eastAsia="en-US"/>
        </w:rPr>
        <mc:AlternateContent>
          <mc:Choice Requires="wps">
            <w:drawing>
              <wp:anchor distT="0" distB="0" distL="114300" distR="114300" simplePos="0" relativeHeight="251661312" behindDoc="1" locked="0" layoutInCell="0" allowOverlap="1" wp14:anchorId="6C5B1875" wp14:editId="7DC62282">
                <wp:simplePos x="0" y="0"/>
                <wp:positionH relativeFrom="page">
                  <wp:posOffset>695960</wp:posOffset>
                </wp:positionH>
                <wp:positionV relativeFrom="page">
                  <wp:posOffset>266700</wp:posOffset>
                </wp:positionV>
                <wp:extent cx="0" cy="504825"/>
                <wp:effectExtent l="0" t="0" r="0" b="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504825"/>
                        </a:xfrm>
                        <a:prstGeom prst="line">
                          <a:avLst/>
                        </a:prstGeom>
                        <a:solidFill>
                          <a:srgbClr val="FFFFFF"/>
                        </a:solidFill>
                        <a:ln w="19050">
                          <a:solidFill>
                            <a:srgbClr val="000000"/>
                          </a:solidFill>
                          <a:miter lim="800000"/>
                          <a:headEnd/>
                          <a:tailEnd/>
                        </a:ln>
                      </wps:spPr>
                      <wps:bodyPr/>
                    </wps:wsp>
                  </a:graphicData>
                </a:graphic>
              </wp:anchor>
            </w:drawing>
          </mc:Choice>
          <mc:Fallback>
            <w:pict>
              <v:line w14:anchorId="4D942E58" id="Shape 3" o:spid="_x0000_s1026" style="position:absolute;z-index:-251655168;visibility:visible;mso-wrap-style:square;mso-wrap-distance-left:9pt;mso-wrap-distance-top:0;mso-wrap-distance-right:9pt;mso-wrap-distance-bottom:0;mso-position-horizontal:absolute;mso-position-horizontal-relative:page;mso-position-vertical:absolute;mso-position-vertical-relative:page" from="54.8pt,21pt" to="54.8pt,6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" o:allowincell="f" filled="t" strokeweight="1.5pt">
                <v:stroke joinstyle="miter"/>
                <o:lock v:ext="edit" shapetype="f"/>
                <w10:wrap anchorx="page" anchory="page"/>
              </v:line>
            </w:pict>
          </mc:Fallback>
        </mc:AlternateContent>
      </w:r>
      <w:r>
        <w:rPr>
          <w:rFonts w:eastAsia="Times New Roman"/>
          <w:b/>
          <w:bCs/>
          <w:noProof/>
          <w:sz w:val="27"/>
          <w:szCs w:val="27"/>
          <w:lang w:val="en-US" w:eastAsia="en-US"/>
        </w:rPr>
        <mc:AlternateContent>
          <mc:Choice Requires="wps">
            <w:drawing>
              <wp:anchor distT="0" distB="0" distL="114300" distR="114300" simplePos="0" relativeHeight="251662336" behindDoc="1" locked="0" layoutInCell="0" allowOverlap="1" wp14:anchorId="3526C58C" wp14:editId="2B754A20">
                <wp:simplePos x="0" y="0"/>
                <wp:positionH relativeFrom="page">
                  <wp:posOffset>686435</wp:posOffset>
                </wp:positionH>
                <wp:positionV relativeFrom="page">
                  <wp:posOffset>762000</wp:posOffset>
                </wp:positionV>
                <wp:extent cx="6523990" cy="0"/>
                <wp:effectExtent l="0" t="0" r="0" b="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23990" cy="4763"/>
                        </a:xfrm>
                        <a:prstGeom prst="line">
                          <a:avLst/>
                        </a:prstGeom>
                        <a:solidFill>
                          <a:srgbClr val="FFFFFF"/>
                        </a:solidFill>
                        <a:ln w="19050">
                          <a:solidFill>
                            <a:srgbClr val="000000"/>
                          </a:solidFill>
                          <a:miter lim="800000"/>
                          <a:headEnd/>
                          <a:tailEnd/>
                        </a:ln>
                      </wps:spPr>
                      <wps:bodyPr/>
                    </wps:wsp>
                  </a:graphicData>
                </a:graphic>
              </wp:anchor>
            </w:drawing>
          </mc:Choice>
          <mc:Fallback>
            <w:pict>
              <v:line w14:anchorId="31509F6B" id="Shape 4" o:spid="_x0000_s1026" style="position:absolute;z-index:-251654144;visibility:visible;mso-wrap-style:square;mso-wrap-distance-left:9pt;mso-wrap-distance-top:0;mso-wrap-distance-right:9pt;mso-wrap-distance-bottom:0;mso-position-horizontal:absolute;mso-position-horizontal-relative:page;mso-position-vertical:absolute;mso-position-vertical-relative:page" from="54.05pt,60pt" to="567.75pt,6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" o:allowincell="f" filled="t" strokeweight="1.5pt">
                <v:stroke joinstyle="miter"/>
                <o:lock v:ext="edit" shapetype="f"/>
                <w10:wrap anchorx="page" anchory="page"/>
              </v:line>
            </w:pict>
          </mc:Fallback>
        </mc:AlternateContent>
      </w:r>
      <w:r>
        <w:rPr>
          <w:rFonts w:eastAsia="Times New Roman"/>
          <w:b/>
          <w:bCs/>
          <w:noProof/>
          <w:sz w:val="27"/>
          <w:szCs w:val="27"/>
        </w:rPr>
        <w:t xml:space="preserve"> </w:t>
      </w:r>
    </w:p>
    <w:tbl>
      <w:tblPr>
        <w:tblW w:w="9860" w:type="dxa"/>
        <w:tblInd w:w="40" w:type="dxa"/>
        <w:tblLayout w:type="fixed"/>
        <w:tblCellMar>
          <w:left w:w="0" w:type="dxa"/>
          <w:right w:w="0" w:type="dxa"/>
        </w:tblCellMar>
        <w:tblLook w:val="04A0" w:firstRow="1" w:lastRow="0" w:firstColumn="1" w:lastColumn="0" w:noHBand="0" w:noVBand="1"/>
      </w:tblPr>
      <w:tblGrid>
        <w:gridCol w:w="40"/>
        <w:gridCol w:w="5307"/>
        <w:gridCol w:w="4513"/>
      </w:tblGrid>
      <w:tr w:rsidR="002E33F7" w14:paraId="167BF84F" w14:textId="77777777" w:rsidTr="002E33F7">
        <w:trPr>
          <w:trHeight w:val="381"/>
        </w:trPr>
        <w:tc>
          <w:tcPr>
            <w:tcW w:w="5347" w:type="dxa"/>
            <w:gridSpan w:val="2"/>
            <w:vAlign w:val="bottom"/>
          </w:tcPr>
          <w:p w14:paraId="03F2EF9C" w14:textId="0B6EE861" w:rsidR="002E33F7" w:rsidRPr="00B964EB" w:rsidRDefault="002E33F7" w:rsidP="001B79FF">
            <w:pPr>
              <w:rPr>
                <w:b/>
                <w:bCs/>
              </w:rPr>
            </w:pPr>
            <w:r w:rsidRPr="00B964EB">
              <w:rPr>
                <w:rFonts w:eastAsia="Times New Roman"/>
                <w:b/>
                <w:bCs/>
              </w:rPr>
              <w:t>Guide Name</w:t>
            </w:r>
          </w:p>
        </w:tc>
        <w:tc>
          <w:tcPr>
            <w:tcW w:w="4513" w:type="dxa"/>
            <w:vAlign w:val="bottom"/>
          </w:tcPr>
          <w:p w14:paraId="19DEE175" w14:textId="38D57DD2" w:rsidR="002E33F7" w:rsidRPr="00B964EB" w:rsidRDefault="002E33F7" w:rsidP="002E33F7">
            <w:pPr>
              <w:rPr>
                <w:b/>
                <w:bCs/>
              </w:rPr>
            </w:pPr>
            <w:r w:rsidRPr="00B964EB">
              <w:rPr>
                <w:rFonts w:eastAsia="Times New Roman"/>
                <w:b/>
                <w:bCs/>
              </w:rPr>
              <w:t>Panel Head</w:t>
            </w:r>
          </w:p>
        </w:tc>
      </w:tr>
      <w:tr w:rsidR="002E33F7" w14:paraId="45EFFE4B" w14:textId="77777777" w:rsidTr="002E33F7">
        <w:trPr>
          <w:trHeight w:val="341"/>
        </w:trPr>
        <w:tc>
          <w:tcPr>
            <w:tcW w:w="40" w:type="dxa"/>
            <w:tcBorders>
              <w:right w:val="single" w:sz="8" w:space="0" w:color="auto"/>
            </w:tcBorders>
            <w:vAlign w:val="bottom"/>
          </w:tcPr>
          <w:p w14:paraId="2CF1A805" w14:textId="77777777" w:rsidR="002E33F7" w:rsidRDefault="002E33F7" w:rsidP="001B79FF">
            <w:pPr>
              <w:rPr>
                <w:sz w:val="24"/>
                <w:szCs w:val="24"/>
              </w:rPr>
            </w:pPr>
          </w:p>
        </w:tc>
        <w:tc>
          <w:tcPr>
            <w:tcW w:w="5307" w:type="dxa"/>
            <w:tcBorders>
              <w:top w:val="single" w:sz="8" w:space="0" w:color="auto"/>
              <w:right w:val="single" w:sz="8" w:space="0" w:color="auto"/>
            </w:tcBorders>
            <w:vAlign w:val="bottom"/>
          </w:tcPr>
          <w:p w14:paraId="4DC79FEE" w14:textId="4228A4BE" w:rsidR="002E33F7" w:rsidRPr="00B964EB" w:rsidRDefault="00AC6E32" w:rsidP="001B79FF">
            <w:pPr>
              <w:ind w:left="140"/>
              <w:rPr>
                <w:sz w:val="20"/>
                <w:szCs w:val="20"/>
              </w:rPr>
            </w:pPr>
            <w:proofErr w:type="spellStart"/>
            <w:r>
              <w:rPr>
                <w:sz w:val="20"/>
                <w:szCs w:val="20"/>
              </w:rPr>
              <w:t>Dr.</w:t>
            </w:r>
            <w:proofErr w:type="gramStart"/>
            <w:r>
              <w:rPr>
                <w:sz w:val="20"/>
                <w:szCs w:val="20"/>
              </w:rPr>
              <w:t>A.Pandian</w:t>
            </w:r>
            <w:proofErr w:type="spellEnd"/>
            <w:proofErr w:type="gramEnd"/>
          </w:p>
        </w:tc>
        <w:tc>
          <w:tcPr>
            <w:tcW w:w="4513" w:type="dxa"/>
            <w:tcBorders>
              <w:top w:val="single" w:sz="8" w:space="0" w:color="auto"/>
              <w:right w:val="single" w:sz="8" w:space="0" w:color="auto"/>
            </w:tcBorders>
            <w:vAlign w:val="bottom"/>
          </w:tcPr>
          <w:p w14:paraId="7E4F5EAD" w14:textId="4FDD4573" w:rsidR="002E33F7" w:rsidRPr="00B964EB" w:rsidRDefault="00AC6E32" w:rsidP="001B79FF">
            <w:pPr>
              <w:ind w:left="140"/>
              <w:rPr>
                <w:sz w:val="20"/>
                <w:szCs w:val="20"/>
              </w:rPr>
            </w:pPr>
            <w:proofErr w:type="spellStart"/>
            <w:r>
              <w:rPr>
                <w:sz w:val="20"/>
                <w:szCs w:val="20"/>
              </w:rPr>
              <w:t>Dr.</w:t>
            </w:r>
            <w:proofErr w:type="gramStart"/>
            <w:r>
              <w:rPr>
                <w:sz w:val="20"/>
                <w:szCs w:val="20"/>
              </w:rPr>
              <w:t>A.Pandian</w:t>
            </w:r>
            <w:proofErr w:type="spellEnd"/>
            <w:proofErr w:type="gramEnd"/>
          </w:p>
        </w:tc>
      </w:tr>
      <w:tr w:rsidR="002E33F7" w14:paraId="4BADAE81" w14:textId="77777777" w:rsidTr="002E33F7">
        <w:trPr>
          <w:trHeight w:val="135"/>
        </w:trPr>
        <w:tc>
          <w:tcPr>
            <w:tcW w:w="40" w:type="dxa"/>
            <w:tcBorders>
              <w:right w:val="single" w:sz="8" w:space="0" w:color="auto"/>
            </w:tcBorders>
            <w:vAlign w:val="bottom"/>
          </w:tcPr>
          <w:p w14:paraId="22FB6F5F" w14:textId="77777777" w:rsidR="002E33F7" w:rsidRDefault="002E33F7" w:rsidP="001B79FF">
            <w:pPr>
              <w:rPr>
                <w:sz w:val="11"/>
                <w:szCs w:val="11"/>
              </w:rPr>
            </w:pPr>
          </w:p>
        </w:tc>
        <w:tc>
          <w:tcPr>
            <w:tcW w:w="5307" w:type="dxa"/>
            <w:tcBorders>
              <w:bottom w:val="single" w:sz="8" w:space="0" w:color="auto"/>
              <w:right w:val="single" w:sz="8" w:space="0" w:color="auto"/>
            </w:tcBorders>
            <w:vAlign w:val="bottom"/>
          </w:tcPr>
          <w:p w14:paraId="22EC471C" w14:textId="77777777" w:rsidR="002E33F7" w:rsidRDefault="002E33F7" w:rsidP="001B79FF">
            <w:pPr>
              <w:rPr>
                <w:sz w:val="11"/>
                <w:szCs w:val="11"/>
              </w:rPr>
            </w:pPr>
          </w:p>
        </w:tc>
        <w:tc>
          <w:tcPr>
            <w:tcW w:w="4513" w:type="dxa"/>
            <w:tcBorders>
              <w:bottom w:val="single" w:sz="8" w:space="0" w:color="auto"/>
              <w:right w:val="single" w:sz="8" w:space="0" w:color="auto"/>
            </w:tcBorders>
            <w:vAlign w:val="bottom"/>
          </w:tcPr>
          <w:p w14:paraId="5D70CE78" w14:textId="77777777" w:rsidR="002E33F7" w:rsidRDefault="002E33F7" w:rsidP="001B79FF">
            <w:pPr>
              <w:rPr>
                <w:sz w:val="11"/>
                <w:szCs w:val="11"/>
              </w:rPr>
            </w:pPr>
          </w:p>
        </w:tc>
      </w:tr>
      <w:tr w:rsidR="002E33F7" w14:paraId="66396B72" w14:textId="77777777" w:rsidTr="002E33F7">
        <w:trPr>
          <w:trHeight w:val="474"/>
        </w:trPr>
        <w:tc>
          <w:tcPr>
            <w:tcW w:w="40" w:type="dxa"/>
            <w:vAlign w:val="bottom"/>
          </w:tcPr>
          <w:p w14:paraId="610C6DB1" w14:textId="77777777" w:rsidR="002E33F7" w:rsidRDefault="002E33F7" w:rsidP="001B79FF">
            <w:pPr>
              <w:rPr>
                <w:sz w:val="24"/>
                <w:szCs w:val="24"/>
              </w:rPr>
            </w:pPr>
          </w:p>
        </w:tc>
        <w:tc>
          <w:tcPr>
            <w:tcW w:w="5307" w:type="dxa"/>
            <w:tcBorders>
              <w:bottom w:val="single" w:sz="8" w:space="0" w:color="auto"/>
            </w:tcBorders>
            <w:vAlign w:val="bottom"/>
          </w:tcPr>
          <w:p w14:paraId="34D90F8B" w14:textId="77777777" w:rsidR="002E33F7" w:rsidRPr="00B964EB" w:rsidRDefault="002E33F7" w:rsidP="002E33F7">
            <w:pPr>
              <w:rPr>
                <w:b/>
                <w:bCs/>
              </w:rPr>
            </w:pPr>
            <w:r w:rsidRPr="00B964EB">
              <w:rPr>
                <w:rFonts w:eastAsia="Times New Roman"/>
                <w:b/>
                <w:bCs/>
              </w:rPr>
              <w:t>Faculty Advisor</w:t>
            </w:r>
          </w:p>
        </w:tc>
        <w:tc>
          <w:tcPr>
            <w:tcW w:w="4513" w:type="dxa"/>
            <w:tcBorders>
              <w:bottom w:val="single" w:sz="8" w:space="0" w:color="auto"/>
            </w:tcBorders>
            <w:vAlign w:val="bottom"/>
          </w:tcPr>
          <w:p w14:paraId="06362516" w14:textId="77777777" w:rsidR="002E33F7" w:rsidRPr="00B964EB" w:rsidRDefault="002E33F7" w:rsidP="002E33F7">
            <w:pPr>
              <w:rPr>
                <w:b/>
                <w:bCs/>
              </w:rPr>
            </w:pPr>
            <w:r w:rsidRPr="00B964EB">
              <w:rPr>
                <w:rFonts w:eastAsia="Times New Roman"/>
                <w:b/>
                <w:bCs/>
              </w:rPr>
              <w:t>Project Domain</w:t>
            </w:r>
          </w:p>
        </w:tc>
      </w:tr>
      <w:tr w:rsidR="002E33F7" w14:paraId="00610AF3" w14:textId="77777777" w:rsidTr="002E33F7">
        <w:trPr>
          <w:trHeight w:val="340"/>
        </w:trPr>
        <w:tc>
          <w:tcPr>
            <w:tcW w:w="40" w:type="dxa"/>
            <w:tcBorders>
              <w:right w:val="single" w:sz="8" w:space="0" w:color="auto"/>
            </w:tcBorders>
            <w:vAlign w:val="bottom"/>
          </w:tcPr>
          <w:p w14:paraId="43DBE5EE" w14:textId="77777777" w:rsidR="002E33F7" w:rsidRDefault="002E33F7" w:rsidP="001B79FF">
            <w:pPr>
              <w:rPr>
                <w:sz w:val="24"/>
                <w:szCs w:val="24"/>
              </w:rPr>
            </w:pPr>
          </w:p>
        </w:tc>
        <w:tc>
          <w:tcPr>
            <w:tcW w:w="5307" w:type="dxa"/>
            <w:tcBorders>
              <w:right w:val="single" w:sz="8" w:space="0" w:color="auto"/>
            </w:tcBorders>
            <w:vAlign w:val="bottom"/>
          </w:tcPr>
          <w:p w14:paraId="6610BC6B" w14:textId="14B52043" w:rsidR="00717DF4" w:rsidRPr="00717DF4" w:rsidRDefault="00717DF4" w:rsidP="00717DF4">
            <w:pPr>
              <w:ind w:left="140"/>
              <w:rPr>
                <w:b/>
              </w:rPr>
            </w:pPr>
            <w:proofErr w:type="spellStart"/>
            <w:r>
              <w:rPr>
                <w:b/>
              </w:rPr>
              <w:t>Dr.</w:t>
            </w:r>
            <w:proofErr w:type="spellEnd"/>
            <w:r>
              <w:rPr>
                <w:b/>
              </w:rPr>
              <w:t xml:space="preserve"> Karthikeyan U</w:t>
            </w:r>
          </w:p>
        </w:tc>
        <w:tc>
          <w:tcPr>
            <w:tcW w:w="4513" w:type="dxa"/>
            <w:tcBorders>
              <w:right w:val="single" w:sz="8" w:space="0" w:color="auto"/>
            </w:tcBorders>
            <w:vAlign w:val="bottom"/>
          </w:tcPr>
          <w:p w14:paraId="2B19305C" w14:textId="58B9B0C5" w:rsidR="002E33F7" w:rsidRDefault="002E33F7" w:rsidP="00F954CD">
            <w:pPr>
              <w:rPr>
                <w:sz w:val="20"/>
                <w:szCs w:val="20"/>
              </w:rPr>
            </w:pPr>
          </w:p>
        </w:tc>
      </w:tr>
      <w:tr w:rsidR="002E33F7" w14:paraId="729F829B" w14:textId="77777777" w:rsidTr="002E33F7">
        <w:trPr>
          <w:trHeight w:val="136"/>
        </w:trPr>
        <w:tc>
          <w:tcPr>
            <w:tcW w:w="40" w:type="dxa"/>
            <w:tcBorders>
              <w:right w:val="single" w:sz="8" w:space="0" w:color="auto"/>
            </w:tcBorders>
            <w:vAlign w:val="bottom"/>
          </w:tcPr>
          <w:p w14:paraId="25EDB15E" w14:textId="25BF6683" w:rsidR="002E33F7" w:rsidRDefault="00F954CD" w:rsidP="001B79FF">
            <w:pPr>
              <w:rPr>
                <w:sz w:val="11"/>
                <w:szCs w:val="11"/>
              </w:rPr>
            </w:pPr>
            <w:r>
              <w:rPr>
                <w:sz w:val="11"/>
                <w:szCs w:val="11"/>
              </w:rPr>
              <w:t>M</w:t>
            </w:r>
          </w:p>
        </w:tc>
        <w:tc>
          <w:tcPr>
            <w:tcW w:w="5307" w:type="dxa"/>
            <w:tcBorders>
              <w:bottom w:val="single" w:sz="8" w:space="0" w:color="auto"/>
              <w:right w:val="single" w:sz="8" w:space="0" w:color="auto"/>
            </w:tcBorders>
            <w:vAlign w:val="bottom"/>
          </w:tcPr>
          <w:p w14:paraId="2ABA399E" w14:textId="77777777" w:rsidR="002E33F7" w:rsidRDefault="002E33F7" w:rsidP="001B79FF">
            <w:pPr>
              <w:rPr>
                <w:sz w:val="11"/>
                <w:szCs w:val="11"/>
              </w:rPr>
            </w:pPr>
          </w:p>
        </w:tc>
        <w:tc>
          <w:tcPr>
            <w:tcW w:w="4513" w:type="dxa"/>
            <w:tcBorders>
              <w:bottom w:val="single" w:sz="8" w:space="0" w:color="auto"/>
              <w:right w:val="single" w:sz="8" w:space="0" w:color="auto"/>
            </w:tcBorders>
            <w:vAlign w:val="bottom"/>
          </w:tcPr>
          <w:p w14:paraId="45413BCA" w14:textId="77777777" w:rsidR="002E33F7" w:rsidRDefault="002E33F7" w:rsidP="001B79FF">
            <w:pPr>
              <w:rPr>
                <w:sz w:val="11"/>
                <w:szCs w:val="11"/>
              </w:rPr>
            </w:pPr>
          </w:p>
        </w:tc>
      </w:tr>
      <w:tr w:rsidR="002E33F7" w14:paraId="0D573DCE" w14:textId="77777777" w:rsidTr="002E33F7">
        <w:trPr>
          <w:trHeight w:val="590"/>
        </w:trPr>
        <w:tc>
          <w:tcPr>
            <w:tcW w:w="40" w:type="dxa"/>
            <w:vAlign w:val="bottom"/>
          </w:tcPr>
          <w:p w14:paraId="6C62666C" w14:textId="77777777" w:rsidR="002E33F7" w:rsidRDefault="002E33F7" w:rsidP="001B79FF">
            <w:pPr>
              <w:rPr>
                <w:sz w:val="24"/>
                <w:szCs w:val="24"/>
              </w:rPr>
            </w:pPr>
          </w:p>
        </w:tc>
        <w:tc>
          <w:tcPr>
            <w:tcW w:w="5307" w:type="dxa"/>
            <w:tcBorders>
              <w:bottom w:val="single" w:sz="8" w:space="0" w:color="auto"/>
            </w:tcBorders>
            <w:vAlign w:val="bottom"/>
          </w:tcPr>
          <w:p w14:paraId="16002FA7" w14:textId="2FD0FD0E" w:rsidR="002E33F7" w:rsidRPr="00B309FA" w:rsidRDefault="002E33F7" w:rsidP="002E33F7">
            <w:pPr>
              <w:rPr>
                <w:rFonts w:eastAsia="Times New Roman"/>
                <w:b/>
                <w:bCs/>
                <w:sz w:val="20"/>
                <w:szCs w:val="20"/>
              </w:rPr>
            </w:pPr>
            <w:r w:rsidRPr="00B309FA">
              <w:rPr>
                <w:rFonts w:eastAsia="Times New Roman"/>
                <w:b/>
                <w:bCs/>
                <w:sz w:val="20"/>
                <w:szCs w:val="20"/>
              </w:rPr>
              <w:t>Student(s) Details: Name</w:t>
            </w:r>
          </w:p>
        </w:tc>
        <w:tc>
          <w:tcPr>
            <w:tcW w:w="4513" w:type="dxa"/>
            <w:vAlign w:val="bottom"/>
          </w:tcPr>
          <w:p w14:paraId="2030DB3C" w14:textId="52A83E1E" w:rsidR="002E33F7" w:rsidRPr="00B309FA" w:rsidRDefault="002E33F7" w:rsidP="001B79FF">
            <w:pPr>
              <w:ind w:left="1320"/>
              <w:rPr>
                <w:rFonts w:eastAsia="Times New Roman"/>
                <w:b/>
                <w:bCs/>
                <w:sz w:val="24"/>
                <w:szCs w:val="24"/>
              </w:rPr>
            </w:pPr>
            <w:r w:rsidRPr="00B309FA">
              <w:rPr>
                <w:rFonts w:eastAsia="Times New Roman"/>
                <w:b/>
                <w:bCs/>
                <w:sz w:val="24"/>
                <w:szCs w:val="24"/>
              </w:rPr>
              <w:t>Passport size photo(s)</w:t>
            </w:r>
          </w:p>
        </w:tc>
      </w:tr>
      <w:tr w:rsidR="002E33F7" w14:paraId="00702EAC" w14:textId="77777777" w:rsidTr="002E33F7">
        <w:trPr>
          <w:trHeight w:val="211"/>
        </w:trPr>
        <w:tc>
          <w:tcPr>
            <w:tcW w:w="40" w:type="dxa"/>
            <w:tcBorders>
              <w:right w:val="single" w:sz="8" w:space="0" w:color="auto"/>
            </w:tcBorders>
            <w:vAlign w:val="bottom"/>
          </w:tcPr>
          <w:p w14:paraId="66EAB35E" w14:textId="77777777" w:rsidR="002E33F7" w:rsidRPr="00B309FA" w:rsidRDefault="002E33F7" w:rsidP="001B79FF">
            <w:pPr>
              <w:rPr>
                <w:sz w:val="20"/>
                <w:szCs w:val="20"/>
              </w:rPr>
            </w:pPr>
          </w:p>
        </w:tc>
        <w:tc>
          <w:tcPr>
            <w:tcW w:w="5307" w:type="dxa"/>
            <w:tcBorders>
              <w:right w:val="single" w:sz="8" w:space="0" w:color="auto"/>
            </w:tcBorders>
            <w:vAlign w:val="bottom"/>
          </w:tcPr>
          <w:p w14:paraId="4820BECE" w14:textId="010B0486" w:rsidR="002E33F7" w:rsidRPr="00F954CD" w:rsidRDefault="00717DF4" w:rsidP="00F954CD">
            <w:pPr>
              <w:pStyle w:val="ListParagraph"/>
              <w:numPr>
                <w:ilvl w:val="0"/>
                <w:numId w:val="1"/>
              </w:numPr>
              <w:spacing w:line="211" w:lineRule="exact"/>
              <w:rPr>
                <w:rFonts w:eastAsia="Times New Roman"/>
                <w:sz w:val="20"/>
                <w:szCs w:val="20"/>
              </w:rPr>
            </w:pPr>
            <w:r>
              <w:rPr>
                <w:rFonts w:eastAsia="Times New Roman"/>
                <w:sz w:val="20"/>
                <w:szCs w:val="20"/>
              </w:rPr>
              <w:t>Carlin Fernandes</w:t>
            </w:r>
          </w:p>
          <w:p w14:paraId="702B3BE1" w14:textId="77777777" w:rsidR="002E33F7" w:rsidRPr="00B309FA" w:rsidRDefault="002E33F7" w:rsidP="002E33F7">
            <w:pPr>
              <w:spacing w:line="211" w:lineRule="exact"/>
              <w:rPr>
                <w:rFonts w:eastAsia="Times New Roman"/>
                <w:sz w:val="20"/>
                <w:szCs w:val="20"/>
              </w:rPr>
            </w:pPr>
          </w:p>
          <w:p w14:paraId="4937424F" w14:textId="1927C111" w:rsidR="002E33F7" w:rsidRPr="00F954CD" w:rsidRDefault="00717DF4" w:rsidP="00F954CD">
            <w:pPr>
              <w:pStyle w:val="ListParagraph"/>
              <w:numPr>
                <w:ilvl w:val="0"/>
                <w:numId w:val="1"/>
              </w:numPr>
              <w:spacing w:line="211" w:lineRule="exact"/>
              <w:rPr>
                <w:rFonts w:eastAsia="Times New Roman"/>
                <w:sz w:val="20"/>
                <w:szCs w:val="20"/>
              </w:rPr>
            </w:pPr>
            <w:proofErr w:type="spellStart"/>
            <w:r>
              <w:rPr>
                <w:rFonts w:eastAsia="Times New Roman"/>
                <w:sz w:val="20"/>
                <w:szCs w:val="20"/>
              </w:rPr>
              <w:t>Adit</w:t>
            </w:r>
            <w:proofErr w:type="spellEnd"/>
            <w:r>
              <w:rPr>
                <w:rFonts w:eastAsia="Times New Roman"/>
                <w:sz w:val="20"/>
                <w:szCs w:val="20"/>
              </w:rPr>
              <w:t xml:space="preserve"> Mahajan</w:t>
            </w:r>
          </w:p>
          <w:p w14:paraId="6B4123D1" w14:textId="50AECAB2" w:rsidR="002E33F7" w:rsidRPr="00B309FA" w:rsidRDefault="002E33F7" w:rsidP="002E33F7">
            <w:pPr>
              <w:spacing w:line="211" w:lineRule="exact"/>
              <w:rPr>
                <w:rFonts w:eastAsia="Times New Roman"/>
                <w:sz w:val="20"/>
                <w:szCs w:val="20"/>
              </w:rPr>
            </w:pPr>
          </w:p>
          <w:p w14:paraId="54F00B71" w14:textId="3C5E56CE" w:rsidR="002E33F7" w:rsidRPr="00B309FA" w:rsidRDefault="002E33F7" w:rsidP="002E33F7">
            <w:pPr>
              <w:spacing w:line="211" w:lineRule="exact"/>
              <w:rPr>
                <w:sz w:val="20"/>
                <w:szCs w:val="20"/>
              </w:rPr>
            </w:pPr>
          </w:p>
        </w:tc>
        <w:tc>
          <w:tcPr>
            <w:tcW w:w="4513" w:type="dxa"/>
            <w:vAlign w:val="bottom"/>
          </w:tcPr>
          <w:p w14:paraId="17F3D647" w14:textId="176BE535" w:rsidR="002E33F7" w:rsidRPr="00B309FA" w:rsidRDefault="002A7938" w:rsidP="001B79FF">
            <w:pPr>
              <w:rPr>
                <w:b/>
                <w:bCs/>
                <w:sz w:val="18"/>
                <w:szCs w:val="18"/>
              </w:rPr>
            </w:pPr>
            <w:r>
              <w:rPr>
                <w:b/>
                <w:bCs/>
                <w:sz w:val="18"/>
                <w:szCs w:val="18"/>
              </w:rPr>
              <w:t xml:space="preserve">                            </w:t>
            </w:r>
            <w:r w:rsidRPr="002A7938">
              <w:rPr>
                <w:b/>
                <w:bCs/>
                <w:sz w:val="18"/>
                <w:szCs w:val="18"/>
              </w:rPr>
              <w:drawing>
                <wp:inline distT="0" distB="0" distL="0" distR="0" wp14:anchorId="1EE9DE07" wp14:editId="02E76DA2">
                  <wp:extent cx="635387" cy="761613"/>
                  <wp:effectExtent l="0" t="0" r="0" b="635"/>
                  <wp:docPr id="831841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841950" name=""/>
                          <pic:cNvPicPr/>
                        </pic:nvPicPr>
                        <pic:blipFill>
                          <a:blip r:embed="rId7"/>
                          <a:stretch>
                            <a:fillRect/>
                          </a:stretch>
                        </pic:blipFill>
                        <pic:spPr>
                          <a:xfrm>
                            <a:off x="0" y="0"/>
                            <a:ext cx="647592" cy="776243"/>
                          </a:xfrm>
                          <a:prstGeom prst="rect">
                            <a:avLst/>
                          </a:prstGeom>
                        </pic:spPr>
                      </pic:pic>
                    </a:graphicData>
                  </a:graphic>
                </wp:inline>
              </w:drawing>
            </w:r>
            <w:r>
              <w:rPr>
                <w:b/>
                <w:bCs/>
                <w:sz w:val="18"/>
                <w:szCs w:val="18"/>
              </w:rPr>
              <w:t xml:space="preserve">             </w:t>
            </w:r>
            <w:r w:rsidRPr="002A7938">
              <w:rPr>
                <w:b/>
                <w:bCs/>
                <w:sz w:val="18"/>
                <w:szCs w:val="18"/>
              </w:rPr>
              <w:drawing>
                <wp:inline distT="0" distB="0" distL="0" distR="0" wp14:anchorId="2144D3EF" wp14:editId="68A0F180">
                  <wp:extent cx="761415" cy="777987"/>
                  <wp:effectExtent l="0" t="0" r="635" b="3175"/>
                  <wp:docPr id="1737876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876249" name=""/>
                          <pic:cNvPicPr/>
                        </pic:nvPicPr>
                        <pic:blipFill>
                          <a:blip r:embed="rId8"/>
                          <a:stretch>
                            <a:fillRect/>
                          </a:stretch>
                        </pic:blipFill>
                        <pic:spPr>
                          <a:xfrm>
                            <a:off x="0" y="0"/>
                            <a:ext cx="775899" cy="792786"/>
                          </a:xfrm>
                          <a:prstGeom prst="rect">
                            <a:avLst/>
                          </a:prstGeom>
                        </pic:spPr>
                      </pic:pic>
                    </a:graphicData>
                  </a:graphic>
                </wp:inline>
              </w:drawing>
            </w:r>
          </w:p>
        </w:tc>
      </w:tr>
      <w:tr w:rsidR="002E33F7" w14:paraId="20396D56" w14:textId="77777777" w:rsidTr="002E33F7">
        <w:trPr>
          <w:trHeight w:val="115"/>
        </w:trPr>
        <w:tc>
          <w:tcPr>
            <w:tcW w:w="40" w:type="dxa"/>
            <w:tcBorders>
              <w:right w:val="single" w:sz="8" w:space="0" w:color="auto"/>
            </w:tcBorders>
            <w:vAlign w:val="bottom"/>
          </w:tcPr>
          <w:p w14:paraId="6ABB3DE5" w14:textId="77777777" w:rsidR="002E33F7" w:rsidRPr="00B309FA" w:rsidRDefault="002E33F7" w:rsidP="001B79FF">
            <w:pPr>
              <w:rPr>
                <w:sz w:val="20"/>
                <w:szCs w:val="20"/>
              </w:rPr>
            </w:pPr>
          </w:p>
        </w:tc>
        <w:tc>
          <w:tcPr>
            <w:tcW w:w="5307" w:type="dxa"/>
            <w:tcBorders>
              <w:bottom w:val="single" w:sz="8" w:space="0" w:color="auto"/>
              <w:right w:val="single" w:sz="8" w:space="0" w:color="auto"/>
            </w:tcBorders>
            <w:vAlign w:val="bottom"/>
          </w:tcPr>
          <w:p w14:paraId="2C4269FD" w14:textId="0C7B84B7" w:rsidR="002E33F7" w:rsidRPr="00B309FA" w:rsidRDefault="002E33F7" w:rsidP="001B79FF">
            <w:pPr>
              <w:spacing w:line="255" w:lineRule="exact"/>
              <w:ind w:left="140"/>
              <w:rPr>
                <w:sz w:val="20"/>
                <w:szCs w:val="20"/>
              </w:rPr>
            </w:pPr>
            <w:r w:rsidRPr="00B309FA">
              <w:rPr>
                <w:rFonts w:eastAsia="Times New Roman"/>
                <w:sz w:val="20"/>
                <w:szCs w:val="20"/>
              </w:rPr>
              <w:t xml:space="preserve"> </w:t>
            </w:r>
          </w:p>
        </w:tc>
        <w:tc>
          <w:tcPr>
            <w:tcW w:w="4513" w:type="dxa"/>
            <w:vAlign w:val="bottom"/>
          </w:tcPr>
          <w:p w14:paraId="0AE8CE27" w14:textId="77777777" w:rsidR="002E33F7" w:rsidRDefault="002E33F7" w:rsidP="001B79FF">
            <w:pPr>
              <w:rPr>
                <w:sz w:val="23"/>
                <w:szCs w:val="23"/>
              </w:rPr>
            </w:pPr>
          </w:p>
        </w:tc>
      </w:tr>
    </w:tbl>
    <w:p w14:paraId="56243470" w14:textId="1F1824B2" w:rsidR="002E33F7" w:rsidRDefault="002E33F7" w:rsidP="002E33F7">
      <w:pPr>
        <w:spacing w:line="20" w:lineRule="exact"/>
        <w:rPr>
          <w:sz w:val="24"/>
          <w:szCs w:val="24"/>
        </w:rPr>
      </w:pPr>
    </w:p>
    <w:p w14:paraId="45FC8F5E" w14:textId="36A8C85B" w:rsidR="002E33F7" w:rsidRDefault="002E33F7" w:rsidP="002E33F7">
      <w:pPr>
        <w:spacing w:line="200" w:lineRule="exact"/>
        <w:rPr>
          <w:sz w:val="24"/>
          <w:szCs w:val="24"/>
        </w:rPr>
      </w:pPr>
    </w:p>
    <w:p w14:paraId="3644A184" w14:textId="36E8ABED" w:rsidR="002E33F7" w:rsidRPr="00B309FA" w:rsidRDefault="002E33F7" w:rsidP="002E33F7">
      <w:pPr>
        <w:rPr>
          <w:rFonts w:eastAsia="Times New Roman"/>
          <w:sz w:val="20"/>
          <w:szCs w:val="20"/>
        </w:rPr>
      </w:pPr>
      <w:r w:rsidRPr="00B309FA">
        <w:rPr>
          <w:rFonts w:eastAsia="Times New Roman"/>
          <w:sz w:val="20"/>
          <w:szCs w:val="20"/>
        </w:rPr>
        <w:t>Registration Number(s)</w:t>
      </w:r>
    </w:p>
    <w:p w14:paraId="6751AF82" w14:textId="0885DBAF" w:rsidR="002E33F7" w:rsidRDefault="002E33F7" w:rsidP="002E33F7">
      <w:pPr>
        <w:rPr>
          <w:sz w:val="24"/>
          <w:szCs w:val="24"/>
        </w:rPr>
      </w:pPr>
      <w:r>
        <w:rPr>
          <w:noProof/>
          <w:sz w:val="24"/>
          <w:szCs w:val="24"/>
          <w:lang w:val="en-US" w:eastAsia="en-US"/>
        </w:rPr>
        <mc:AlternateContent>
          <mc:Choice Requires="wps">
            <w:drawing>
              <wp:anchor distT="0" distB="0" distL="114300" distR="114300" simplePos="0" relativeHeight="251671552" behindDoc="0" locked="0" layoutInCell="1" allowOverlap="1" wp14:anchorId="16BA9E4C" wp14:editId="4CF424B3">
                <wp:simplePos x="0" y="0"/>
                <wp:positionH relativeFrom="column">
                  <wp:posOffset>44450</wp:posOffset>
                </wp:positionH>
                <wp:positionV relativeFrom="paragraph">
                  <wp:posOffset>26670</wp:posOffset>
                </wp:positionV>
                <wp:extent cx="3346450" cy="679450"/>
                <wp:effectExtent l="0" t="0" r="25400" b="25400"/>
                <wp:wrapNone/>
                <wp:docPr id="14" name="Text Box 14"/>
                <wp:cNvGraphicFramePr/>
                <a:graphic xmlns:a="http://schemas.openxmlformats.org/drawingml/2006/main">
                  <a:graphicData uri="http://schemas.microsoft.com/office/word/2010/wordprocessingShape">
                    <wps:wsp>
                      <wps:cNvSpPr txBox="1"/>
                      <wps:spPr>
                        <a:xfrm>
                          <a:off x="0" y="0"/>
                          <a:ext cx="3346450" cy="679450"/>
                        </a:xfrm>
                        <a:prstGeom prst="rect">
                          <a:avLst/>
                        </a:prstGeom>
                        <a:solidFill>
                          <a:schemeClr val="lt1"/>
                        </a:solidFill>
                        <a:ln w="6350">
                          <a:solidFill>
                            <a:prstClr val="black"/>
                          </a:solidFill>
                        </a:ln>
                      </wps:spPr>
                      <wps:txbx>
                        <w:txbxContent>
                          <w:p w14:paraId="5D065753" w14:textId="6C205952" w:rsidR="00B309FA" w:rsidRDefault="00B309FA" w:rsidP="00B309FA">
                            <w:pPr>
                              <w:spacing w:after="120"/>
                              <w:rPr>
                                <w:sz w:val="18"/>
                                <w:szCs w:val="18"/>
                                <w:lang w:val="en-US"/>
                              </w:rPr>
                            </w:pPr>
                            <w:r>
                              <w:rPr>
                                <w:sz w:val="18"/>
                                <w:szCs w:val="18"/>
                                <w:lang w:val="en-US"/>
                              </w:rPr>
                              <w:t>1.</w:t>
                            </w:r>
                            <w:r w:rsidR="007D7F55">
                              <w:rPr>
                                <w:sz w:val="18"/>
                                <w:szCs w:val="18"/>
                                <w:lang w:val="en-US"/>
                              </w:rPr>
                              <w:t xml:space="preserve"> </w:t>
                            </w:r>
                            <w:r w:rsidR="00727784">
                              <w:rPr>
                                <w:sz w:val="18"/>
                                <w:szCs w:val="18"/>
                                <w:lang w:val="en-US"/>
                              </w:rPr>
                              <w:t>RA191100301012</w:t>
                            </w:r>
                            <w:r w:rsidR="00717DF4">
                              <w:rPr>
                                <w:sz w:val="18"/>
                                <w:szCs w:val="18"/>
                                <w:lang w:val="en-US"/>
                              </w:rPr>
                              <w:t>9</w:t>
                            </w:r>
                            <w:r w:rsidR="00727784">
                              <w:rPr>
                                <w:sz w:val="18"/>
                                <w:szCs w:val="18"/>
                                <w:lang w:val="en-US"/>
                              </w:rPr>
                              <w:tab/>
                            </w:r>
                          </w:p>
                          <w:p w14:paraId="5947A996" w14:textId="55F3F74C" w:rsidR="00B309FA" w:rsidRDefault="00B309FA" w:rsidP="00B309FA">
                            <w:pPr>
                              <w:spacing w:after="120"/>
                              <w:rPr>
                                <w:sz w:val="18"/>
                                <w:szCs w:val="18"/>
                                <w:lang w:val="en-US"/>
                              </w:rPr>
                            </w:pPr>
                            <w:r>
                              <w:rPr>
                                <w:sz w:val="18"/>
                                <w:szCs w:val="18"/>
                                <w:lang w:val="en-US"/>
                              </w:rPr>
                              <w:t>2.</w:t>
                            </w:r>
                            <w:r w:rsidR="007D7F55">
                              <w:rPr>
                                <w:sz w:val="18"/>
                                <w:szCs w:val="18"/>
                                <w:lang w:val="en-US"/>
                              </w:rPr>
                              <w:t xml:space="preserve"> </w:t>
                            </w:r>
                            <w:r w:rsidR="00727784">
                              <w:rPr>
                                <w:sz w:val="18"/>
                                <w:szCs w:val="18"/>
                                <w:lang w:val="en-US"/>
                              </w:rPr>
                              <w:t>RA1911003010</w:t>
                            </w:r>
                            <w:r w:rsidR="00717DF4">
                              <w:rPr>
                                <w:sz w:val="18"/>
                                <w:szCs w:val="18"/>
                                <w:lang w:val="en-US"/>
                              </w:rPr>
                              <w:t>497</w:t>
                            </w:r>
                          </w:p>
                          <w:p w14:paraId="79DD7095" w14:textId="284580B4" w:rsidR="00B309FA" w:rsidRPr="00B309FA" w:rsidRDefault="00B309FA" w:rsidP="00B309FA">
                            <w:pPr>
                              <w:spacing w:after="120"/>
                              <w:rPr>
                                <w:sz w:val="18"/>
                                <w:szCs w:val="1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BA9E4C" id="_x0000_t202" coordsize="21600,21600" o:spt="202" path="m,l,21600r21600,l21600,xe">
                <v:stroke joinstyle="miter"/>
                <v:path gradientshapeok="t" o:connecttype="rect"/>
              </v:shapetype>
              <v:shape id="Text Box 14" o:spid="_x0000_s1026" type="#_x0000_t202" style="position:absolute;margin-left:3.5pt;margin-top:2.1pt;width:263.5pt;height:5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" fillcolor="white [3201]" strokeweight=".5pt">
                <v:textbox>
                  <w:txbxContent>
                    <w:p w14:paraId="5D065753" w14:textId="6C205952" w:rsidR="00B309FA" w:rsidRDefault="00B309FA" w:rsidP="00B309FA">
                      <w:pPr>
                        <w:spacing w:after="120"/>
                        <w:rPr>
                          <w:sz w:val="18"/>
                          <w:szCs w:val="18"/>
                          <w:lang w:val="en-US"/>
                        </w:rPr>
                      </w:pPr>
                      <w:r>
                        <w:rPr>
                          <w:sz w:val="18"/>
                          <w:szCs w:val="18"/>
                          <w:lang w:val="en-US"/>
                        </w:rPr>
                        <w:t>1.</w:t>
                      </w:r>
                      <w:r w:rsidR="007D7F55">
                        <w:rPr>
                          <w:sz w:val="18"/>
                          <w:szCs w:val="18"/>
                          <w:lang w:val="en-US"/>
                        </w:rPr>
                        <w:t xml:space="preserve"> </w:t>
                      </w:r>
                      <w:r w:rsidR="00727784">
                        <w:rPr>
                          <w:sz w:val="18"/>
                          <w:szCs w:val="18"/>
                          <w:lang w:val="en-US"/>
                        </w:rPr>
                        <w:t>RA191100301012</w:t>
                      </w:r>
                      <w:r w:rsidR="00717DF4">
                        <w:rPr>
                          <w:sz w:val="18"/>
                          <w:szCs w:val="18"/>
                          <w:lang w:val="en-US"/>
                        </w:rPr>
                        <w:t>9</w:t>
                      </w:r>
                      <w:r w:rsidR="00727784">
                        <w:rPr>
                          <w:sz w:val="18"/>
                          <w:szCs w:val="18"/>
                          <w:lang w:val="en-US"/>
                        </w:rPr>
                        <w:tab/>
                      </w:r>
                    </w:p>
                    <w:p w14:paraId="5947A996" w14:textId="55F3F74C" w:rsidR="00B309FA" w:rsidRDefault="00B309FA" w:rsidP="00B309FA">
                      <w:pPr>
                        <w:spacing w:after="120"/>
                        <w:rPr>
                          <w:sz w:val="18"/>
                          <w:szCs w:val="18"/>
                          <w:lang w:val="en-US"/>
                        </w:rPr>
                      </w:pPr>
                      <w:r>
                        <w:rPr>
                          <w:sz w:val="18"/>
                          <w:szCs w:val="18"/>
                          <w:lang w:val="en-US"/>
                        </w:rPr>
                        <w:t>2.</w:t>
                      </w:r>
                      <w:r w:rsidR="007D7F55">
                        <w:rPr>
                          <w:sz w:val="18"/>
                          <w:szCs w:val="18"/>
                          <w:lang w:val="en-US"/>
                        </w:rPr>
                        <w:t xml:space="preserve"> </w:t>
                      </w:r>
                      <w:r w:rsidR="00727784">
                        <w:rPr>
                          <w:sz w:val="18"/>
                          <w:szCs w:val="18"/>
                          <w:lang w:val="en-US"/>
                        </w:rPr>
                        <w:t>RA1911003010</w:t>
                      </w:r>
                      <w:r w:rsidR="00717DF4">
                        <w:rPr>
                          <w:sz w:val="18"/>
                          <w:szCs w:val="18"/>
                          <w:lang w:val="en-US"/>
                        </w:rPr>
                        <w:t>497</w:t>
                      </w:r>
                    </w:p>
                    <w:p w14:paraId="79DD7095" w14:textId="284580B4" w:rsidR="00B309FA" w:rsidRPr="00B309FA" w:rsidRDefault="00B309FA" w:rsidP="00B309FA">
                      <w:pPr>
                        <w:spacing w:after="120"/>
                        <w:rPr>
                          <w:sz w:val="18"/>
                          <w:szCs w:val="18"/>
                          <w:lang w:val="en-US"/>
                        </w:rPr>
                      </w:pPr>
                    </w:p>
                  </w:txbxContent>
                </v:textbox>
              </v:shape>
            </w:pict>
          </mc:Fallback>
        </mc:AlternateContent>
      </w:r>
    </w:p>
    <w:p w14:paraId="5253E235" w14:textId="6BC89F55" w:rsidR="002E33F7" w:rsidRDefault="002E33F7" w:rsidP="002E33F7">
      <w:pPr>
        <w:rPr>
          <w:rFonts w:eastAsia="Times New Roman"/>
          <w:sz w:val="28"/>
          <w:szCs w:val="28"/>
        </w:rPr>
      </w:pPr>
    </w:p>
    <w:p w14:paraId="3DCE88A7" w14:textId="5BD3A6D6" w:rsidR="002E33F7" w:rsidRDefault="002E33F7" w:rsidP="002E33F7">
      <w:pPr>
        <w:rPr>
          <w:rFonts w:eastAsia="Times New Roman"/>
          <w:sz w:val="28"/>
          <w:szCs w:val="28"/>
        </w:rPr>
      </w:pPr>
    </w:p>
    <w:p w14:paraId="33A5FEEE" w14:textId="11CD71B1" w:rsidR="00B309FA" w:rsidRDefault="00B309FA" w:rsidP="002E33F7">
      <w:pPr>
        <w:rPr>
          <w:rFonts w:eastAsia="Times New Roman"/>
          <w:sz w:val="28"/>
          <w:szCs w:val="28"/>
        </w:rPr>
      </w:pPr>
    </w:p>
    <w:p w14:paraId="5493E4DA" w14:textId="0C9CE0A7" w:rsidR="002E33F7" w:rsidRPr="00B309FA" w:rsidRDefault="002E33F7" w:rsidP="002E33F7">
      <w:pPr>
        <w:rPr>
          <w:b/>
          <w:bCs/>
          <w:sz w:val="20"/>
          <w:szCs w:val="20"/>
        </w:rPr>
      </w:pPr>
      <w:r w:rsidRPr="00B309FA">
        <w:rPr>
          <w:rFonts w:eastAsia="Times New Roman"/>
          <w:b/>
          <w:bCs/>
          <w:sz w:val="20"/>
          <w:szCs w:val="20"/>
        </w:rPr>
        <w:t>Email ID(s)&amp;Mobile Number(s)</w:t>
      </w:r>
    </w:p>
    <w:tbl>
      <w:tblPr>
        <w:tblStyle w:val="TableGrid"/>
        <w:tblW w:w="6658" w:type="dxa"/>
        <w:tblLook w:val="04A0" w:firstRow="1" w:lastRow="0" w:firstColumn="1" w:lastColumn="0" w:noHBand="0" w:noVBand="1"/>
      </w:tblPr>
      <w:tblGrid>
        <w:gridCol w:w="3256"/>
        <w:gridCol w:w="3402"/>
      </w:tblGrid>
      <w:tr w:rsidR="007D7F55" w14:paraId="0074D950" w14:textId="77777777" w:rsidTr="007D7F55">
        <w:tc>
          <w:tcPr>
            <w:tcW w:w="3256" w:type="dxa"/>
          </w:tcPr>
          <w:p w14:paraId="61F53271" w14:textId="2A924E00" w:rsidR="007D7F55" w:rsidRPr="00B309FA" w:rsidRDefault="007D7F55" w:rsidP="007D7F55">
            <w:pPr>
              <w:rPr>
                <w:rFonts w:eastAsia="Times New Roman"/>
                <w:sz w:val="20"/>
                <w:szCs w:val="20"/>
              </w:rPr>
            </w:pPr>
            <w:bookmarkStart w:id="0" w:name="page1"/>
            <w:bookmarkEnd w:id="0"/>
            <w:r w:rsidRPr="00B309FA">
              <w:rPr>
                <w:rFonts w:eastAsia="Times New Roman"/>
                <w:sz w:val="20"/>
                <w:szCs w:val="20"/>
              </w:rPr>
              <w:t>1</w:t>
            </w:r>
            <w:r w:rsidR="00717DF4">
              <w:rPr>
                <w:rFonts w:eastAsia="Times New Roman"/>
                <w:sz w:val="20"/>
                <w:szCs w:val="20"/>
              </w:rPr>
              <w:t>: cs6311@srmist.edu.in</w:t>
            </w:r>
          </w:p>
        </w:tc>
        <w:tc>
          <w:tcPr>
            <w:tcW w:w="3402" w:type="dxa"/>
          </w:tcPr>
          <w:p w14:paraId="169D0939" w14:textId="670DA310" w:rsidR="007D7F55" w:rsidRPr="00B309FA" w:rsidRDefault="007D7F55" w:rsidP="002E33F7">
            <w:pPr>
              <w:rPr>
                <w:rFonts w:eastAsia="Times New Roman"/>
                <w:sz w:val="20"/>
                <w:szCs w:val="20"/>
              </w:rPr>
            </w:pPr>
            <w:r w:rsidRPr="00B309FA">
              <w:rPr>
                <w:rFonts w:eastAsia="Times New Roman"/>
                <w:sz w:val="20"/>
                <w:szCs w:val="20"/>
              </w:rPr>
              <w:t>2</w:t>
            </w:r>
            <w:r>
              <w:rPr>
                <w:rFonts w:eastAsia="Times New Roman"/>
                <w:sz w:val="20"/>
                <w:szCs w:val="20"/>
              </w:rPr>
              <w:t>:</w:t>
            </w:r>
            <w:r>
              <w:t xml:space="preserve"> </w:t>
            </w:r>
            <w:r w:rsidR="00717DF4">
              <w:t>am6504@srmist.edu.in</w:t>
            </w:r>
          </w:p>
        </w:tc>
      </w:tr>
      <w:tr w:rsidR="007D7F55" w14:paraId="0ED4EAB1" w14:textId="77777777" w:rsidTr="007D7F55">
        <w:tc>
          <w:tcPr>
            <w:tcW w:w="3256" w:type="dxa"/>
          </w:tcPr>
          <w:p w14:paraId="1DC1767B" w14:textId="3FB8E40F" w:rsidR="007D7F55" w:rsidRPr="00B309FA" w:rsidRDefault="00717DF4" w:rsidP="002E33F7">
            <w:pPr>
              <w:rPr>
                <w:rFonts w:eastAsia="Times New Roman"/>
                <w:sz w:val="20"/>
                <w:szCs w:val="20"/>
              </w:rPr>
            </w:pPr>
            <w:r>
              <w:rPr>
                <w:rFonts w:eastAsia="Times New Roman"/>
                <w:sz w:val="20"/>
                <w:szCs w:val="20"/>
              </w:rPr>
              <w:t>7506491142</w:t>
            </w:r>
          </w:p>
        </w:tc>
        <w:tc>
          <w:tcPr>
            <w:tcW w:w="3402" w:type="dxa"/>
          </w:tcPr>
          <w:p w14:paraId="21EB0ACD" w14:textId="6CDF4C7A" w:rsidR="007D7F55" w:rsidRPr="00B309FA" w:rsidRDefault="00C8489D" w:rsidP="002E33F7">
            <w:pPr>
              <w:rPr>
                <w:rFonts w:eastAsia="Times New Roman"/>
                <w:sz w:val="20"/>
                <w:szCs w:val="20"/>
              </w:rPr>
            </w:pPr>
            <w:r>
              <w:rPr>
                <w:rFonts w:eastAsia="Times New Roman"/>
                <w:sz w:val="20"/>
                <w:szCs w:val="20"/>
              </w:rPr>
              <w:t>8925614488</w:t>
            </w:r>
          </w:p>
        </w:tc>
      </w:tr>
    </w:tbl>
    <w:p w14:paraId="2FD7344B" w14:textId="468853F6" w:rsidR="002E33F7" w:rsidRPr="00B964EB" w:rsidRDefault="00717DF4" w:rsidP="002E33F7">
      <w:pPr>
        <w:rPr>
          <w:rFonts w:eastAsia="Times New Roman"/>
          <w:b/>
          <w:bCs/>
          <w:sz w:val="20"/>
          <w:szCs w:val="20"/>
        </w:rPr>
      </w:pPr>
      <w:r>
        <w:rPr>
          <w:noProof/>
          <w:lang w:val="en-US" w:eastAsia="en-US"/>
        </w:rPr>
        <mc:AlternateContent>
          <mc:Choice Requires="wps">
            <w:drawing>
              <wp:anchor distT="0" distB="0" distL="114300" distR="114300" simplePos="0" relativeHeight="251676672" behindDoc="0" locked="0" layoutInCell="1" allowOverlap="1" wp14:anchorId="36874796" wp14:editId="5244F5EA">
                <wp:simplePos x="0" y="0"/>
                <wp:positionH relativeFrom="column">
                  <wp:posOffset>-63500</wp:posOffset>
                </wp:positionH>
                <wp:positionV relativeFrom="paragraph">
                  <wp:posOffset>151765</wp:posOffset>
                </wp:positionV>
                <wp:extent cx="3003550" cy="2178050"/>
                <wp:effectExtent l="0" t="0" r="25400" b="12700"/>
                <wp:wrapNone/>
                <wp:docPr id="19" name="Text Box 19"/>
                <wp:cNvGraphicFramePr/>
                <a:graphic xmlns:a="http://schemas.openxmlformats.org/drawingml/2006/main">
                  <a:graphicData uri="http://schemas.microsoft.com/office/word/2010/wordprocessingShape">
                    <wps:wsp>
                      <wps:cNvSpPr txBox="1"/>
                      <wps:spPr>
                        <a:xfrm>
                          <a:off x="0" y="0"/>
                          <a:ext cx="3003550" cy="2178050"/>
                        </a:xfrm>
                        <a:prstGeom prst="rect">
                          <a:avLst/>
                        </a:prstGeom>
                        <a:solidFill>
                          <a:schemeClr val="lt1"/>
                        </a:solidFill>
                        <a:ln w="6350">
                          <a:solidFill>
                            <a:prstClr val="black"/>
                          </a:solidFill>
                        </a:ln>
                      </wps:spPr>
                      <wps:txbx>
                        <w:txbxContent>
                          <w:p w14:paraId="7BF0813E" w14:textId="77777777" w:rsidR="00717DF4" w:rsidRPr="00717DF4" w:rsidRDefault="00717DF4" w:rsidP="00717DF4">
                            <w:pPr>
                              <w:jc w:val="both"/>
                              <w:rPr>
                                <w:bCs/>
                                <w:sz w:val="20"/>
                                <w:szCs w:val="20"/>
                              </w:rPr>
                            </w:pPr>
                            <w:r w:rsidRPr="00717DF4">
                              <w:rPr>
                                <w:bCs/>
                                <w:sz w:val="20"/>
                                <w:szCs w:val="20"/>
                              </w:rPr>
                              <w:t xml:space="preserve">One of the most fundamental and challenging issues in computer vision is object recognition, which aims to identify instances of objects from the vast categories of already defined and easily accessible natural images. To accomplish machine vision understanding, the object detection approach tries to identify all the objects or entities in the provided image and determine the categories and location in formation. It is a fundamental problem that identifies objects within images and videos and determining its precise location. The goal of object recognition is to enable machines to automatically understand and interpret the visual world in a similar manner to that of humans. It also has many practical applications such as autonomous driving, surveillance systems and medical imaging. It also does involve processing an input image or video stream and extracting features that can be used to distinguish between different objects. These features are used to train the ML models like SVM, CNN and DNNs. In this project, we build a system that is able to detect weapons in surveillance systems using YOLOv3 algorithm, it’s a new state-of-the-art for real-time object detectors released in 2022. The aim of this project is to investigate the effect of training YOLOv3 with two classes “Weapons” and “Shotgun” on detecting weapons in Realtime. </w:t>
                            </w:r>
                          </w:p>
                          <w:p w14:paraId="6E5F2EB9" w14:textId="7479B3B8" w:rsidR="00B309FA" w:rsidRPr="00717DF4" w:rsidRDefault="00B309FA" w:rsidP="008A60C3">
                            <w:pPr>
                              <w:rPr>
                                <w:sz w:val="20"/>
                                <w:szCs w:val="2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874796" id="Text Box 19" o:spid="_x0000_s1027" type="#_x0000_t202" style="position:absolute;margin-left:-5pt;margin-top:11.95pt;width:236.5pt;height:17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" fillcolor="white [3201]" strokeweight=".5pt">
                <v:textbox>
                  <w:txbxContent>
                    <w:p w14:paraId="7BF0813E" w14:textId="77777777" w:rsidR="00717DF4" w:rsidRPr="00717DF4" w:rsidRDefault="00717DF4" w:rsidP="00717DF4">
                      <w:pPr>
                        <w:jc w:val="both"/>
                        <w:rPr>
                          <w:bCs/>
                          <w:sz w:val="20"/>
                          <w:szCs w:val="20"/>
                        </w:rPr>
                      </w:pPr>
                      <w:r w:rsidRPr="00717DF4">
                        <w:rPr>
                          <w:bCs/>
                          <w:sz w:val="20"/>
                          <w:szCs w:val="20"/>
                        </w:rPr>
                        <w:t xml:space="preserve">One of the most fundamental and challenging issues in computer vision is object recognition, which aims to identify instances of objects from the vast categories of already defined and easily accessible natural images. To accomplish machine vision understanding, the object detection approach tries to identify all the objects or entities in the provided image and determine the categories and location in formation. It is a fundamental problem that identifies objects within images and videos and determining its precise location. The goal of object recognition is to enable machines to automatically understand and interpret the visual world in a similar manner to that of humans. It also has many practical applications such as autonomous driving, surveillance systems and medical imaging. It also does involve processing an input image or video stream and extracting features that can be used to distinguish between different objects. These features are used to train the ML models like SVM, CNN and DNNs. In this project, we build a system that is able to detect weapons in surveillance systems using YOLOv3 algorithm, it’s a new state-of-the-art for real-time object detectors released in 2022. The aim of this project is to investigate the effect of training YOLOv3 with two classes “Weapons” and “Shotgun” on detecting weapons in Realtime. </w:t>
                      </w:r>
                    </w:p>
                    <w:p w14:paraId="6E5F2EB9" w14:textId="7479B3B8" w:rsidR="00B309FA" w:rsidRPr="00717DF4" w:rsidRDefault="00B309FA" w:rsidP="008A60C3">
                      <w:pPr>
                        <w:rPr>
                          <w:sz w:val="20"/>
                          <w:szCs w:val="20"/>
                          <w:lang w:val="en-US"/>
                        </w:rPr>
                      </w:pPr>
                    </w:p>
                  </w:txbxContent>
                </v:textbox>
              </v:shape>
            </w:pict>
          </mc:Fallback>
        </mc:AlternateContent>
      </w:r>
      <w:r w:rsidR="002E33F7" w:rsidRPr="00B964EB">
        <w:rPr>
          <w:rFonts w:eastAsia="Times New Roman"/>
          <w:b/>
          <w:bCs/>
          <w:sz w:val="20"/>
          <w:szCs w:val="20"/>
        </w:rPr>
        <w:t xml:space="preserve"> </w:t>
      </w:r>
      <w:r w:rsidR="00B964EB" w:rsidRPr="00B964EB">
        <w:rPr>
          <w:rFonts w:eastAsia="Times New Roman"/>
          <w:b/>
          <w:bCs/>
          <w:sz w:val="20"/>
          <w:szCs w:val="20"/>
        </w:rPr>
        <w:t>Abstract</w:t>
      </w:r>
      <w:r w:rsidR="00B964EB">
        <w:rPr>
          <w:rFonts w:eastAsia="Times New Roman"/>
          <w:b/>
          <w:bCs/>
          <w:sz w:val="20"/>
          <w:szCs w:val="20"/>
        </w:rPr>
        <w:tab/>
      </w:r>
      <w:r w:rsidR="00B964EB">
        <w:rPr>
          <w:rFonts w:eastAsia="Times New Roman"/>
          <w:b/>
          <w:bCs/>
          <w:sz w:val="20"/>
          <w:szCs w:val="20"/>
        </w:rPr>
        <w:tab/>
      </w:r>
      <w:r w:rsidR="00B964EB">
        <w:rPr>
          <w:rFonts w:eastAsia="Times New Roman"/>
          <w:b/>
          <w:bCs/>
          <w:sz w:val="20"/>
          <w:szCs w:val="20"/>
        </w:rPr>
        <w:tab/>
      </w:r>
      <w:r w:rsidR="00B964EB">
        <w:rPr>
          <w:rFonts w:eastAsia="Times New Roman"/>
          <w:b/>
          <w:bCs/>
          <w:sz w:val="20"/>
          <w:szCs w:val="20"/>
        </w:rPr>
        <w:tab/>
      </w:r>
      <w:r w:rsidR="00B964EB">
        <w:rPr>
          <w:rFonts w:eastAsia="Times New Roman"/>
          <w:b/>
          <w:bCs/>
          <w:sz w:val="20"/>
          <w:szCs w:val="20"/>
        </w:rPr>
        <w:tab/>
      </w:r>
      <w:r w:rsidR="00B964EB">
        <w:rPr>
          <w:rFonts w:eastAsia="Times New Roman"/>
          <w:b/>
          <w:bCs/>
          <w:sz w:val="20"/>
          <w:szCs w:val="20"/>
        </w:rPr>
        <w:tab/>
        <w:t>Architecture Diagram</w:t>
      </w:r>
    </w:p>
    <w:p w14:paraId="5B112D4B" w14:textId="7E580A77" w:rsidR="00FD32FE" w:rsidRDefault="00B309FA">
      <w:r>
        <w:rPr>
          <w:noProof/>
          <w:lang w:val="en-US" w:eastAsia="en-US"/>
        </w:rPr>
        <mc:AlternateContent>
          <mc:Choice Requires="wps">
            <w:drawing>
              <wp:anchor distT="0" distB="0" distL="114300" distR="114300" simplePos="0" relativeHeight="251677696" behindDoc="0" locked="0" layoutInCell="1" allowOverlap="1" wp14:anchorId="2E1BEA7B" wp14:editId="245B6691">
                <wp:simplePos x="0" y="0"/>
                <wp:positionH relativeFrom="column">
                  <wp:posOffset>2990850</wp:posOffset>
                </wp:positionH>
                <wp:positionV relativeFrom="paragraph">
                  <wp:posOffset>43815</wp:posOffset>
                </wp:positionV>
                <wp:extent cx="3314700" cy="2108200"/>
                <wp:effectExtent l="0" t="0" r="19050" b="25400"/>
                <wp:wrapNone/>
                <wp:docPr id="20" name="Text Box 20"/>
                <wp:cNvGraphicFramePr/>
                <a:graphic xmlns:a="http://schemas.openxmlformats.org/drawingml/2006/main">
                  <a:graphicData uri="http://schemas.microsoft.com/office/word/2010/wordprocessingShape">
                    <wps:wsp>
                      <wps:cNvSpPr txBox="1"/>
                      <wps:spPr>
                        <a:xfrm>
                          <a:off x="0" y="0"/>
                          <a:ext cx="3314700" cy="2108200"/>
                        </a:xfrm>
                        <a:prstGeom prst="rect">
                          <a:avLst/>
                        </a:prstGeom>
                        <a:solidFill>
                          <a:schemeClr val="lt1"/>
                        </a:solidFill>
                        <a:ln w="6350">
                          <a:solidFill>
                            <a:prstClr val="black"/>
                          </a:solidFill>
                        </a:ln>
                      </wps:spPr>
                      <wps:txbx>
                        <w:txbxContent>
                          <w:p w14:paraId="0B51006E" w14:textId="59E5EE60" w:rsidR="00B309FA" w:rsidRPr="00B309FA" w:rsidRDefault="00EB4D40">
                            <w:pPr>
                              <w:rPr>
                                <w:b/>
                                <w:bCs/>
                                <w:sz w:val="18"/>
                                <w:szCs w:val="18"/>
                                <w:lang w:val="en-US"/>
                              </w:rPr>
                            </w:pPr>
                            <w:r w:rsidRPr="00B60950">
                              <w:rPr>
                                <w:b/>
                                <w:noProof/>
                                <w:sz w:val="28"/>
                                <w:szCs w:val="28"/>
                              </w:rPr>
                              <w:drawing>
                                <wp:inline distT="0" distB="0" distL="0" distR="0" wp14:anchorId="64F6B350" wp14:editId="008A8424">
                                  <wp:extent cx="1517650" cy="1925320"/>
                                  <wp:effectExtent l="0" t="0" r="6350" b="0"/>
                                  <wp:docPr id="1112309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309147" name=""/>
                                          <pic:cNvPicPr/>
                                        </pic:nvPicPr>
                                        <pic:blipFill>
                                          <a:blip r:embed="rId9"/>
                                          <a:stretch>
                                            <a:fillRect/>
                                          </a:stretch>
                                        </pic:blipFill>
                                        <pic:spPr>
                                          <a:xfrm>
                                            <a:off x="0" y="0"/>
                                            <a:ext cx="1538242" cy="195144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1BEA7B" id="Text Box 20" o:spid="_x0000_s1028" type="#_x0000_t202" style="position:absolute;margin-left:235.5pt;margin-top:3.45pt;width:261pt;height:16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" fillcolor="white [3201]" strokeweight=".5pt">
                <v:textbox>
                  <w:txbxContent>
                    <w:p w14:paraId="0B51006E" w14:textId="59E5EE60" w:rsidR="00B309FA" w:rsidRPr="00B309FA" w:rsidRDefault="00EB4D40">
                      <w:pPr>
                        <w:rPr>
                          <w:b/>
                          <w:bCs/>
                          <w:sz w:val="18"/>
                          <w:szCs w:val="18"/>
                          <w:lang w:val="en-US"/>
                        </w:rPr>
                      </w:pPr>
                      <w:r w:rsidRPr="00B60950">
                        <w:rPr>
                          <w:b/>
                          <w:noProof/>
                          <w:sz w:val="28"/>
                          <w:szCs w:val="28"/>
                        </w:rPr>
                        <w:drawing>
                          <wp:inline distT="0" distB="0" distL="0" distR="0" wp14:anchorId="64F6B350" wp14:editId="008A8424">
                            <wp:extent cx="1517650" cy="1925320"/>
                            <wp:effectExtent l="0" t="0" r="6350" b="0"/>
                            <wp:docPr id="1112309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309147" name=""/>
                                    <pic:cNvPicPr/>
                                  </pic:nvPicPr>
                                  <pic:blipFill>
                                    <a:blip r:embed="rId10"/>
                                    <a:stretch>
                                      <a:fillRect/>
                                    </a:stretch>
                                  </pic:blipFill>
                                  <pic:spPr>
                                    <a:xfrm>
                                      <a:off x="0" y="0"/>
                                      <a:ext cx="1538242" cy="1951443"/>
                                    </a:xfrm>
                                    <a:prstGeom prst="rect">
                                      <a:avLst/>
                                    </a:prstGeom>
                                  </pic:spPr>
                                </pic:pic>
                              </a:graphicData>
                            </a:graphic>
                          </wp:inline>
                        </w:drawing>
                      </w:r>
                    </w:p>
                  </w:txbxContent>
                </v:textbox>
              </v:shape>
            </w:pict>
          </mc:Fallback>
        </mc:AlternateContent>
      </w:r>
    </w:p>
    <w:p w14:paraId="6398F280" w14:textId="3249F4F7" w:rsidR="00B309FA" w:rsidRPr="00B309FA" w:rsidRDefault="00B309FA" w:rsidP="00B309FA"/>
    <w:p w14:paraId="65FCBF20" w14:textId="6CAB6A67" w:rsidR="00B309FA" w:rsidRPr="00B309FA" w:rsidRDefault="00B309FA" w:rsidP="00B309FA"/>
    <w:p w14:paraId="3E353AFD" w14:textId="0A5F4FE1" w:rsidR="00B309FA" w:rsidRPr="00B309FA" w:rsidRDefault="00B309FA" w:rsidP="00B309FA"/>
    <w:p w14:paraId="6BF89D26" w14:textId="05BB33E1" w:rsidR="00B309FA" w:rsidRPr="00B309FA" w:rsidRDefault="00B309FA" w:rsidP="00B309FA"/>
    <w:p w14:paraId="297A6ED7" w14:textId="3FB264AA" w:rsidR="00B309FA" w:rsidRPr="00B309FA" w:rsidRDefault="00B309FA" w:rsidP="00B309FA"/>
    <w:p w14:paraId="30C30838" w14:textId="38CA30FC" w:rsidR="00B309FA" w:rsidRPr="00B309FA" w:rsidRDefault="00B309FA" w:rsidP="00B309FA"/>
    <w:p w14:paraId="5328F75D" w14:textId="069A1172" w:rsidR="00B309FA" w:rsidRPr="00B309FA" w:rsidRDefault="00B309FA" w:rsidP="00B309FA"/>
    <w:p w14:paraId="40829C90" w14:textId="4D94ABE9" w:rsidR="00B309FA" w:rsidRPr="00B309FA" w:rsidRDefault="00B309FA" w:rsidP="00B309FA"/>
    <w:p w14:paraId="0C5EA7CC" w14:textId="53BBA89D" w:rsidR="00B309FA" w:rsidRPr="00B309FA" w:rsidRDefault="00B309FA" w:rsidP="00B309FA"/>
    <w:p w14:paraId="18A9A5AA" w14:textId="22DE6109" w:rsidR="00B309FA" w:rsidRPr="00B309FA" w:rsidRDefault="00B309FA" w:rsidP="00B309FA"/>
    <w:p w14:paraId="5B5AA1CF" w14:textId="2A3D56F7" w:rsidR="00B309FA" w:rsidRPr="00B309FA" w:rsidRDefault="00B309FA" w:rsidP="00B309FA"/>
    <w:p w14:paraId="42E95198" w14:textId="67509E9B" w:rsidR="00B309FA" w:rsidRPr="00B309FA" w:rsidRDefault="00B309FA" w:rsidP="00B309FA"/>
    <w:p w14:paraId="780CBC54" w14:textId="42B44F76" w:rsidR="00B309FA" w:rsidRDefault="00B309FA" w:rsidP="00B309FA"/>
    <w:p w14:paraId="2A3ED8B7" w14:textId="1D2210F6" w:rsidR="00B309FA" w:rsidRPr="00B309FA" w:rsidRDefault="00B309FA" w:rsidP="00B309FA">
      <w:pPr>
        <w:rPr>
          <w:b/>
          <w:bCs/>
          <w:sz w:val="20"/>
          <w:szCs w:val="20"/>
        </w:rPr>
      </w:pPr>
      <w:r w:rsidRPr="00B309FA">
        <w:rPr>
          <w:b/>
          <w:bCs/>
          <w:sz w:val="20"/>
          <w:szCs w:val="20"/>
        </w:rPr>
        <w:t>Significance of the Project</w:t>
      </w:r>
      <w:r>
        <w:rPr>
          <w:b/>
          <w:bCs/>
          <w:sz w:val="20"/>
          <w:szCs w:val="20"/>
        </w:rPr>
        <w:tab/>
      </w:r>
      <w:r>
        <w:rPr>
          <w:b/>
          <w:bCs/>
          <w:sz w:val="20"/>
          <w:szCs w:val="20"/>
        </w:rPr>
        <w:tab/>
      </w:r>
      <w:r>
        <w:rPr>
          <w:b/>
          <w:bCs/>
          <w:sz w:val="20"/>
          <w:szCs w:val="20"/>
        </w:rPr>
        <w:tab/>
      </w:r>
      <w:r>
        <w:rPr>
          <w:b/>
          <w:bCs/>
          <w:sz w:val="20"/>
          <w:szCs w:val="20"/>
        </w:rPr>
        <w:tab/>
        <w:t>Conclusion</w:t>
      </w:r>
    </w:p>
    <w:p w14:paraId="2B2D8A21" w14:textId="0FB98FE6" w:rsidR="00B309FA" w:rsidRDefault="005F04F8" w:rsidP="00B309FA">
      <w:r>
        <w:rPr>
          <w:noProof/>
          <w:lang w:val="en-US" w:eastAsia="en-US"/>
        </w:rPr>
        <mc:AlternateContent>
          <mc:Choice Requires="wps">
            <w:drawing>
              <wp:anchor distT="0" distB="0" distL="114300" distR="114300" simplePos="0" relativeHeight="251678720" behindDoc="0" locked="0" layoutInCell="1" allowOverlap="1" wp14:anchorId="579FB627" wp14:editId="1EC285D8">
                <wp:simplePos x="0" y="0"/>
                <wp:positionH relativeFrom="margin">
                  <wp:align>left</wp:align>
                </wp:positionH>
                <wp:positionV relativeFrom="paragraph">
                  <wp:posOffset>29845</wp:posOffset>
                </wp:positionV>
                <wp:extent cx="2857500" cy="2432050"/>
                <wp:effectExtent l="0" t="0" r="19050" b="25400"/>
                <wp:wrapNone/>
                <wp:docPr id="21" name="Text Box 21"/>
                <wp:cNvGraphicFramePr/>
                <a:graphic xmlns:a="http://schemas.openxmlformats.org/drawingml/2006/main">
                  <a:graphicData uri="http://schemas.microsoft.com/office/word/2010/wordprocessingShape">
                    <wps:wsp>
                      <wps:cNvSpPr txBox="1"/>
                      <wps:spPr>
                        <a:xfrm>
                          <a:off x="0" y="0"/>
                          <a:ext cx="2857500" cy="2432050"/>
                        </a:xfrm>
                        <a:prstGeom prst="rect">
                          <a:avLst/>
                        </a:prstGeom>
                        <a:solidFill>
                          <a:schemeClr val="lt1"/>
                        </a:solidFill>
                        <a:ln w="6350">
                          <a:solidFill>
                            <a:prstClr val="black"/>
                          </a:solidFill>
                        </a:ln>
                      </wps:spPr>
                      <wps:txbx>
                        <w:txbxContent>
                          <w:p w14:paraId="491A5B39" w14:textId="2B91121A" w:rsidR="00EB4D40" w:rsidRPr="00EB4D40" w:rsidRDefault="00EB4D40" w:rsidP="00EB4D40">
                            <w:pPr>
                              <w:pStyle w:val="Heading3"/>
                              <w:tabs>
                                <w:tab w:val="left" w:pos="725"/>
                              </w:tabs>
                              <w:spacing w:before="159"/>
                              <w:ind w:left="0"/>
                              <w:jc w:val="both"/>
                              <w:rPr>
                                <w:b w:val="0"/>
                                <w:bCs w:val="0"/>
                                <w:sz w:val="20"/>
                                <w:szCs w:val="20"/>
                              </w:rPr>
                            </w:pPr>
                            <w:r w:rsidRPr="00EB4D40">
                              <w:rPr>
                                <w:b w:val="0"/>
                                <w:bCs w:val="0"/>
                                <w:sz w:val="20"/>
                                <w:szCs w:val="20"/>
                              </w:rPr>
                              <w:t>A</w:t>
                            </w:r>
                            <w:r w:rsidR="005F04F8">
                              <w:rPr>
                                <w:b w:val="0"/>
                                <w:bCs w:val="0"/>
                                <w:sz w:val="20"/>
                                <w:szCs w:val="20"/>
                              </w:rPr>
                              <w:t xml:space="preserve"> </w:t>
                            </w:r>
                            <w:r w:rsidRPr="00EB4D40">
                              <w:rPr>
                                <w:b w:val="0"/>
                                <w:bCs w:val="0"/>
                                <w:sz w:val="20"/>
                                <w:szCs w:val="20"/>
                              </w:rPr>
                              <w:t xml:space="preserve">Weapon detection system can provide advance detection of dangerous situations that is important for public wellbeing. The way stops it from happening is to detect harmful objects like example shotguns and other weapons in CCTV videos. In order to train the object detector, we need to supervise the learning with box annotations. We draw a box around each object that we want the detector to see and label it with a class that the detector would predict. There are various tools available to do the labelling </w:t>
                            </w:r>
                            <w:proofErr w:type="spellStart"/>
                            <w:r w:rsidRPr="00EB4D40">
                              <w:rPr>
                                <w:b w:val="0"/>
                                <w:bCs w:val="0"/>
                                <w:sz w:val="20"/>
                                <w:szCs w:val="20"/>
                              </w:rPr>
                              <w:t>eg</w:t>
                            </w:r>
                            <w:proofErr w:type="spellEnd"/>
                            <w:r w:rsidRPr="00EB4D40">
                              <w:rPr>
                                <w:b w:val="0"/>
                                <w:bCs w:val="0"/>
                                <w:sz w:val="20"/>
                                <w:szCs w:val="20"/>
                              </w:rPr>
                              <w:t xml:space="preserve">: </w:t>
                            </w:r>
                            <w:proofErr w:type="spellStart"/>
                            <w:r w:rsidRPr="00EB4D40">
                              <w:rPr>
                                <w:b w:val="0"/>
                                <w:bCs w:val="0"/>
                                <w:sz w:val="20"/>
                                <w:szCs w:val="20"/>
                              </w:rPr>
                              <w:t>LabelImg</w:t>
                            </w:r>
                            <w:proofErr w:type="spellEnd"/>
                            <w:r w:rsidRPr="00EB4D40">
                              <w:rPr>
                                <w:b w:val="0"/>
                                <w:bCs w:val="0"/>
                                <w:sz w:val="20"/>
                                <w:szCs w:val="20"/>
                              </w:rPr>
                              <w:t xml:space="preserve"> or we can collect the dataset along with their labelled boxes and train the model. The primary objective of an object detection model is to accurately identify the location and class of objects within an image or video stream. Object detection models are trained to detect objects within images and videos by analyzing the input data and identifying specific patterns and features associated with objects of interest. The main goal of object detection models is to achieve high detection accuracy. The specific objectives of an object detection model can vary depending on the application. For example, in autonomous driving systems, the objective may be to detect vehicles, and other objects on roads to avoid collisions. In medical imaging, the objective may be to detect tumors or other abnormalities in medical images to aid in diagnosis. In surveillance systems, the objective may be to detect and track people, vehicles, or other objects of interest. Overall, the primary objective of an object detection model is to accurately and efficiently detect objects within images and video streams, with the ultimate goal of enabling machines to understand and interpret the visual world in a manner similar to humans. The YOLO model is then installed for object detection and the images are then inputted for the detection and the output is produced.</w:t>
                            </w:r>
                          </w:p>
                          <w:p w14:paraId="6565BC6D" w14:textId="2EB66A17" w:rsidR="00B309FA" w:rsidRPr="00A151A1" w:rsidRDefault="00B309FA" w:rsidP="00A151A1">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9FB627" id="Text Box 21" o:spid="_x0000_s1029" type="#_x0000_t202" style="position:absolute;margin-left:0;margin-top:2.35pt;width:225pt;height:191.5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" fillcolor="white [3201]" strokeweight=".5pt">
                <v:textbox>
                  <w:txbxContent>
                    <w:p w14:paraId="491A5B39" w14:textId="2B91121A" w:rsidR="00EB4D40" w:rsidRPr="00EB4D40" w:rsidRDefault="00EB4D40" w:rsidP="00EB4D40">
                      <w:pPr>
                        <w:pStyle w:val="Heading3"/>
                        <w:tabs>
                          <w:tab w:val="left" w:pos="725"/>
                        </w:tabs>
                        <w:spacing w:before="159"/>
                        <w:ind w:left="0"/>
                        <w:jc w:val="both"/>
                        <w:rPr>
                          <w:b w:val="0"/>
                          <w:bCs w:val="0"/>
                          <w:sz w:val="20"/>
                          <w:szCs w:val="20"/>
                        </w:rPr>
                      </w:pPr>
                      <w:r w:rsidRPr="00EB4D40">
                        <w:rPr>
                          <w:b w:val="0"/>
                          <w:bCs w:val="0"/>
                          <w:sz w:val="20"/>
                          <w:szCs w:val="20"/>
                        </w:rPr>
                        <w:t>A</w:t>
                      </w:r>
                      <w:r w:rsidR="005F04F8">
                        <w:rPr>
                          <w:b w:val="0"/>
                          <w:bCs w:val="0"/>
                          <w:sz w:val="20"/>
                          <w:szCs w:val="20"/>
                        </w:rPr>
                        <w:t xml:space="preserve"> </w:t>
                      </w:r>
                      <w:r w:rsidRPr="00EB4D40">
                        <w:rPr>
                          <w:b w:val="0"/>
                          <w:bCs w:val="0"/>
                          <w:sz w:val="20"/>
                          <w:szCs w:val="20"/>
                        </w:rPr>
                        <w:t>Weapon detection system can provide advance detection of dangerous situations that is important for public wellbeing. The way stops it from happening is to detect harmful objects like example shotguns and other weapons in CCTV videos. In order to train the object detector, we need to supervise the learning with box annotations. We draw a box around each object that we want the detector to see and label it with a class that the detector would predict. There are various tools available to do the labelling eg: LabelImg or we can collect the dataset along with their labelled boxes and train the model. The primary objective of an object detection model is to accurately identify the location and class of objects within an image or video stream. Object detection models are trained to detect objects within images and videos by analyzing the input data and identifying specific patterns and features associated with objects of interest. The main goal of object detection models is to achieve high detection accuracy. The specific objectives of an object detection model can vary depending on the application. For example, in autonomous driving systems, the objective may be to detect vehicles, and other objects on roads to avoid collisions. In medical imaging, the objective may be to detect tumors or other abnormalities in medical images to aid in diagnosis. In surveillance systems, the objective may be to detect and track people, vehicles, or other objects of interest. Overall, the primary objective of an object detection model is to accurately and efficiently detect objects within images and video streams, with the ultimate goal of enabling machines to understand and interpret the visual world in a manner similar to humans. The YOLO model is then installed for object detection and the images are then inputted for the detection and the output is produced.</w:t>
                      </w:r>
                    </w:p>
                    <w:p w14:paraId="6565BC6D" w14:textId="2EB66A17" w:rsidR="00B309FA" w:rsidRPr="00A151A1" w:rsidRDefault="00B309FA" w:rsidP="00A151A1">
                      <w:pPr>
                        <w:rPr>
                          <w:sz w:val="20"/>
                          <w:szCs w:val="20"/>
                        </w:rPr>
                      </w:pPr>
                    </w:p>
                  </w:txbxContent>
                </v:textbox>
                <w10:wrap anchorx="margin"/>
              </v:shape>
            </w:pict>
          </mc:Fallback>
        </mc:AlternateContent>
      </w:r>
      <w:r>
        <w:rPr>
          <w:noProof/>
          <w:lang w:val="en-US" w:eastAsia="en-US"/>
        </w:rPr>
        <mc:AlternateContent>
          <mc:Choice Requires="wps">
            <w:drawing>
              <wp:anchor distT="0" distB="0" distL="114300" distR="114300" simplePos="0" relativeHeight="251679744" behindDoc="0" locked="0" layoutInCell="1" allowOverlap="1" wp14:anchorId="3F2F1990" wp14:editId="080E4728">
                <wp:simplePos x="0" y="0"/>
                <wp:positionH relativeFrom="margin">
                  <wp:posOffset>2876550</wp:posOffset>
                </wp:positionH>
                <wp:positionV relativeFrom="paragraph">
                  <wp:posOffset>4445</wp:posOffset>
                </wp:positionV>
                <wp:extent cx="3384550" cy="2438400"/>
                <wp:effectExtent l="0" t="0" r="25400" b="19050"/>
                <wp:wrapNone/>
                <wp:docPr id="22" name="Text Box 22"/>
                <wp:cNvGraphicFramePr/>
                <a:graphic xmlns:a="http://schemas.openxmlformats.org/drawingml/2006/main">
                  <a:graphicData uri="http://schemas.microsoft.com/office/word/2010/wordprocessingShape">
                    <wps:wsp>
                      <wps:cNvSpPr txBox="1"/>
                      <wps:spPr>
                        <a:xfrm>
                          <a:off x="0" y="0"/>
                          <a:ext cx="3384550" cy="2438400"/>
                        </a:xfrm>
                        <a:prstGeom prst="rect">
                          <a:avLst/>
                        </a:prstGeom>
                        <a:solidFill>
                          <a:schemeClr val="lt1"/>
                        </a:solidFill>
                        <a:ln w="6350">
                          <a:solidFill>
                            <a:prstClr val="black"/>
                          </a:solidFill>
                        </a:ln>
                      </wps:spPr>
                      <wps:txbx>
                        <w:txbxContent>
                          <w:p w14:paraId="673B8391" w14:textId="77777777" w:rsidR="00EB4D40" w:rsidRPr="00EB4D40" w:rsidRDefault="00EB4D40" w:rsidP="00EB4D40">
                            <w:pPr>
                              <w:jc w:val="both"/>
                              <w:rPr>
                                <w:sz w:val="20"/>
                                <w:szCs w:val="20"/>
                              </w:rPr>
                            </w:pPr>
                            <w:r w:rsidRPr="00EB4D40">
                              <w:rPr>
                                <w:sz w:val="20"/>
                                <w:szCs w:val="20"/>
                              </w:rPr>
                              <w:t xml:space="preserve">The intent of the project was to implement the YOLOV3 in detecting various harmful objects like weapons after doing a comparison of it in other state of the art models. Since they are existing datasets but no model was built hence, we implemented this model. The images that are used for training will be annotated based on its classes and it will be uploaded to the model for testing. </w:t>
                            </w:r>
                          </w:p>
                          <w:p w14:paraId="71334C41" w14:textId="77777777" w:rsidR="00EB4D40" w:rsidRPr="00EB4D40" w:rsidRDefault="00EB4D40" w:rsidP="00EB4D40">
                            <w:pPr>
                              <w:ind w:firstLine="7"/>
                              <w:jc w:val="both"/>
                              <w:rPr>
                                <w:noProof/>
                                <w:sz w:val="20"/>
                                <w:szCs w:val="20"/>
                              </w:rPr>
                            </w:pPr>
                            <w:r w:rsidRPr="00EB4D40">
                              <w:rPr>
                                <w:noProof/>
                                <w:sz w:val="20"/>
                                <w:szCs w:val="20"/>
                              </w:rPr>
                              <w:t>It is well known that people can distinguish one another from one another in important ways, particularly if they are carrying a weapon. People can be distinguishable from one another in significant ways, which is one of these ways. The disparities that may exist between individuals should be taken into account when conducting research on an algorithm based on computer vision. In this paper, we present an algorithm for lowering the number of accidents and injuries brought on by criminals carrying ammunition.</w:t>
                            </w:r>
                          </w:p>
                          <w:p w14:paraId="5801601C" w14:textId="77777777" w:rsidR="00EB4D40" w:rsidRPr="00EB4D40" w:rsidRDefault="00EB4D40" w:rsidP="00EB4D40">
                            <w:pPr>
                              <w:ind w:firstLine="7"/>
                              <w:jc w:val="both"/>
                              <w:rPr>
                                <w:noProof/>
                                <w:sz w:val="20"/>
                                <w:szCs w:val="20"/>
                              </w:rPr>
                            </w:pPr>
                            <w:r w:rsidRPr="00EB4D40">
                              <w:rPr>
                                <w:noProof/>
                                <w:sz w:val="20"/>
                                <w:szCs w:val="20"/>
                              </w:rPr>
                              <w:t>We were able to beat out most of the other models in terms of accuracy ratings because to our success. We were able to achieve this degree of precision by utilising the concepts of deep learning, whereas earlier models were either built on hardware or based on other models with lower accuracy. Using physical sensors may be quite unpleasant and upsetting for the many other innocent individuals because the gear is affixed to the surveillance itself. On the other hand, earlier models were built employing metal detector sensors.</w:t>
                            </w:r>
                          </w:p>
                          <w:p w14:paraId="5CB6DBF3" w14:textId="2710C461" w:rsidR="00B309FA" w:rsidRPr="00E70FB4" w:rsidRDefault="00B309FA" w:rsidP="00E70FB4">
                            <w:pPr>
                              <w:rPr>
                                <w:sz w:val="20"/>
                                <w:szCs w:val="2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2F1990" id="Text Box 22" o:spid="_x0000_s1030" type="#_x0000_t202" style="position:absolute;margin-left:226.5pt;margin-top:.35pt;width:266.5pt;height:192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" fillcolor="white [3201]" strokeweight=".5pt">
                <v:textbox>
                  <w:txbxContent>
                    <w:p w14:paraId="673B8391" w14:textId="77777777" w:rsidR="00EB4D40" w:rsidRPr="00EB4D40" w:rsidRDefault="00EB4D40" w:rsidP="00EB4D40">
                      <w:pPr>
                        <w:jc w:val="both"/>
                        <w:rPr>
                          <w:sz w:val="20"/>
                          <w:szCs w:val="20"/>
                        </w:rPr>
                      </w:pPr>
                      <w:r w:rsidRPr="00EB4D40">
                        <w:rPr>
                          <w:sz w:val="20"/>
                          <w:szCs w:val="20"/>
                        </w:rPr>
                        <w:t xml:space="preserve">The intent of the project was to implement the YOLOV3 in detecting various harmful objects like weapons after doing a comparison of it in other state of the art models. Since they are existing datasets but no model was built hence, we implemented this model. The images that are used for training will be annotated based on its classes and it will be uploaded to the model for testing. </w:t>
                      </w:r>
                    </w:p>
                    <w:p w14:paraId="71334C41" w14:textId="77777777" w:rsidR="00EB4D40" w:rsidRPr="00EB4D40" w:rsidRDefault="00EB4D40" w:rsidP="00EB4D40">
                      <w:pPr>
                        <w:ind w:firstLine="7"/>
                        <w:jc w:val="both"/>
                        <w:rPr>
                          <w:noProof/>
                          <w:sz w:val="20"/>
                          <w:szCs w:val="20"/>
                        </w:rPr>
                      </w:pPr>
                      <w:r w:rsidRPr="00EB4D40">
                        <w:rPr>
                          <w:noProof/>
                          <w:sz w:val="20"/>
                          <w:szCs w:val="20"/>
                        </w:rPr>
                        <w:t>It is well known that people can distinguish one another from one another in important ways, particularly if they are carrying a weapon. People can be distinguishable from one another in significant ways, which is one of these ways. The disparities that may exist between individuals should be taken into account when conducting research on an algorithm based on computer vision. In this paper, we present an algorithm for lowering the number of accidents and injuries brought on by criminals carrying ammunition.</w:t>
                      </w:r>
                    </w:p>
                    <w:p w14:paraId="5801601C" w14:textId="77777777" w:rsidR="00EB4D40" w:rsidRPr="00EB4D40" w:rsidRDefault="00EB4D40" w:rsidP="00EB4D40">
                      <w:pPr>
                        <w:ind w:firstLine="7"/>
                        <w:jc w:val="both"/>
                        <w:rPr>
                          <w:noProof/>
                          <w:sz w:val="20"/>
                          <w:szCs w:val="20"/>
                        </w:rPr>
                      </w:pPr>
                      <w:r w:rsidRPr="00EB4D40">
                        <w:rPr>
                          <w:noProof/>
                          <w:sz w:val="20"/>
                          <w:szCs w:val="20"/>
                        </w:rPr>
                        <w:t>We were able to beat out most of the other models in terms of accuracy ratings because to our success. We were able to achieve this degree of precision by utilising the concepts of deep learning, whereas earlier models were either built on hardware or based on other models with lower accuracy. Using physical sensors may be quite unpleasant and upsetting for the many other innocent individuals because the gear is affixed to the surveillance itself. On the other hand, earlier models were built employing metal detector sensors.</w:t>
                      </w:r>
                    </w:p>
                    <w:p w14:paraId="5CB6DBF3" w14:textId="2710C461" w:rsidR="00B309FA" w:rsidRPr="00E70FB4" w:rsidRDefault="00B309FA" w:rsidP="00E70FB4">
                      <w:pPr>
                        <w:rPr>
                          <w:sz w:val="20"/>
                          <w:szCs w:val="20"/>
                          <w:lang w:val="en-US"/>
                        </w:rPr>
                      </w:pPr>
                    </w:p>
                  </w:txbxContent>
                </v:textbox>
                <w10:wrap anchorx="margin"/>
              </v:shape>
            </w:pict>
          </mc:Fallback>
        </mc:AlternateContent>
      </w:r>
      <w:r w:rsidR="007B5CD5">
        <w:t xml:space="preserve"> </w:t>
      </w:r>
    </w:p>
    <w:p w14:paraId="6C34743E" w14:textId="71977F4C" w:rsidR="00B309FA" w:rsidRPr="00B309FA" w:rsidRDefault="00B309FA" w:rsidP="00B309FA"/>
    <w:p w14:paraId="0623C672" w14:textId="7D14E842" w:rsidR="00B309FA" w:rsidRPr="00B309FA" w:rsidRDefault="00B309FA" w:rsidP="00B309FA"/>
    <w:p w14:paraId="5781C8A7" w14:textId="07C54A26" w:rsidR="00B309FA" w:rsidRPr="00B309FA" w:rsidRDefault="00B309FA" w:rsidP="00B309FA"/>
    <w:p w14:paraId="55A22A09" w14:textId="04590FE2" w:rsidR="00B309FA" w:rsidRPr="00B309FA" w:rsidRDefault="00B309FA" w:rsidP="00B309FA"/>
    <w:p w14:paraId="55ECC72C" w14:textId="0EEC1857" w:rsidR="00B309FA" w:rsidRPr="00B309FA" w:rsidRDefault="00B309FA" w:rsidP="00B309FA"/>
    <w:p w14:paraId="59FC7F7C" w14:textId="396A5AFB" w:rsidR="00B309FA" w:rsidRDefault="00B309FA" w:rsidP="00B309FA">
      <w:pPr>
        <w:rPr>
          <w:b/>
          <w:bCs/>
          <w:sz w:val="20"/>
          <w:szCs w:val="20"/>
        </w:rPr>
      </w:pPr>
    </w:p>
    <w:p w14:paraId="1C149529" w14:textId="174654E0" w:rsidR="00B309FA" w:rsidRDefault="00B309FA" w:rsidP="00B309FA">
      <w:pPr>
        <w:rPr>
          <w:b/>
          <w:bCs/>
          <w:sz w:val="20"/>
          <w:szCs w:val="20"/>
        </w:rPr>
      </w:pPr>
    </w:p>
    <w:p w14:paraId="2863C9B5" w14:textId="6D2ACC74" w:rsidR="00B309FA" w:rsidRDefault="00B309FA" w:rsidP="00B309FA">
      <w:pPr>
        <w:rPr>
          <w:b/>
          <w:bCs/>
          <w:sz w:val="20"/>
          <w:szCs w:val="20"/>
        </w:rPr>
      </w:pPr>
    </w:p>
    <w:p w14:paraId="65B2A307" w14:textId="77777777" w:rsidR="005F04F8" w:rsidRDefault="005F04F8" w:rsidP="00B309FA">
      <w:pPr>
        <w:rPr>
          <w:b/>
          <w:bCs/>
          <w:sz w:val="20"/>
          <w:szCs w:val="20"/>
        </w:rPr>
      </w:pPr>
    </w:p>
    <w:p w14:paraId="59D933C5" w14:textId="77777777" w:rsidR="005F04F8" w:rsidRDefault="005F04F8" w:rsidP="00B309FA">
      <w:pPr>
        <w:rPr>
          <w:b/>
          <w:bCs/>
          <w:sz w:val="20"/>
          <w:szCs w:val="20"/>
        </w:rPr>
      </w:pPr>
    </w:p>
    <w:p w14:paraId="387FE1CC" w14:textId="77777777" w:rsidR="005F04F8" w:rsidRDefault="005F04F8" w:rsidP="00B309FA">
      <w:pPr>
        <w:rPr>
          <w:b/>
          <w:bCs/>
          <w:sz w:val="20"/>
          <w:szCs w:val="20"/>
        </w:rPr>
      </w:pPr>
    </w:p>
    <w:p w14:paraId="0E6F5A32" w14:textId="77777777" w:rsidR="005F04F8" w:rsidRDefault="005F04F8" w:rsidP="00B309FA">
      <w:pPr>
        <w:rPr>
          <w:b/>
          <w:bCs/>
          <w:sz w:val="20"/>
          <w:szCs w:val="20"/>
        </w:rPr>
      </w:pPr>
    </w:p>
    <w:p w14:paraId="244CFD79" w14:textId="77777777" w:rsidR="005F04F8" w:rsidRDefault="005F04F8" w:rsidP="00B309FA">
      <w:pPr>
        <w:rPr>
          <w:b/>
          <w:bCs/>
          <w:sz w:val="20"/>
          <w:szCs w:val="20"/>
        </w:rPr>
      </w:pPr>
    </w:p>
    <w:p w14:paraId="25975E10" w14:textId="77777777" w:rsidR="005F04F8" w:rsidRDefault="005F04F8" w:rsidP="00B309FA">
      <w:pPr>
        <w:rPr>
          <w:b/>
          <w:bCs/>
          <w:sz w:val="20"/>
          <w:szCs w:val="20"/>
        </w:rPr>
      </w:pPr>
    </w:p>
    <w:p w14:paraId="09DCFB5B" w14:textId="126AC66F" w:rsidR="00B309FA" w:rsidRDefault="00B309FA" w:rsidP="00B309FA">
      <w:pPr>
        <w:rPr>
          <w:b/>
          <w:bCs/>
          <w:sz w:val="20"/>
          <w:szCs w:val="20"/>
        </w:rPr>
      </w:pPr>
      <w:r w:rsidRPr="00B309FA">
        <w:rPr>
          <w:b/>
          <w:bCs/>
          <w:sz w:val="20"/>
          <w:szCs w:val="20"/>
        </w:rPr>
        <w:t>Conference/Journal Publication Details</w:t>
      </w:r>
      <w:r w:rsidR="00B964EB">
        <w:rPr>
          <w:b/>
          <w:bCs/>
          <w:sz w:val="20"/>
          <w:szCs w:val="20"/>
        </w:rPr>
        <w:t xml:space="preserve"> (If Any)</w:t>
      </w:r>
    </w:p>
    <w:p w14:paraId="54F9321A" w14:textId="74EED869" w:rsidR="005F04F8" w:rsidRDefault="005F04F8" w:rsidP="00B309FA">
      <w:pPr>
        <w:rPr>
          <w:b/>
          <w:bCs/>
          <w:sz w:val="20"/>
          <w:szCs w:val="20"/>
        </w:rPr>
      </w:pPr>
      <w:r>
        <w:rPr>
          <w:noProof/>
          <w:lang w:val="en-US" w:eastAsia="en-US"/>
        </w:rPr>
        <mc:AlternateContent>
          <mc:Choice Requires="wps">
            <w:drawing>
              <wp:anchor distT="0" distB="0" distL="114300" distR="114300" simplePos="0" relativeHeight="251680768" behindDoc="0" locked="0" layoutInCell="1" allowOverlap="1" wp14:anchorId="1D0DBE33" wp14:editId="601DDD46">
                <wp:simplePos x="0" y="0"/>
                <wp:positionH relativeFrom="margin">
                  <wp:posOffset>-6350</wp:posOffset>
                </wp:positionH>
                <wp:positionV relativeFrom="paragraph">
                  <wp:posOffset>120650</wp:posOffset>
                </wp:positionV>
                <wp:extent cx="6165850" cy="2603500"/>
                <wp:effectExtent l="0" t="0" r="25400" b="25400"/>
                <wp:wrapNone/>
                <wp:docPr id="23" name="Text Box 23"/>
                <wp:cNvGraphicFramePr/>
                <a:graphic xmlns:a="http://schemas.openxmlformats.org/drawingml/2006/main">
                  <a:graphicData uri="http://schemas.microsoft.com/office/word/2010/wordprocessingShape">
                    <wps:wsp>
                      <wps:cNvSpPr txBox="1"/>
                      <wps:spPr>
                        <a:xfrm>
                          <a:off x="0" y="0"/>
                          <a:ext cx="6165850" cy="2603500"/>
                        </a:xfrm>
                        <a:prstGeom prst="rect">
                          <a:avLst/>
                        </a:prstGeom>
                        <a:solidFill>
                          <a:schemeClr val="lt1"/>
                        </a:solidFill>
                        <a:ln w="6350">
                          <a:solidFill>
                            <a:prstClr val="black"/>
                          </a:solidFill>
                        </a:ln>
                      </wps:spPr>
                      <wps:txbx>
                        <w:txbxContent>
                          <w:p w14:paraId="13184025" w14:textId="24B53EC7" w:rsidR="00B309FA" w:rsidRPr="0017764B" w:rsidRDefault="005F04F8">
                            <w:pPr>
                              <w:rPr>
                                <w:lang w:val="en-US"/>
                              </w:rPr>
                            </w:pPr>
                            <w:r w:rsidRPr="00CF0749">
                              <w:rPr>
                                <w:noProof/>
                                <w:sz w:val="28"/>
                                <w:szCs w:val="28"/>
                              </w:rPr>
                              <w:drawing>
                                <wp:inline distT="0" distB="0" distL="0" distR="0" wp14:anchorId="5836264B" wp14:editId="3BF8E4AB">
                                  <wp:extent cx="3733800" cy="2582175"/>
                                  <wp:effectExtent l="0" t="0" r="0" b="8890"/>
                                  <wp:docPr id="1406748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748924" name=""/>
                                          <pic:cNvPicPr/>
                                        </pic:nvPicPr>
                                        <pic:blipFill>
                                          <a:blip r:embed="rId11"/>
                                          <a:stretch>
                                            <a:fillRect/>
                                          </a:stretch>
                                        </pic:blipFill>
                                        <pic:spPr>
                                          <a:xfrm>
                                            <a:off x="0" y="0"/>
                                            <a:ext cx="3748561" cy="259238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0DBE33" id="Text Box 23" o:spid="_x0000_s1031" type="#_x0000_t202" style="position:absolute;margin-left:-.5pt;margin-top:9.5pt;width:485.5pt;height:205pt;z-index:2516807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" fillcolor="white [3201]" strokeweight=".5pt">
                <v:textbox>
                  <w:txbxContent>
                    <w:p w14:paraId="13184025" w14:textId="24B53EC7" w:rsidR="00B309FA" w:rsidRPr="0017764B" w:rsidRDefault="005F04F8">
                      <w:pPr>
                        <w:rPr>
                          <w:lang w:val="en-US"/>
                        </w:rPr>
                      </w:pPr>
                      <w:r w:rsidRPr="00CF0749">
                        <w:rPr>
                          <w:noProof/>
                          <w:sz w:val="28"/>
                          <w:szCs w:val="28"/>
                        </w:rPr>
                        <w:drawing>
                          <wp:inline distT="0" distB="0" distL="0" distR="0" wp14:anchorId="5836264B" wp14:editId="3BF8E4AB">
                            <wp:extent cx="3733800" cy="2582175"/>
                            <wp:effectExtent l="0" t="0" r="0" b="8890"/>
                            <wp:docPr id="1406748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748924" name=""/>
                                    <pic:cNvPicPr/>
                                  </pic:nvPicPr>
                                  <pic:blipFill>
                                    <a:blip r:embed="rId12"/>
                                    <a:stretch>
                                      <a:fillRect/>
                                    </a:stretch>
                                  </pic:blipFill>
                                  <pic:spPr>
                                    <a:xfrm>
                                      <a:off x="0" y="0"/>
                                      <a:ext cx="3748561" cy="2592383"/>
                                    </a:xfrm>
                                    <a:prstGeom prst="rect">
                                      <a:avLst/>
                                    </a:prstGeom>
                                  </pic:spPr>
                                </pic:pic>
                              </a:graphicData>
                            </a:graphic>
                          </wp:inline>
                        </w:drawing>
                      </w:r>
                    </w:p>
                  </w:txbxContent>
                </v:textbox>
                <w10:wrap anchorx="margin"/>
              </v:shape>
            </w:pict>
          </mc:Fallback>
        </mc:AlternateContent>
      </w:r>
    </w:p>
    <w:p w14:paraId="6F113953" w14:textId="032726F1" w:rsidR="005F04F8" w:rsidRDefault="005F04F8" w:rsidP="00B309FA">
      <w:pPr>
        <w:rPr>
          <w:b/>
          <w:bCs/>
          <w:sz w:val="20"/>
          <w:szCs w:val="20"/>
        </w:rPr>
      </w:pPr>
    </w:p>
    <w:p w14:paraId="2A8A9D4A" w14:textId="7C4EC52A" w:rsidR="005F04F8" w:rsidRDefault="005F04F8" w:rsidP="00B309FA">
      <w:pPr>
        <w:rPr>
          <w:b/>
          <w:bCs/>
          <w:sz w:val="20"/>
          <w:szCs w:val="20"/>
        </w:rPr>
      </w:pPr>
    </w:p>
    <w:p w14:paraId="5F0B4476" w14:textId="77777777" w:rsidR="005F04F8" w:rsidRDefault="005F04F8" w:rsidP="00B309FA">
      <w:pPr>
        <w:rPr>
          <w:b/>
          <w:bCs/>
          <w:sz w:val="20"/>
          <w:szCs w:val="20"/>
        </w:rPr>
      </w:pPr>
    </w:p>
    <w:p w14:paraId="2AA9BB5C" w14:textId="77777777" w:rsidR="005F04F8" w:rsidRDefault="005F04F8" w:rsidP="00B309FA">
      <w:pPr>
        <w:rPr>
          <w:b/>
          <w:bCs/>
          <w:sz w:val="20"/>
          <w:szCs w:val="20"/>
        </w:rPr>
      </w:pPr>
    </w:p>
    <w:p w14:paraId="3715D661" w14:textId="6934ABF1" w:rsidR="005F04F8" w:rsidRPr="00B309FA" w:rsidRDefault="005F04F8" w:rsidP="00B309FA"/>
    <w:sectPr w:rsidR="005F04F8" w:rsidRPr="00B309FA">
      <w:headerReference w:type="defaul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F38E5E" w14:textId="77777777" w:rsidR="002569A6" w:rsidRDefault="002569A6" w:rsidP="002E33F7">
      <w:r>
        <w:separator/>
      </w:r>
    </w:p>
  </w:endnote>
  <w:endnote w:type="continuationSeparator" w:id="0">
    <w:p w14:paraId="47868F1D" w14:textId="77777777" w:rsidR="002569A6" w:rsidRDefault="002569A6" w:rsidP="002E33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77C2BA" w14:textId="77777777" w:rsidR="002569A6" w:rsidRDefault="002569A6" w:rsidP="002E33F7">
      <w:r>
        <w:separator/>
      </w:r>
    </w:p>
  </w:footnote>
  <w:footnote w:type="continuationSeparator" w:id="0">
    <w:p w14:paraId="5A45F8D3" w14:textId="77777777" w:rsidR="002569A6" w:rsidRDefault="002569A6" w:rsidP="002E33F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B58DC4" w14:textId="7C757A97" w:rsidR="002E33F7" w:rsidRPr="00B964EB" w:rsidRDefault="00717DF4">
    <w:pPr>
      <w:pStyle w:val="Header"/>
      <w:rPr>
        <w:b/>
        <w:bCs/>
        <w:sz w:val="24"/>
        <w:szCs w:val="24"/>
        <w:lang w:val="en-US"/>
      </w:rPr>
    </w:pPr>
    <w:r>
      <w:rPr>
        <w:b/>
        <w:bCs/>
        <w:sz w:val="24"/>
        <w:szCs w:val="24"/>
        <w:lang w:val="en-US"/>
      </w:rPr>
      <w:t>Weapon Detection using Deep Learning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3C6F1A"/>
    <w:multiLevelType w:val="hybridMultilevel"/>
    <w:tmpl w:val="A2C615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309177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S3MLA0NDIzNTAzNjJV0lEKTi0uzszPAykwrAUASLMdwSwAAAA="/>
  </w:docVars>
  <w:rsids>
    <w:rsidRoot w:val="002E33F7"/>
    <w:rsid w:val="000601A2"/>
    <w:rsid w:val="000B0F9C"/>
    <w:rsid w:val="000F12D4"/>
    <w:rsid w:val="0017764B"/>
    <w:rsid w:val="001D0E6A"/>
    <w:rsid w:val="001D726C"/>
    <w:rsid w:val="001F4368"/>
    <w:rsid w:val="001F6E66"/>
    <w:rsid w:val="002569A6"/>
    <w:rsid w:val="00262584"/>
    <w:rsid w:val="00283AD8"/>
    <w:rsid w:val="00297A6A"/>
    <w:rsid w:val="002A7938"/>
    <w:rsid w:val="002E33F7"/>
    <w:rsid w:val="002F6B9B"/>
    <w:rsid w:val="00430AA4"/>
    <w:rsid w:val="00477F82"/>
    <w:rsid w:val="005C18A0"/>
    <w:rsid w:val="005F04F8"/>
    <w:rsid w:val="00651870"/>
    <w:rsid w:val="00667877"/>
    <w:rsid w:val="006F03A2"/>
    <w:rsid w:val="00717DF4"/>
    <w:rsid w:val="00727784"/>
    <w:rsid w:val="007374AA"/>
    <w:rsid w:val="00753B55"/>
    <w:rsid w:val="007640E5"/>
    <w:rsid w:val="007B5CD5"/>
    <w:rsid w:val="007D7F55"/>
    <w:rsid w:val="008A60C3"/>
    <w:rsid w:val="0092254D"/>
    <w:rsid w:val="00973BA2"/>
    <w:rsid w:val="00A151A1"/>
    <w:rsid w:val="00A6609F"/>
    <w:rsid w:val="00A922A3"/>
    <w:rsid w:val="00AC6E32"/>
    <w:rsid w:val="00B309FA"/>
    <w:rsid w:val="00B964EB"/>
    <w:rsid w:val="00BD6281"/>
    <w:rsid w:val="00BE06B7"/>
    <w:rsid w:val="00C8489D"/>
    <w:rsid w:val="00E01367"/>
    <w:rsid w:val="00E33CF0"/>
    <w:rsid w:val="00E37366"/>
    <w:rsid w:val="00E70FB4"/>
    <w:rsid w:val="00EB4D40"/>
    <w:rsid w:val="00EC5CC9"/>
    <w:rsid w:val="00F954CD"/>
    <w:rsid w:val="00FD32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7F5BB0"/>
  <w15:chartTrackingRefBased/>
  <w15:docId w15:val="{35DE9ADB-7BB9-4FFC-AC2D-FEB7A8810F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33F7"/>
    <w:pPr>
      <w:spacing w:after="0" w:line="240" w:lineRule="auto"/>
    </w:pPr>
    <w:rPr>
      <w:rFonts w:ascii="Times New Roman" w:eastAsiaTheme="minorEastAsia" w:hAnsi="Times New Roman" w:cs="Times New Roman"/>
      <w:lang w:eastAsia="en-IN"/>
    </w:rPr>
  </w:style>
  <w:style w:type="paragraph" w:styleId="Heading3">
    <w:name w:val="heading 3"/>
    <w:basedOn w:val="Normal"/>
    <w:link w:val="Heading3Char"/>
    <w:uiPriority w:val="9"/>
    <w:unhideWhenUsed/>
    <w:qFormat/>
    <w:rsid w:val="00EB4D40"/>
    <w:pPr>
      <w:widowControl w:val="0"/>
      <w:autoSpaceDE w:val="0"/>
      <w:autoSpaceDN w:val="0"/>
      <w:spacing w:before="90"/>
      <w:ind w:left="726"/>
      <w:outlineLvl w:val="2"/>
    </w:pPr>
    <w:rPr>
      <w:rFonts w:eastAsia="Times New Roman"/>
      <w:b/>
      <w:bCs/>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E33F7"/>
    <w:pPr>
      <w:tabs>
        <w:tab w:val="center" w:pos="4513"/>
        <w:tab w:val="right" w:pos="9026"/>
      </w:tabs>
    </w:pPr>
  </w:style>
  <w:style w:type="character" w:customStyle="1" w:styleId="HeaderChar">
    <w:name w:val="Header Char"/>
    <w:basedOn w:val="DefaultParagraphFont"/>
    <w:link w:val="Header"/>
    <w:uiPriority w:val="99"/>
    <w:rsid w:val="002E33F7"/>
    <w:rPr>
      <w:rFonts w:ascii="Times New Roman" w:eastAsiaTheme="minorEastAsia" w:hAnsi="Times New Roman" w:cs="Times New Roman"/>
      <w:lang w:eastAsia="en-IN"/>
    </w:rPr>
  </w:style>
  <w:style w:type="paragraph" w:styleId="Footer">
    <w:name w:val="footer"/>
    <w:basedOn w:val="Normal"/>
    <w:link w:val="FooterChar"/>
    <w:uiPriority w:val="99"/>
    <w:unhideWhenUsed/>
    <w:rsid w:val="002E33F7"/>
    <w:pPr>
      <w:tabs>
        <w:tab w:val="center" w:pos="4513"/>
        <w:tab w:val="right" w:pos="9026"/>
      </w:tabs>
    </w:pPr>
  </w:style>
  <w:style w:type="character" w:customStyle="1" w:styleId="FooterChar">
    <w:name w:val="Footer Char"/>
    <w:basedOn w:val="DefaultParagraphFont"/>
    <w:link w:val="Footer"/>
    <w:uiPriority w:val="99"/>
    <w:rsid w:val="002E33F7"/>
    <w:rPr>
      <w:rFonts w:ascii="Times New Roman" w:eastAsiaTheme="minorEastAsia" w:hAnsi="Times New Roman" w:cs="Times New Roman"/>
      <w:lang w:eastAsia="en-IN"/>
    </w:rPr>
  </w:style>
  <w:style w:type="table" w:styleId="TableGrid">
    <w:name w:val="Table Grid"/>
    <w:basedOn w:val="TableNormal"/>
    <w:uiPriority w:val="39"/>
    <w:rsid w:val="002E33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954CD"/>
    <w:pPr>
      <w:ind w:left="720"/>
      <w:contextualSpacing/>
    </w:pPr>
  </w:style>
  <w:style w:type="character" w:styleId="Hyperlink">
    <w:name w:val="Hyperlink"/>
    <w:basedOn w:val="DefaultParagraphFont"/>
    <w:uiPriority w:val="99"/>
    <w:unhideWhenUsed/>
    <w:rsid w:val="00F954CD"/>
    <w:rPr>
      <w:color w:val="0563C1" w:themeColor="hyperlink"/>
      <w:u w:val="single"/>
    </w:rPr>
  </w:style>
  <w:style w:type="character" w:customStyle="1" w:styleId="UnresolvedMention1">
    <w:name w:val="Unresolved Mention1"/>
    <w:basedOn w:val="DefaultParagraphFont"/>
    <w:uiPriority w:val="99"/>
    <w:semiHidden/>
    <w:unhideWhenUsed/>
    <w:rsid w:val="00F954CD"/>
    <w:rPr>
      <w:color w:val="605E5C"/>
      <w:shd w:val="clear" w:color="auto" w:fill="E1DFDD"/>
    </w:rPr>
  </w:style>
  <w:style w:type="character" w:styleId="UnresolvedMention">
    <w:name w:val="Unresolved Mention"/>
    <w:basedOn w:val="DefaultParagraphFont"/>
    <w:uiPriority w:val="99"/>
    <w:semiHidden/>
    <w:unhideWhenUsed/>
    <w:rsid w:val="00EC5CC9"/>
    <w:rPr>
      <w:color w:val="605E5C"/>
      <w:shd w:val="clear" w:color="auto" w:fill="E1DFDD"/>
    </w:rPr>
  </w:style>
  <w:style w:type="paragraph" w:styleId="NormalWeb">
    <w:name w:val="Normal (Web)"/>
    <w:basedOn w:val="Normal"/>
    <w:uiPriority w:val="99"/>
    <w:semiHidden/>
    <w:unhideWhenUsed/>
    <w:rsid w:val="00A151A1"/>
    <w:pPr>
      <w:spacing w:before="100" w:beforeAutospacing="1" w:after="100" w:afterAutospacing="1"/>
    </w:pPr>
    <w:rPr>
      <w:rFonts w:eastAsia="Times New Roman"/>
      <w:sz w:val="24"/>
      <w:szCs w:val="24"/>
    </w:rPr>
  </w:style>
  <w:style w:type="character" w:customStyle="1" w:styleId="Heading3Char">
    <w:name w:val="Heading 3 Char"/>
    <w:basedOn w:val="DefaultParagraphFont"/>
    <w:link w:val="Heading3"/>
    <w:uiPriority w:val="9"/>
    <w:rsid w:val="00EB4D40"/>
    <w:rPr>
      <w:rFonts w:ascii="Times New Roman" w:eastAsia="Times New Roman" w:hAnsi="Times New Roman" w:cs="Times New Roman"/>
      <w:b/>
      <w:bCs/>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766764">
      <w:bodyDiv w:val="1"/>
      <w:marLeft w:val="0"/>
      <w:marRight w:val="0"/>
      <w:marTop w:val="0"/>
      <w:marBottom w:val="0"/>
      <w:divBdr>
        <w:top w:val="none" w:sz="0" w:space="0" w:color="auto"/>
        <w:left w:val="none" w:sz="0" w:space="0" w:color="auto"/>
        <w:bottom w:val="none" w:sz="0" w:space="0" w:color="auto"/>
        <w:right w:val="none" w:sz="0" w:space="0" w:color="auto"/>
      </w:divBdr>
    </w:div>
    <w:div w:id="677266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20.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TotalTime>
  <Pages>2</Pages>
  <Words>82</Words>
  <Characters>470</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VIJAYAKUMAR</dc:creator>
  <cp:keywords/>
  <dc:description/>
  <cp:lastModifiedBy>Carlin Fernandes</cp:lastModifiedBy>
  <cp:revision>14</cp:revision>
  <dcterms:created xsi:type="dcterms:W3CDTF">2023-05-05T13:31:00Z</dcterms:created>
  <dcterms:modified xsi:type="dcterms:W3CDTF">2023-05-16T07:12:00Z</dcterms:modified>
</cp:coreProperties>
</file>