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A463" w14:textId="48B53326" w:rsidR="001B04B9" w:rsidRDefault="001B04B9">
      <w:pPr>
        <w:rPr>
          <w:b/>
          <w:bCs/>
          <w:sz w:val="40"/>
          <w:szCs w:val="40"/>
        </w:rPr>
      </w:pPr>
      <w:r w:rsidRPr="001B04B9">
        <w:rPr>
          <w:b/>
          <w:bCs/>
          <w:sz w:val="40"/>
          <w:szCs w:val="40"/>
        </w:rPr>
        <w:t>PROPOSED SOLUTION</w:t>
      </w:r>
    </w:p>
    <w:p w14:paraId="7E9065A9" w14:textId="77777777" w:rsidR="001B04B9" w:rsidRPr="001B04B9" w:rsidRDefault="001B04B9">
      <w:pPr>
        <w:rPr>
          <w:b/>
          <w:bCs/>
          <w:sz w:val="40"/>
          <w:szCs w:val="40"/>
        </w:rPr>
      </w:pP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3300"/>
        <w:gridCol w:w="3300"/>
        <w:gridCol w:w="3305"/>
      </w:tblGrid>
      <w:tr w:rsidR="001B04B9" w14:paraId="70AB126E" w14:textId="77777777" w:rsidTr="001B04B9">
        <w:trPr>
          <w:trHeight w:val="621"/>
        </w:trPr>
        <w:tc>
          <w:tcPr>
            <w:tcW w:w="3300" w:type="dxa"/>
          </w:tcPr>
          <w:p w14:paraId="32028150" w14:textId="28467AC5" w:rsidR="001B04B9" w:rsidRPr="001B04B9" w:rsidRDefault="001B04B9" w:rsidP="001B04B9">
            <w:pPr>
              <w:rPr>
                <w:sz w:val="36"/>
                <w:szCs w:val="36"/>
              </w:rPr>
            </w:pPr>
            <w:r w:rsidRPr="001B04B9">
              <w:rPr>
                <w:sz w:val="36"/>
                <w:szCs w:val="36"/>
              </w:rPr>
              <w:t>S.NO</w:t>
            </w:r>
          </w:p>
        </w:tc>
        <w:tc>
          <w:tcPr>
            <w:tcW w:w="3300" w:type="dxa"/>
          </w:tcPr>
          <w:p w14:paraId="2527B268" w14:textId="70000B75" w:rsidR="001B04B9" w:rsidRPr="001B04B9" w:rsidRDefault="001B04B9">
            <w:pPr>
              <w:rPr>
                <w:sz w:val="36"/>
                <w:szCs w:val="36"/>
              </w:rPr>
            </w:pPr>
            <w:r w:rsidRPr="001B04B9">
              <w:rPr>
                <w:sz w:val="36"/>
                <w:szCs w:val="36"/>
              </w:rPr>
              <w:t>PARAMETER</w:t>
            </w:r>
          </w:p>
        </w:tc>
        <w:tc>
          <w:tcPr>
            <w:tcW w:w="3305" w:type="dxa"/>
          </w:tcPr>
          <w:p w14:paraId="7EF3F92C" w14:textId="48419823" w:rsidR="001B04B9" w:rsidRPr="001B04B9" w:rsidRDefault="001B04B9">
            <w:pPr>
              <w:rPr>
                <w:sz w:val="36"/>
                <w:szCs w:val="36"/>
              </w:rPr>
            </w:pPr>
            <w:r w:rsidRPr="001B04B9">
              <w:rPr>
                <w:sz w:val="36"/>
                <w:szCs w:val="36"/>
              </w:rPr>
              <w:t>DESCRIPTION</w:t>
            </w:r>
          </w:p>
        </w:tc>
      </w:tr>
      <w:tr w:rsidR="001B04B9" w14:paraId="6DD8E0AE" w14:textId="77777777" w:rsidTr="001B04B9">
        <w:trPr>
          <w:trHeight w:val="1897"/>
        </w:trPr>
        <w:tc>
          <w:tcPr>
            <w:tcW w:w="3300" w:type="dxa"/>
          </w:tcPr>
          <w:p w14:paraId="50EB7EA5" w14:textId="77777777" w:rsidR="001B04B9" w:rsidRDefault="001B04B9">
            <w:pPr>
              <w:rPr>
                <w:sz w:val="28"/>
                <w:szCs w:val="28"/>
              </w:rPr>
            </w:pPr>
          </w:p>
          <w:p w14:paraId="73FC2EE7" w14:textId="77777777" w:rsidR="001B04B9" w:rsidRDefault="001B04B9">
            <w:pPr>
              <w:rPr>
                <w:sz w:val="28"/>
                <w:szCs w:val="28"/>
              </w:rPr>
            </w:pPr>
          </w:p>
          <w:p w14:paraId="6DEEF321" w14:textId="69E4C7F6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1.</w:t>
            </w:r>
          </w:p>
        </w:tc>
        <w:tc>
          <w:tcPr>
            <w:tcW w:w="3300" w:type="dxa"/>
          </w:tcPr>
          <w:p w14:paraId="02F22BDB" w14:textId="47F569CD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Problem Statement</w:t>
            </w:r>
          </w:p>
        </w:tc>
        <w:tc>
          <w:tcPr>
            <w:tcW w:w="3305" w:type="dxa"/>
          </w:tcPr>
          <w:p w14:paraId="1F893592" w14:textId="64FFF3E2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 xml:space="preserve">The main objectives </w:t>
            </w:r>
            <w:proofErr w:type="gramStart"/>
            <w:r w:rsidRPr="001B04B9">
              <w:rPr>
                <w:sz w:val="28"/>
                <w:szCs w:val="28"/>
              </w:rPr>
              <w:t>is</w:t>
            </w:r>
            <w:proofErr w:type="gramEnd"/>
            <w:r w:rsidRPr="001B04B9">
              <w:rPr>
                <w:sz w:val="28"/>
                <w:szCs w:val="28"/>
              </w:rPr>
              <w:t xml:space="preserve"> to build a communi</w:t>
            </w:r>
            <w:r w:rsidR="00166149">
              <w:rPr>
                <w:sz w:val="28"/>
                <w:szCs w:val="28"/>
              </w:rPr>
              <w:t>c</w:t>
            </w:r>
            <w:r w:rsidRPr="001B04B9">
              <w:rPr>
                <w:sz w:val="28"/>
                <w:szCs w:val="28"/>
              </w:rPr>
              <w:t>ation system which enables communication between a speech hearing impaired and a normal person</w:t>
            </w:r>
            <w:r w:rsidR="00166149">
              <w:rPr>
                <w:sz w:val="28"/>
                <w:szCs w:val="28"/>
              </w:rPr>
              <w:t>.</w:t>
            </w:r>
          </w:p>
        </w:tc>
      </w:tr>
      <w:tr w:rsidR="001B04B9" w14:paraId="0B71177A" w14:textId="77777777" w:rsidTr="001B04B9">
        <w:trPr>
          <w:trHeight w:val="1984"/>
        </w:trPr>
        <w:tc>
          <w:tcPr>
            <w:tcW w:w="3300" w:type="dxa"/>
          </w:tcPr>
          <w:p w14:paraId="102DC8CA" w14:textId="77777777" w:rsidR="00166149" w:rsidRDefault="00166149">
            <w:pPr>
              <w:rPr>
                <w:sz w:val="28"/>
                <w:szCs w:val="28"/>
              </w:rPr>
            </w:pPr>
          </w:p>
          <w:p w14:paraId="1586EED4" w14:textId="77777777" w:rsidR="00166149" w:rsidRDefault="00166149">
            <w:pPr>
              <w:rPr>
                <w:sz w:val="28"/>
                <w:szCs w:val="28"/>
              </w:rPr>
            </w:pPr>
          </w:p>
          <w:p w14:paraId="295119DF" w14:textId="77777777" w:rsidR="00166149" w:rsidRDefault="00166149">
            <w:pPr>
              <w:rPr>
                <w:sz w:val="28"/>
                <w:szCs w:val="28"/>
              </w:rPr>
            </w:pPr>
          </w:p>
          <w:p w14:paraId="34305E5C" w14:textId="275A4BC4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2.</w:t>
            </w:r>
          </w:p>
        </w:tc>
        <w:tc>
          <w:tcPr>
            <w:tcW w:w="3300" w:type="dxa"/>
          </w:tcPr>
          <w:p w14:paraId="3EA0BFAC" w14:textId="22976FBF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Idea / Solution Description</w:t>
            </w:r>
          </w:p>
        </w:tc>
        <w:tc>
          <w:tcPr>
            <w:tcW w:w="3305" w:type="dxa"/>
          </w:tcPr>
          <w:p w14:paraId="37E5F191" w14:textId="76E633A4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The proposed solution uses a Deep Neural Network architecture that recognizes a sign language symbol.</w:t>
            </w:r>
            <w:r w:rsidR="00166149">
              <w:rPr>
                <w:sz w:val="28"/>
                <w:szCs w:val="28"/>
              </w:rPr>
              <w:t xml:space="preserve"> </w:t>
            </w:r>
            <w:proofErr w:type="gramStart"/>
            <w:r w:rsidRPr="001B04B9">
              <w:rPr>
                <w:sz w:val="28"/>
                <w:szCs w:val="28"/>
              </w:rPr>
              <w:t>The</w:t>
            </w:r>
            <w:proofErr w:type="gramEnd"/>
            <w:r w:rsidRPr="001B04B9">
              <w:rPr>
                <w:sz w:val="28"/>
                <w:szCs w:val="28"/>
              </w:rPr>
              <w:t xml:space="preserve"> image of the symbol or sign mode by a person is captured via a webcam,</w:t>
            </w:r>
            <w:r w:rsidR="00166149">
              <w:rPr>
                <w:sz w:val="28"/>
                <w:szCs w:val="28"/>
              </w:rPr>
              <w:t xml:space="preserve"> </w:t>
            </w:r>
            <w:r w:rsidRPr="001B04B9">
              <w:rPr>
                <w:sz w:val="28"/>
                <w:szCs w:val="28"/>
              </w:rPr>
              <w:t>which is then fed into the model.</w:t>
            </w:r>
          </w:p>
        </w:tc>
      </w:tr>
      <w:tr w:rsidR="001B04B9" w14:paraId="567C0C04" w14:textId="77777777" w:rsidTr="001B04B9">
        <w:trPr>
          <w:trHeight w:val="1897"/>
        </w:trPr>
        <w:tc>
          <w:tcPr>
            <w:tcW w:w="3300" w:type="dxa"/>
          </w:tcPr>
          <w:p w14:paraId="0BC666BE" w14:textId="77777777" w:rsidR="00166149" w:rsidRDefault="00166149">
            <w:pPr>
              <w:rPr>
                <w:sz w:val="28"/>
                <w:szCs w:val="28"/>
              </w:rPr>
            </w:pPr>
          </w:p>
          <w:p w14:paraId="67101969" w14:textId="77777777" w:rsidR="00166149" w:rsidRDefault="00166149">
            <w:pPr>
              <w:rPr>
                <w:sz w:val="28"/>
                <w:szCs w:val="28"/>
              </w:rPr>
            </w:pPr>
          </w:p>
          <w:p w14:paraId="0C9E67F5" w14:textId="6FABD17E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3.</w:t>
            </w:r>
          </w:p>
        </w:tc>
        <w:tc>
          <w:tcPr>
            <w:tcW w:w="3300" w:type="dxa"/>
          </w:tcPr>
          <w:p w14:paraId="3406E42B" w14:textId="3FCE0624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Novelty / Uniqueness</w:t>
            </w:r>
          </w:p>
        </w:tc>
        <w:tc>
          <w:tcPr>
            <w:tcW w:w="3305" w:type="dxa"/>
          </w:tcPr>
          <w:p w14:paraId="076C0803" w14:textId="4A3C1D83" w:rsidR="001B04B9" w:rsidRPr="001B04B9" w:rsidRDefault="001B04B9">
            <w:pPr>
              <w:rPr>
                <w:sz w:val="28"/>
                <w:szCs w:val="28"/>
              </w:rPr>
            </w:pPr>
            <w:r w:rsidRPr="001B04B9">
              <w:rPr>
                <w:sz w:val="28"/>
                <w:szCs w:val="28"/>
              </w:rPr>
              <w:t>The proposed model is more efficient and can also be accessible by lots of people since it will be deployed on the internet with a user-friendly interface</w:t>
            </w:r>
            <w:r w:rsidR="00166149">
              <w:rPr>
                <w:sz w:val="28"/>
                <w:szCs w:val="28"/>
              </w:rPr>
              <w:t>.</w:t>
            </w:r>
          </w:p>
        </w:tc>
      </w:tr>
      <w:tr w:rsidR="001B04B9" w14:paraId="76BECF66" w14:textId="77777777" w:rsidTr="001B04B9">
        <w:trPr>
          <w:trHeight w:val="1897"/>
        </w:trPr>
        <w:tc>
          <w:tcPr>
            <w:tcW w:w="3300" w:type="dxa"/>
          </w:tcPr>
          <w:p w14:paraId="7F097ABE" w14:textId="77777777" w:rsidR="00166149" w:rsidRPr="00166149" w:rsidRDefault="00166149">
            <w:pPr>
              <w:rPr>
                <w:sz w:val="28"/>
                <w:szCs w:val="28"/>
              </w:rPr>
            </w:pPr>
          </w:p>
          <w:p w14:paraId="6174A649" w14:textId="77777777" w:rsidR="00166149" w:rsidRPr="00166149" w:rsidRDefault="00166149">
            <w:pPr>
              <w:rPr>
                <w:sz w:val="28"/>
                <w:szCs w:val="28"/>
              </w:rPr>
            </w:pPr>
          </w:p>
          <w:p w14:paraId="101AAF04" w14:textId="77777777" w:rsidR="00166149" w:rsidRDefault="00166149">
            <w:pPr>
              <w:rPr>
                <w:sz w:val="28"/>
                <w:szCs w:val="28"/>
              </w:rPr>
            </w:pPr>
          </w:p>
          <w:p w14:paraId="5392C6B0" w14:textId="77777777" w:rsidR="00166149" w:rsidRDefault="00166149">
            <w:pPr>
              <w:rPr>
                <w:sz w:val="28"/>
                <w:szCs w:val="28"/>
              </w:rPr>
            </w:pPr>
          </w:p>
          <w:p w14:paraId="6FE5E6BE" w14:textId="6AB8EE17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4.</w:t>
            </w:r>
          </w:p>
        </w:tc>
        <w:tc>
          <w:tcPr>
            <w:tcW w:w="3300" w:type="dxa"/>
          </w:tcPr>
          <w:p w14:paraId="61D1F970" w14:textId="7FFB111A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Social Impact / Customer</w:t>
            </w:r>
            <w:r w:rsidR="00166149">
              <w:rPr>
                <w:sz w:val="28"/>
                <w:szCs w:val="28"/>
              </w:rPr>
              <w:t xml:space="preserve"> </w:t>
            </w:r>
            <w:r w:rsidRPr="00166149">
              <w:rPr>
                <w:sz w:val="28"/>
                <w:szCs w:val="28"/>
              </w:rPr>
              <w:t>Satisfaction</w:t>
            </w:r>
          </w:p>
        </w:tc>
        <w:tc>
          <w:tcPr>
            <w:tcW w:w="3305" w:type="dxa"/>
          </w:tcPr>
          <w:p w14:paraId="4F5B259D" w14:textId="7F450074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 xml:space="preserve">This model introduced the gateway for deaf, and the blind. </w:t>
            </w:r>
            <w:proofErr w:type="gramStart"/>
            <w:r w:rsidRPr="00166149">
              <w:rPr>
                <w:sz w:val="28"/>
                <w:szCs w:val="28"/>
              </w:rPr>
              <w:t>It’s</w:t>
            </w:r>
            <w:proofErr w:type="gramEnd"/>
            <w:r w:rsidRPr="00166149">
              <w:rPr>
                <w:sz w:val="28"/>
                <w:szCs w:val="28"/>
              </w:rPr>
              <w:t xml:space="preserve"> difficult to educate the public about the language of disabled people and this model will actually make communication easier and bridge the gap between people</w:t>
            </w:r>
            <w:r w:rsidR="00166149">
              <w:rPr>
                <w:sz w:val="28"/>
                <w:szCs w:val="28"/>
              </w:rPr>
              <w:t>.</w:t>
            </w:r>
          </w:p>
        </w:tc>
      </w:tr>
      <w:tr w:rsidR="001B04B9" w14:paraId="18196D4A" w14:textId="77777777" w:rsidTr="001B04B9">
        <w:trPr>
          <w:trHeight w:val="1897"/>
        </w:trPr>
        <w:tc>
          <w:tcPr>
            <w:tcW w:w="3300" w:type="dxa"/>
          </w:tcPr>
          <w:p w14:paraId="033CC193" w14:textId="77777777" w:rsidR="00166149" w:rsidRDefault="00166149">
            <w:pPr>
              <w:rPr>
                <w:sz w:val="28"/>
                <w:szCs w:val="28"/>
              </w:rPr>
            </w:pPr>
          </w:p>
          <w:p w14:paraId="043971AA" w14:textId="77777777" w:rsidR="00166149" w:rsidRDefault="00166149">
            <w:pPr>
              <w:rPr>
                <w:sz w:val="28"/>
                <w:szCs w:val="28"/>
              </w:rPr>
            </w:pPr>
          </w:p>
          <w:p w14:paraId="2B3A20B2" w14:textId="77777777" w:rsidR="00166149" w:rsidRDefault="00166149">
            <w:pPr>
              <w:rPr>
                <w:sz w:val="28"/>
                <w:szCs w:val="28"/>
              </w:rPr>
            </w:pPr>
          </w:p>
          <w:p w14:paraId="11277451" w14:textId="70050D53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5.</w:t>
            </w:r>
          </w:p>
        </w:tc>
        <w:tc>
          <w:tcPr>
            <w:tcW w:w="3300" w:type="dxa"/>
          </w:tcPr>
          <w:p w14:paraId="31A60F6F" w14:textId="65B4785A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Business Model</w:t>
            </w:r>
          </w:p>
        </w:tc>
        <w:tc>
          <w:tcPr>
            <w:tcW w:w="3305" w:type="dxa"/>
          </w:tcPr>
          <w:p w14:paraId="4AAADE27" w14:textId="56C8511C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 xml:space="preserve">This model will be made easily accessible to the general public and satisfies their exiting needs </w:t>
            </w:r>
            <w:proofErr w:type="gramStart"/>
            <w:r w:rsidRPr="00166149">
              <w:rPr>
                <w:sz w:val="28"/>
                <w:szCs w:val="28"/>
              </w:rPr>
              <w:t>and also</w:t>
            </w:r>
            <w:proofErr w:type="gramEnd"/>
            <w:r w:rsidRPr="00166149">
              <w:rPr>
                <w:sz w:val="28"/>
                <w:szCs w:val="28"/>
              </w:rPr>
              <w:t xml:space="preserve"> provides for their new needs. The cost will be user friendly, with different updates,</w:t>
            </w:r>
            <w:r w:rsidR="00166149">
              <w:rPr>
                <w:sz w:val="28"/>
                <w:szCs w:val="28"/>
              </w:rPr>
              <w:t xml:space="preserve"> </w:t>
            </w:r>
            <w:r w:rsidRPr="00166149">
              <w:rPr>
                <w:sz w:val="28"/>
                <w:szCs w:val="28"/>
              </w:rPr>
              <w:t>cost may vary</w:t>
            </w:r>
            <w:r w:rsidR="00166149">
              <w:rPr>
                <w:sz w:val="28"/>
                <w:szCs w:val="28"/>
              </w:rPr>
              <w:t>.</w:t>
            </w:r>
          </w:p>
        </w:tc>
      </w:tr>
      <w:tr w:rsidR="001B04B9" w14:paraId="0B1CE321" w14:textId="77777777" w:rsidTr="001B04B9">
        <w:trPr>
          <w:trHeight w:val="58"/>
        </w:trPr>
        <w:tc>
          <w:tcPr>
            <w:tcW w:w="3300" w:type="dxa"/>
          </w:tcPr>
          <w:p w14:paraId="008B3FBC" w14:textId="77777777" w:rsidR="00166149" w:rsidRDefault="00166149">
            <w:pPr>
              <w:rPr>
                <w:sz w:val="28"/>
                <w:szCs w:val="28"/>
              </w:rPr>
            </w:pPr>
          </w:p>
          <w:p w14:paraId="47762646" w14:textId="77777777" w:rsidR="00166149" w:rsidRDefault="00166149">
            <w:pPr>
              <w:rPr>
                <w:sz w:val="28"/>
                <w:szCs w:val="28"/>
              </w:rPr>
            </w:pPr>
          </w:p>
          <w:p w14:paraId="18B260B9" w14:textId="77777777" w:rsidR="00166149" w:rsidRDefault="00166149">
            <w:pPr>
              <w:rPr>
                <w:sz w:val="28"/>
                <w:szCs w:val="28"/>
              </w:rPr>
            </w:pPr>
          </w:p>
          <w:p w14:paraId="3254F300" w14:textId="77777777" w:rsidR="00166149" w:rsidRDefault="00166149">
            <w:pPr>
              <w:rPr>
                <w:sz w:val="28"/>
                <w:szCs w:val="28"/>
              </w:rPr>
            </w:pPr>
          </w:p>
          <w:p w14:paraId="228271AC" w14:textId="0E356AF5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6.</w:t>
            </w:r>
          </w:p>
        </w:tc>
        <w:tc>
          <w:tcPr>
            <w:tcW w:w="3300" w:type="dxa"/>
          </w:tcPr>
          <w:p w14:paraId="014F9966" w14:textId="6EF5F788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Scalability of the Solution</w:t>
            </w:r>
          </w:p>
        </w:tc>
        <w:tc>
          <w:tcPr>
            <w:tcW w:w="3305" w:type="dxa"/>
          </w:tcPr>
          <w:p w14:paraId="65BC7D39" w14:textId="6B007766" w:rsidR="001B04B9" w:rsidRPr="00166149" w:rsidRDefault="001B04B9">
            <w:pPr>
              <w:rPr>
                <w:sz w:val="28"/>
                <w:szCs w:val="28"/>
              </w:rPr>
            </w:pPr>
            <w:r w:rsidRPr="00166149">
              <w:rPr>
                <w:sz w:val="28"/>
                <w:szCs w:val="28"/>
              </w:rPr>
              <w:t>With adequate funding and manpower,</w:t>
            </w:r>
            <w:r w:rsidR="00166149">
              <w:rPr>
                <w:sz w:val="28"/>
                <w:szCs w:val="28"/>
              </w:rPr>
              <w:t xml:space="preserve"> </w:t>
            </w:r>
            <w:r w:rsidRPr="00166149">
              <w:rPr>
                <w:sz w:val="28"/>
                <w:szCs w:val="28"/>
              </w:rPr>
              <w:t>the proposed model can be scaled up,</w:t>
            </w:r>
            <w:r w:rsidR="00166149">
              <w:rPr>
                <w:sz w:val="28"/>
                <w:szCs w:val="28"/>
              </w:rPr>
              <w:t xml:space="preserve"> </w:t>
            </w:r>
            <w:r w:rsidRPr="00166149">
              <w:rPr>
                <w:sz w:val="28"/>
                <w:szCs w:val="28"/>
              </w:rPr>
              <w:t>which would make it a more sophisticate system that can recognize multip</w:t>
            </w:r>
            <w:r w:rsidR="00166149">
              <w:rPr>
                <w:sz w:val="28"/>
                <w:szCs w:val="28"/>
              </w:rPr>
              <w:t xml:space="preserve">le </w:t>
            </w:r>
            <w:r w:rsidRPr="00166149">
              <w:rPr>
                <w:sz w:val="28"/>
                <w:szCs w:val="28"/>
              </w:rPr>
              <w:t>sign languages and</w:t>
            </w:r>
            <w:r w:rsidRPr="00166149">
              <w:rPr>
                <w:sz w:val="28"/>
                <w:szCs w:val="28"/>
              </w:rPr>
              <w:t xml:space="preserve"> </w:t>
            </w:r>
            <w:r w:rsidRPr="00166149">
              <w:rPr>
                <w:sz w:val="28"/>
                <w:szCs w:val="28"/>
              </w:rPr>
              <w:t>convert into multiple normal language</w:t>
            </w:r>
            <w:r w:rsidR="00166149">
              <w:rPr>
                <w:sz w:val="28"/>
                <w:szCs w:val="28"/>
              </w:rPr>
              <w:t>.</w:t>
            </w:r>
          </w:p>
        </w:tc>
      </w:tr>
    </w:tbl>
    <w:p w14:paraId="12BA4B4B" w14:textId="77777777" w:rsidR="001B04B9" w:rsidRDefault="001B04B9"/>
    <w:sectPr w:rsidR="001B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9"/>
    <w:rsid w:val="00166149"/>
    <w:rsid w:val="001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3B68"/>
  <w15:chartTrackingRefBased/>
  <w15:docId w15:val="{E31BBC4B-7D7B-4B2E-AB0F-DA590AFF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</dc:creator>
  <cp:keywords/>
  <dc:description/>
  <cp:lastModifiedBy>ADITHI M</cp:lastModifiedBy>
  <cp:revision>1</cp:revision>
  <dcterms:created xsi:type="dcterms:W3CDTF">2023-09-24T04:18:00Z</dcterms:created>
  <dcterms:modified xsi:type="dcterms:W3CDTF">2023-09-24T04:31:00Z</dcterms:modified>
</cp:coreProperties>
</file>