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11F"/>
          <w:sz w:val="52"/>
        </w:rPr>
        <w:t>Information Architecture &amp; Page Specifications</w:t>
      </w:r>
    </w:p>
    <w:p>
      <w:pPr>
        <w:jc w:val="center"/>
      </w:pPr>
      <w:r>
        <w:rPr>
          <w:i/>
          <w:color w:val="62645F"/>
          <w:sz w:val="22"/>
        </w:rPr>
        <w:t>Routes, page content, article schema, search, navigation, and edge states</w:t>
      </w:r>
    </w:p>
    <w:p>
      <w:pPr>
        <w:jc w:val="center"/>
      </w:pPr>
      <w:r>
        <w:rPr>
          <w:sz w:val="16"/>
        </w:rPr>
        <w:t>Technical Blog Product Package · Planning specification · 15 October 2026</w:t>
      </w:r>
    </w:p>
    <w:p>
      <w:r>
        <w:t>Purpose: a separate personal technical publication that is thoughtfully designed, publishable on demand, maintainable, and security-conscious.</w:t>
      </w:r>
    </w:p>
    <w:p>
      <w:r>
        <w:br w:type="page"/>
      </w:r>
    </w:p>
    <w:p>
      <w:pPr>
        <w:pStyle w:val="Heading1"/>
      </w:pPr>
      <w:r>
        <w:t>1. Information architecture</w:t>
      </w:r>
    </w:p>
    <w:p>
      <w:r>
        <w:t>The blog is a publication, not the portfolio. Keep the architecture shallow and predictable. Every route should work when opened directly from a search result.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Homepage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Publication purpose, featured/recent articles, topic entry points, author link, RSS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/articles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Article index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Newest first, filters/search, accessible pagination or load more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/articles/[slug]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Article detail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Title, summary, metadata, body, TOC if long, references, related articles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/topics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Topic directory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Descriptions and article counts; hide useless empty topics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/topics/[slug]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Topic page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Topic context and associated articles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/archive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Chronological archive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Year/month grouping for long-running publication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/search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Search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Local index, keyboard access, no-results state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/about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Author/publication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Purpose, author context, contact route if desired, correction policy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/colophon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Design/technology notes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Optional, no sensitive infrastructure details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/now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Current focus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Optional dated page only if maintained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/reading-list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Curated resources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Optional annotated references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/rss.xml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Valid RSS with public articles only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/sitemap.xml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Discovery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Canonical public pages and published articles only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/robots.txt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Crawler guidance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Public crawl guidance; not access control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/404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Not found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Clear explanation, search and safe return links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Error state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Unexpected failure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Calm message; no stack traces or secrets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</w:tbl>
    <w:p/>
    <w:p>
      <w:pPr>
        <w:pStyle w:val="Heading1"/>
      </w:pPr>
      <w:r>
        <w:t>2. Homepage</w:t>
      </w:r>
    </w:p>
    <w:p>
      <w:pPr>
        <w:pStyle w:val="ListBullet"/>
      </w:pPr>
      <w:r>
        <w:t>Header: site title, primary navigation, search and theme control.</w:t>
      </w:r>
    </w:p>
    <w:p>
      <w:pPr>
        <w:pStyle w:val="ListBullet"/>
      </w:pPr>
      <w:r>
        <w:t>Intro: one-sentence purpose and short author context; avoid inflated expertise claims.</w:t>
      </w:r>
    </w:p>
    <w:p>
      <w:pPr>
        <w:pStyle w:val="ListBullet"/>
      </w:pPr>
      <w:r>
        <w:t>Optional featured article selected intentionally.</w:t>
      </w:r>
    </w:p>
    <w:p>
      <w:pPr>
        <w:pStyle w:val="ListBullet"/>
      </w:pPr>
      <w:r>
        <w:t>Recent writing: 3–6 articles with title, summary, topic and date.</w:t>
      </w:r>
    </w:p>
    <w:p>
      <w:pPr>
        <w:pStyle w:val="ListBullet"/>
      </w:pPr>
      <w:r>
        <w:t>A small number of topic entry points.</w:t>
      </w:r>
    </w:p>
    <w:p>
      <w:pPr>
        <w:pStyle w:val="ListBullet"/>
      </w:pPr>
      <w:r>
        <w:t>Footer: About, RSS, privacy/credits when relevant, and optional contact route.</w:t>
      </w:r>
    </w:p>
    <w:p>
      <w:pPr>
        <w:pStyle w:val="Heading1"/>
      </w:pPr>
      <w:r>
        <w:t>3. Article index</w:t>
      </w:r>
    </w:p>
    <w:p>
      <w:pPr>
        <w:pStyle w:val="ListBullet"/>
      </w:pPr>
      <w:r>
        <w:t>Default sort newest first and indicate order.</w:t>
      </w:r>
    </w:p>
    <w:p>
      <w:pPr>
        <w:pStyle w:val="ListBullet"/>
      </w:pPr>
      <w:r>
        <w:t>Cards show enough information to choose without hover.</w:t>
      </w:r>
    </w:p>
    <w:p>
      <w:pPr>
        <w:pStyle w:val="ListBullet"/>
      </w:pPr>
      <w:r>
        <w:t>Filters should be shareable through URL parameters only if stable and tested.</w:t>
      </w:r>
    </w:p>
    <w:p>
      <w:pPr>
        <w:pStyle w:val="ListBullet"/>
      </w:pPr>
      <w:r>
        <w:t>Pagination preserves browser history and keyboard access.</w:t>
      </w:r>
    </w:p>
    <w:p>
      <w:pPr>
        <w:pStyle w:val="ListBullet"/>
      </w:pPr>
      <w:r>
        <w:t>An empty publication must show an honest empty state, not fake published articles.</w:t>
      </w:r>
    </w:p>
    <w:p>
      <w:pPr>
        <w:pStyle w:val="Heading1"/>
      </w:pPr>
      <w:r>
        <w:t>4. Article detail order</w:t>
      </w:r>
    </w:p>
    <w:p>
      <w:pPr>
        <w:pStyle w:val="ListNumber"/>
      </w:pPr>
      <w:r>
        <w:t>Breadcrumb or clear route back to Articles.</w:t>
      </w:r>
    </w:p>
    <w:p>
      <w:pPr>
        <w:pStyle w:val="ListNumber"/>
      </w:pPr>
      <w:r>
        <w:t>Topic label, publication date and optional meaningful updated date.</w:t>
      </w:r>
    </w:p>
    <w:p>
      <w:pPr>
        <w:pStyle w:val="ListNumber"/>
      </w:pPr>
      <w:r>
        <w:t>Article title and useful summary.</w:t>
      </w:r>
    </w:p>
    <w:p>
      <w:pPr>
        <w:pStyle w:val="ListNumber"/>
      </w:pPr>
      <w:r>
        <w:t>Author attribution where needed; read time is secondary.</w:t>
      </w:r>
    </w:p>
    <w:p>
      <w:pPr>
        <w:pStyle w:val="ListNumber"/>
      </w:pPr>
      <w:r>
        <w:t>Optional TOC for long posts.</w:t>
      </w:r>
    </w:p>
    <w:p>
      <w:pPr>
        <w:pStyle w:val="ListNumber"/>
      </w:pPr>
      <w:r>
        <w:t>Article body with consistent headings, code, figures, captions, tables and callouts.</w:t>
      </w:r>
    </w:p>
    <w:p>
      <w:pPr>
        <w:pStyle w:val="ListNumber"/>
      </w:pPr>
      <w:r>
        <w:t>Methods/evidence/context when technical claims are made.</w:t>
      </w:r>
    </w:p>
    <w:p>
      <w:pPr>
        <w:pStyle w:val="ListNumber"/>
      </w:pPr>
      <w:r>
        <w:t>References and related articles.</w:t>
      </w:r>
    </w:p>
    <w:p>
      <w:pPr>
        <w:pStyle w:val="ListNumber"/>
      </w:pPr>
      <w:r>
        <w:t>Correction/update note when materially changed.</w:t>
      </w:r>
    </w:p>
    <w:p>
      <w:pPr>
        <w:pStyle w:val="ListNumber"/>
      </w:pPr>
      <w:r>
        <w:t>End marker and related/previous/next navigation.</w:t>
      </w:r>
    </w:p>
    <w:p>
      <w:pPr>
        <w:pStyle w:val="Heading1"/>
      </w:pPr>
      <w:r>
        <w:t>5. Article content schema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Required?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title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Clear and descriptive; no keyword stuffing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slug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Stable lowercase URL-safe value; changes need redirect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Concise listing and metadata summary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publishedAt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For published posts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Valid date; draft date must not leak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updatedAt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Only for meaningful changes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Draft/published; enforced at build/CMS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topics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Approved topic identifiers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articleType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Tutorial, investigation, experiment, opinion, fieldnote, reference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heroImage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Optimized, sized, licensed, useful alt text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references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Source title, URL and optional annotation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technicalContext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OS/tool/model/version/environment where relevant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limitations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Known gaps and what evidence does not prove</w:t>
            </w:r>
          </w:p>
        </w:tc>
      </w:tr>
    </w:tbl>
    <w:p/>
    <w:p>
      <w:pPr>
        <w:pStyle w:val="Heading1"/>
      </w:pPr>
      <w:r>
        <w:t>6. Search and discovery</w:t>
      </w:r>
    </w:p>
    <w:p>
      <w:pPr>
        <w:pStyle w:val="ListBullet"/>
      </w:pPr>
      <w:r>
        <w:t>For a small publication, use a build-generated local search index rather than a database-backed API.</w:t>
      </w:r>
    </w:p>
    <w:p>
      <w:pPr>
        <w:pStyle w:val="ListBullet"/>
      </w:pPr>
      <w:r>
        <w:t>Support keyboard use, query clearing, no-results messaging and a sensible empty state.</w:t>
      </w:r>
    </w:p>
    <w:p>
      <w:pPr>
        <w:pStyle w:val="ListBullet"/>
      </w:pPr>
      <w:r>
        <w:t>Never include draft text in public search indexes.</w:t>
      </w:r>
    </w:p>
    <w:p>
      <w:pPr>
        <w:pStyle w:val="ListBullet"/>
      </w:pPr>
      <w:r>
        <w:t>Topic/archive pages should remain useful without JavaScript.</w:t>
      </w:r>
    </w:p>
    <w:p>
      <w:pPr>
        <w:pStyle w:val="ListBullet"/>
      </w:pPr>
      <w:r>
        <w:t>RSS, sitemap, canonical URLs and social metadata include only published public content.</w:t>
      </w:r>
    </w:p>
    <w:p>
      <w:pPr>
        <w:pStyle w:val="Heading1"/>
      </w:pPr>
      <w:r>
        <w:t>7. Error, empty and special states</w:t>
      </w:r>
    </w:p>
    <w:p>
      <w:pPr>
        <w:pStyle w:val="ListBullet"/>
      </w:pPr>
      <w:r>
        <w:t>404: explain the address was not found, offer search and Home/Articles. No blame or fake terminal.</w:t>
      </w:r>
    </w:p>
    <w:p>
      <w:pPr>
        <w:pStyle w:val="ListBullet"/>
      </w:pPr>
      <w:r>
        <w:t>Unexpected failure: user-facing message stays calm; diagnostics remain in provider logs; never show stack traces or environment variables.</w:t>
      </w:r>
    </w:p>
    <w:p>
      <w:pPr>
        <w:pStyle w:val="ListBullet"/>
      </w:pPr>
      <w:r>
        <w:t>No search results: echo the query safely as text and suggest clearing filters.</w:t>
      </w:r>
    </w:p>
    <w:p>
      <w:pPr>
        <w:pStyle w:val="ListBullet"/>
      </w:pPr>
      <w:r>
        <w:t>Empty topic: hide empty topics from navigation or explain there are no posts yet.</w:t>
      </w:r>
    </w:p>
    <w:p>
      <w:pPr>
        <w:pStyle w:val="ListBullet"/>
      </w:pPr>
      <w:r>
        <w:t>Do not add a service worker solely to display an offline page; if offline support is later added, test cache freshness and private preview exclusion.</w:t>
      </w:r>
    </w:p>
    <w:p>
      <w:pPr>
        <w:pStyle w:val="ListBullet"/>
      </w:pPr>
      <w:r>
        <w:t>External embed failure must not make the article unreadable; offer a direct link and explain the resource may be unavailable.</w:t>
      </w:r>
    </w:p>
    <w:p>
      <w:pPr>
        <w:pStyle w:val="Heading1"/>
      </w:pPr>
      <w:r>
        <w:t>8. Navigation and keyboard behavior</w:t>
      </w:r>
    </w:p>
    <w:p>
      <w:pPr>
        <w:pStyle w:val="ListBullet"/>
      </w:pPr>
      <w:r>
        <w:t>Use anchors for navigation and buttons for actions.</w:t>
      </w:r>
    </w:p>
    <w:p>
      <w:pPr>
        <w:pStyle w:val="ListBullet"/>
      </w:pPr>
      <w:r>
        <w:t>Provide a skip-to-content link visible on focus.</w:t>
      </w:r>
    </w:p>
    <w:p>
      <w:pPr>
        <w:pStyle w:val="ListBullet"/>
      </w:pPr>
      <w:r>
        <w:t>Escape closes dialogs/popovers when expected; focus returns to the opener.</w:t>
      </w:r>
    </w:p>
    <w:p>
      <w:pPr>
        <w:pStyle w:val="ListBullet"/>
      </w:pPr>
      <w:r>
        <w:t>Preserve browser back/forward behavior.</w:t>
      </w:r>
    </w:p>
    <w:p>
      <w:pPr>
        <w:pStyle w:val="ListBullet"/>
      </w:pPr>
      <w:r>
        <w:t>Hidden shortcuts must never conflict with assistive technology or be required for core use.</w:t>
      </w:r>
    </w:p>
    <w:p>
      <w:pPr>
        <w:pStyle w:val="Heading1"/>
      </w:pPr>
      <w:r>
        <w:t>9. Publication states</w:t>
      </w:r>
    </w:p>
    <w:p>
      <w:pPr>
        <w:pStyle w:val="ListBullet"/>
      </w:pPr>
      <w:r>
        <w:t>Draft: author-only; excluded from public pages, search, RSS, sitemap and topic counts.</w:t>
      </w:r>
    </w:p>
    <w:p>
      <w:pPr>
        <w:pStyle w:val="ListBullet"/>
      </w:pPr>
      <w:r>
        <w:t>Preview: access-controlled if it contains unpublished work; an obscure URL is not protection.</w:t>
      </w:r>
    </w:p>
    <w:p>
      <w:pPr>
        <w:pStyle w:val="ListBullet"/>
      </w:pPr>
      <w:r>
        <w:t>Published: included in public listings, feed, sitemap and search index.</w:t>
      </w:r>
    </w:p>
    <w:p>
      <w:pPr>
        <w:pStyle w:val="ListBullet"/>
      </w:pPr>
      <w:r>
        <w:t>Updated: preserve canonical URL where possible and show updated date only for meaningful changes.</w:t>
      </w:r>
    </w:p>
    <w:p>
      <w:pPr>
        <w:pStyle w:val="ListBullet"/>
      </w:pPr>
      <w:r>
        <w:t>Unpublished: remove from public indexes/caches and return intentional 404/410 or redirect when a replacement exists.</w:t>
      </w:r>
    </w:p>
    <w:p>
      <w:pPr>
        <w:pStyle w:val="Heading1"/>
      </w:pPr>
      <w:r>
        <w:t>10. Route-level acceptance tests</w:t>
      </w:r>
    </w:p>
    <w:p>
      <w:pPr>
        <w:pStyle w:val="ListBullet"/>
      </w:pPr>
      <w:r>
        <w:t>Open every route directly and refresh it.</w:t>
      </w:r>
    </w:p>
    <w:p>
      <w:pPr>
        <w:pStyle w:val="ListBullet"/>
      </w:pPr>
      <w:r>
        <w:t>Test missing/invalid slugs and removed articles.</w:t>
      </w:r>
    </w:p>
    <w:p>
      <w:pPr>
        <w:pStyle w:val="ListBullet"/>
      </w:pPr>
      <w:r>
        <w:t>Confirm no draft in listing, topic counts, RSS, sitemap, search or cache.</w:t>
      </w:r>
    </w:p>
    <w:p>
      <w:pPr>
        <w:pStyle w:val="ListBullet"/>
      </w:pPr>
      <w:r>
        <w:t>Test browser back/forward, keyboard focus, mobile nav and theme preference.</w:t>
      </w:r>
    </w:p>
    <w:p>
      <w:pPr>
        <w:pStyle w:val="ListBullet"/>
      </w:pPr>
      <w:r>
        <w:t>Confirm metadata and canonical URL are correct for every published article.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1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653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1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0211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