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B911B" w14:textId="518EE40E" w:rsidR="00EE1415" w:rsidRDefault="00EE1415" w:rsidP="00EE1415">
      <w:pPr>
        <w:pStyle w:val="Title"/>
        <w:jc w:val="center"/>
        <w:rPr>
          <w:lang w:val="en-IN"/>
        </w:rPr>
      </w:pPr>
      <w:r>
        <w:rPr>
          <w:lang w:val="en-IN"/>
        </w:rPr>
        <w:t>Enterprise Data Warehousing</w:t>
      </w:r>
    </w:p>
    <w:p w14:paraId="71CFC1C1" w14:textId="471CE60B" w:rsidR="00EE1415" w:rsidRPr="00EE1415" w:rsidRDefault="00EE1415" w:rsidP="00EE1415">
      <w:pPr>
        <w:pStyle w:val="Subtitle"/>
        <w:jc w:val="center"/>
        <w:rPr>
          <w:sz w:val="24"/>
          <w:szCs w:val="24"/>
          <w:lang w:val="en-IN"/>
        </w:rPr>
      </w:pPr>
      <w:r w:rsidRPr="00EE1415">
        <w:rPr>
          <w:sz w:val="24"/>
          <w:szCs w:val="24"/>
          <w:lang w:val="en-IN"/>
        </w:rPr>
        <w:t>Professor: Kashif Saeed</w:t>
      </w:r>
    </w:p>
    <w:p w14:paraId="7F3DF13F" w14:textId="327CC8D9" w:rsidR="00EE1415" w:rsidRDefault="00EE1415" w:rsidP="00EE1415">
      <w:pPr>
        <w:pStyle w:val="Subtitle"/>
        <w:jc w:val="center"/>
        <w:rPr>
          <w:sz w:val="24"/>
          <w:szCs w:val="24"/>
          <w:lang w:val="en-IN"/>
        </w:rPr>
      </w:pPr>
      <w:r w:rsidRPr="00EE1415">
        <w:rPr>
          <w:sz w:val="24"/>
          <w:szCs w:val="24"/>
          <w:lang w:val="en-IN"/>
        </w:rPr>
        <w:t>BCIS 5610</w:t>
      </w:r>
      <w:r w:rsidRPr="00EE1415">
        <w:rPr>
          <w:sz w:val="24"/>
          <w:szCs w:val="24"/>
          <w:lang w:val="en-IN"/>
        </w:rPr>
        <w:t>, Fall 2022</w:t>
      </w:r>
    </w:p>
    <w:p w14:paraId="7832065E" w14:textId="322B46AD" w:rsidR="00EE1415" w:rsidRDefault="00EE1415" w:rsidP="00EE1415">
      <w:pPr>
        <w:jc w:val="center"/>
        <w:rPr>
          <w:lang w:val="en-IN"/>
        </w:rPr>
      </w:pPr>
    </w:p>
    <w:p w14:paraId="41431E82" w14:textId="46F63BE4" w:rsidR="00EE1415" w:rsidRDefault="00EE1415" w:rsidP="00EE1415">
      <w:pPr>
        <w:jc w:val="center"/>
        <w:rPr>
          <w:lang w:val="en-IN"/>
        </w:rPr>
      </w:pPr>
    </w:p>
    <w:p w14:paraId="6F646B6C" w14:textId="7A7A0704" w:rsidR="00EE1415" w:rsidRDefault="00EE1415" w:rsidP="00EE1415">
      <w:pPr>
        <w:jc w:val="center"/>
        <w:rPr>
          <w:lang w:val="en-IN"/>
        </w:rPr>
      </w:pPr>
    </w:p>
    <w:p w14:paraId="366C1D2A" w14:textId="6CA79FB5" w:rsidR="00EE1415" w:rsidRDefault="00EE1415" w:rsidP="00EE1415">
      <w:pPr>
        <w:jc w:val="center"/>
        <w:rPr>
          <w:lang w:val="en-IN"/>
        </w:rPr>
      </w:pPr>
    </w:p>
    <w:p w14:paraId="75A6DF95" w14:textId="487DE647" w:rsidR="00EE1415" w:rsidRPr="00EE1415" w:rsidRDefault="00EE1415" w:rsidP="00EE1415">
      <w:pPr>
        <w:pStyle w:val="Heading1"/>
        <w:jc w:val="center"/>
        <w:rPr>
          <w:u w:val="single"/>
          <w:lang w:val="en-IN"/>
        </w:rPr>
      </w:pPr>
      <w:r w:rsidRPr="00EE1415">
        <w:rPr>
          <w:u w:val="single"/>
          <w:lang w:val="en-IN"/>
        </w:rPr>
        <w:t>Assignment – 3</w:t>
      </w:r>
    </w:p>
    <w:p w14:paraId="6ED05DE8" w14:textId="20F81573" w:rsidR="00EE1415" w:rsidRDefault="00EE1415" w:rsidP="00EE1415">
      <w:pPr>
        <w:jc w:val="center"/>
        <w:rPr>
          <w:lang w:val="en-IN"/>
        </w:rPr>
      </w:pPr>
    </w:p>
    <w:p w14:paraId="685BA694" w14:textId="0D296761" w:rsidR="00EE1415" w:rsidRDefault="00EE1415" w:rsidP="00EE1415">
      <w:pPr>
        <w:pStyle w:val="Heading2"/>
        <w:jc w:val="center"/>
        <w:rPr>
          <w:b/>
          <w:bCs/>
          <w:i/>
          <w:iCs/>
          <w:sz w:val="36"/>
          <w:szCs w:val="36"/>
          <w:lang w:val="en-IN"/>
        </w:rPr>
      </w:pPr>
      <w:r w:rsidRPr="00EE1415">
        <w:rPr>
          <w:b/>
          <w:bCs/>
          <w:i/>
          <w:iCs/>
          <w:sz w:val="36"/>
          <w:szCs w:val="36"/>
          <w:lang w:val="en-IN"/>
        </w:rPr>
        <w:t>QlikView Dashboard for Turo Car Rental Website</w:t>
      </w:r>
    </w:p>
    <w:p w14:paraId="086FAD90" w14:textId="3F621F11" w:rsidR="00EE1415" w:rsidRDefault="00EE1415" w:rsidP="00EE1415">
      <w:pPr>
        <w:rPr>
          <w:lang w:val="en-IN"/>
        </w:rPr>
      </w:pPr>
    </w:p>
    <w:p w14:paraId="324E9A08" w14:textId="0C77E9FE" w:rsidR="00EE1415" w:rsidRDefault="00EE1415" w:rsidP="00EE1415">
      <w:pPr>
        <w:rPr>
          <w:lang w:val="en-IN"/>
        </w:rPr>
      </w:pPr>
    </w:p>
    <w:p w14:paraId="6F587AE1" w14:textId="306F0020" w:rsidR="00EE1415" w:rsidRDefault="00EE1415" w:rsidP="00EE1415">
      <w:pPr>
        <w:rPr>
          <w:lang w:val="en-IN"/>
        </w:rPr>
      </w:pPr>
    </w:p>
    <w:p w14:paraId="2D64A52A" w14:textId="0921186C" w:rsidR="00EE1415" w:rsidRDefault="00EE1415" w:rsidP="00EE1415">
      <w:pPr>
        <w:rPr>
          <w:lang w:val="en-IN"/>
        </w:rPr>
      </w:pPr>
    </w:p>
    <w:p w14:paraId="55B2AABE" w14:textId="424D2E1D" w:rsidR="00EE1415" w:rsidRDefault="00EE1415" w:rsidP="00EE1415">
      <w:pPr>
        <w:rPr>
          <w:lang w:val="en-IN"/>
        </w:rPr>
      </w:pPr>
    </w:p>
    <w:p w14:paraId="25EEE860" w14:textId="59557C8C" w:rsidR="00EE1415" w:rsidRDefault="00EE1415" w:rsidP="00EE1415">
      <w:pPr>
        <w:rPr>
          <w:lang w:val="en-IN"/>
        </w:rPr>
      </w:pPr>
    </w:p>
    <w:p w14:paraId="3B29E6FA" w14:textId="100B7DE6" w:rsidR="00EE1415" w:rsidRDefault="00EE1415" w:rsidP="00EE1415">
      <w:pPr>
        <w:jc w:val="right"/>
        <w:rPr>
          <w:b/>
          <w:bCs/>
          <w:sz w:val="24"/>
          <w:szCs w:val="24"/>
          <w:lang w:val="en-IN"/>
        </w:rPr>
      </w:pPr>
      <w:r w:rsidRPr="00EE1415">
        <w:rPr>
          <w:b/>
          <w:bCs/>
          <w:sz w:val="24"/>
          <w:szCs w:val="24"/>
          <w:lang w:val="en-IN"/>
        </w:rPr>
        <w:t>Done by: Naga Adithya Kaushik Chandrabhatla, 11548817, nc0459</w:t>
      </w:r>
    </w:p>
    <w:p w14:paraId="23E98D10" w14:textId="51D5749B" w:rsidR="00EE1415" w:rsidRDefault="00EE1415" w:rsidP="00EE1415">
      <w:pPr>
        <w:jc w:val="right"/>
        <w:rPr>
          <w:b/>
          <w:bCs/>
          <w:sz w:val="24"/>
          <w:szCs w:val="24"/>
          <w:lang w:val="en-IN"/>
        </w:rPr>
      </w:pPr>
    </w:p>
    <w:p w14:paraId="04E73754" w14:textId="35423CE6" w:rsidR="00EE1415" w:rsidRDefault="00EE1415" w:rsidP="00EE1415">
      <w:pPr>
        <w:jc w:val="right"/>
        <w:rPr>
          <w:b/>
          <w:bCs/>
          <w:sz w:val="24"/>
          <w:szCs w:val="24"/>
          <w:lang w:val="en-IN"/>
        </w:rPr>
      </w:pPr>
    </w:p>
    <w:p w14:paraId="492723EA" w14:textId="7D99921C" w:rsidR="00EE1415" w:rsidRDefault="00EE1415" w:rsidP="00EE1415">
      <w:pPr>
        <w:jc w:val="right"/>
        <w:rPr>
          <w:b/>
          <w:bCs/>
          <w:sz w:val="24"/>
          <w:szCs w:val="24"/>
          <w:lang w:val="en-IN"/>
        </w:rPr>
      </w:pPr>
    </w:p>
    <w:p w14:paraId="07872EAB" w14:textId="6815F836" w:rsidR="00EE1415" w:rsidRDefault="00EE1415" w:rsidP="00EE1415">
      <w:pPr>
        <w:jc w:val="right"/>
        <w:rPr>
          <w:b/>
          <w:bCs/>
          <w:sz w:val="24"/>
          <w:szCs w:val="24"/>
          <w:lang w:val="en-IN"/>
        </w:rPr>
      </w:pPr>
    </w:p>
    <w:p w14:paraId="2DE02242" w14:textId="0A8F145F" w:rsidR="00EE1415" w:rsidRDefault="00EE1415" w:rsidP="00EE1415">
      <w:pPr>
        <w:jc w:val="right"/>
        <w:rPr>
          <w:b/>
          <w:bCs/>
          <w:sz w:val="24"/>
          <w:szCs w:val="24"/>
          <w:lang w:val="en-IN"/>
        </w:rPr>
      </w:pPr>
    </w:p>
    <w:p w14:paraId="2E0D448C" w14:textId="4E0B8600" w:rsidR="00EE1415" w:rsidRDefault="00EE1415" w:rsidP="00EE1415">
      <w:pPr>
        <w:jc w:val="right"/>
        <w:rPr>
          <w:b/>
          <w:bCs/>
          <w:sz w:val="24"/>
          <w:szCs w:val="24"/>
          <w:lang w:val="en-IN"/>
        </w:rPr>
      </w:pPr>
    </w:p>
    <w:p w14:paraId="2B20915B" w14:textId="1B75245B" w:rsidR="00EE1415" w:rsidRDefault="00EE1415" w:rsidP="00EE1415">
      <w:pPr>
        <w:jc w:val="right"/>
        <w:rPr>
          <w:b/>
          <w:bCs/>
          <w:sz w:val="24"/>
          <w:szCs w:val="24"/>
          <w:lang w:val="en-IN"/>
        </w:rPr>
      </w:pPr>
    </w:p>
    <w:p w14:paraId="780077CB" w14:textId="4500A48D" w:rsidR="00EE1415" w:rsidRDefault="00EE1415" w:rsidP="00EE1415">
      <w:pPr>
        <w:jc w:val="right"/>
        <w:rPr>
          <w:b/>
          <w:bCs/>
          <w:sz w:val="24"/>
          <w:szCs w:val="24"/>
          <w:lang w:val="en-IN"/>
        </w:rPr>
      </w:pPr>
    </w:p>
    <w:p w14:paraId="44B58E2A" w14:textId="041BAC0A" w:rsidR="00EE1415" w:rsidRDefault="00EE1415" w:rsidP="00EE1415">
      <w:pPr>
        <w:jc w:val="right"/>
        <w:rPr>
          <w:b/>
          <w:bCs/>
          <w:sz w:val="24"/>
          <w:szCs w:val="24"/>
          <w:lang w:val="en-IN"/>
        </w:rPr>
      </w:pPr>
    </w:p>
    <w:p w14:paraId="34A3B9C0" w14:textId="0819C47C" w:rsidR="00EE1415" w:rsidRDefault="00EE1415" w:rsidP="00EE1415">
      <w:pPr>
        <w:jc w:val="right"/>
        <w:rPr>
          <w:b/>
          <w:bCs/>
          <w:sz w:val="24"/>
          <w:szCs w:val="24"/>
          <w:lang w:val="en-IN"/>
        </w:rPr>
      </w:pPr>
    </w:p>
    <w:p w14:paraId="3421FEF5" w14:textId="135AF980" w:rsidR="00EE1415" w:rsidRDefault="00EE1415" w:rsidP="00EE1415">
      <w:pPr>
        <w:pStyle w:val="Heading1"/>
        <w:jc w:val="center"/>
        <w:rPr>
          <w:lang w:val="en-IN"/>
        </w:rPr>
      </w:pPr>
      <w:r>
        <w:rPr>
          <w:lang w:val="en-IN"/>
        </w:rPr>
        <w:lastRenderedPageBreak/>
        <w:t>ER Diagram</w:t>
      </w:r>
    </w:p>
    <w:p w14:paraId="24226CC8" w14:textId="57B400DB" w:rsidR="00EE1415" w:rsidRDefault="00EE1415" w:rsidP="00EE1415">
      <w:pPr>
        <w:rPr>
          <w:lang w:val="en-IN"/>
        </w:rPr>
      </w:pPr>
    </w:p>
    <w:p w14:paraId="2F91C759" w14:textId="3116722A" w:rsidR="00EE1415" w:rsidRDefault="00EE1415" w:rsidP="00EE1415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6D302039" wp14:editId="1B9EAB18">
            <wp:extent cx="5319221" cy="6104149"/>
            <wp:effectExtent l="0" t="0" r="0" b="0"/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61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7AE2" w14:textId="77777777" w:rsidR="00EE1415" w:rsidRDefault="00EE1415" w:rsidP="00EE1415">
      <w:pPr>
        <w:rPr>
          <w:sz w:val="28"/>
          <w:szCs w:val="28"/>
          <w:lang w:val="en-IN"/>
        </w:rPr>
      </w:pPr>
    </w:p>
    <w:p w14:paraId="452682CF" w14:textId="2C239746" w:rsidR="00EE1415" w:rsidRDefault="00EE1415" w:rsidP="00EE1415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The QlikView dashboard/application was built on the data model displayed above.</w:t>
      </w:r>
    </w:p>
    <w:p w14:paraId="6C6F2F0B" w14:textId="006CB84E" w:rsidR="00EE1415" w:rsidRDefault="00EE1415" w:rsidP="00EE1415">
      <w:pPr>
        <w:rPr>
          <w:sz w:val="28"/>
          <w:szCs w:val="28"/>
          <w:lang w:val="en-IN"/>
        </w:rPr>
      </w:pPr>
    </w:p>
    <w:p w14:paraId="779F9AB9" w14:textId="40FF923C" w:rsidR="00EE1415" w:rsidRDefault="00EE1415" w:rsidP="00EE1415">
      <w:pPr>
        <w:rPr>
          <w:sz w:val="28"/>
          <w:szCs w:val="28"/>
          <w:lang w:val="en-IN"/>
        </w:rPr>
      </w:pPr>
    </w:p>
    <w:p w14:paraId="2799D859" w14:textId="5F1F4E4C" w:rsidR="00EE1415" w:rsidRPr="003E70EE" w:rsidRDefault="00EE1415" w:rsidP="00EE1415">
      <w:pPr>
        <w:pStyle w:val="Heading1"/>
        <w:jc w:val="center"/>
        <w:rPr>
          <w:u w:val="single"/>
          <w:lang w:val="en-IN"/>
        </w:rPr>
      </w:pPr>
      <w:r w:rsidRPr="003E70EE">
        <w:rPr>
          <w:u w:val="single"/>
          <w:lang w:val="en-IN"/>
        </w:rPr>
        <w:lastRenderedPageBreak/>
        <w:t>QlikView Backend</w:t>
      </w:r>
    </w:p>
    <w:p w14:paraId="4F0BA595" w14:textId="0CDC1528" w:rsidR="00EE1415" w:rsidRPr="009B52EA" w:rsidRDefault="00EE1415" w:rsidP="00EE1415">
      <w:pPr>
        <w:rPr>
          <w:b/>
          <w:bCs/>
          <w:lang w:val="en-IN"/>
        </w:rPr>
      </w:pPr>
    </w:p>
    <w:p w14:paraId="722452B4" w14:textId="07610F54" w:rsidR="00EE1415" w:rsidRPr="009B52EA" w:rsidRDefault="00427D13" w:rsidP="00427D13">
      <w:pPr>
        <w:pStyle w:val="Subtitle"/>
        <w:rPr>
          <w:b/>
          <w:bCs/>
          <w:lang w:val="en-IN"/>
        </w:rPr>
      </w:pPr>
      <w:r w:rsidRPr="009B52EA">
        <w:rPr>
          <w:b/>
          <w:bCs/>
          <w:lang w:val="en-IN"/>
        </w:rPr>
        <w:t>Setting Preferences,</w:t>
      </w:r>
    </w:p>
    <w:p w14:paraId="3195BF3E" w14:textId="6B9E62F6" w:rsidR="00427D13" w:rsidRDefault="00427D13" w:rsidP="00427D13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A0BC2A5" wp14:editId="45DDDE1A">
            <wp:extent cx="5943600" cy="309499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5734" w14:textId="69E925A7" w:rsidR="00427D13" w:rsidRDefault="00427D13" w:rsidP="00427D13">
      <w:pPr>
        <w:rPr>
          <w:lang w:val="en-IN"/>
        </w:rPr>
      </w:pPr>
    </w:p>
    <w:p w14:paraId="3056679D" w14:textId="3088B6E9" w:rsidR="00427D13" w:rsidRPr="009B52EA" w:rsidRDefault="00427D13" w:rsidP="00427D13">
      <w:pPr>
        <w:pStyle w:val="Subtitle"/>
        <w:rPr>
          <w:b/>
          <w:bCs/>
          <w:lang w:val="en-IN"/>
        </w:rPr>
      </w:pPr>
      <w:r w:rsidRPr="009B52EA">
        <w:rPr>
          <w:b/>
          <w:bCs/>
          <w:lang w:val="en-IN"/>
        </w:rPr>
        <w:t>CarOwner Table,</w:t>
      </w:r>
    </w:p>
    <w:p w14:paraId="07DDCFE8" w14:textId="3B557552" w:rsidR="00427D13" w:rsidRDefault="00427D13" w:rsidP="00427D13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20B9D5BD" wp14:editId="3ECC368C">
            <wp:extent cx="5943600" cy="305689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4832" w14:textId="521A69C0" w:rsidR="00427D13" w:rsidRDefault="00427D13" w:rsidP="00427D13">
      <w:pPr>
        <w:rPr>
          <w:lang w:val="en-IN"/>
        </w:rPr>
      </w:pPr>
    </w:p>
    <w:p w14:paraId="5A57BE72" w14:textId="77BD248E" w:rsidR="00427D13" w:rsidRPr="009B52EA" w:rsidRDefault="00427D13" w:rsidP="00427D13">
      <w:pPr>
        <w:pStyle w:val="Subtitle"/>
        <w:rPr>
          <w:b/>
          <w:bCs/>
          <w:lang w:val="en-IN"/>
        </w:rPr>
      </w:pPr>
      <w:r w:rsidRPr="009B52EA">
        <w:rPr>
          <w:b/>
          <w:bCs/>
          <w:lang w:val="en-IN"/>
        </w:rPr>
        <w:lastRenderedPageBreak/>
        <w:t>CarRental Table,</w:t>
      </w:r>
    </w:p>
    <w:p w14:paraId="2E306156" w14:textId="17E4FB69" w:rsidR="00427D13" w:rsidRDefault="00427D13" w:rsidP="00427D13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7E4A51EC" wp14:editId="45567ACF">
            <wp:extent cx="5943600" cy="307086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9C4C" w14:textId="41B1EF71" w:rsidR="00427D13" w:rsidRDefault="00427D13" w:rsidP="00427D13">
      <w:pPr>
        <w:rPr>
          <w:lang w:val="en-IN"/>
        </w:rPr>
      </w:pPr>
    </w:p>
    <w:p w14:paraId="623BA81A" w14:textId="0BB7E6B2" w:rsidR="00427D13" w:rsidRPr="009B52EA" w:rsidRDefault="00427D13" w:rsidP="00427D13">
      <w:pPr>
        <w:pStyle w:val="Subtitle"/>
        <w:rPr>
          <w:b/>
          <w:bCs/>
          <w:lang w:val="en-IN"/>
        </w:rPr>
      </w:pPr>
      <w:r w:rsidRPr="009B52EA">
        <w:rPr>
          <w:b/>
          <w:bCs/>
          <w:lang w:val="en-IN"/>
        </w:rPr>
        <w:t>Customer Table,</w:t>
      </w:r>
    </w:p>
    <w:p w14:paraId="2919F20A" w14:textId="6D2037EB" w:rsidR="00427D13" w:rsidRDefault="00427D13" w:rsidP="00427D13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8E74CDA" wp14:editId="485E84FA">
            <wp:extent cx="5943600" cy="3078480"/>
            <wp:effectExtent l="0" t="0" r="0" b="762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2F0E" w14:textId="232FE928" w:rsidR="00427D13" w:rsidRDefault="00427D13" w:rsidP="00427D13">
      <w:pPr>
        <w:rPr>
          <w:lang w:val="en-IN"/>
        </w:rPr>
      </w:pPr>
    </w:p>
    <w:p w14:paraId="0010586F" w14:textId="0E1D56F2" w:rsidR="00427D13" w:rsidRDefault="00427D13" w:rsidP="00427D13">
      <w:pPr>
        <w:rPr>
          <w:lang w:val="en-IN"/>
        </w:rPr>
      </w:pPr>
    </w:p>
    <w:p w14:paraId="169D335F" w14:textId="27C88026" w:rsidR="00427D13" w:rsidRDefault="00427D13" w:rsidP="00427D13">
      <w:pPr>
        <w:rPr>
          <w:lang w:val="en-IN"/>
        </w:rPr>
      </w:pPr>
    </w:p>
    <w:p w14:paraId="51E901C5" w14:textId="4C7F16FB" w:rsidR="00427D13" w:rsidRPr="009B52EA" w:rsidRDefault="00427D13" w:rsidP="00427D13">
      <w:pPr>
        <w:pStyle w:val="Subtitle"/>
        <w:rPr>
          <w:b/>
          <w:bCs/>
          <w:lang w:val="en-IN"/>
        </w:rPr>
      </w:pPr>
      <w:r w:rsidRPr="009B52EA">
        <w:rPr>
          <w:b/>
          <w:bCs/>
          <w:lang w:val="en-IN"/>
        </w:rPr>
        <w:lastRenderedPageBreak/>
        <w:t xml:space="preserve">Bookings Table, </w:t>
      </w:r>
    </w:p>
    <w:p w14:paraId="42A16F7A" w14:textId="58A8ED6D" w:rsidR="00427D13" w:rsidRDefault="00427D13" w:rsidP="00427D13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EA405B7" wp14:editId="6E8E0028">
            <wp:extent cx="5943600" cy="316992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41D7" w14:textId="6F4FCDBD" w:rsidR="00427D13" w:rsidRDefault="00427D13" w:rsidP="00427D13">
      <w:pPr>
        <w:rPr>
          <w:lang w:val="en-IN"/>
        </w:rPr>
      </w:pPr>
    </w:p>
    <w:p w14:paraId="6394B66E" w14:textId="3089AA20" w:rsidR="00427D13" w:rsidRPr="009B52EA" w:rsidRDefault="00427D13" w:rsidP="00427D13">
      <w:pPr>
        <w:pStyle w:val="Subtitle"/>
        <w:rPr>
          <w:b/>
          <w:bCs/>
          <w:lang w:val="en-IN"/>
        </w:rPr>
      </w:pPr>
      <w:r w:rsidRPr="009B52EA">
        <w:rPr>
          <w:b/>
          <w:bCs/>
          <w:lang w:val="en-IN"/>
        </w:rPr>
        <w:t>Reviews Table,</w:t>
      </w:r>
    </w:p>
    <w:p w14:paraId="2C505BA0" w14:textId="1FF440FC" w:rsidR="00427D13" w:rsidRDefault="00427D13" w:rsidP="00427D13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68FB8E3" wp14:editId="0850D47C">
            <wp:extent cx="5943600" cy="3123565"/>
            <wp:effectExtent l="0" t="0" r="0" b="635"/>
            <wp:docPr id="11" name="Picture 1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Wor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D644" w14:textId="28C1DCED" w:rsidR="00427D13" w:rsidRDefault="00427D13" w:rsidP="00427D13">
      <w:pPr>
        <w:rPr>
          <w:lang w:val="en-IN"/>
        </w:rPr>
      </w:pPr>
    </w:p>
    <w:p w14:paraId="30452B11" w14:textId="68920324" w:rsidR="00427D13" w:rsidRDefault="00427D13" w:rsidP="00427D13">
      <w:pPr>
        <w:rPr>
          <w:lang w:val="en-IN"/>
        </w:rPr>
      </w:pPr>
    </w:p>
    <w:p w14:paraId="448F5F5C" w14:textId="4B4A19BF" w:rsidR="00427D13" w:rsidRDefault="00427D13" w:rsidP="00427D13">
      <w:pPr>
        <w:rPr>
          <w:lang w:val="en-IN"/>
        </w:rPr>
      </w:pPr>
    </w:p>
    <w:p w14:paraId="74CA9F9B" w14:textId="424F7F86" w:rsidR="00427D13" w:rsidRPr="003E70EE" w:rsidRDefault="00427D13" w:rsidP="00427D13">
      <w:pPr>
        <w:pStyle w:val="Heading1"/>
        <w:jc w:val="center"/>
        <w:rPr>
          <w:u w:val="single"/>
          <w:lang w:val="en-IN"/>
        </w:rPr>
      </w:pPr>
      <w:r w:rsidRPr="003E70EE">
        <w:rPr>
          <w:u w:val="single"/>
          <w:lang w:val="en-IN"/>
        </w:rPr>
        <w:lastRenderedPageBreak/>
        <w:t>QlikView Frontend</w:t>
      </w:r>
    </w:p>
    <w:p w14:paraId="5BEB94ED" w14:textId="1B4F32EF" w:rsidR="00427D13" w:rsidRDefault="00427D13" w:rsidP="00427D13">
      <w:pPr>
        <w:rPr>
          <w:lang w:val="en-IN"/>
        </w:rPr>
      </w:pPr>
    </w:p>
    <w:p w14:paraId="4861CA06" w14:textId="383B4B2B" w:rsidR="003E70EE" w:rsidRPr="009B52EA" w:rsidRDefault="003E70EE" w:rsidP="003E70EE">
      <w:pPr>
        <w:pStyle w:val="Subtitle"/>
        <w:rPr>
          <w:b/>
          <w:bCs/>
          <w:lang w:val="en-IN"/>
        </w:rPr>
      </w:pPr>
      <w:r w:rsidRPr="009B52EA">
        <w:rPr>
          <w:b/>
          <w:bCs/>
          <w:lang w:val="en-IN"/>
        </w:rPr>
        <w:t>Total Revenue, Revenue by vehicle, Revenue by bookings is displayed in this tab,</w:t>
      </w:r>
    </w:p>
    <w:p w14:paraId="715FDF5E" w14:textId="5BC6BB05" w:rsidR="003E70EE" w:rsidRDefault="003E70EE" w:rsidP="003E70EE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3B9B0092" wp14:editId="4AB9FA5E">
            <wp:extent cx="6446520" cy="4053840"/>
            <wp:effectExtent l="0" t="0" r="0" b="3810"/>
            <wp:docPr id="12" name="Picture 1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websit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3D50" w14:textId="77777777" w:rsidR="003E70EE" w:rsidRDefault="003E70EE" w:rsidP="003E70EE">
      <w:pPr>
        <w:rPr>
          <w:lang w:val="en-IN"/>
        </w:rPr>
      </w:pPr>
    </w:p>
    <w:p w14:paraId="4AB8DFC8" w14:textId="77777777" w:rsidR="003E70EE" w:rsidRDefault="003E70EE" w:rsidP="003E70EE">
      <w:pPr>
        <w:rPr>
          <w:lang w:val="en-IN"/>
        </w:rPr>
      </w:pPr>
    </w:p>
    <w:p w14:paraId="5D53BE6E" w14:textId="77777777" w:rsidR="003E70EE" w:rsidRDefault="003E70EE" w:rsidP="003E70EE">
      <w:pPr>
        <w:rPr>
          <w:lang w:val="en-IN"/>
        </w:rPr>
      </w:pPr>
    </w:p>
    <w:p w14:paraId="2B71D968" w14:textId="77777777" w:rsidR="003E70EE" w:rsidRDefault="003E70EE" w:rsidP="003E70EE">
      <w:pPr>
        <w:rPr>
          <w:lang w:val="en-IN"/>
        </w:rPr>
      </w:pPr>
    </w:p>
    <w:p w14:paraId="2721ACC2" w14:textId="77777777" w:rsidR="003E70EE" w:rsidRDefault="003E70EE" w:rsidP="003E70EE">
      <w:pPr>
        <w:pStyle w:val="Subtitle"/>
        <w:rPr>
          <w:lang w:val="en-IN"/>
        </w:rPr>
      </w:pPr>
    </w:p>
    <w:p w14:paraId="16C2D6E9" w14:textId="77777777" w:rsidR="003E70EE" w:rsidRDefault="003E70EE" w:rsidP="003E70EE">
      <w:pPr>
        <w:pStyle w:val="Subtitle"/>
        <w:rPr>
          <w:lang w:val="en-IN"/>
        </w:rPr>
      </w:pPr>
    </w:p>
    <w:p w14:paraId="6DD2828B" w14:textId="77777777" w:rsidR="003E70EE" w:rsidRDefault="003E70EE" w:rsidP="003E70EE">
      <w:pPr>
        <w:pStyle w:val="Subtitle"/>
        <w:rPr>
          <w:lang w:val="en-IN"/>
        </w:rPr>
      </w:pPr>
    </w:p>
    <w:p w14:paraId="1C4030D1" w14:textId="77777777" w:rsidR="003E70EE" w:rsidRDefault="003E70EE" w:rsidP="003E70EE">
      <w:pPr>
        <w:pStyle w:val="Subtitle"/>
        <w:rPr>
          <w:lang w:val="en-IN"/>
        </w:rPr>
      </w:pPr>
    </w:p>
    <w:p w14:paraId="66BBCA6C" w14:textId="77777777" w:rsidR="003E70EE" w:rsidRDefault="003E70EE" w:rsidP="003E70EE">
      <w:pPr>
        <w:pStyle w:val="Subtitle"/>
        <w:rPr>
          <w:lang w:val="en-IN"/>
        </w:rPr>
      </w:pPr>
    </w:p>
    <w:p w14:paraId="496B53B8" w14:textId="77777777" w:rsidR="003E70EE" w:rsidRDefault="003E70EE" w:rsidP="003E70EE">
      <w:pPr>
        <w:pStyle w:val="Subtitle"/>
        <w:rPr>
          <w:lang w:val="en-IN"/>
        </w:rPr>
      </w:pPr>
    </w:p>
    <w:p w14:paraId="46751D3D" w14:textId="77777777" w:rsidR="003E70EE" w:rsidRDefault="003E70EE" w:rsidP="003E70EE">
      <w:pPr>
        <w:pStyle w:val="Subtitle"/>
        <w:rPr>
          <w:lang w:val="en-IN"/>
        </w:rPr>
      </w:pPr>
    </w:p>
    <w:p w14:paraId="38F68E33" w14:textId="15EF8B93" w:rsidR="003E70EE" w:rsidRPr="009B52EA" w:rsidRDefault="003E70EE" w:rsidP="003E70EE">
      <w:pPr>
        <w:pStyle w:val="Subtitle"/>
        <w:rPr>
          <w:b/>
          <w:bCs/>
          <w:lang w:val="en-IN"/>
        </w:rPr>
      </w:pPr>
      <w:r w:rsidRPr="009B52EA">
        <w:rPr>
          <w:b/>
          <w:bCs/>
          <w:lang w:val="en-IN"/>
        </w:rPr>
        <w:lastRenderedPageBreak/>
        <w:t>Bookings per car, Car Ratings, Booked Customer gender distribution is displayed in this tab,</w:t>
      </w:r>
    </w:p>
    <w:p w14:paraId="21CA34C9" w14:textId="7381FAF7" w:rsidR="003E70EE" w:rsidRPr="003E70EE" w:rsidRDefault="003E70EE" w:rsidP="003E70EE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C85D735" wp14:editId="00C94237">
            <wp:extent cx="6461760" cy="4130040"/>
            <wp:effectExtent l="0" t="0" r="0" b="381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F654" w14:textId="2D9DF7FA" w:rsidR="003E70EE" w:rsidRPr="003E70EE" w:rsidRDefault="003E70EE" w:rsidP="003E70EE">
      <w:pPr>
        <w:rPr>
          <w:lang w:val="en-IN"/>
        </w:rPr>
      </w:pPr>
    </w:p>
    <w:p w14:paraId="086F4A79" w14:textId="77777777" w:rsidR="00427D13" w:rsidRPr="00427D13" w:rsidRDefault="00427D13" w:rsidP="00427D13">
      <w:pPr>
        <w:rPr>
          <w:lang w:val="en-IN"/>
        </w:rPr>
      </w:pPr>
    </w:p>
    <w:sectPr w:rsidR="00427D13" w:rsidRPr="00427D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415"/>
    <w:rsid w:val="003E70EE"/>
    <w:rsid w:val="00427D13"/>
    <w:rsid w:val="009B52EA"/>
    <w:rsid w:val="00A45951"/>
    <w:rsid w:val="00EE1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DF4F0"/>
  <w15:chartTrackingRefBased/>
  <w15:docId w15:val="{8BE22FE7-D3F4-47FA-98B4-462414FCA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14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14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E141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14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141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E1415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EE14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E14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FD27150BBF034EB80C8D3B8D0F2E7F" ma:contentTypeVersion="4" ma:contentTypeDescription="Create a new document." ma:contentTypeScope="" ma:versionID="910f6f36290863c9f8dfb5cf67b6e851">
  <xsd:schema xmlns:xsd="http://www.w3.org/2001/XMLSchema" xmlns:xs="http://www.w3.org/2001/XMLSchema" xmlns:p="http://schemas.microsoft.com/office/2006/metadata/properties" xmlns:ns3="7e668dbb-dfcc-43dc-9b52-e0f10f0407be" targetNamespace="http://schemas.microsoft.com/office/2006/metadata/properties" ma:root="true" ma:fieldsID="a6922ff0446b73bbc5d54ab7e818e798" ns3:_="">
    <xsd:import namespace="7e668dbb-dfcc-43dc-9b52-e0f10f0407b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668dbb-dfcc-43dc-9b52-e0f10f0407b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A3AB849-E22B-4060-B841-4FAFD202FA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668dbb-dfcc-43dc-9b52-e0f10f0407b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B497C7B-9687-488D-81A8-EF52F314D6E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F0C75CD-0EAF-4166-BC15-7F1BD5BA9C54}">
  <ds:schemaRefs>
    <ds:schemaRef ds:uri="http://schemas.openxmlformats.org/package/2006/metadata/core-properties"/>
    <ds:schemaRef ds:uri="http://purl.org/dc/elements/1.1/"/>
    <ds:schemaRef ds:uri="http://www.w3.org/XML/1998/namespace"/>
    <ds:schemaRef ds:uri="http://schemas.microsoft.com/office/2006/metadata/properties"/>
    <ds:schemaRef ds:uri="7e668dbb-dfcc-43dc-9b52-e0f10f0407be"/>
    <ds:schemaRef ds:uri="http://schemas.microsoft.com/office/2006/documentManagement/types"/>
    <ds:schemaRef ds:uri="http://schemas.microsoft.com/office/infopath/2007/PartnerControls"/>
    <ds:schemaRef ds:uri="http://purl.org/dc/dcmitype/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99</Words>
  <Characters>568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Chandrabhatla, Naga Adithya Kaushik</dc:creator>
  <cp:keywords/>
  <dc:description/>
  <cp:lastModifiedBy>Chandrabhatla, Naga Adithya Kaushik</cp:lastModifiedBy>
  <cp:revision>2</cp:revision>
  <dcterms:created xsi:type="dcterms:W3CDTF">2022-11-23T14:47:00Z</dcterms:created>
  <dcterms:modified xsi:type="dcterms:W3CDTF">2022-11-23T14:47:00Z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0x010100ECFD27150BBF034EB80C8D3B8D0F2E7F</vt:lpwstr>
  </property>
</Properties>
</file>