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CA5B" w14:textId="17C2DD90" w:rsidR="00014EB2" w:rsidRDefault="002A1563" w:rsidP="002A156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BAA9F7" wp14:editId="29329278">
                <wp:simplePos x="0" y="0"/>
                <wp:positionH relativeFrom="column">
                  <wp:posOffset>1752600</wp:posOffset>
                </wp:positionH>
                <wp:positionV relativeFrom="paragraph">
                  <wp:posOffset>-236220</wp:posOffset>
                </wp:positionV>
                <wp:extent cx="2240280" cy="1150620"/>
                <wp:effectExtent l="0" t="0" r="26670" b="11430"/>
                <wp:wrapNone/>
                <wp:docPr id="614077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1CDE6" id="Rectangle 1" o:spid="_x0000_s1026" style="position:absolute;margin-left:138pt;margin-top:-18.6pt;width:176.4pt;height:9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3B3396">
        <w:rPr>
          <w:lang w:val="en-US"/>
        </w:rPr>
        <w:t>“Philosophy”</w:t>
      </w:r>
      <w:r w:rsidR="00C54689">
        <w:rPr>
          <w:lang w:val="en-US"/>
        </w:rPr>
        <w:t xml:space="preserve"> =&gt; love for wisdom</w:t>
      </w:r>
    </w:p>
    <w:p w14:paraId="54375C55" w14:textId="2D1E2B11" w:rsidR="003B3396" w:rsidRDefault="003B3396" w:rsidP="002A1563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philo</w:t>
      </w:r>
      <w:proofErr w:type="spellEnd"/>
      <w:r>
        <w:rPr>
          <w:lang w:val="en-US"/>
        </w:rPr>
        <w:t>” -&gt; “love”</w:t>
      </w:r>
    </w:p>
    <w:p w14:paraId="7DC8782F" w14:textId="1ABD124A" w:rsidR="003B3396" w:rsidRDefault="003B3396" w:rsidP="002A1563">
      <w:pPr>
        <w:jc w:val="center"/>
        <w:rPr>
          <w:lang w:val="en-US"/>
        </w:rPr>
      </w:pPr>
      <w:r>
        <w:rPr>
          <w:lang w:val="en-US"/>
        </w:rPr>
        <w:t>“Sophia” -&gt; “wisdom”</w:t>
      </w:r>
    </w:p>
    <w:p w14:paraId="52F7771B" w14:textId="77777777" w:rsidR="00761D88" w:rsidRDefault="00761D88">
      <w:pPr>
        <w:rPr>
          <w:lang w:val="en-US"/>
        </w:rPr>
      </w:pPr>
    </w:p>
    <w:p w14:paraId="146B1B17" w14:textId="5D6AFF82" w:rsidR="00761D88" w:rsidRDefault="00761D88" w:rsidP="00761D88">
      <w:pPr>
        <w:pStyle w:val="ListParagraph"/>
        <w:numPr>
          <w:ilvl w:val="0"/>
          <w:numId w:val="1"/>
        </w:numPr>
        <w:rPr>
          <w:lang w:val="en-US"/>
        </w:rPr>
      </w:pPr>
      <w:r w:rsidRPr="00761D88">
        <w:rPr>
          <w:b/>
          <w:bCs/>
          <w:lang w:val="en-US"/>
        </w:rPr>
        <w:t>Knowledge</w:t>
      </w:r>
      <w:r>
        <w:rPr>
          <w:lang w:val="en-US"/>
        </w:rPr>
        <w:t xml:space="preserve"> of the </w:t>
      </w:r>
      <w:r w:rsidRPr="00761D88">
        <w:rPr>
          <w:b/>
          <w:bCs/>
          <w:lang w:val="en-US"/>
        </w:rPr>
        <w:t>true</w:t>
      </w:r>
      <w:r>
        <w:rPr>
          <w:lang w:val="en-US"/>
        </w:rPr>
        <w:t xml:space="preserve"> and the </w:t>
      </w:r>
      <w:r w:rsidRPr="00761D88">
        <w:rPr>
          <w:b/>
          <w:bCs/>
          <w:lang w:val="en-US"/>
        </w:rPr>
        <w:t>good</w:t>
      </w:r>
    </w:p>
    <w:p w14:paraId="4CF76C05" w14:textId="30F486D4" w:rsidR="00761D88" w:rsidRDefault="00761D88" w:rsidP="00761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intrinsically valuable and worth pursing for its own sake</w:t>
      </w:r>
    </w:p>
    <w:p w14:paraId="06C8AD04" w14:textId="0B63B703" w:rsidR="00761D88" w:rsidRDefault="00761D88" w:rsidP="00761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Philosophers are not the only ones who </w:t>
      </w:r>
      <w:r w:rsidRPr="00761D88">
        <w:rPr>
          <w:i/>
          <w:iCs/>
          <w:lang w:val="en-US"/>
        </w:rPr>
        <w:t>claim</w:t>
      </w:r>
      <w:r>
        <w:rPr>
          <w:lang w:val="en-US"/>
        </w:rPr>
        <w:t xml:space="preserve"> to have this knowledge</w:t>
      </w:r>
    </w:p>
    <w:p w14:paraId="7BF89D93" w14:textId="626A32CE" w:rsidR="00761D88" w:rsidRDefault="00761D88" w:rsidP="00761D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Revealed religion</w:t>
      </w:r>
    </w:p>
    <w:p w14:paraId="76BFBDAC" w14:textId="1DABAAC6" w:rsidR="00761D88" w:rsidRDefault="00761D88" w:rsidP="00761D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Mysticism</w:t>
      </w:r>
      <w:r w:rsidR="008A3CCA">
        <w:rPr>
          <w:lang w:val="en-US"/>
        </w:rPr>
        <w:t xml:space="preserve"> =&gt; meditation, yoga</w:t>
      </w:r>
    </w:p>
    <w:p w14:paraId="23FFFB60" w14:textId="0A2CDA67" w:rsidR="00761D88" w:rsidRDefault="008A3CCA" w:rsidP="00761D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Rational Argumentation =&gt; debate with proof</w:t>
      </w:r>
    </w:p>
    <w:p w14:paraId="72195B53" w14:textId="67DC7CDD" w:rsidR="00764920" w:rsidRDefault="00764920" w:rsidP="0076492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Logic, argumentation, and critical thinking are to philosophy what math is to physics</w:t>
      </w:r>
    </w:p>
    <w:p w14:paraId="67FE98AF" w14:textId="631C28E8" w:rsidR="002A1563" w:rsidRDefault="002A1563" w:rsidP="002A15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sharp boundaries!</w:t>
      </w:r>
    </w:p>
    <w:p w14:paraId="14FCC6EF" w14:textId="5DBBC87C" w:rsidR="002A1563" w:rsidRPr="002A1563" w:rsidRDefault="002A1563" w:rsidP="002A15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Focus is on rational argumentation…</w:t>
      </w:r>
    </w:p>
    <w:p w14:paraId="5C1BA58D" w14:textId="7E2E3014" w:rsidR="00761D88" w:rsidRPr="00761D88" w:rsidRDefault="00761D88" w:rsidP="00761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willingness and ability to act on the basis </w:t>
      </w:r>
    </w:p>
    <w:sectPr w:rsidR="00761D88" w:rsidRPr="0076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33AA3"/>
    <w:multiLevelType w:val="hybridMultilevel"/>
    <w:tmpl w:val="0F64B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98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BB"/>
    <w:rsid w:val="00014EB2"/>
    <w:rsid w:val="002A1563"/>
    <w:rsid w:val="003B3396"/>
    <w:rsid w:val="004800BB"/>
    <w:rsid w:val="00761D88"/>
    <w:rsid w:val="00764920"/>
    <w:rsid w:val="008A3CCA"/>
    <w:rsid w:val="00C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D7B2"/>
  <w15:chartTrackingRefBased/>
  <w15:docId w15:val="{97E29724-6DC3-4CC1-BB24-544F04E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 Raj</dc:creator>
  <cp:keywords/>
  <dc:description/>
  <cp:lastModifiedBy>Adithyan S Raj</cp:lastModifiedBy>
  <cp:revision>8</cp:revision>
  <dcterms:created xsi:type="dcterms:W3CDTF">2023-10-09T10:28:00Z</dcterms:created>
  <dcterms:modified xsi:type="dcterms:W3CDTF">2023-10-09T10:38:00Z</dcterms:modified>
</cp:coreProperties>
</file>