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5015" w14:textId="77777777" w:rsidR="00551B54" w:rsidRDefault="00000000">
      <w:pPr>
        <w:pStyle w:val="Heading1"/>
      </w:pPr>
      <w:bookmarkStart w:id="0" w:name="ml-based-quantum-control-schemes"/>
      <w:r>
        <w:t>ML-Based Quantum Control Schemes</w:t>
      </w:r>
    </w:p>
    <w:p w14:paraId="1DC6FCBD" w14:textId="77777777" w:rsidR="00551B54" w:rsidRDefault="00000000">
      <w:r>
        <w:pict w14:anchorId="70137EE4">
          <v:rect id="_x0000_i1025" style="width:0;height:1.5pt" o:hralign="center" o:hrstd="t" o:hr="t"/>
        </w:pict>
      </w:r>
    </w:p>
    <w:p w14:paraId="75DAA098" w14:textId="77777777" w:rsidR="00551B54" w:rsidRDefault="00000000">
      <w:pPr>
        <w:pStyle w:val="Heading2"/>
      </w:pPr>
      <w:bookmarkStart w:id="1" w:name="problem"/>
      <w:r>
        <w:t>1. Problem</w:t>
      </w:r>
    </w:p>
    <w:p w14:paraId="5F4FE16D" w14:textId="77777777" w:rsidR="00551B54" w:rsidRDefault="00000000">
      <w:pPr>
        <w:pStyle w:val="FirstParagraph"/>
      </w:pPr>
      <w:r>
        <w:t xml:space="preserve">Quantum control concerns the task of </w:t>
      </w:r>
      <w:r>
        <w:rPr>
          <w:b/>
          <w:bCs/>
        </w:rPr>
        <w:t>steering a quantum system</w:t>
      </w:r>
      <w:r>
        <w:t xml:space="preserve"> from an initial state to a desired target state or operation using external control fields (e.g., laser pulses, microwave signals, voltages).</w:t>
      </w:r>
    </w:p>
    <w:p w14:paraId="1687F654" w14:textId="77777777" w:rsidR="00551B54" w:rsidRDefault="00000000">
      <w:pPr>
        <w:pStyle w:val="BodyText"/>
      </w:pPr>
      <w:r>
        <w:t>Classical control techniques struggle with: - High-dimensional Hilbert spaces - Noise and decoherence - Nonlinear system dynamics</w:t>
      </w:r>
    </w:p>
    <w:p w14:paraId="7901C549" w14:textId="77777777" w:rsidR="00551B54" w:rsidRDefault="00000000">
      <w:pPr>
        <w:pStyle w:val="BodyText"/>
      </w:pPr>
      <w:r>
        <w:rPr>
          <w:b/>
          <w:bCs/>
        </w:rPr>
        <w:t>Machine Learning (ML)-based quantum control</w:t>
      </w:r>
      <w:r>
        <w:t xml:space="preserve"> uses learning algorithms to automatically discover effective control strategies for quantum systems.</w:t>
      </w:r>
    </w:p>
    <w:p w14:paraId="53FA7A61" w14:textId="77777777" w:rsidR="00551B54" w:rsidRDefault="00000000">
      <w:r>
        <w:pict w14:anchorId="36F7EFC2">
          <v:rect id="_x0000_i1026" style="width:0;height:1.5pt" o:hralign="center" o:hrstd="t" o:hr="t"/>
        </w:pict>
      </w:r>
    </w:p>
    <w:p w14:paraId="4B35B4A1" w14:textId="77777777" w:rsidR="00551B54" w:rsidRDefault="00000000">
      <w:pPr>
        <w:pStyle w:val="Heading2"/>
      </w:pPr>
      <w:bookmarkStart w:id="2" w:name="intuition"/>
      <w:bookmarkEnd w:id="1"/>
      <w:r>
        <w:t>2. Intuition</w:t>
      </w:r>
    </w:p>
    <w:p w14:paraId="665F52B6" w14:textId="77777777" w:rsidR="00551B54" w:rsidRDefault="00000000">
      <w:pPr>
        <w:pStyle w:val="FirstParagraph"/>
      </w:pPr>
      <w:r>
        <w:t>Instead of analytically designing control pulses, ML-based quantum control:</w:t>
      </w:r>
    </w:p>
    <w:p w14:paraId="71F5023B" w14:textId="77777777" w:rsidR="00551B54" w:rsidRDefault="00000000">
      <w:pPr>
        <w:pStyle w:val="Compact"/>
        <w:numPr>
          <w:ilvl w:val="0"/>
          <w:numId w:val="2"/>
        </w:numPr>
      </w:pPr>
      <w:r>
        <w:t>Treats the quantum system as a black box or differentiable simulator</w:t>
      </w:r>
    </w:p>
    <w:p w14:paraId="5F6383C6" w14:textId="77777777" w:rsidR="00551B54" w:rsidRDefault="00000000">
      <w:pPr>
        <w:pStyle w:val="Compact"/>
        <w:numPr>
          <w:ilvl w:val="0"/>
          <w:numId w:val="2"/>
        </w:numPr>
      </w:pPr>
      <w:r>
        <w:t>Uses feedback (fidelity, error, reward) to improve controls</w:t>
      </w:r>
    </w:p>
    <w:p w14:paraId="07C323F7" w14:textId="77777777" w:rsidR="00551B54" w:rsidRDefault="00000000">
      <w:pPr>
        <w:pStyle w:val="Compact"/>
        <w:numPr>
          <w:ilvl w:val="0"/>
          <w:numId w:val="2"/>
        </w:numPr>
      </w:pPr>
      <w:r>
        <w:t>Learns robust pulse shapes or gate sequences</w:t>
      </w:r>
    </w:p>
    <w:p w14:paraId="644776D2" w14:textId="77777777" w:rsidR="00551B54" w:rsidRDefault="00000000">
      <w:pPr>
        <w:pStyle w:val="FirstParagraph"/>
      </w:pPr>
      <w:r>
        <w:t>ML can adapt to noise and experimental imperfections better than hand-crafted control laws.</w:t>
      </w:r>
    </w:p>
    <w:p w14:paraId="24A64A0E" w14:textId="77777777" w:rsidR="00551B54" w:rsidRDefault="00000000">
      <w:r>
        <w:pict w14:anchorId="60B5B3ED">
          <v:rect id="_x0000_i1027" style="width:0;height:1.5pt" o:hralign="center" o:hrstd="t" o:hr="t"/>
        </w:pict>
      </w:r>
    </w:p>
    <w:p w14:paraId="1A73C6EA" w14:textId="77777777" w:rsidR="00551B54" w:rsidRDefault="00000000">
      <w:pPr>
        <w:pStyle w:val="Heading2"/>
      </w:pPr>
      <w:bookmarkStart w:id="3" w:name="algorithm-control-structure"/>
      <w:bookmarkEnd w:id="2"/>
      <w:r>
        <w:lastRenderedPageBreak/>
        <w:t>3. Algorithm / Control Structure</w:t>
      </w:r>
    </w:p>
    <w:p w14:paraId="36DB8170" w14:textId="335B0777" w:rsidR="00AC3FF5" w:rsidRPr="00AC3FF5" w:rsidRDefault="00AC3FF5" w:rsidP="00AC3FF5">
      <w:pPr>
        <w:pStyle w:val="BodyText"/>
      </w:pPr>
      <w:r>
        <w:rPr>
          <w:noProof/>
        </w:rPr>
        <w:drawing>
          <wp:inline distT="0" distB="0" distL="0" distR="0" wp14:anchorId="0BBDF31F" wp14:editId="68A7FCC1">
            <wp:extent cx="5288280" cy="2552700"/>
            <wp:effectExtent l="0" t="0" r="0" b="0"/>
            <wp:docPr id="24381468" name="Picture 1" descr="Parameterized Quantum Circuits (PQC) | Quantum Machine Learn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rameterized Quantum Circuits (PQC) | Quantum Machine Learning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D1F4" w14:textId="77777777" w:rsidR="00551B54" w:rsidRDefault="00000000">
      <w:pPr>
        <w:pStyle w:val="FirstParagraph"/>
      </w:pPr>
      <w:r>
        <w:t>A typical ML-based quantum control loop consists of:</w:t>
      </w:r>
    </w:p>
    <w:p w14:paraId="0F5D5A68" w14:textId="0A1758DF" w:rsidR="00551B54" w:rsidRDefault="00000000">
      <w:pPr>
        <w:numPr>
          <w:ilvl w:val="0"/>
          <w:numId w:val="3"/>
        </w:numPr>
      </w:pPr>
      <w:r>
        <w:rPr>
          <w:b/>
          <w:bCs/>
        </w:rPr>
        <w:t>State Preparation</w:t>
      </w:r>
      <w:r>
        <w:br/>
        <w:t>Initialize the quantum system.</w:t>
      </w:r>
      <w:r w:rsidR="00D904C2">
        <w:t>sssss</w:t>
      </w:r>
    </w:p>
    <w:p w14:paraId="0B61F651" w14:textId="77777777" w:rsidR="00551B54" w:rsidRDefault="00000000">
      <w:pPr>
        <w:numPr>
          <w:ilvl w:val="0"/>
          <w:numId w:val="3"/>
        </w:numPr>
      </w:pPr>
      <w:r>
        <w:rPr>
          <w:b/>
          <w:bCs/>
        </w:rPr>
        <w:t>Parameterized Control (Agent / Model)</w:t>
      </w:r>
      <w:r>
        <w:br/>
        <w:t>ML model generates control parameters (pulse amplitudes, phases, durations).</w:t>
      </w:r>
    </w:p>
    <w:p w14:paraId="48332D2F" w14:textId="77777777" w:rsidR="00551B54" w:rsidRDefault="00000000">
      <w:pPr>
        <w:numPr>
          <w:ilvl w:val="0"/>
          <w:numId w:val="3"/>
        </w:numPr>
      </w:pPr>
      <w:r>
        <w:rPr>
          <w:b/>
          <w:bCs/>
        </w:rPr>
        <w:t>Quantum Evolution</w:t>
      </w:r>
      <w:r>
        <w:br/>
        <w:t>System evolves under the applied controls.</w:t>
      </w:r>
    </w:p>
    <w:p w14:paraId="6E5940E8" w14:textId="77777777" w:rsidR="00551B54" w:rsidRDefault="00000000">
      <w:pPr>
        <w:numPr>
          <w:ilvl w:val="0"/>
          <w:numId w:val="3"/>
        </w:numPr>
      </w:pPr>
      <w:r>
        <w:rPr>
          <w:b/>
          <w:bCs/>
        </w:rPr>
        <w:t>Measurement &amp; Evaluation</w:t>
      </w:r>
      <w:r>
        <w:br/>
        <w:t>Compute fidelity or cost function.</w:t>
      </w:r>
    </w:p>
    <w:p w14:paraId="711C0681" w14:textId="77777777" w:rsidR="00551B54" w:rsidRDefault="00000000">
      <w:pPr>
        <w:numPr>
          <w:ilvl w:val="0"/>
          <w:numId w:val="3"/>
        </w:numPr>
      </w:pPr>
      <w:r>
        <w:rPr>
          <w:b/>
          <w:bCs/>
        </w:rPr>
        <w:t>Learning Update</w:t>
      </w:r>
      <w:r>
        <w:br/>
        <w:t>ML algorithm updates control parameters.</w:t>
      </w:r>
    </w:p>
    <w:p w14:paraId="5B327760" w14:textId="77777777" w:rsidR="00551B54" w:rsidRDefault="00000000">
      <w:pPr>
        <w:pStyle w:val="FirstParagraph"/>
      </w:pPr>
      <w:r>
        <w:t xml:space="preserve">This forms a </w:t>
      </w:r>
      <w:r>
        <w:rPr>
          <w:b/>
          <w:bCs/>
        </w:rPr>
        <w:t>closed-loop hybrid quantum–classical system</w:t>
      </w:r>
      <w:r>
        <w:t>.</w:t>
      </w:r>
    </w:p>
    <w:p w14:paraId="3A1A8919" w14:textId="77777777" w:rsidR="00551B54" w:rsidRDefault="00000000">
      <w:r>
        <w:pict w14:anchorId="35C46BC2">
          <v:rect id="_x0000_i1028" style="width:0;height:1.5pt" o:hralign="center" o:hrstd="t" o:hr="t"/>
        </w:pict>
      </w:r>
    </w:p>
    <w:p w14:paraId="270A5B27" w14:textId="77777777" w:rsidR="00551B54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53579D31" w14:textId="77777777" w:rsidR="00551B54" w:rsidRDefault="00000000">
      <w:pPr>
        <w:numPr>
          <w:ilvl w:val="0"/>
          <w:numId w:val="4"/>
        </w:numPr>
      </w:pPr>
      <w:r>
        <w:rPr>
          <w:b/>
          <w:bCs/>
        </w:rPr>
        <w:t>Controlled Schrödinger equation</w:t>
      </w:r>
      <w:r>
        <w:t>: [ i|(t)= (H_0 + _k u_k(t) H_k)|(t) ]</w:t>
      </w:r>
    </w:p>
    <w:p w14:paraId="63363937" w14:textId="77777777" w:rsidR="00551B54" w:rsidRDefault="00000000">
      <w:pPr>
        <w:numPr>
          <w:ilvl w:val="0"/>
          <w:numId w:val="4"/>
        </w:numPr>
      </w:pPr>
      <w:r>
        <w:rPr>
          <w:b/>
          <w:bCs/>
        </w:rPr>
        <w:t>Objective (fidelity)</w:t>
      </w:r>
      <w:r>
        <w:t>: [ F = |_{} | (T) |^2 ]</w:t>
      </w:r>
    </w:p>
    <w:p w14:paraId="323DD9B5" w14:textId="77777777" w:rsidR="00551B54" w:rsidRDefault="00000000">
      <w:pPr>
        <w:numPr>
          <w:ilvl w:val="0"/>
          <w:numId w:val="4"/>
        </w:numPr>
      </w:pPr>
      <w:r>
        <w:rPr>
          <w:b/>
          <w:bCs/>
        </w:rPr>
        <w:t>Optimization goal</w:t>
      </w:r>
      <w:r>
        <w:t>: [ _{u(t)} F ]</w:t>
      </w:r>
    </w:p>
    <w:p w14:paraId="09D5CFB8" w14:textId="77777777" w:rsidR="00551B54" w:rsidRDefault="00000000">
      <w:r>
        <w:pict w14:anchorId="4B66B117">
          <v:rect id="_x0000_i1029" style="width:0;height:1.5pt" o:hralign="center" o:hrstd="t" o:hr="t"/>
        </w:pict>
      </w:r>
    </w:p>
    <w:p w14:paraId="6A8E8CF3" w14:textId="77777777" w:rsidR="00551B54" w:rsidRDefault="00000000">
      <w:pPr>
        <w:pStyle w:val="Heading2"/>
      </w:pPr>
      <w:bookmarkStart w:id="5" w:name="Xb79bdc8c6b53e720f1296a2febc52119aad19c4"/>
      <w:bookmarkEnd w:id="4"/>
      <w:r>
        <w:lastRenderedPageBreak/>
        <w:t>5. Python Code (ML-Based Quantum Control – Qiskit-Style Example)</w:t>
      </w:r>
    </w:p>
    <w:p w14:paraId="79C22E93" w14:textId="77777777" w:rsidR="00551B54" w:rsidRDefault="00000000">
      <w:pPr>
        <w:pStyle w:val="BlockText"/>
      </w:pPr>
      <w:r>
        <w:rPr>
          <w:b/>
          <w:bCs/>
        </w:rPr>
        <w:t>Educational execution code illustrating learning-driven control</w:t>
      </w:r>
    </w:p>
    <w:p w14:paraId="2981B79D" w14:textId="77777777" w:rsidR="00551B54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rPr>
          <w:rStyle w:val="CommentTok"/>
        </w:rPr>
        <w:t># ---------------------------------</w:t>
      </w:r>
      <w:r>
        <w:br/>
      </w:r>
      <w:r>
        <w:rPr>
          <w:rStyle w:val="CommentTok"/>
        </w:rPr>
        <w:t># 1. Simple controllable quantum system</w:t>
      </w:r>
      <w:r>
        <w:br/>
      </w:r>
      <w:r>
        <w:rPr>
          <w:rStyle w:val="CommentTok"/>
        </w:rPr>
        <w:t># ---------------------------------</w:t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>=</w:t>
      </w:r>
      <w:r>
        <w:rPr>
          <w:rStyle w:val="NormalTok"/>
        </w:rPr>
        <w:t xml:space="preserve"> QuantumCircuit(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Trainable control parameters (example)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>=</w:t>
      </w:r>
      <w:r>
        <w:rPr>
          <w:rStyle w:val="NormalTok"/>
        </w:rPr>
        <w:t xml:space="preserve"> np.random.rand(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qc.rx(params[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qc.ry(params[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qc.rz(params[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qc.measure_all()</w:t>
      </w:r>
      <w:r>
        <w:br/>
      </w:r>
      <w:r>
        <w:br/>
      </w:r>
      <w:r>
        <w:rPr>
          <w:rStyle w:val="CommentTok"/>
        </w:rPr>
        <w:t># ---------------------------------</w:t>
      </w:r>
      <w:r>
        <w:br/>
      </w:r>
      <w:r>
        <w:rPr>
          <w:rStyle w:val="CommentTok"/>
        </w:rPr>
        <w:t># 2. Evaluate control performance</w:t>
      </w:r>
      <w:r>
        <w:br/>
      </w:r>
      <w:r>
        <w:rPr>
          <w:rStyle w:val="CommentTok"/>
        </w:rPr>
        <w:t># ---------------------------------</w:t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sampler.run(qc, shots</w:t>
      </w:r>
      <w:r>
        <w:rPr>
          <w:rStyle w:val="OperatorTok"/>
        </w:rPr>
        <w:t>=</w:t>
      </w:r>
      <w:r>
        <w:rPr>
          <w:rStyle w:val="DecValTok"/>
        </w:rPr>
        <w:t>512</w:t>
      </w:r>
      <w:r>
        <w:rPr>
          <w:rStyle w:val="NormalTok"/>
        </w:rPr>
        <w:t>).result()</w:t>
      </w:r>
      <w:r>
        <w:br/>
      </w:r>
      <w:r>
        <w:rPr>
          <w:rStyle w:val="NormalTok"/>
        </w:rPr>
        <w:t xml:space="preserve">probs </w:t>
      </w:r>
      <w:r>
        <w:rPr>
          <w:rStyle w:val="OperatorTok"/>
        </w:rPr>
        <w:t>=</w:t>
      </w:r>
      <w:r>
        <w:rPr>
          <w:rStyle w:val="NormalTok"/>
        </w:rPr>
        <w:t xml:space="preserve"> result.quasi_dists[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Fidelity proxy (maximize |0&gt;)</w:t>
      </w:r>
      <w:r>
        <w:br/>
      </w:r>
      <w:r>
        <w:rPr>
          <w:rStyle w:val="NormalTok"/>
        </w:rPr>
        <w:t xml:space="preserve">fidelity </w:t>
      </w:r>
      <w:r>
        <w:rPr>
          <w:rStyle w:val="OperatorTok"/>
        </w:rPr>
        <w:t>=</w:t>
      </w:r>
      <w:r>
        <w:rPr>
          <w:rStyle w:val="NormalTok"/>
        </w:rPr>
        <w:t xml:space="preserve"> probs.get(</w:t>
      </w:r>
      <w:r>
        <w:rPr>
          <w:rStyle w:val="StringTok"/>
        </w:rPr>
        <w:t>'0'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"Control fidelity estimate:"</w:t>
      </w:r>
      <w:r>
        <w:rPr>
          <w:rStyle w:val="NormalTok"/>
        </w:rPr>
        <w:t>, fidelity)</w:t>
      </w:r>
    </w:p>
    <w:p w14:paraId="706DBF66" w14:textId="77777777" w:rsidR="00551B54" w:rsidRDefault="00000000">
      <w:r>
        <w:pict w14:anchorId="3DA4A15D">
          <v:rect id="_x0000_i1030" style="width:0;height:1.5pt" o:hralign="center" o:hrstd="t" o:hr="t"/>
        </w:pict>
      </w:r>
    </w:p>
    <w:p w14:paraId="3D54A331" w14:textId="77777777" w:rsidR="00551B54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73056172" w14:textId="77777777" w:rsidR="00551B54" w:rsidRDefault="00000000">
      <w:pPr>
        <w:pStyle w:val="Compact"/>
        <w:numPr>
          <w:ilvl w:val="0"/>
          <w:numId w:val="5"/>
        </w:numPr>
      </w:pPr>
      <w:r>
        <w:t>Quantum gate calibration</w:t>
      </w:r>
    </w:p>
    <w:p w14:paraId="307839AB" w14:textId="77777777" w:rsidR="00551B54" w:rsidRDefault="00000000">
      <w:pPr>
        <w:pStyle w:val="Compact"/>
        <w:numPr>
          <w:ilvl w:val="0"/>
          <w:numId w:val="5"/>
        </w:numPr>
      </w:pPr>
      <w:r>
        <w:t>Pulse-level control</w:t>
      </w:r>
    </w:p>
    <w:p w14:paraId="0F49144A" w14:textId="77777777" w:rsidR="00551B54" w:rsidRDefault="00000000">
      <w:pPr>
        <w:pStyle w:val="Compact"/>
        <w:numPr>
          <w:ilvl w:val="0"/>
          <w:numId w:val="5"/>
        </w:numPr>
      </w:pPr>
      <w:r>
        <w:t>Noise-resilient quantum operations</w:t>
      </w:r>
    </w:p>
    <w:p w14:paraId="019C1315" w14:textId="77777777" w:rsidR="00551B54" w:rsidRDefault="00000000">
      <w:pPr>
        <w:pStyle w:val="Compact"/>
        <w:numPr>
          <w:ilvl w:val="0"/>
          <w:numId w:val="5"/>
        </w:numPr>
      </w:pPr>
      <w:r>
        <w:t>Quantum hardware optimization</w:t>
      </w:r>
    </w:p>
    <w:p w14:paraId="5B94C8F2" w14:textId="77777777" w:rsidR="00551B54" w:rsidRDefault="00000000">
      <w:r>
        <w:pict w14:anchorId="6FCF36BD">
          <v:rect id="_x0000_i1031" style="width:0;height:1.5pt" o:hralign="center" o:hrstd="t" o:hr="t"/>
        </w:pict>
      </w:r>
    </w:p>
    <w:p w14:paraId="75EDCE38" w14:textId="77777777" w:rsidR="00551B54" w:rsidRDefault="00000000">
      <w:pPr>
        <w:pStyle w:val="Heading2"/>
      </w:pPr>
      <w:bookmarkStart w:id="7" w:name="limitations"/>
      <w:bookmarkEnd w:id="6"/>
      <w:r>
        <w:t>7. Limitations</w:t>
      </w:r>
    </w:p>
    <w:p w14:paraId="3F0D2BA3" w14:textId="77777777" w:rsidR="00551B54" w:rsidRDefault="00000000">
      <w:pPr>
        <w:pStyle w:val="Compact"/>
        <w:numPr>
          <w:ilvl w:val="0"/>
          <w:numId w:val="6"/>
        </w:numPr>
      </w:pPr>
      <w:r>
        <w:t>Requires many experiments or simulations</w:t>
      </w:r>
    </w:p>
    <w:p w14:paraId="774FD844" w14:textId="77777777" w:rsidR="00551B54" w:rsidRDefault="00000000">
      <w:pPr>
        <w:pStyle w:val="Compact"/>
        <w:numPr>
          <w:ilvl w:val="0"/>
          <w:numId w:val="6"/>
        </w:numPr>
      </w:pPr>
      <w:r>
        <w:t>Training can be slow</w:t>
      </w:r>
    </w:p>
    <w:p w14:paraId="4D28908E" w14:textId="77777777" w:rsidR="00551B54" w:rsidRDefault="00000000">
      <w:pPr>
        <w:pStyle w:val="Compact"/>
        <w:numPr>
          <w:ilvl w:val="0"/>
          <w:numId w:val="6"/>
        </w:numPr>
      </w:pPr>
      <w:r>
        <w:lastRenderedPageBreak/>
        <w:t>Sensitive to hardware noise</w:t>
      </w:r>
    </w:p>
    <w:p w14:paraId="283E6823" w14:textId="77777777" w:rsidR="00551B54" w:rsidRDefault="00000000">
      <w:pPr>
        <w:pStyle w:val="Compact"/>
        <w:numPr>
          <w:ilvl w:val="0"/>
          <w:numId w:val="6"/>
        </w:numPr>
      </w:pPr>
      <w:r>
        <w:t>Scalability challenges</w:t>
      </w:r>
    </w:p>
    <w:p w14:paraId="7D2DC44D" w14:textId="77777777" w:rsidR="00551B54" w:rsidRDefault="00000000">
      <w:r>
        <w:pict w14:anchorId="7B73D536">
          <v:rect id="_x0000_i1032" style="width:0;height:1.5pt" o:hralign="center" o:hrstd="t" o:hr="t"/>
        </w:pict>
      </w:r>
    </w:p>
    <w:p w14:paraId="5FD0CA03" w14:textId="77777777" w:rsidR="00551B54" w:rsidRDefault="00000000">
      <w:pPr>
        <w:pStyle w:val="Heading2"/>
      </w:pPr>
      <w:bookmarkStart w:id="8" w:name="X8bcd0e855c69d90cfec339274eab0018fffc897"/>
      <w:bookmarkEnd w:id="7"/>
      <w:r>
        <w:t>8. Comparison with Classical Quantum Control</w:t>
      </w:r>
    </w:p>
    <w:p w14:paraId="67E2C1A9" w14:textId="77777777" w:rsidR="00551B5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Design</w:t>
      </w:r>
      <w:r>
        <w:t>: Analytical pulses vs ML-learned pulses</w:t>
      </w:r>
    </w:p>
    <w:p w14:paraId="012C51CE" w14:textId="77777777" w:rsidR="00551B5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Adaptability</w:t>
      </w:r>
      <w:r>
        <w:t>: Fixed vs adaptive to noise</w:t>
      </w:r>
    </w:p>
    <w:p w14:paraId="1C4B0469" w14:textId="77777777" w:rsidR="00551B5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Automation</w:t>
      </w:r>
      <w:r>
        <w:t>: Manual tuning vs autonomous learning</w:t>
      </w:r>
    </w:p>
    <w:p w14:paraId="04F4E8F2" w14:textId="77777777" w:rsidR="00551B5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methods are mature; ML-based methods are emerging</w:t>
      </w:r>
    </w:p>
    <w:p w14:paraId="42993EC1" w14:textId="77777777" w:rsidR="00551B54" w:rsidRDefault="00000000">
      <w:r>
        <w:pict w14:anchorId="25C76FD4">
          <v:rect id="_x0000_i1033" style="width:0;height:1.5pt" o:hralign="center" o:hrstd="t" o:hr="t"/>
        </w:pict>
      </w:r>
    </w:p>
    <w:p w14:paraId="0C09421A" w14:textId="77777777" w:rsidR="00551B54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5A39A248" w14:textId="77777777" w:rsidR="00551B54" w:rsidRDefault="00000000">
      <w:pPr>
        <w:pStyle w:val="FirstParagraph"/>
      </w:pPr>
      <w:r>
        <w:rPr>
          <w:b/>
          <w:bCs/>
        </w:rPr>
        <w:t>ML-based quantum control uses learning algorithms to automatically discover high-fidelity control strategies for quantum systems.</w:t>
      </w:r>
      <w:bookmarkEnd w:id="0"/>
      <w:bookmarkEnd w:id="9"/>
    </w:p>
    <w:sectPr w:rsidR="00551B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F0D1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DCE2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77C43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8645106">
    <w:abstractNumId w:val="0"/>
  </w:num>
  <w:num w:numId="2" w16cid:durableId="627247450">
    <w:abstractNumId w:val="1"/>
  </w:num>
  <w:num w:numId="3" w16cid:durableId="598567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0607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6277095">
    <w:abstractNumId w:val="1"/>
  </w:num>
  <w:num w:numId="6" w16cid:durableId="2111775733">
    <w:abstractNumId w:val="1"/>
  </w:num>
  <w:num w:numId="7" w16cid:durableId="168389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B54"/>
    <w:rsid w:val="00551B54"/>
    <w:rsid w:val="00AC3FF5"/>
    <w:rsid w:val="00AF1087"/>
    <w:rsid w:val="00D9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78BCF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408</Words>
  <Characters>2646</Characters>
  <Application>Microsoft Office Word</Application>
  <DocSecurity>0</DocSecurity>
  <Lines>91</Lines>
  <Paragraphs>50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3</cp:revision>
  <dcterms:created xsi:type="dcterms:W3CDTF">2025-12-18T13:18:00Z</dcterms:created>
  <dcterms:modified xsi:type="dcterms:W3CDTF">2025-12-18T13:19:00Z</dcterms:modified>
</cp:coreProperties>
</file>