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EF556" w14:textId="77777777" w:rsidR="00430516" w:rsidRDefault="00000000">
      <w:pPr>
        <w:pStyle w:val="Heading1"/>
      </w:pPr>
      <w:bookmarkStart w:id="0" w:name="Xf46270019bbc91b66d082da673766a3962a4912"/>
      <w:r>
        <w:t>Quantum Convolutional Neural Networks (QCNNs)</w:t>
      </w:r>
    </w:p>
    <w:p w14:paraId="4AA692FF" w14:textId="77777777" w:rsidR="00430516" w:rsidRDefault="00000000">
      <w:r>
        <w:pict w14:anchorId="5AEA478F">
          <v:rect id="_x0000_i1025" style="width:0;height:1.5pt" o:hralign="center" o:hrstd="t" o:hr="t"/>
        </w:pict>
      </w:r>
    </w:p>
    <w:p w14:paraId="736227A9" w14:textId="77777777" w:rsidR="00430516" w:rsidRDefault="00000000">
      <w:pPr>
        <w:pStyle w:val="Heading2"/>
      </w:pPr>
      <w:bookmarkStart w:id="1" w:name="problem"/>
      <w:r>
        <w:t>1. Problem</w:t>
      </w:r>
    </w:p>
    <w:p w14:paraId="1798753C" w14:textId="77777777" w:rsidR="00430516" w:rsidRDefault="00000000">
      <w:pPr>
        <w:pStyle w:val="FirstParagraph"/>
      </w:pPr>
      <w:r>
        <w:t xml:space="preserve">In many machine learning tasks, especially those involving structured or spatial data, it is important to learn </w:t>
      </w:r>
      <w:r>
        <w:rPr>
          <w:b/>
          <w:bCs/>
        </w:rPr>
        <w:t>local features</w:t>
      </w:r>
      <w:r>
        <w:t xml:space="preserve"> and combine them hierarchically. Classical Convolutional Neural Networks (CNNs) achieve this using convolution and pooling layers.</w:t>
      </w:r>
    </w:p>
    <w:p w14:paraId="4ED63592" w14:textId="77777777" w:rsidR="00430516" w:rsidRDefault="00000000">
      <w:pPr>
        <w:pStyle w:val="BodyText"/>
      </w:pPr>
      <w:r>
        <w:rPr>
          <w:b/>
          <w:bCs/>
        </w:rPr>
        <w:t>Quantum Convolutional Neural Networks (QCNNs)</w:t>
      </w:r>
      <w:r>
        <w:t xml:space="preserve"> aim to solve similar problems by processing quantum data (or classically encoded data) using </w:t>
      </w:r>
      <w:r>
        <w:rPr>
          <w:b/>
          <w:bCs/>
        </w:rPr>
        <w:t>local quantum operations</w:t>
      </w:r>
      <w:r>
        <w:t>, enabling efficient learning of hierarchical quantum features.</w:t>
      </w:r>
    </w:p>
    <w:p w14:paraId="0AD1F36A" w14:textId="77777777" w:rsidR="00430516" w:rsidRDefault="00000000">
      <w:r>
        <w:pict w14:anchorId="68C82EA9">
          <v:rect id="_x0000_i1026" style="width:0;height:1.5pt" o:hralign="center" o:hrstd="t" o:hr="t"/>
        </w:pict>
      </w:r>
    </w:p>
    <w:p w14:paraId="3373E706" w14:textId="77777777" w:rsidR="00430516" w:rsidRDefault="00000000">
      <w:pPr>
        <w:pStyle w:val="Heading2"/>
      </w:pPr>
      <w:bookmarkStart w:id="2" w:name="intuition"/>
      <w:bookmarkEnd w:id="1"/>
      <w:r>
        <w:t>2. Intuition</w:t>
      </w:r>
    </w:p>
    <w:p w14:paraId="0072AFE5" w14:textId="77777777" w:rsidR="00430516" w:rsidRDefault="00000000">
      <w:pPr>
        <w:pStyle w:val="FirstParagraph"/>
      </w:pPr>
      <w:r>
        <w:t>QCNNs are the quantum analogue of classical CNNs:</w:t>
      </w:r>
    </w:p>
    <w:p w14:paraId="4AD28815" w14:textId="77777777" w:rsidR="004305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Convolution layers</w:t>
      </w:r>
      <w:r>
        <w:t xml:space="preserve"> apply the same local quantum operations across qubits (parameter sharing)</w:t>
      </w:r>
    </w:p>
    <w:p w14:paraId="09BB67B3" w14:textId="77777777" w:rsidR="004305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Pooling layers</w:t>
      </w:r>
      <w:r>
        <w:t xml:space="preserve"> reduce the number of qubits while retaining relevant information</w:t>
      </w:r>
    </w:p>
    <w:p w14:paraId="7585E357" w14:textId="77777777" w:rsidR="00430516" w:rsidRDefault="00000000">
      <w:pPr>
        <w:pStyle w:val="Compact"/>
        <w:numPr>
          <w:ilvl w:val="0"/>
          <w:numId w:val="2"/>
        </w:numPr>
      </w:pPr>
      <w:r>
        <w:t xml:space="preserve">Repeating these layers builds </w:t>
      </w:r>
      <w:r>
        <w:rPr>
          <w:b/>
          <w:bCs/>
        </w:rPr>
        <w:t>hierarchical representations</w:t>
      </w:r>
    </w:p>
    <w:p w14:paraId="2C6F6BFB" w14:textId="77777777" w:rsidR="00430516" w:rsidRDefault="00000000">
      <w:pPr>
        <w:pStyle w:val="FirstParagraph"/>
      </w:pPr>
      <w:r>
        <w:t>QCNNs are particularly suited for: - Quantum state classification - Detecting phases of matter - Learning local correlations in quantum systems</w:t>
      </w:r>
    </w:p>
    <w:p w14:paraId="498E3AE6" w14:textId="77777777" w:rsidR="00430516" w:rsidRDefault="00000000">
      <w:r>
        <w:pict w14:anchorId="62B2F0F2">
          <v:rect id="_x0000_i1027" style="width:0;height:1.5pt" o:hralign="center" o:hrstd="t" o:hr="t"/>
        </w:pict>
      </w:r>
    </w:p>
    <w:p w14:paraId="707664AA" w14:textId="77777777" w:rsidR="00430516" w:rsidRDefault="00000000">
      <w:pPr>
        <w:pStyle w:val="Heading2"/>
      </w:pPr>
      <w:bookmarkStart w:id="3" w:name="circuit-structure"/>
      <w:bookmarkEnd w:id="2"/>
      <w:r>
        <w:t>3. Circuit Structure</w:t>
      </w:r>
    </w:p>
    <w:p w14:paraId="34C3D0EB" w14:textId="18223C51" w:rsidR="00AE5601" w:rsidRPr="00AE5601" w:rsidRDefault="00AE5601" w:rsidP="00AE5601">
      <w:pPr>
        <w:pStyle w:val="BodyText"/>
      </w:pPr>
      <w:r>
        <w:rPr>
          <w:noProof/>
        </w:rPr>
        <w:drawing>
          <wp:inline distT="0" distB="0" distL="0" distR="0" wp14:anchorId="43FB28EC" wp14:editId="3E34CC93">
            <wp:extent cx="5943600" cy="2157095"/>
            <wp:effectExtent l="0" t="0" r="0" b="0"/>
            <wp:docPr id="2682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0C92B" w14:textId="77777777" w:rsidR="00430516" w:rsidRDefault="00000000">
      <w:pPr>
        <w:pStyle w:val="FirstParagraph"/>
      </w:pPr>
      <w:r>
        <w:t xml:space="preserve">A QCNN circuit alternates between </w:t>
      </w:r>
      <w:r>
        <w:rPr>
          <w:b/>
          <w:bCs/>
        </w:rPr>
        <w:t>convolution</w:t>
      </w:r>
      <w:r>
        <w:t xml:space="preserve"> and </w:t>
      </w:r>
      <w:r>
        <w:rPr>
          <w:b/>
          <w:bCs/>
        </w:rPr>
        <w:t>pooling</w:t>
      </w:r>
      <w:r>
        <w:t xml:space="preserve"> layers.</w:t>
      </w:r>
    </w:p>
    <w:p w14:paraId="7E323063" w14:textId="77777777" w:rsidR="00430516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Input Encoding</w:t>
      </w:r>
      <w:r>
        <w:br/>
        <w:t>Classical or quantum data is encoded into an initial quantum state.</w:t>
      </w:r>
    </w:p>
    <w:p w14:paraId="667747E3" w14:textId="77777777" w:rsidR="00430516" w:rsidRDefault="00000000">
      <w:pPr>
        <w:numPr>
          <w:ilvl w:val="0"/>
          <w:numId w:val="3"/>
        </w:numPr>
      </w:pPr>
      <w:r>
        <w:rPr>
          <w:b/>
          <w:bCs/>
        </w:rPr>
        <w:t>Convolution Layer</w:t>
      </w:r>
      <w:r>
        <w:br/>
        <w:t>Parameterized two-qubit gates applied locally with shared parameters.</w:t>
      </w:r>
    </w:p>
    <w:p w14:paraId="090DCE79" w14:textId="77777777" w:rsidR="00430516" w:rsidRDefault="00000000">
      <w:pPr>
        <w:numPr>
          <w:ilvl w:val="0"/>
          <w:numId w:val="3"/>
        </w:numPr>
      </w:pPr>
      <w:r>
        <w:rPr>
          <w:b/>
          <w:bCs/>
        </w:rPr>
        <w:t>Pooling Layer</w:t>
      </w:r>
      <w:r>
        <w:br/>
        <w:t>Controlled operations followed by discarding (or measuring) some qubits.</w:t>
      </w:r>
    </w:p>
    <w:p w14:paraId="71B6A6DC" w14:textId="77777777" w:rsidR="00430516" w:rsidRDefault="00000000">
      <w:pPr>
        <w:numPr>
          <w:ilvl w:val="0"/>
          <w:numId w:val="3"/>
        </w:numPr>
      </w:pPr>
      <w:r>
        <w:rPr>
          <w:b/>
          <w:bCs/>
        </w:rPr>
        <w:t>Repetition</w:t>
      </w:r>
      <w:r>
        <w:br/>
        <w:t>Convolution–pooling blocks are repeated hierarchically.</w:t>
      </w:r>
    </w:p>
    <w:p w14:paraId="072C3AE4" w14:textId="77777777" w:rsidR="00430516" w:rsidRDefault="00000000">
      <w:pPr>
        <w:numPr>
          <w:ilvl w:val="0"/>
          <w:numId w:val="3"/>
        </w:numPr>
      </w:pPr>
      <w:r>
        <w:rPr>
          <w:b/>
          <w:bCs/>
        </w:rPr>
        <w:t>Measurement</w:t>
      </w:r>
      <w:r>
        <w:br/>
        <w:t>Final qubits are measured to produce classification outputs.</w:t>
      </w:r>
    </w:p>
    <w:p w14:paraId="46DBDEC5" w14:textId="77777777" w:rsidR="00430516" w:rsidRDefault="00000000">
      <w:r>
        <w:pict w14:anchorId="05D24ECE">
          <v:rect id="_x0000_i1028" style="width:0;height:1.5pt" o:hralign="center" o:hrstd="t" o:hr="t"/>
        </w:pict>
      </w:r>
    </w:p>
    <w:p w14:paraId="7BFE1044" w14:textId="77777777" w:rsidR="00430516" w:rsidRDefault="00000000">
      <w:pPr>
        <w:pStyle w:val="Heading2"/>
      </w:pPr>
      <w:bookmarkStart w:id="4" w:name="simple-math-involved"/>
      <w:bookmarkEnd w:id="3"/>
      <w:r>
        <w:t>4. Simple Math Involved</w:t>
      </w:r>
    </w:p>
    <w:p w14:paraId="5CC305B3" w14:textId="77777777" w:rsidR="00430516" w:rsidRDefault="00000000">
      <w:pPr>
        <w:numPr>
          <w:ilvl w:val="0"/>
          <w:numId w:val="4"/>
        </w:numPr>
      </w:pPr>
      <w:r>
        <w:rPr>
          <w:b/>
          <w:bCs/>
        </w:rPr>
        <w:t>State transformation</w:t>
      </w:r>
      <w:r>
        <w:t>: [ |</w:t>
      </w:r>
      <w:r>
        <w:rPr>
          <w:i/>
          <w:iCs/>
        </w:rPr>
        <w:t>{l+1}= U</w:t>
      </w:r>
      <w:r>
        <w:t>{}^{(l)} U_{}^{(l)} |_l ]</w:t>
      </w:r>
    </w:p>
    <w:p w14:paraId="40BE8DC0" w14:textId="77777777" w:rsidR="00430516" w:rsidRDefault="00000000">
      <w:pPr>
        <w:numPr>
          <w:ilvl w:val="0"/>
          <w:numId w:val="4"/>
        </w:numPr>
      </w:pPr>
      <w:r>
        <w:rPr>
          <w:b/>
          <w:bCs/>
        </w:rPr>
        <w:t>Prediction</w:t>
      </w:r>
      <w:r>
        <w:t>: [ y = _L | O | _L  ]</w:t>
      </w:r>
    </w:p>
    <w:p w14:paraId="6950E3E7" w14:textId="77777777" w:rsidR="00430516" w:rsidRDefault="00000000">
      <w:pPr>
        <w:numPr>
          <w:ilvl w:val="0"/>
          <w:numId w:val="4"/>
        </w:numPr>
      </w:pPr>
      <w:r>
        <w:rPr>
          <w:b/>
          <w:bCs/>
        </w:rPr>
        <w:t>Training objective</w:t>
      </w:r>
      <w:r>
        <w:t>: [ __i L(y_i, y_i^{}) ]</w:t>
      </w:r>
    </w:p>
    <w:p w14:paraId="5F43F6FF" w14:textId="77777777" w:rsidR="00430516" w:rsidRDefault="00000000">
      <w:pPr>
        <w:pStyle w:val="FirstParagraph"/>
      </w:pPr>
      <w:r>
        <w:t>where: - (U_{}): convolution unitary - (U_{}): pooling unitary - (L): classical loss function</w:t>
      </w:r>
    </w:p>
    <w:p w14:paraId="4D678BEC" w14:textId="77777777" w:rsidR="00430516" w:rsidRDefault="00000000">
      <w:r>
        <w:pict w14:anchorId="7025F4F9">
          <v:rect id="_x0000_i1029" style="width:0;height:1.5pt" o:hralign="center" o:hrstd="t" o:hr="t"/>
        </w:pict>
      </w:r>
    </w:p>
    <w:p w14:paraId="186FBD2B" w14:textId="77777777" w:rsidR="00430516" w:rsidRDefault="00000000">
      <w:pPr>
        <w:pStyle w:val="Heading2"/>
      </w:pPr>
      <w:bookmarkStart w:id="5" w:name="python-code-qcnn-algorithm"/>
      <w:bookmarkEnd w:id="4"/>
      <w:r>
        <w:t>5. Python Code (QCNN – Algorithm)</w:t>
      </w:r>
    </w:p>
    <w:p w14:paraId="11B8EBB2" w14:textId="77777777" w:rsidR="00430516" w:rsidRDefault="00000000">
      <w:pPr>
        <w:pStyle w:val="BlockText"/>
      </w:pPr>
      <w:r>
        <w:rPr>
          <w:b/>
          <w:bCs/>
        </w:rPr>
        <w:t>Platform-agnostic execution code suitable for learning platforms</w:t>
      </w:r>
    </w:p>
    <w:p w14:paraId="7E36D3AB" w14:textId="252816E7" w:rsidR="00430516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 </w:t>
      </w:r>
      <w:r>
        <w:rPr>
          <w:rStyle w:val="ImportTok"/>
        </w:rPr>
        <w:t>import</w:t>
      </w:r>
      <w:r>
        <w:rPr>
          <w:rStyle w:val="NormalTok"/>
        </w:rPr>
        <w:t xml:space="preserve"> QuantumCircuit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qiskit.circuit.library </w:t>
      </w:r>
      <w:r>
        <w:rPr>
          <w:rStyle w:val="ImportTok"/>
        </w:rPr>
        <w:t>import</w:t>
      </w:r>
      <w:r>
        <w:rPr>
          <w:rStyle w:val="NormalTok"/>
        </w:rPr>
        <w:t xml:space="preserve"> ZZFeatureMap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qiskit.primitives </w:t>
      </w:r>
      <w:r>
        <w:rPr>
          <w:rStyle w:val="ImportTok"/>
        </w:rPr>
        <w:t>import</w:t>
      </w:r>
      <w:r>
        <w:rPr>
          <w:rStyle w:val="NormalTok"/>
        </w:rPr>
        <w:t xml:space="preserve"> Sampler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qiskit_machine_learning.neural_networks </w:t>
      </w:r>
      <w:r>
        <w:rPr>
          <w:rStyle w:val="ImportTok"/>
        </w:rPr>
        <w:t>import</w:t>
      </w:r>
      <w:r>
        <w:rPr>
          <w:rStyle w:val="NormalTok"/>
        </w:rPr>
        <w:t xml:space="preserve"> SamplerQNN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qiskit_machine_learning.algorithms.classifiers </w:t>
      </w:r>
      <w:r>
        <w:rPr>
          <w:rStyle w:val="ImportTok"/>
        </w:rPr>
        <w:t>import</w:t>
      </w:r>
      <w:r>
        <w:rPr>
          <w:rStyle w:val="NormalTok"/>
        </w:rPr>
        <w:t xml:space="preserve"> NeuralNetworkClassifier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qiskit_machine_learning.optimizers </w:t>
      </w:r>
      <w:r>
        <w:rPr>
          <w:rStyle w:val="ImportTok"/>
        </w:rPr>
        <w:t>import</w:t>
      </w:r>
      <w:r>
        <w:rPr>
          <w:rStyle w:val="NormalTok"/>
        </w:rPr>
        <w:t xml:space="preserve"> COBYLA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X_train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>],</w:t>
      </w:r>
      <w:r>
        <w:br/>
      </w:r>
      <w:r>
        <w:rPr>
          <w:rStyle w:val="NormalTok"/>
        </w:rPr>
        <w:lastRenderedPageBreak/>
        <w:t xml:space="preserve">    [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FloatTok"/>
        </w:rPr>
        <w:t>0.8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y_train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num_qubits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br/>
      </w:r>
      <w:r>
        <w:br/>
      </w:r>
      <w:r>
        <w:rPr>
          <w:rStyle w:val="NormalTok"/>
        </w:rPr>
        <w:t xml:space="preserve">qc </w:t>
      </w:r>
      <w:r>
        <w:rPr>
          <w:rStyle w:val="OperatorTok"/>
        </w:rPr>
        <w:t>=</w:t>
      </w:r>
      <w:r>
        <w:rPr>
          <w:rStyle w:val="NormalTok"/>
        </w:rPr>
        <w:t xml:space="preserve"> QuantumCircuit(num_qubits)</w:t>
      </w:r>
      <w:r>
        <w:br/>
      </w:r>
      <w:r>
        <w:br/>
      </w:r>
      <w:r>
        <w:br/>
      </w:r>
      <w:r>
        <w:rPr>
          <w:rStyle w:val="NormalTok"/>
        </w:rPr>
        <w:t xml:space="preserve">feature_map </w:t>
      </w:r>
      <w:r>
        <w:rPr>
          <w:rStyle w:val="OperatorTok"/>
        </w:rPr>
        <w:t>=</w:t>
      </w:r>
      <w:r>
        <w:rPr>
          <w:rStyle w:val="NormalTok"/>
        </w:rPr>
        <w:t xml:space="preserve"> ZZFeatureMap(feature_dimension</w:t>
      </w:r>
      <w:r>
        <w:rPr>
          <w:rStyle w:val="OperatorTok"/>
        </w:rPr>
        <w:t>=</w:t>
      </w:r>
      <w:r>
        <w:rPr>
          <w:rStyle w:val="NormalTok"/>
        </w:rPr>
        <w:t>num_qubits, reps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qc.compose(feature_map,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num_qubits, 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qc.cx(i,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qc.ry(np.pi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i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>qc.cx(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qc.cx(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sampler </w:t>
      </w:r>
      <w:r>
        <w:rPr>
          <w:rStyle w:val="OperatorTok"/>
        </w:rPr>
        <w:t>=</w:t>
      </w:r>
      <w:r>
        <w:rPr>
          <w:rStyle w:val="NormalTok"/>
        </w:rPr>
        <w:t xml:space="preserve"> Sampler()</w:t>
      </w:r>
      <w:r>
        <w:br/>
      </w:r>
      <w:r>
        <w:br/>
      </w:r>
      <w:r>
        <w:rPr>
          <w:rStyle w:val="NormalTok"/>
        </w:rPr>
        <w:t xml:space="preserve">qnn </w:t>
      </w:r>
      <w:r>
        <w:rPr>
          <w:rStyle w:val="OperatorTok"/>
        </w:rPr>
        <w:t>=</w:t>
      </w:r>
      <w:r>
        <w:rPr>
          <w:rStyle w:val="NormalTok"/>
        </w:rPr>
        <w:t xml:space="preserve"> SamplerQNN(</w:t>
      </w:r>
      <w:r>
        <w:br/>
      </w:r>
      <w:r>
        <w:rPr>
          <w:rStyle w:val="NormalTok"/>
        </w:rPr>
        <w:t xml:space="preserve">    circuit</w:t>
      </w:r>
      <w:r>
        <w:rPr>
          <w:rStyle w:val="OperatorTok"/>
        </w:rPr>
        <w:t>=</w:t>
      </w:r>
      <w:r>
        <w:rPr>
          <w:rStyle w:val="NormalTok"/>
        </w:rPr>
        <w:t>qc,</w:t>
      </w:r>
      <w:r>
        <w:br/>
      </w:r>
      <w:r>
        <w:rPr>
          <w:rStyle w:val="NormalTok"/>
        </w:rPr>
        <w:t xml:space="preserve">    sampler</w:t>
      </w:r>
      <w:r>
        <w:rPr>
          <w:rStyle w:val="OperatorTok"/>
        </w:rPr>
        <w:t>=</w:t>
      </w:r>
      <w:r>
        <w:rPr>
          <w:rStyle w:val="NormalTok"/>
        </w:rPr>
        <w:t>sampler,</w:t>
      </w:r>
      <w:r>
        <w:br/>
      </w:r>
      <w:r>
        <w:rPr>
          <w:rStyle w:val="NormalTok"/>
        </w:rPr>
        <w:t xml:space="preserve">    input_params</w:t>
      </w:r>
      <w:r>
        <w:rPr>
          <w:rStyle w:val="OperatorTok"/>
        </w:rPr>
        <w:t>=</w:t>
      </w:r>
      <w:r>
        <w:rPr>
          <w:rStyle w:val="NormalTok"/>
        </w:rPr>
        <w:t>feature_map.parameters,</w:t>
      </w:r>
      <w:r>
        <w:br/>
      </w:r>
      <w:r>
        <w:rPr>
          <w:rStyle w:val="NormalTok"/>
        </w:rPr>
        <w:t xml:space="preserve">    weight_params</w:t>
      </w:r>
      <w:r>
        <w:rPr>
          <w:rStyle w:val="OperatorTok"/>
        </w:rPr>
        <w:t>=</w:t>
      </w:r>
      <w:r>
        <w:rPr>
          <w:rStyle w:val="NormalTok"/>
        </w:rPr>
        <w:t>qc.parameters,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>=</w:t>
      </w:r>
      <w:r>
        <w:rPr>
          <w:rStyle w:val="NormalTok"/>
        </w:rPr>
        <w:t xml:space="preserve"> COBYLA(maxiter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>=</w:t>
      </w:r>
      <w:r>
        <w:rPr>
          <w:rStyle w:val="NormalTok"/>
        </w:rPr>
        <w:t xml:space="preserve"> NeuralNetworkClassifier(</w:t>
      </w:r>
      <w:r>
        <w:br/>
      </w:r>
      <w:r>
        <w:rPr>
          <w:rStyle w:val="NormalTok"/>
        </w:rPr>
        <w:t xml:space="preserve">    neural_network</w:t>
      </w:r>
      <w:r>
        <w:rPr>
          <w:rStyle w:val="OperatorTok"/>
        </w:rPr>
        <w:t>=</w:t>
      </w:r>
      <w:r>
        <w:rPr>
          <w:rStyle w:val="NormalTok"/>
        </w:rPr>
        <w:t>qnn,</w:t>
      </w:r>
      <w:r>
        <w:br/>
      </w:r>
      <w:r>
        <w:rPr>
          <w:rStyle w:val="NormalTok"/>
        </w:rPr>
        <w:t xml:space="preserve">    optimizer</w:t>
      </w:r>
      <w:r>
        <w:rPr>
          <w:rStyle w:val="OperatorTok"/>
        </w:rPr>
        <w:t>=</w:t>
      </w:r>
      <w:r>
        <w:rPr>
          <w:rStyle w:val="NormalTok"/>
        </w:rPr>
        <w:t>optimizer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classifier.fit(X_train, y_train)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X_test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FloatTok"/>
        </w:rPr>
        <w:t>0.05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],</w:t>
      </w:r>
      <w:r>
        <w:br/>
      </w:r>
      <w:r>
        <w:rPr>
          <w:rStyle w:val="NormalTok"/>
        </w:rPr>
        <w:lastRenderedPageBreak/>
        <w:t xml:space="preserve">    [</w:t>
      </w:r>
      <w:r>
        <w:rPr>
          <w:rStyle w:val="FloatTok"/>
        </w:rPr>
        <w:t>0.85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 xml:space="preserve">, </w:t>
      </w:r>
      <w:r>
        <w:rPr>
          <w:rStyle w:val="FloatTok"/>
        </w:rPr>
        <w:t>0.85</w:t>
      </w:r>
      <w:r>
        <w:rPr>
          <w:rStyle w:val="NormalTok"/>
        </w:rPr>
        <w:t xml:space="preserve">, </w:t>
      </w:r>
      <w:r>
        <w:rPr>
          <w:rStyle w:val="FloatTok"/>
        </w:rPr>
        <w:t>0.9</w:t>
      </w:r>
      <w:r>
        <w:rPr>
          <w:rStyle w:val="NormalTok"/>
        </w:rPr>
        <w:t>]</w:t>
      </w:r>
      <w:r>
        <w:br/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>=</w:t>
      </w:r>
      <w:r>
        <w:rPr>
          <w:rStyle w:val="NormalTok"/>
        </w:rPr>
        <w:t xml:space="preserve"> classifier.predict(X_test)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"Predicted labels:"</w:t>
      </w:r>
      <w:r>
        <w:rPr>
          <w:rStyle w:val="NormalTok"/>
        </w:rPr>
        <w:t>, predictions)</w:t>
      </w:r>
    </w:p>
    <w:p w14:paraId="18633651" w14:textId="77777777" w:rsidR="00430516" w:rsidRDefault="00000000">
      <w:r>
        <w:pict w14:anchorId="7B33E0E0">
          <v:rect id="_x0000_i1030" style="width:0;height:1.5pt" o:hralign="center" o:hrstd="t" o:hr="t"/>
        </w:pict>
      </w:r>
    </w:p>
    <w:p w14:paraId="31278A2F" w14:textId="77777777" w:rsidR="00430516" w:rsidRDefault="00000000">
      <w:pPr>
        <w:pStyle w:val="Heading2"/>
      </w:pPr>
      <w:bookmarkStart w:id="6" w:name="where-the-algorithm-is-useful"/>
      <w:bookmarkEnd w:id="5"/>
      <w:r>
        <w:t>6. Where the Algorithm Is Useful</w:t>
      </w:r>
    </w:p>
    <w:p w14:paraId="54ECEEDC" w14:textId="77777777" w:rsidR="00430516" w:rsidRDefault="00000000">
      <w:pPr>
        <w:pStyle w:val="Compact"/>
        <w:numPr>
          <w:ilvl w:val="0"/>
          <w:numId w:val="5"/>
        </w:numPr>
      </w:pPr>
      <w:r>
        <w:t>Quantum state classification</w:t>
      </w:r>
    </w:p>
    <w:p w14:paraId="20945A32" w14:textId="77777777" w:rsidR="00430516" w:rsidRDefault="00000000">
      <w:pPr>
        <w:pStyle w:val="Compact"/>
        <w:numPr>
          <w:ilvl w:val="0"/>
          <w:numId w:val="5"/>
        </w:numPr>
      </w:pPr>
      <w:r>
        <w:t>Detecting phases of matter</w:t>
      </w:r>
    </w:p>
    <w:p w14:paraId="7654F5B2" w14:textId="77777777" w:rsidR="00430516" w:rsidRDefault="00000000">
      <w:pPr>
        <w:pStyle w:val="Compact"/>
        <w:numPr>
          <w:ilvl w:val="0"/>
          <w:numId w:val="5"/>
        </w:numPr>
      </w:pPr>
      <w:r>
        <w:t>Learning local correlations in quantum systems</w:t>
      </w:r>
    </w:p>
    <w:p w14:paraId="34629D15" w14:textId="77777777" w:rsidR="00430516" w:rsidRDefault="00000000">
      <w:pPr>
        <w:pStyle w:val="Compact"/>
        <w:numPr>
          <w:ilvl w:val="0"/>
          <w:numId w:val="5"/>
        </w:numPr>
      </w:pPr>
      <w:r>
        <w:t>Quantum many-body physics</w:t>
      </w:r>
    </w:p>
    <w:p w14:paraId="46310C5D" w14:textId="77777777" w:rsidR="00430516" w:rsidRDefault="00000000">
      <w:pPr>
        <w:pStyle w:val="Compact"/>
        <w:numPr>
          <w:ilvl w:val="0"/>
          <w:numId w:val="5"/>
        </w:numPr>
      </w:pPr>
      <w:r>
        <w:t>Research in quantum machine learning</w:t>
      </w:r>
    </w:p>
    <w:p w14:paraId="62B42E8A" w14:textId="77777777" w:rsidR="00430516" w:rsidRDefault="00000000">
      <w:r>
        <w:pict w14:anchorId="1046EB49">
          <v:rect id="_x0000_i1031" style="width:0;height:1.5pt" o:hralign="center" o:hrstd="t" o:hr="t"/>
        </w:pict>
      </w:r>
    </w:p>
    <w:p w14:paraId="356A4D68" w14:textId="77777777" w:rsidR="00430516" w:rsidRDefault="00000000">
      <w:pPr>
        <w:pStyle w:val="Heading2"/>
      </w:pPr>
      <w:bookmarkStart w:id="7" w:name="limitations"/>
      <w:bookmarkEnd w:id="6"/>
      <w:r>
        <w:t>7. Limitations</w:t>
      </w:r>
    </w:p>
    <w:p w14:paraId="4A28707D" w14:textId="77777777" w:rsidR="00430516" w:rsidRDefault="00000000">
      <w:pPr>
        <w:pStyle w:val="Compact"/>
        <w:numPr>
          <w:ilvl w:val="0"/>
          <w:numId w:val="6"/>
        </w:numPr>
      </w:pPr>
      <w:r>
        <w:t>No proven quantum advantage</w:t>
      </w:r>
    </w:p>
    <w:p w14:paraId="0C703FDC" w14:textId="77777777" w:rsidR="00430516" w:rsidRDefault="00000000">
      <w:pPr>
        <w:pStyle w:val="Compact"/>
        <w:numPr>
          <w:ilvl w:val="0"/>
          <w:numId w:val="6"/>
        </w:numPr>
      </w:pPr>
      <w:r>
        <w:t>Circuit design is problem-specific</w:t>
      </w:r>
    </w:p>
    <w:p w14:paraId="494E833C" w14:textId="77777777" w:rsidR="00430516" w:rsidRDefault="00000000">
      <w:pPr>
        <w:pStyle w:val="Compact"/>
        <w:numPr>
          <w:ilvl w:val="0"/>
          <w:numId w:val="6"/>
        </w:numPr>
      </w:pPr>
      <w:r>
        <w:t>Training can be slow and unstable</w:t>
      </w:r>
    </w:p>
    <w:p w14:paraId="640D63FF" w14:textId="77777777" w:rsidR="00430516" w:rsidRDefault="00000000">
      <w:pPr>
        <w:pStyle w:val="Compact"/>
        <w:numPr>
          <w:ilvl w:val="0"/>
          <w:numId w:val="6"/>
        </w:numPr>
      </w:pPr>
      <w:r>
        <w:t>Sensitive to noise</w:t>
      </w:r>
    </w:p>
    <w:p w14:paraId="70C20740" w14:textId="77777777" w:rsidR="00430516" w:rsidRDefault="00000000">
      <w:pPr>
        <w:pStyle w:val="Compact"/>
        <w:numPr>
          <w:ilvl w:val="0"/>
          <w:numId w:val="6"/>
        </w:numPr>
      </w:pPr>
      <w:r>
        <w:t>Limited scalability on current hardware</w:t>
      </w:r>
    </w:p>
    <w:p w14:paraId="5E9D0561" w14:textId="77777777" w:rsidR="00430516" w:rsidRDefault="00000000">
      <w:r>
        <w:pict w14:anchorId="0BBD1761">
          <v:rect id="_x0000_i1032" style="width:0;height:1.5pt" o:hralign="center" o:hrstd="t" o:hr="t"/>
        </w:pict>
      </w:r>
    </w:p>
    <w:p w14:paraId="48E44011" w14:textId="77777777" w:rsidR="00430516" w:rsidRDefault="00000000">
      <w:pPr>
        <w:pStyle w:val="Heading2"/>
      </w:pPr>
      <w:bookmarkStart w:id="8" w:name="comparison-with-classical-cnns"/>
      <w:bookmarkEnd w:id="7"/>
      <w:r>
        <w:t>8. Comparison with Classical CNNs</w:t>
      </w:r>
    </w:p>
    <w:p w14:paraId="777AA03E" w14:textId="77777777" w:rsidR="0043051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Convolution</w:t>
      </w:r>
      <w:r>
        <w:t>: Classical CNNs use classical filters; QCNNs use local quantum gates</w:t>
      </w:r>
    </w:p>
    <w:p w14:paraId="36626315" w14:textId="77777777" w:rsidR="0043051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Pooling</w:t>
      </w:r>
      <w:r>
        <w:t>: Classical pooling reduces pixels; quantum pooling reduces qubits</w:t>
      </w:r>
    </w:p>
    <w:p w14:paraId="77800081" w14:textId="77777777" w:rsidR="0043051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Data type</w:t>
      </w:r>
      <w:r>
        <w:t>: Classical CNNs process images; QCNNs process quantum states</w:t>
      </w:r>
    </w:p>
    <w:p w14:paraId="04A059F1" w14:textId="77777777" w:rsidR="0043051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Maturity</w:t>
      </w:r>
      <w:r>
        <w:t>: Classical CNNs are highly optimized; QCNNs are experimental</w:t>
      </w:r>
    </w:p>
    <w:p w14:paraId="16A71672" w14:textId="77777777" w:rsidR="00430516" w:rsidRDefault="00000000">
      <w:r>
        <w:pict w14:anchorId="70369F21">
          <v:rect id="_x0000_i1033" style="width:0;height:1.5pt" o:hralign="center" o:hrstd="t" o:hr="t"/>
        </w:pict>
      </w:r>
    </w:p>
    <w:p w14:paraId="2314C71E" w14:textId="77777777" w:rsidR="00430516" w:rsidRDefault="00000000">
      <w:pPr>
        <w:pStyle w:val="Heading2"/>
      </w:pPr>
      <w:bookmarkStart w:id="9" w:name="one-sentence-summary"/>
      <w:bookmarkEnd w:id="8"/>
      <w:r>
        <w:t>9. One-Sentence Summary</w:t>
      </w:r>
    </w:p>
    <w:p w14:paraId="6F278A1C" w14:textId="77777777" w:rsidR="00430516" w:rsidRDefault="00000000">
      <w:pPr>
        <w:pStyle w:val="FirstParagraph"/>
      </w:pPr>
      <w:r>
        <w:rPr>
          <w:b/>
          <w:bCs/>
        </w:rPr>
        <w:t>A Quantum Convolutional Neural Network learns hierarchical features using local quantum convolution and pooling operations, inspired by classical CNNs.</w:t>
      </w:r>
      <w:bookmarkEnd w:id="0"/>
      <w:bookmarkEnd w:id="9"/>
    </w:p>
    <w:sectPr w:rsidR="0043051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23898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74611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FC6C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01515232">
    <w:abstractNumId w:val="0"/>
  </w:num>
  <w:num w:numId="2" w16cid:durableId="1770740311">
    <w:abstractNumId w:val="1"/>
  </w:num>
  <w:num w:numId="3" w16cid:durableId="1313216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8915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7920023">
    <w:abstractNumId w:val="1"/>
  </w:num>
  <w:num w:numId="6" w16cid:durableId="1861431083">
    <w:abstractNumId w:val="1"/>
  </w:num>
  <w:num w:numId="7" w16cid:durableId="1097824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0516"/>
    <w:rsid w:val="00430516"/>
    <w:rsid w:val="00AE5601"/>
    <w:rsid w:val="00AF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5F65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2025-12-18T05:04:00Z</dcterms:created>
  <dcterms:modified xsi:type="dcterms:W3CDTF">2025-12-18T05:09:00Z</dcterms:modified>
</cp:coreProperties>
</file>