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1B" w:rsidRDefault="00CA6C1B">
      <w:pPr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Adithya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Chandrashekar</w:t>
      </w:r>
      <w:proofErr w:type="spellEnd"/>
    </w:p>
    <w:p w:rsidR="00CA6C1B" w:rsidRDefault="00CA6C1B">
      <w:pPr>
        <w:rPr>
          <w:b/>
        </w:rPr>
      </w:pPr>
      <w:r>
        <w:rPr>
          <w:b/>
        </w:rPr>
        <w:t>ID: 1000990558</w:t>
      </w:r>
    </w:p>
    <w:p w:rsidR="00CA6C1B" w:rsidRDefault="00CA6C1B">
      <w:pPr>
        <w:rPr>
          <w:b/>
        </w:rPr>
      </w:pPr>
    </w:p>
    <w:p w:rsidR="00CA6C1B" w:rsidRDefault="00CA6C1B">
      <w:pPr>
        <w:rPr>
          <w:b/>
        </w:rPr>
      </w:pPr>
      <w:r w:rsidRPr="00CA6C1B">
        <w:rPr>
          <w:b/>
        </w:rPr>
        <w:t>Development Environment</w:t>
      </w:r>
    </w:p>
    <w:p w:rsidR="00CA6C1B" w:rsidRPr="00CA6C1B" w:rsidRDefault="00CA6C1B">
      <w:pPr>
        <w:rPr>
          <w:b/>
        </w:rPr>
      </w:pPr>
      <w:r>
        <w:t>Python 2.7</w:t>
      </w:r>
    </w:p>
    <w:p w:rsidR="00CA6C1B" w:rsidRDefault="00CA6C1B">
      <w:r>
        <w:t>Language: Python</w:t>
      </w:r>
    </w:p>
    <w:p w:rsidR="00CA6C1B" w:rsidRDefault="00CA6C1B">
      <w:pPr>
        <w:rPr>
          <w:b/>
        </w:rPr>
      </w:pPr>
      <w:r>
        <w:rPr>
          <w:b/>
        </w:rPr>
        <w:t>Program compilation:</w:t>
      </w:r>
    </w:p>
    <w:p w:rsidR="00CA6C1B" w:rsidRDefault="00CA6C1B" w:rsidP="00CA6C1B">
      <w:pPr>
        <w:pStyle w:val="ListParagraph"/>
        <w:numPr>
          <w:ilvl w:val="0"/>
          <w:numId w:val="1"/>
        </w:numPr>
      </w:pPr>
      <w:r>
        <w:t>Open command prompt and reach the folder in which program is there</w:t>
      </w:r>
    </w:p>
    <w:p w:rsidR="00CA6C1B" w:rsidRDefault="00CA6C1B" w:rsidP="00CA6C1B">
      <w:pPr>
        <w:pStyle w:val="ListParagraph"/>
        <w:numPr>
          <w:ilvl w:val="0"/>
          <w:numId w:val="1"/>
        </w:numPr>
      </w:pPr>
      <w:r>
        <w:t>Type code &lt;filename.py&gt; and &lt;IP&gt;</w:t>
      </w:r>
      <w:r w:rsidR="00410221">
        <w:t xml:space="preserve"> </w:t>
      </w:r>
      <w:proofErr w:type="spellStart"/>
      <w:r w:rsidR="00410221">
        <w:t>Eg</w:t>
      </w:r>
      <w:proofErr w:type="spellEnd"/>
      <w:r>
        <w:t>.</w:t>
      </w:r>
      <w:r w:rsidR="00410221">
        <w:t xml:space="preserve"> </w:t>
      </w:r>
      <w:r>
        <w:t xml:space="preserve"> Proxyserver.py 127.0.0.1</w:t>
      </w:r>
    </w:p>
    <w:p w:rsidR="00CA6C1B" w:rsidRDefault="00410221" w:rsidP="00CA6C1B">
      <w:pPr>
        <w:pStyle w:val="ListParagraph"/>
        <w:numPr>
          <w:ilvl w:val="0"/>
          <w:numId w:val="1"/>
        </w:numPr>
      </w:pPr>
      <w:r>
        <w:t>Once this is done, open the browser and type the URL.</w:t>
      </w:r>
    </w:p>
    <w:p w:rsidR="003F272B" w:rsidRDefault="00BC5CE6" w:rsidP="00BC5CE6">
      <w:pPr>
        <w:pStyle w:val="ListParagraph"/>
      </w:pPr>
      <w:r>
        <w:rPr>
          <w:noProof/>
        </w:rPr>
        <w:drawing>
          <wp:inline distT="0" distB="0" distL="0" distR="0" wp14:anchorId="3272CE96" wp14:editId="796C31D2">
            <wp:extent cx="5943600" cy="1354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2B" w:rsidRDefault="003F272B" w:rsidP="00BC5CE6">
      <w:pPr>
        <w:pStyle w:val="ListParagraph"/>
      </w:pPr>
    </w:p>
    <w:p w:rsidR="00BC5CE6" w:rsidRDefault="003F272B" w:rsidP="00BC5CE6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509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221" w:rsidRDefault="00410221" w:rsidP="00410221">
      <w:pPr>
        <w:rPr>
          <w:b/>
        </w:rPr>
      </w:pPr>
      <w:r>
        <w:rPr>
          <w:b/>
        </w:rPr>
        <w:t>Code reference</w:t>
      </w:r>
    </w:p>
    <w:p w:rsidR="00410221" w:rsidRDefault="00410221" w:rsidP="00410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 Kurose and K. Ross, “</w:t>
      </w:r>
      <w:r>
        <w:rPr>
          <w:rFonts w:ascii="Times New Roman" w:hAnsi="Times New Roman" w:cs="Times New Roman"/>
          <w:i/>
          <w:iCs/>
          <w:sz w:val="24"/>
          <w:szCs w:val="24"/>
        </w:rPr>
        <w:t>Computer Networking: A Top-Down Approach</w:t>
      </w:r>
      <w:r>
        <w:rPr>
          <w:rFonts w:ascii="Times New Roman" w:hAnsi="Times New Roman" w:cs="Times New Roman"/>
          <w:sz w:val="24"/>
          <w:szCs w:val="24"/>
        </w:rPr>
        <w:t>,” 6</w:t>
      </w:r>
      <w:r>
        <w:rPr>
          <w:rFonts w:ascii="Times New Roman" w:hAnsi="Times New Roman" w:cs="Times New Roman"/>
          <w:sz w:val="16"/>
          <w:szCs w:val="16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edition,</w:t>
      </w:r>
    </w:p>
    <w:p w:rsidR="00410221" w:rsidRDefault="00410221" w:rsidP="00410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chapter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2, section 2.2, 2.7: HTTP message format, Web caching, and Socket</w:t>
      </w:r>
    </w:p>
    <w:p w:rsidR="00410221" w:rsidRDefault="00410221" w:rsidP="0041022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programming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410221" w:rsidRPr="00410221" w:rsidRDefault="00410221" w:rsidP="00410221"/>
    <w:p w:rsidR="00CA6C1B" w:rsidRPr="00CA6C1B" w:rsidRDefault="00CA6C1B" w:rsidP="00CA6C1B">
      <w:pPr>
        <w:ind w:left="360"/>
      </w:pPr>
    </w:p>
    <w:sectPr w:rsidR="00CA6C1B" w:rsidRPr="00CA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158A4"/>
    <w:multiLevelType w:val="hybridMultilevel"/>
    <w:tmpl w:val="21F2A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F87"/>
    <w:rsid w:val="000A021C"/>
    <w:rsid w:val="002A68E0"/>
    <w:rsid w:val="00316767"/>
    <w:rsid w:val="003F272B"/>
    <w:rsid w:val="00410221"/>
    <w:rsid w:val="004F0F87"/>
    <w:rsid w:val="007279FB"/>
    <w:rsid w:val="009A1A97"/>
    <w:rsid w:val="00A016DD"/>
    <w:rsid w:val="00B215A6"/>
    <w:rsid w:val="00BC5CE6"/>
    <w:rsid w:val="00BD43BA"/>
    <w:rsid w:val="00CA6C1B"/>
    <w:rsid w:val="00DA1AA4"/>
    <w:rsid w:val="00EE45A9"/>
    <w:rsid w:val="00F41F2F"/>
    <w:rsid w:val="00FB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C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C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adithyachandrashekar@live.com</dc:creator>
  <cp:keywords/>
  <dc:description/>
  <cp:lastModifiedBy>adithyachandrashekar@live.com</cp:lastModifiedBy>
  <cp:revision>5</cp:revision>
  <dcterms:created xsi:type="dcterms:W3CDTF">2013-11-04T00:31:00Z</dcterms:created>
  <dcterms:modified xsi:type="dcterms:W3CDTF">2013-11-04T01:18:00Z</dcterms:modified>
</cp:coreProperties>
</file>