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99AAA" w14:textId="77777777" w:rsidR="00B47052" w:rsidRDefault="00B47052" w:rsidP="006074CC">
      <w:pPr>
        <w:rPr>
          <w:rFonts w:ascii="Calibri" w:eastAsia="Calibri" w:hAnsi="Calibri" w:cs="Calibri"/>
          <w:b/>
          <w:sz w:val="46"/>
          <w:szCs w:val="46"/>
        </w:rPr>
      </w:pPr>
      <w:bookmarkStart w:id="0" w:name="X0ed208fc7a2eb344ee5397c602724b251915211"/>
    </w:p>
    <w:p w14:paraId="67A81AEA" w14:textId="77777777" w:rsidR="00B47052" w:rsidRDefault="00B47052" w:rsidP="006074CC">
      <w:pPr>
        <w:rPr>
          <w:rFonts w:ascii="Calibri" w:eastAsia="Calibri" w:hAnsi="Calibri" w:cs="Calibri"/>
          <w:b/>
          <w:sz w:val="46"/>
          <w:szCs w:val="46"/>
        </w:rPr>
      </w:pPr>
    </w:p>
    <w:p w14:paraId="7E03D10B" w14:textId="77777777" w:rsidR="00B47052" w:rsidRDefault="00B47052" w:rsidP="006074CC">
      <w:pPr>
        <w:rPr>
          <w:rFonts w:ascii="Calibri" w:eastAsia="Calibri" w:hAnsi="Calibri" w:cs="Calibri"/>
          <w:b/>
          <w:sz w:val="46"/>
          <w:szCs w:val="46"/>
        </w:rPr>
      </w:pPr>
    </w:p>
    <w:p w14:paraId="4A62DF36" w14:textId="77777777" w:rsidR="00B47052" w:rsidRDefault="00B47052" w:rsidP="006074CC">
      <w:pPr>
        <w:rPr>
          <w:rFonts w:ascii="Calibri" w:eastAsia="Calibri" w:hAnsi="Calibri" w:cs="Calibri"/>
          <w:b/>
          <w:sz w:val="46"/>
          <w:szCs w:val="46"/>
        </w:rPr>
      </w:pPr>
    </w:p>
    <w:p w14:paraId="4439AA0B" w14:textId="73777F7D" w:rsidR="006074CC" w:rsidRDefault="006074CC" w:rsidP="006074CC">
      <w:pPr>
        <w:rPr>
          <w:sz w:val="44"/>
          <w:szCs w:val="44"/>
        </w:rPr>
      </w:pPr>
      <w:r>
        <w:rPr>
          <w:rFonts w:ascii="Calibri" w:eastAsia="Calibri" w:hAnsi="Calibri" w:cs="Calibri"/>
          <w:b/>
          <w:sz w:val="46"/>
          <w:szCs w:val="46"/>
        </w:rPr>
        <w:t xml:space="preserve">Assignment Report – </w:t>
      </w:r>
      <w:r w:rsidRPr="006074CC">
        <w:rPr>
          <w:rFonts w:ascii="Calibri" w:eastAsia="Calibri" w:hAnsi="Calibri" w:cs="Calibri"/>
          <w:b/>
          <w:bCs/>
          <w:sz w:val="46"/>
          <w:szCs w:val="46"/>
        </w:rPr>
        <w:t>Mini Port Scanner in Bash</w:t>
      </w:r>
    </w:p>
    <w:p w14:paraId="733D3E76" w14:textId="77777777" w:rsidR="006074CC" w:rsidRDefault="006074CC" w:rsidP="006074CC">
      <w:pPr>
        <w:rPr>
          <w:sz w:val="44"/>
          <w:szCs w:val="44"/>
        </w:rPr>
      </w:pPr>
    </w:p>
    <w:p w14:paraId="0F92263D" w14:textId="77777777" w:rsidR="006074CC" w:rsidRDefault="006074CC" w:rsidP="006074CC">
      <w:pPr>
        <w:spacing w:before="48"/>
        <w:rPr>
          <w:sz w:val="30"/>
          <w:szCs w:val="30"/>
        </w:rPr>
      </w:pPr>
      <w:r>
        <w:rPr>
          <w:sz w:val="30"/>
          <w:szCs w:val="30"/>
        </w:rPr>
        <w:t>Course: Ethical Hacking</w:t>
      </w:r>
    </w:p>
    <w:p w14:paraId="28C97B87" w14:textId="77777777" w:rsidR="006074CC" w:rsidRDefault="006074CC" w:rsidP="006074CC">
      <w:pPr>
        <w:pBdr>
          <w:top w:val="nil"/>
          <w:left w:val="nil"/>
          <w:bottom w:val="nil"/>
          <w:right w:val="nil"/>
          <w:between w:val="nil"/>
        </w:pBdr>
        <w:rPr>
          <w:color w:val="000000"/>
          <w:sz w:val="30"/>
          <w:szCs w:val="30"/>
        </w:rPr>
      </w:pPr>
    </w:p>
    <w:p w14:paraId="5494B6B2" w14:textId="77777777" w:rsidR="006074CC" w:rsidRDefault="006074CC" w:rsidP="006074CC">
      <w:pPr>
        <w:pBdr>
          <w:top w:val="nil"/>
          <w:left w:val="nil"/>
          <w:bottom w:val="nil"/>
          <w:right w:val="nil"/>
          <w:between w:val="nil"/>
        </w:pBdr>
        <w:rPr>
          <w:color w:val="000000"/>
          <w:sz w:val="30"/>
          <w:szCs w:val="30"/>
        </w:rPr>
      </w:pPr>
    </w:p>
    <w:p w14:paraId="68319D88" w14:textId="77777777" w:rsidR="006074CC" w:rsidRDefault="006074CC" w:rsidP="006074CC">
      <w:pPr>
        <w:pBdr>
          <w:top w:val="nil"/>
          <w:left w:val="nil"/>
          <w:bottom w:val="nil"/>
          <w:right w:val="nil"/>
          <w:between w:val="nil"/>
        </w:pBdr>
        <w:rPr>
          <w:color w:val="000000"/>
          <w:sz w:val="30"/>
          <w:szCs w:val="30"/>
        </w:rPr>
      </w:pPr>
    </w:p>
    <w:p w14:paraId="52756690" w14:textId="77777777" w:rsidR="006074CC" w:rsidRDefault="006074CC" w:rsidP="006074CC">
      <w:pPr>
        <w:pBdr>
          <w:top w:val="nil"/>
          <w:left w:val="nil"/>
          <w:bottom w:val="nil"/>
          <w:right w:val="nil"/>
          <w:between w:val="nil"/>
        </w:pBdr>
        <w:rPr>
          <w:color w:val="000000"/>
          <w:sz w:val="30"/>
          <w:szCs w:val="30"/>
        </w:rPr>
      </w:pPr>
    </w:p>
    <w:p w14:paraId="7CEC7B53" w14:textId="77777777" w:rsidR="006074CC" w:rsidRDefault="006074CC" w:rsidP="006074CC">
      <w:pPr>
        <w:pBdr>
          <w:top w:val="nil"/>
          <w:left w:val="nil"/>
          <w:bottom w:val="nil"/>
          <w:right w:val="nil"/>
          <w:between w:val="nil"/>
        </w:pBdr>
        <w:rPr>
          <w:color w:val="000000"/>
          <w:sz w:val="30"/>
          <w:szCs w:val="30"/>
        </w:rPr>
      </w:pPr>
    </w:p>
    <w:p w14:paraId="17441744" w14:textId="77777777" w:rsidR="006074CC" w:rsidRDefault="006074CC" w:rsidP="006074CC">
      <w:pPr>
        <w:pBdr>
          <w:top w:val="nil"/>
          <w:left w:val="nil"/>
          <w:bottom w:val="nil"/>
          <w:right w:val="nil"/>
          <w:between w:val="nil"/>
        </w:pBdr>
        <w:rPr>
          <w:color w:val="000000"/>
          <w:sz w:val="30"/>
          <w:szCs w:val="30"/>
        </w:rPr>
      </w:pPr>
    </w:p>
    <w:p w14:paraId="2A3D45C6" w14:textId="77777777" w:rsidR="006074CC" w:rsidRDefault="006074CC" w:rsidP="006074CC">
      <w:pPr>
        <w:pBdr>
          <w:top w:val="nil"/>
          <w:left w:val="nil"/>
          <w:bottom w:val="nil"/>
          <w:right w:val="nil"/>
          <w:between w:val="nil"/>
        </w:pBdr>
        <w:rPr>
          <w:color w:val="000000"/>
          <w:sz w:val="30"/>
          <w:szCs w:val="30"/>
        </w:rPr>
      </w:pPr>
    </w:p>
    <w:p w14:paraId="0BAA8E01" w14:textId="77777777" w:rsidR="006074CC" w:rsidRDefault="006074CC" w:rsidP="006074CC">
      <w:pPr>
        <w:pBdr>
          <w:top w:val="nil"/>
          <w:left w:val="nil"/>
          <w:bottom w:val="nil"/>
          <w:right w:val="nil"/>
          <w:between w:val="nil"/>
        </w:pBdr>
        <w:rPr>
          <w:color w:val="000000"/>
          <w:sz w:val="30"/>
          <w:szCs w:val="30"/>
        </w:rPr>
      </w:pPr>
    </w:p>
    <w:p w14:paraId="2916845F" w14:textId="77777777" w:rsidR="006074CC" w:rsidRDefault="006074CC" w:rsidP="006074CC">
      <w:pPr>
        <w:pBdr>
          <w:top w:val="nil"/>
          <w:left w:val="nil"/>
          <w:bottom w:val="nil"/>
          <w:right w:val="nil"/>
          <w:between w:val="nil"/>
        </w:pBdr>
        <w:rPr>
          <w:color w:val="000000"/>
          <w:sz w:val="30"/>
          <w:szCs w:val="30"/>
        </w:rPr>
      </w:pPr>
    </w:p>
    <w:p w14:paraId="5FE0F957" w14:textId="77777777" w:rsidR="006074CC" w:rsidRDefault="006074CC" w:rsidP="006074CC">
      <w:pPr>
        <w:pBdr>
          <w:top w:val="nil"/>
          <w:left w:val="nil"/>
          <w:bottom w:val="nil"/>
          <w:right w:val="nil"/>
          <w:between w:val="nil"/>
        </w:pBdr>
        <w:rPr>
          <w:color w:val="000000"/>
          <w:sz w:val="30"/>
          <w:szCs w:val="30"/>
        </w:rPr>
      </w:pPr>
    </w:p>
    <w:p w14:paraId="54CA6DB9" w14:textId="77777777" w:rsidR="006074CC" w:rsidRDefault="006074CC" w:rsidP="006074CC">
      <w:pPr>
        <w:pBdr>
          <w:top w:val="nil"/>
          <w:left w:val="nil"/>
          <w:bottom w:val="nil"/>
          <w:right w:val="nil"/>
          <w:between w:val="nil"/>
        </w:pBdr>
        <w:rPr>
          <w:color w:val="000000"/>
          <w:sz w:val="30"/>
          <w:szCs w:val="30"/>
        </w:rPr>
      </w:pPr>
    </w:p>
    <w:p w14:paraId="74E03A5B" w14:textId="77777777" w:rsidR="006074CC" w:rsidRDefault="006074CC" w:rsidP="006074CC">
      <w:pPr>
        <w:pBdr>
          <w:top w:val="nil"/>
          <w:left w:val="nil"/>
          <w:bottom w:val="nil"/>
          <w:right w:val="nil"/>
          <w:between w:val="nil"/>
        </w:pBdr>
        <w:rPr>
          <w:color w:val="000000"/>
          <w:sz w:val="30"/>
          <w:szCs w:val="30"/>
        </w:rPr>
      </w:pPr>
    </w:p>
    <w:p w14:paraId="31318230" w14:textId="56286E23" w:rsidR="00AE4036" w:rsidRDefault="00AE4036" w:rsidP="00AE4036">
      <w:pPr>
        <w:spacing w:before="1" w:line="460" w:lineRule="auto"/>
        <w:ind w:right="1234"/>
        <w:rPr>
          <w:b/>
        </w:rPr>
      </w:pPr>
      <w:r>
        <w:rPr>
          <w:b/>
          <w:sz w:val="22"/>
          <w:szCs w:val="22"/>
        </w:rPr>
        <w:t xml:space="preserve">Name: </w:t>
      </w:r>
      <w:r>
        <w:rPr>
          <w:b/>
        </w:rPr>
        <w:t>Adithya Raj</w:t>
      </w:r>
    </w:p>
    <w:p w14:paraId="535C3DDC" w14:textId="77777777" w:rsidR="00AE4036" w:rsidRDefault="00AE4036" w:rsidP="00AE4036">
      <w:pPr>
        <w:spacing w:before="1" w:line="460" w:lineRule="auto"/>
        <w:ind w:right="1234"/>
      </w:pPr>
      <w:r>
        <w:rPr>
          <w:b/>
          <w:sz w:val="22"/>
          <w:szCs w:val="22"/>
        </w:rPr>
        <w:t xml:space="preserve">Roll Number: </w:t>
      </w:r>
      <w:r>
        <w:rPr>
          <w:sz w:val="22"/>
          <w:szCs w:val="22"/>
        </w:rPr>
        <w:t>246</w:t>
      </w:r>
      <w:r>
        <w:t>3010</w:t>
      </w:r>
    </w:p>
    <w:p w14:paraId="19C54CD7" w14:textId="77777777" w:rsidR="006074CC" w:rsidRDefault="006074CC" w:rsidP="006074CC">
      <w:pPr>
        <w:pStyle w:val="Heading1"/>
        <w:rPr>
          <w:rFonts w:ascii="Aptos" w:hAnsi="Aptos"/>
          <w:b/>
          <w:bCs/>
          <w:color w:val="000000" w:themeColor="text1"/>
          <w:lang w:val="en"/>
        </w:rPr>
      </w:pPr>
      <w:r w:rsidRPr="006074CC">
        <w:rPr>
          <w:rFonts w:ascii="Aptos" w:hAnsi="Aptos"/>
          <w:b/>
          <w:bCs/>
          <w:color w:val="000000" w:themeColor="text1"/>
          <w:lang w:val="en"/>
        </w:rPr>
        <w:lastRenderedPageBreak/>
        <w:t>Index</w:t>
      </w:r>
      <w:r>
        <w:rPr>
          <w:rFonts w:ascii="Aptos" w:hAnsi="Aptos"/>
          <w:b/>
          <w:bCs/>
          <w:color w:val="000000" w:themeColor="text1"/>
          <w:lang w:val="en"/>
        </w:rPr>
        <w:t>:</w:t>
      </w:r>
    </w:p>
    <w:p w14:paraId="3E361DB9" w14:textId="19A59B2C" w:rsidR="006074CC" w:rsidRPr="006074CC" w:rsidRDefault="006074CC" w:rsidP="006074CC">
      <w:pPr>
        <w:pStyle w:val="Heading1"/>
        <w:numPr>
          <w:ilvl w:val="0"/>
          <w:numId w:val="8"/>
        </w:numPr>
        <w:rPr>
          <w:rFonts w:ascii="Aptos" w:hAnsi="Aptos"/>
          <w:b/>
          <w:bCs/>
          <w:color w:val="000000" w:themeColor="text1"/>
          <w:lang w:val="en"/>
        </w:rPr>
      </w:pPr>
      <w:r w:rsidRPr="006074CC">
        <w:rPr>
          <w:rFonts w:ascii="Aptos" w:hAnsi="Aptos"/>
          <w:b/>
          <w:bCs/>
          <w:color w:val="000000" w:themeColor="text1"/>
          <w:lang w:val="en"/>
        </w:rPr>
        <w:t>Introduction</w:t>
      </w:r>
    </w:p>
    <w:p w14:paraId="3D1F1BD2" w14:textId="013EB045" w:rsidR="006074CC" w:rsidRPr="006074CC" w:rsidRDefault="006074CC" w:rsidP="006074CC">
      <w:pPr>
        <w:pStyle w:val="Heading1"/>
        <w:numPr>
          <w:ilvl w:val="0"/>
          <w:numId w:val="8"/>
        </w:numPr>
        <w:rPr>
          <w:rFonts w:ascii="Aptos" w:hAnsi="Aptos"/>
          <w:b/>
          <w:bCs/>
          <w:color w:val="000000" w:themeColor="text1"/>
          <w:lang w:val="en"/>
        </w:rPr>
      </w:pPr>
      <w:r w:rsidRPr="006074CC">
        <w:rPr>
          <w:rFonts w:ascii="Aptos" w:hAnsi="Aptos"/>
          <w:b/>
          <w:bCs/>
          <w:color w:val="000000" w:themeColor="text1"/>
          <w:lang w:val="en"/>
        </w:rPr>
        <w:t>Objective</w:t>
      </w:r>
    </w:p>
    <w:p w14:paraId="6D7B2A6B" w14:textId="495756DC" w:rsidR="006074CC" w:rsidRPr="006074CC" w:rsidRDefault="006074CC" w:rsidP="006074CC">
      <w:pPr>
        <w:pStyle w:val="Heading1"/>
        <w:numPr>
          <w:ilvl w:val="0"/>
          <w:numId w:val="8"/>
        </w:numPr>
        <w:rPr>
          <w:rFonts w:ascii="Aptos" w:hAnsi="Aptos"/>
          <w:b/>
          <w:bCs/>
          <w:color w:val="000000" w:themeColor="text1"/>
          <w:lang w:val="en"/>
        </w:rPr>
      </w:pPr>
      <w:r>
        <w:rPr>
          <w:rFonts w:ascii="Aptos" w:hAnsi="Aptos"/>
          <w:b/>
          <w:bCs/>
          <w:color w:val="000000" w:themeColor="text1"/>
          <w:lang w:val="en"/>
        </w:rPr>
        <w:t>Script Code</w:t>
      </w:r>
    </w:p>
    <w:p w14:paraId="6B510629" w14:textId="1E6641DE" w:rsidR="006074CC" w:rsidRDefault="006074CC" w:rsidP="006074CC">
      <w:pPr>
        <w:pStyle w:val="Heading1"/>
        <w:numPr>
          <w:ilvl w:val="0"/>
          <w:numId w:val="8"/>
        </w:numPr>
        <w:rPr>
          <w:rFonts w:ascii="Aptos" w:hAnsi="Aptos"/>
          <w:b/>
          <w:bCs/>
          <w:color w:val="000000" w:themeColor="text1"/>
          <w:lang w:val="en"/>
        </w:rPr>
      </w:pPr>
      <w:r>
        <w:rPr>
          <w:rFonts w:ascii="Aptos" w:hAnsi="Aptos"/>
          <w:b/>
          <w:bCs/>
          <w:color w:val="000000" w:themeColor="text1"/>
          <w:lang w:val="en"/>
        </w:rPr>
        <w:t>Output</w:t>
      </w:r>
    </w:p>
    <w:p w14:paraId="70637BD7" w14:textId="0F6D801F" w:rsidR="006074CC" w:rsidRPr="006074CC" w:rsidRDefault="006074CC" w:rsidP="006074CC">
      <w:pPr>
        <w:pStyle w:val="Heading1"/>
        <w:numPr>
          <w:ilvl w:val="0"/>
          <w:numId w:val="8"/>
        </w:numPr>
        <w:rPr>
          <w:rFonts w:ascii="Aptos" w:hAnsi="Aptos"/>
          <w:b/>
          <w:bCs/>
          <w:color w:val="000000" w:themeColor="text1"/>
          <w:lang w:val="en"/>
        </w:rPr>
      </w:pPr>
      <w:r>
        <w:rPr>
          <w:b/>
          <w:bCs/>
          <w:color w:val="000000" w:themeColor="text1"/>
          <w:lang w:val="en-IN"/>
        </w:rPr>
        <w:t>Working</w:t>
      </w:r>
    </w:p>
    <w:p w14:paraId="79B1375F" w14:textId="2651E16D" w:rsidR="006074CC" w:rsidRPr="006074CC" w:rsidRDefault="006074CC" w:rsidP="006074CC">
      <w:pPr>
        <w:pStyle w:val="Heading1"/>
        <w:numPr>
          <w:ilvl w:val="0"/>
          <w:numId w:val="8"/>
        </w:numPr>
        <w:rPr>
          <w:rFonts w:ascii="Aptos" w:hAnsi="Aptos"/>
          <w:b/>
          <w:bCs/>
          <w:color w:val="000000" w:themeColor="text1"/>
          <w:lang w:val="en"/>
        </w:rPr>
      </w:pPr>
      <w:r w:rsidRPr="006074CC">
        <w:rPr>
          <w:b/>
          <w:bCs/>
          <w:color w:val="000000" w:themeColor="text1"/>
          <w:lang w:val="en-IN"/>
        </w:rPr>
        <w:t>Technical Implementation</w:t>
      </w:r>
    </w:p>
    <w:p w14:paraId="1EA64222" w14:textId="6092176F" w:rsidR="006074CC" w:rsidRPr="006074CC" w:rsidRDefault="006074CC" w:rsidP="006074CC">
      <w:pPr>
        <w:pStyle w:val="Heading1"/>
        <w:numPr>
          <w:ilvl w:val="0"/>
          <w:numId w:val="8"/>
        </w:numPr>
        <w:rPr>
          <w:rFonts w:ascii="Aptos" w:hAnsi="Aptos"/>
          <w:b/>
          <w:bCs/>
          <w:color w:val="000000" w:themeColor="text1"/>
          <w:lang w:val="en"/>
        </w:rPr>
      </w:pPr>
      <w:r>
        <w:rPr>
          <w:rFonts w:ascii="Aptos" w:hAnsi="Aptos"/>
          <w:b/>
          <w:bCs/>
          <w:color w:val="000000" w:themeColor="text1"/>
          <w:lang w:val="en"/>
        </w:rPr>
        <w:t>Findings</w:t>
      </w:r>
      <w:r w:rsidRPr="006074CC">
        <w:rPr>
          <w:rFonts w:ascii="Aptos" w:hAnsi="Aptos"/>
          <w:b/>
          <w:bCs/>
          <w:color w:val="000000" w:themeColor="text1"/>
          <w:lang w:val="en"/>
        </w:rPr>
        <w:t xml:space="preserve"> </w:t>
      </w:r>
    </w:p>
    <w:p w14:paraId="2242A51A" w14:textId="77777777" w:rsidR="006074CC" w:rsidRPr="006074CC" w:rsidRDefault="006074CC" w:rsidP="006074CC">
      <w:pPr>
        <w:pStyle w:val="Heading1"/>
        <w:numPr>
          <w:ilvl w:val="0"/>
          <w:numId w:val="8"/>
        </w:numPr>
        <w:rPr>
          <w:rFonts w:ascii="Aptos" w:hAnsi="Aptos"/>
          <w:b/>
          <w:bCs/>
          <w:color w:val="000000" w:themeColor="text1"/>
          <w:lang w:val="en"/>
        </w:rPr>
      </w:pPr>
      <w:r w:rsidRPr="006074CC">
        <w:rPr>
          <w:rFonts w:ascii="Aptos" w:hAnsi="Aptos"/>
          <w:b/>
          <w:bCs/>
          <w:color w:val="000000" w:themeColor="text1"/>
          <w:lang w:val="en"/>
        </w:rPr>
        <w:t>Conclusion</w:t>
      </w:r>
    </w:p>
    <w:p w14:paraId="71C4AA4A" w14:textId="77777777" w:rsidR="006074CC" w:rsidRPr="006074CC" w:rsidRDefault="006074CC" w:rsidP="006074CC">
      <w:pPr>
        <w:pStyle w:val="Heading1"/>
        <w:jc w:val="center"/>
        <w:rPr>
          <w:rFonts w:ascii="Aptos" w:hAnsi="Aptos"/>
          <w:b/>
          <w:bCs/>
          <w:color w:val="000000" w:themeColor="text1"/>
          <w:lang w:val="en"/>
        </w:rPr>
        <w:sectPr w:rsidR="006074CC" w:rsidRPr="006074CC" w:rsidSect="006074CC">
          <w:footerReference w:type="default" r:id="rId8"/>
          <w:pgSz w:w="12240" w:h="15840"/>
          <w:pgMar w:top="1400" w:right="1440" w:bottom="1220" w:left="1800" w:header="0" w:footer="973" w:gutter="0"/>
          <w:cols w:space="720"/>
        </w:sectPr>
      </w:pPr>
    </w:p>
    <w:p w14:paraId="349110E0" w14:textId="77777777" w:rsidR="00C01A16" w:rsidRPr="006074CC" w:rsidRDefault="00000000" w:rsidP="00343E6E">
      <w:pPr>
        <w:pStyle w:val="Heading2"/>
        <w:jc w:val="both"/>
        <w:rPr>
          <w:rFonts w:asciiTheme="minorHAnsi" w:hAnsiTheme="minorHAnsi"/>
          <w:b/>
          <w:bCs/>
          <w:color w:val="000000" w:themeColor="text1"/>
          <w:sz w:val="40"/>
          <w:szCs w:val="40"/>
        </w:rPr>
      </w:pPr>
      <w:bookmarkStart w:id="1" w:name="introduction"/>
      <w:r w:rsidRPr="006074CC">
        <w:rPr>
          <w:rFonts w:asciiTheme="minorHAnsi" w:hAnsiTheme="minorHAnsi"/>
          <w:b/>
          <w:bCs/>
          <w:color w:val="000000" w:themeColor="text1"/>
          <w:sz w:val="40"/>
          <w:szCs w:val="40"/>
        </w:rPr>
        <w:lastRenderedPageBreak/>
        <w:t>Introduction</w:t>
      </w:r>
    </w:p>
    <w:p w14:paraId="3C412915" w14:textId="77777777" w:rsidR="00C01A16" w:rsidRDefault="00000000" w:rsidP="00343E6E">
      <w:pPr>
        <w:pStyle w:val="FirstParagraph"/>
        <w:jc w:val="both"/>
        <w:rPr>
          <w:color w:val="000000" w:themeColor="text1"/>
        </w:rPr>
      </w:pPr>
      <w:r w:rsidRPr="00273104">
        <w:rPr>
          <w:color w:val="000000" w:themeColor="text1"/>
        </w:rPr>
        <w:t>This report documents the development and demonstration of a simple port scanner built using Bash scripting. The purpose of this scanner is to identify open ports on a given target system, providing insight into running services. This kind of tool is commonly used in penetration testing, vulnerability assessment, and network diagnostics. The scanner is designed to be lightweight and easy to run on systems like Kali Linux.</w:t>
      </w:r>
    </w:p>
    <w:p w14:paraId="167BE37A" w14:textId="77777777" w:rsidR="006074CC" w:rsidRPr="006074CC" w:rsidRDefault="006074CC" w:rsidP="006074CC">
      <w:pPr>
        <w:pStyle w:val="BodyText"/>
      </w:pPr>
    </w:p>
    <w:p w14:paraId="2AD1DDF3" w14:textId="77777777" w:rsidR="00C01A16" w:rsidRPr="006074CC" w:rsidRDefault="00000000" w:rsidP="00343E6E">
      <w:pPr>
        <w:pStyle w:val="Heading2"/>
        <w:jc w:val="both"/>
        <w:rPr>
          <w:rFonts w:asciiTheme="minorHAnsi" w:hAnsiTheme="minorHAnsi"/>
          <w:b/>
          <w:bCs/>
          <w:color w:val="000000" w:themeColor="text1"/>
          <w:sz w:val="40"/>
          <w:szCs w:val="40"/>
        </w:rPr>
      </w:pPr>
      <w:bookmarkStart w:id="2" w:name="script-code"/>
      <w:bookmarkEnd w:id="1"/>
      <w:r w:rsidRPr="006074CC">
        <w:rPr>
          <w:rFonts w:asciiTheme="minorHAnsi" w:hAnsiTheme="minorHAnsi"/>
          <w:b/>
          <w:bCs/>
          <w:color w:val="000000" w:themeColor="text1"/>
          <w:sz w:val="40"/>
          <w:szCs w:val="40"/>
        </w:rPr>
        <w:t>Script Code</w:t>
      </w:r>
    </w:p>
    <w:p w14:paraId="503C8C84" w14:textId="77777777" w:rsidR="00C01A16" w:rsidRPr="00273104" w:rsidRDefault="00000000" w:rsidP="00343E6E">
      <w:pPr>
        <w:pStyle w:val="FirstParagraph"/>
        <w:jc w:val="both"/>
        <w:rPr>
          <w:color w:val="000000" w:themeColor="text1"/>
        </w:rPr>
      </w:pPr>
      <w:r w:rsidRPr="00273104">
        <w:rPr>
          <w:color w:val="000000" w:themeColor="text1"/>
        </w:rPr>
        <w:t>Below is the Bash script developed to perform the port scanning task:</w:t>
      </w:r>
    </w:p>
    <w:p w14:paraId="31AD346A" w14:textId="6024CCA5" w:rsidR="002C2322" w:rsidRPr="00273104" w:rsidRDefault="00000000">
      <w:pPr>
        <w:pStyle w:val="SourceCode"/>
        <w:rPr>
          <w:rStyle w:val="CommentTok"/>
          <w:color w:val="000000" w:themeColor="text1"/>
        </w:rPr>
      </w:pPr>
      <w:r w:rsidRPr="00273104">
        <w:rPr>
          <w:rStyle w:val="CommentTok"/>
          <w:color w:val="000000" w:themeColor="text1"/>
        </w:rPr>
        <w:t>#!/bin/bash</w:t>
      </w:r>
      <w:r w:rsidRPr="00273104">
        <w:rPr>
          <w:color w:val="000000" w:themeColor="text1"/>
        </w:rPr>
        <w:br/>
      </w:r>
      <w:r w:rsidRPr="00273104">
        <w:rPr>
          <w:rStyle w:val="CommentTok"/>
          <w:color w:val="000000" w:themeColor="text1"/>
        </w:rPr>
        <w:t># Ask user for the target IP address</w:t>
      </w:r>
      <w:r w:rsidRPr="00273104">
        <w:rPr>
          <w:color w:val="000000" w:themeColor="text1"/>
        </w:rPr>
        <w:br/>
      </w:r>
      <w:r w:rsidRPr="00273104">
        <w:rPr>
          <w:rStyle w:val="BuiltInTok"/>
          <w:color w:val="000000" w:themeColor="text1"/>
        </w:rPr>
        <w:t>read</w:t>
      </w:r>
      <w:r w:rsidRPr="00273104">
        <w:rPr>
          <w:rStyle w:val="NormalTok"/>
          <w:color w:val="000000" w:themeColor="text1"/>
        </w:rPr>
        <w:t xml:space="preserve"> </w:t>
      </w:r>
      <w:r w:rsidRPr="00273104">
        <w:rPr>
          <w:rStyle w:val="AttributeTok"/>
          <w:color w:val="000000" w:themeColor="text1"/>
        </w:rPr>
        <w:t>-p</w:t>
      </w:r>
      <w:r w:rsidRPr="00273104">
        <w:rPr>
          <w:rStyle w:val="NormalTok"/>
          <w:color w:val="000000" w:themeColor="text1"/>
        </w:rPr>
        <w:t xml:space="preserve"> </w:t>
      </w:r>
      <w:r w:rsidRPr="00273104">
        <w:rPr>
          <w:rStyle w:val="StringTok"/>
          <w:color w:val="000000" w:themeColor="text1"/>
        </w:rPr>
        <w:t>"Enter the target IP address: "</w:t>
      </w:r>
      <w:r w:rsidRPr="00273104">
        <w:rPr>
          <w:rStyle w:val="NormalTok"/>
          <w:color w:val="000000" w:themeColor="text1"/>
        </w:rPr>
        <w:t xml:space="preserve"> </w:t>
      </w:r>
      <w:r w:rsidRPr="00273104">
        <w:rPr>
          <w:rStyle w:val="VariableTok"/>
          <w:color w:val="000000" w:themeColor="text1"/>
        </w:rPr>
        <w:t>ip</w:t>
      </w:r>
    </w:p>
    <w:p w14:paraId="5B5E7CC1" w14:textId="7ECBB83E" w:rsidR="002C2322" w:rsidRPr="00273104" w:rsidRDefault="00000000">
      <w:pPr>
        <w:pStyle w:val="SourceCode"/>
        <w:rPr>
          <w:rStyle w:val="CommentTok"/>
          <w:color w:val="000000" w:themeColor="text1"/>
        </w:rPr>
      </w:pPr>
      <w:r w:rsidRPr="00273104">
        <w:rPr>
          <w:rStyle w:val="CommentTok"/>
          <w:color w:val="000000" w:themeColor="text1"/>
        </w:rPr>
        <w:t># Validate basic IP format</w:t>
      </w:r>
      <w:r w:rsidRPr="00273104">
        <w:rPr>
          <w:color w:val="000000" w:themeColor="text1"/>
        </w:rPr>
        <w:br/>
      </w:r>
      <w:r w:rsidRPr="00273104">
        <w:rPr>
          <w:rStyle w:val="ControlFlowTok"/>
          <w:color w:val="000000" w:themeColor="text1"/>
        </w:rPr>
        <w:t>if</w:t>
      </w:r>
      <w:r w:rsidRPr="00273104">
        <w:rPr>
          <w:rStyle w:val="NormalTok"/>
          <w:color w:val="000000" w:themeColor="text1"/>
        </w:rPr>
        <w:t xml:space="preserve"> </w:t>
      </w:r>
      <w:r w:rsidRPr="00273104">
        <w:rPr>
          <w:rStyle w:val="KeywordTok"/>
          <w:color w:val="000000" w:themeColor="text1"/>
        </w:rPr>
        <w:t>[[</w:t>
      </w:r>
      <w:r w:rsidRPr="00273104">
        <w:rPr>
          <w:rStyle w:val="NormalTok"/>
          <w:color w:val="000000" w:themeColor="text1"/>
        </w:rPr>
        <w:t xml:space="preserve"> </w:t>
      </w:r>
      <w:r w:rsidRPr="00273104">
        <w:rPr>
          <w:rStyle w:val="OtherTok"/>
          <w:color w:val="000000" w:themeColor="text1"/>
        </w:rPr>
        <w:t>!</w:t>
      </w:r>
      <w:r w:rsidRPr="00273104">
        <w:rPr>
          <w:rStyle w:val="NormalTok"/>
          <w:color w:val="000000" w:themeColor="text1"/>
        </w:rPr>
        <w:t xml:space="preserve"> </w:t>
      </w:r>
      <w:r w:rsidRPr="00273104">
        <w:rPr>
          <w:rStyle w:val="VariableTok"/>
          <w:color w:val="000000" w:themeColor="text1"/>
        </w:rPr>
        <w:t>$ip</w:t>
      </w:r>
      <w:r w:rsidRPr="00273104">
        <w:rPr>
          <w:rStyle w:val="NormalTok"/>
          <w:color w:val="000000" w:themeColor="text1"/>
        </w:rPr>
        <w:t xml:space="preserve"> </w:t>
      </w:r>
      <w:r w:rsidRPr="00273104">
        <w:rPr>
          <w:rStyle w:val="OtherTok"/>
          <w:color w:val="000000" w:themeColor="text1"/>
        </w:rPr>
        <w:t>=~</w:t>
      </w:r>
      <w:r w:rsidRPr="00273104">
        <w:rPr>
          <w:rStyle w:val="NormalTok"/>
          <w:color w:val="000000" w:themeColor="text1"/>
        </w:rPr>
        <w:t xml:space="preserve"> </w:t>
      </w:r>
      <w:r w:rsidRPr="00273104">
        <w:rPr>
          <w:rStyle w:val="PreprocessorTok"/>
          <w:color w:val="000000" w:themeColor="text1"/>
        </w:rPr>
        <w:t>^</w:t>
      </w:r>
      <w:r w:rsidRPr="00273104">
        <w:rPr>
          <w:rStyle w:val="OperatorTok"/>
          <w:color w:val="000000" w:themeColor="text1"/>
        </w:rPr>
        <w:t>([</w:t>
      </w:r>
      <w:r w:rsidRPr="00273104">
        <w:rPr>
          <w:rStyle w:val="SpecialStringTok"/>
          <w:color w:val="000000" w:themeColor="text1"/>
        </w:rPr>
        <w:t>0</w:t>
      </w:r>
      <w:r w:rsidRPr="00273104">
        <w:rPr>
          <w:rStyle w:val="OperatorTok"/>
          <w:color w:val="000000" w:themeColor="text1"/>
        </w:rPr>
        <w:t>-</w:t>
      </w:r>
      <w:r w:rsidRPr="00273104">
        <w:rPr>
          <w:rStyle w:val="SpecialStringTok"/>
          <w:color w:val="000000" w:themeColor="text1"/>
        </w:rPr>
        <w:t>9</w:t>
      </w:r>
      <w:r w:rsidRPr="00273104">
        <w:rPr>
          <w:rStyle w:val="OperatorTok"/>
          <w:color w:val="000000" w:themeColor="text1"/>
        </w:rPr>
        <w:t>]</w:t>
      </w:r>
      <w:r w:rsidRPr="00273104">
        <w:rPr>
          <w:rStyle w:val="VariableTok"/>
          <w:color w:val="000000" w:themeColor="text1"/>
        </w:rPr>
        <w:t>{</w:t>
      </w:r>
      <w:r w:rsidRPr="00273104">
        <w:rPr>
          <w:rStyle w:val="DecValTok"/>
          <w:color w:val="000000" w:themeColor="text1"/>
        </w:rPr>
        <w:t>1</w:t>
      </w:r>
      <w:r w:rsidRPr="00273104">
        <w:rPr>
          <w:rStyle w:val="OperatorTok"/>
          <w:color w:val="000000" w:themeColor="text1"/>
        </w:rPr>
        <w:t>,</w:t>
      </w:r>
      <w:r w:rsidRPr="00273104">
        <w:rPr>
          <w:rStyle w:val="DecValTok"/>
          <w:color w:val="000000" w:themeColor="text1"/>
        </w:rPr>
        <w:t>3</w:t>
      </w:r>
      <w:r w:rsidRPr="00273104">
        <w:rPr>
          <w:rStyle w:val="VariableTok"/>
          <w:color w:val="000000" w:themeColor="text1"/>
        </w:rPr>
        <w:t>}</w:t>
      </w:r>
      <w:r w:rsidRPr="00273104">
        <w:rPr>
          <w:rStyle w:val="DataTypeTok"/>
          <w:color w:val="000000" w:themeColor="text1"/>
        </w:rPr>
        <w:t>\.</w:t>
      </w:r>
      <w:r w:rsidRPr="00273104">
        <w:rPr>
          <w:rStyle w:val="OperatorTok"/>
          <w:color w:val="000000" w:themeColor="text1"/>
        </w:rPr>
        <w:t>)</w:t>
      </w:r>
      <w:r w:rsidRPr="00273104">
        <w:rPr>
          <w:rStyle w:val="VariableTok"/>
          <w:color w:val="000000" w:themeColor="text1"/>
        </w:rPr>
        <w:t>{</w:t>
      </w:r>
      <w:r w:rsidRPr="00273104">
        <w:rPr>
          <w:rStyle w:val="DecValTok"/>
          <w:color w:val="000000" w:themeColor="text1"/>
        </w:rPr>
        <w:t>3</w:t>
      </w:r>
      <w:r w:rsidRPr="00273104">
        <w:rPr>
          <w:rStyle w:val="VariableTok"/>
          <w:color w:val="000000" w:themeColor="text1"/>
        </w:rPr>
        <w:t>}</w:t>
      </w:r>
      <w:r w:rsidRPr="00273104">
        <w:rPr>
          <w:rStyle w:val="OperatorTok"/>
          <w:color w:val="000000" w:themeColor="text1"/>
        </w:rPr>
        <w:t>[</w:t>
      </w:r>
      <w:r w:rsidRPr="00273104">
        <w:rPr>
          <w:rStyle w:val="SpecialStringTok"/>
          <w:color w:val="000000" w:themeColor="text1"/>
        </w:rPr>
        <w:t>0</w:t>
      </w:r>
      <w:r w:rsidRPr="00273104">
        <w:rPr>
          <w:rStyle w:val="OperatorTok"/>
          <w:color w:val="000000" w:themeColor="text1"/>
        </w:rPr>
        <w:t>-</w:t>
      </w:r>
      <w:r w:rsidRPr="00273104">
        <w:rPr>
          <w:rStyle w:val="SpecialStringTok"/>
          <w:color w:val="000000" w:themeColor="text1"/>
        </w:rPr>
        <w:t>9</w:t>
      </w:r>
      <w:r w:rsidRPr="00273104">
        <w:rPr>
          <w:rStyle w:val="OperatorTok"/>
          <w:color w:val="000000" w:themeColor="text1"/>
        </w:rPr>
        <w:t>]</w:t>
      </w:r>
      <w:r w:rsidRPr="00273104">
        <w:rPr>
          <w:rStyle w:val="VariableTok"/>
          <w:color w:val="000000" w:themeColor="text1"/>
        </w:rPr>
        <w:t>{</w:t>
      </w:r>
      <w:r w:rsidRPr="00273104">
        <w:rPr>
          <w:rStyle w:val="DecValTok"/>
          <w:color w:val="000000" w:themeColor="text1"/>
        </w:rPr>
        <w:t>1</w:t>
      </w:r>
      <w:r w:rsidRPr="00273104">
        <w:rPr>
          <w:rStyle w:val="OperatorTok"/>
          <w:color w:val="000000" w:themeColor="text1"/>
        </w:rPr>
        <w:t>,</w:t>
      </w:r>
      <w:r w:rsidRPr="00273104">
        <w:rPr>
          <w:rStyle w:val="DecValTok"/>
          <w:color w:val="000000" w:themeColor="text1"/>
        </w:rPr>
        <w:t>3</w:t>
      </w:r>
      <w:r w:rsidRPr="00273104">
        <w:rPr>
          <w:rStyle w:val="VariableTok"/>
          <w:color w:val="000000" w:themeColor="text1"/>
        </w:rPr>
        <w:t>}</w:t>
      </w:r>
      <w:r w:rsidRPr="00273104">
        <w:rPr>
          <w:rStyle w:val="OperatorTok"/>
          <w:color w:val="000000" w:themeColor="text1"/>
        </w:rPr>
        <w:t>$</w:t>
      </w:r>
      <w:r w:rsidRPr="00273104">
        <w:rPr>
          <w:rStyle w:val="NormalTok"/>
          <w:color w:val="000000" w:themeColor="text1"/>
        </w:rPr>
        <w:t xml:space="preserve"> </w:t>
      </w:r>
      <w:r w:rsidRPr="00273104">
        <w:rPr>
          <w:rStyle w:val="KeywordTok"/>
          <w:color w:val="000000" w:themeColor="text1"/>
        </w:rPr>
        <w:t>]];</w:t>
      </w:r>
      <w:r w:rsidRPr="00273104">
        <w:rPr>
          <w:rStyle w:val="NormalTok"/>
          <w:color w:val="000000" w:themeColor="text1"/>
        </w:rPr>
        <w:t xml:space="preserve"> </w:t>
      </w:r>
      <w:r w:rsidRPr="00273104">
        <w:rPr>
          <w:rStyle w:val="ControlFlowTok"/>
          <w:color w:val="000000" w:themeColor="text1"/>
        </w:rPr>
        <w:t>then</w:t>
      </w:r>
      <w:r w:rsidRPr="00273104">
        <w:rPr>
          <w:color w:val="000000" w:themeColor="text1"/>
        </w:rPr>
        <w:br/>
      </w:r>
      <w:r w:rsidRPr="00273104">
        <w:rPr>
          <w:rStyle w:val="NormalTok"/>
          <w:color w:val="000000" w:themeColor="text1"/>
        </w:rPr>
        <w:t xml:space="preserve">    </w:t>
      </w:r>
      <w:r w:rsidRPr="00273104">
        <w:rPr>
          <w:rStyle w:val="BuiltInTok"/>
          <w:color w:val="000000" w:themeColor="text1"/>
        </w:rPr>
        <w:t>echo</w:t>
      </w:r>
      <w:r w:rsidRPr="00273104">
        <w:rPr>
          <w:rStyle w:val="NormalTok"/>
          <w:color w:val="000000" w:themeColor="text1"/>
        </w:rPr>
        <w:t xml:space="preserve"> </w:t>
      </w:r>
      <w:r w:rsidRPr="00273104">
        <w:rPr>
          <w:rStyle w:val="StringTok"/>
          <w:color w:val="000000" w:themeColor="text1"/>
        </w:rPr>
        <w:t>"❌ Invalid IP address."</w:t>
      </w:r>
      <w:r w:rsidRPr="00273104">
        <w:rPr>
          <w:color w:val="000000" w:themeColor="text1"/>
        </w:rPr>
        <w:br/>
      </w:r>
      <w:r w:rsidRPr="00273104">
        <w:rPr>
          <w:rStyle w:val="NormalTok"/>
          <w:color w:val="000000" w:themeColor="text1"/>
        </w:rPr>
        <w:t xml:space="preserve">    </w:t>
      </w:r>
      <w:r w:rsidRPr="00273104">
        <w:rPr>
          <w:rStyle w:val="BuiltInTok"/>
          <w:color w:val="000000" w:themeColor="text1"/>
        </w:rPr>
        <w:t>exit</w:t>
      </w:r>
      <w:r w:rsidRPr="00273104">
        <w:rPr>
          <w:rStyle w:val="NormalTok"/>
          <w:color w:val="000000" w:themeColor="text1"/>
        </w:rPr>
        <w:t xml:space="preserve"> 1</w:t>
      </w:r>
      <w:r w:rsidRPr="00273104">
        <w:rPr>
          <w:color w:val="000000" w:themeColor="text1"/>
        </w:rPr>
        <w:br/>
      </w:r>
      <w:r w:rsidRPr="00273104">
        <w:rPr>
          <w:rStyle w:val="ControlFlowTok"/>
          <w:color w:val="000000" w:themeColor="text1"/>
        </w:rPr>
        <w:t>fi</w:t>
      </w:r>
    </w:p>
    <w:p w14:paraId="20596401" w14:textId="68682EB6" w:rsidR="002C2322" w:rsidRPr="00273104" w:rsidRDefault="00000000">
      <w:pPr>
        <w:pStyle w:val="SourceCode"/>
        <w:rPr>
          <w:rStyle w:val="CommentTok"/>
          <w:color w:val="000000" w:themeColor="text1"/>
        </w:rPr>
      </w:pPr>
      <w:r w:rsidRPr="00273104">
        <w:rPr>
          <w:rStyle w:val="CommentTok"/>
          <w:color w:val="000000" w:themeColor="text1"/>
        </w:rPr>
        <w:t># Get the current date for log file</w:t>
      </w:r>
      <w:r w:rsidRPr="00273104">
        <w:rPr>
          <w:color w:val="000000" w:themeColor="text1"/>
        </w:rPr>
        <w:br/>
      </w:r>
      <w:r w:rsidRPr="00273104">
        <w:rPr>
          <w:rStyle w:val="VariableTok"/>
          <w:color w:val="000000" w:themeColor="text1"/>
        </w:rPr>
        <w:t>timestamp</w:t>
      </w:r>
      <w:r w:rsidRPr="00273104">
        <w:rPr>
          <w:rStyle w:val="OperatorTok"/>
          <w:color w:val="000000" w:themeColor="text1"/>
        </w:rPr>
        <w:t>=</w:t>
      </w:r>
      <w:r w:rsidRPr="00273104">
        <w:rPr>
          <w:rStyle w:val="VariableTok"/>
          <w:color w:val="000000" w:themeColor="text1"/>
        </w:rPr>
        <w:t>$(</w:t>
      </w:r>
      <w:r w:rsidRPr="00273104">
        <w:rPr>
          <w:rStyle w:val="FunctionTok"/>
          <w:color w:val="000000" w:themeColor="text1"/>
        </w:rPr>
        <w:t>date</w:t>
      </w:r>
      <w:r w:rsidRPr="00273104">
        <w:rPr>
          <w:rStyle w:val="NormalTok"/>
          <w:color w:val="000000" w:themeColor="text1"/>
        </w:rPr>
        <w:t xml:space="preserve"> +</w:t>
      </w:r>
      <w:r w:rsidRPr="00273104">
        <w:rPr>
          <w:rStyle w:val="StringTok"/>
          <w:color w:val="000000" w:themeColor="text1"/>
        </w:rPr>
        <w:t>"%Y-%m-%d_%H-%M-%S"</w:t>
      </w:r>
      <w:r w:rsidRPr="00273104">
        <w:rPr>
          <w:rStyle w:val="VariableTok"/>
          <w:color w:val="000000" w:themeColor="text1"/>
        </w:rPr>
        <w:t>)</w:t>
      </w:r>
      <w:r w:rsidRPr="00273104">
        <w:rPr>
          <w:color w:val="000000" w:themeColor="text1"/>
        </w:rPr>
        <w:br/>
      </w:r>
      <w:r w:rsidRPr="00273104">
        <w:rPr>
          <w:rStyle w:val="VariableTok"/>
          <w:color w:val="000000" w:themeColor="text1"/>
        </w:rPr>
        <w:t>log_file</w:t>
      </w:r>
      <w:r w:rsidRPr="00273104">
        <w:rPr>
          <w:rStyle w:val="OperatorTok"/>
          <w:color w:val="000000" w:themeColor="text1"/>
        </w:rPr>
        <w:t>=</w:t>
      </w:r>
      <w:r w:rsidRPr="00273104">
        <w:rPr>
          <w:rStyle w:val="StringTok"/>
          <w:color w:val="000000" w:themeColor="text1"/>
        </w:rPr>
        <w:t>"scan_</w:t>
      </w:r>
      <w:r w:rsidRPr="00273104">
        <w:rPr>
          <w:rStyle w:val="VariableTok"/>
          <w:color w:val="000000" w:themeColor="text1"/>
        </w:rPr>
        <w:t>${timestamp}</w:t>
      </w:r>
      <w:r w:rsidRPr="00273104">
        <w:rPr>
          <w:rStyle w:val="StringTok"/>
          <w:color w:val="000000" w:themeColor="text1"/>
        </w:rPr>
        <w:t>.log"</w:t>
      </w:r>
      <w:r w:rsidRPr="00273104">
        <w:rPr>
          <w:color w:val="000000" w:themeColor="text1"/>
        </w:rPr>
        <w:br/>
      </w:r>
      <w:r w:rsidRPr="00273104">
        <w:rPr>
          <w:rStyle w:val="BuiltInTok"/>
          <w:color w:val="000000" w:themeColor="text1"/>
        </w:rPr>
        <w:t>echo</w:t>
      </w:r>
      <w:r w:rsidRPr="00273104">
        <w:rPr>
          <w:rStyle w:val="NormalTok"/>
          <w:color w:val="000000" w:themeColor="text1"/>
        </w:rPr>
        <w:t xml:space="preserve"> </w:t>
      </w:r>
      <w:r w:rsidRPr="00273104">
        <w:rPr>
          <w:rStyle w:val="StringTok"/>
          <w:color w:val="000000" w:themeColor="text1"/>
        </w:rPr>
        <w:t xml:space="preserve">"🔍 Scanning top 1000 ports on </w:t>
      </w:r>
      <w:r w:rsidRPr="00273104">
        <w:rPr>
          <w:rStyle w:val="VariableTok"/>
          <w:color w:val="000000" w:themeColor="text1"/>
        </w:rPr>
        <w:t>$ip</w:t>
      </w:r>
      <w:r w:rsidRPr="00273104">
        <w:rPr>
          <w:rStyle w:val="StringTok"/>
          <w:color w:val="000000" w:themeColor="text1"/>
        </w:rPr>
        <w:t>..."</w:t>
      </w:r>
      <w:r w:rsidRPr="00273104">
        <w:rPr>
          <w:color w:val="000000" w:themeColor="text1"/>
        </w:rPr>
        <w:br/>
      </w:r>
      <w:r w:rsidRPr="00273104">
        <w:rPr>
          <w:rStyle w:val="BuiltInTok"/>
          <w:color w:val="000000" w:themeColor="text1"/>
        </w:rPr>
        <w:t>echo</w:t>
      </w:r>
      <w:r w:rsidRPr="00273104">
        <w:rPr>
          <w:rStyle w:val="NormalTok"/>
          <w:color w:val="000000" w:themeColor="text1"/>
        </w:rPr>
        <w:t xml:space="preserve"> </w:t>
      </w:r>
      <w:r w:rsidRPr="00273104">
        <w:rPr>
          <w:rStyle w:val="StringTok"/>
          <w:color w:val="000000" w:themeColor="text1"/>
        </w:rPr>
        <w:t xml:space="preserve">"Scan started at </w:t>
      </w:r>
      <w:r w:rsidRPr="00273104">
        <w:rPr>
          <w:rStyle w:val="VariableTok"/>
          <w:color w:val="000000" w:themeColor="text1"/>
        </w:rPr>
        <w:t>$timestamp</w:t>
      </w:r>
      <w:r w:rsidRPr="00273104">
        <w:rPr>
          <w:rStyle w:val="StringTok"/>
          <w:color w:val="000000" w:themeColor="text1"/>
        </w:rPr>
        <w:t>"</w:t>
      </w:r>
      <w:r w:rsidRPr="00273104">
        <w:rPr>
          <w:rStyle w:val="NormalTok"/>
          <w:color w:val="000000" w:themeColor="text1"/>
        </w:rPr>
        <w:t xml:space="preserve"> </w:t>
      </w:r>
      <w:r w:rsidRPr="00273104">
        <w:rPr>
          <w:rStyle w:val="OperatorTok"/>
          <w:color w:val="000000" w:themeColor="text1"/>
        </w:rPr>
        <w:t>&gt;</w:t>
      </w:r>
      <w:r w:rsidRPr="00273104">
        <w:rPr>
          <w:rStyle w:val="NormalTok"/>
          <w:color w:val="000000" w:themeColor="text1"/>
        </w:rPr>
        <w:t xml:space="preserve"> </w:t>
      </w:r>
      <w:r w:rsidRPr="00273104">
        <w:rPr>
          <w:rStyle w:val="StringTok"/>
          <w:color w:val="000000" w:themeColor="text1"/>
        </w:rPr>
        <w:t>"</w:t>
      </w:r>
      <w:r w:rsidRPr="00273104">
        <w:rPr>
          <w:rStyle w:val="VariableTok"/>
          <w:color w:val="000000" w:themeColor="text1"/>
        </w:rPr>
        <w:t>$log_file</w:t>
      </w:r>
      <w:r w:rsidRPr="00273104">
        <w:rPr>
          <w:rStyle w:val="StringTok"/>
          <w:color w:val="000000" w:themeColor="text1"/>
        </w:rPr>
        <w:t>"</w:t>
      </w:r>
      <w:r w:rsidRPr="00273104">
        <w:rPr>
          <w:color w:val="000000" w:themeColor="text1"/>
        </w:rPr>
        <w:br/>
      </w:r>
      <w:r w:rsidRPr="00273104">
        <w:rPr>
          <w:rStyle w:val="BuiltInTok"/>
          <w:color w:val="000000" w:themeColor="text1"/>
        </w:rPr>
        <w:t>echo</w:t>
      </w:r>
      <w:r w:rsidRPr="00273104">
        <w:rPr>
          <w:rStyle w:val="NormalTok"/>
          <w:color w:val="000000" w:themeColor="text1"/>
        </w:rPr>
        <w:t xml:space="preserve"> </w:t>
      </w:r>
      <w:r w:rsidRPr="00273104">
        <w:rPr>
          <w:rStyle w:val="StringTok"/>
          <w:color w:val="000000" w:themeColor="text1"/>
        </w:rPr>
        <w:t xml:space="preserve">"Target: </w:t>
      </w:r>
      <w:r w:rsidRPr="00273104">
        <w:rPr>
          <w:rStyle w:val="VariableTok"/>
          <w:color w:val="000000" w:themeColor="text1"/>
        </w:rPr>
        <w:t>$ip</w:t>
      </w:r>
      <w:r w:rsidRPr="00273104">
        <w:rPr>
          <w:rStyle w:val="StringTok"/>
          <w:color w:val="000000" w:themeColor="text1"/>
        </w:rPr>
        <w:t>"</w:t>
      </w:r>
      <w:r w:rsidRPr="00273104">
        <w:rPr>
          <w:rStyle w:val="NormalTok"/>
          <w:color w:val="000000" w:themeColor="text1"/>
        </w:rPr>
        <w:t xml:space="preserve"> </w:t>
      </w:r>
      <w:r w:rsidRPr="00273104">
        <w:rPr>
          <w:rStyle w:val="OperatorTok"/>
          <w:color w:val="000000" w:themeColor="text1"/>
        </w:rPr>
        <w:t>&gt;&gt;</w:t>
      </w:r>
      <w:r w:rsidRPr="00273104">
        <w:rPr>
          <w:rStyle w:val="NormalTok"/>
          <w:color w:val="000000" w:themeColor="text1"/>
        </w:rPr>
        <w:t xml:space="preserve"> </w:t>
      </w:r>
      <w:r w:rsidRPr="00273104">
        <w:rPr>
          <w:rStyle w:val="StringTok"/>
          <w:color w:val="000000" w:themeColor="text1"/>
        </w:rPr>
        <w:t>"</w:t>
      </w:r>
      <w:r w:rsidRPr="00273104">
        <w:rPr>
          <w:rStyle w:val="VariableTok"/>
          <w:color w:val="000000" w:themeColor="text1"/>
        </w:rPr>
        <w:t>$log_file</w:t>
      </w:r>
      <w:r w:rsidRPr="00273104">
        <w:rPr>
          <w:rStyle w:val="StringTok"/>
          <w:color w:val="000000" w:themeColor="text1"/>
        </w:rPr>
        <w:t>"</w:t>
      </w:r>
      <w:r w:rsidRPr="00273104">
        <w:rPr>
          <w:color w:val="000000" w:themeColor="text1"/>
        </w:rPr>
        <w:br/>
      </w:r>
      <w:r w:rsidRPr="00273104">
        <w:rPr>
          <w:rStyle w:val="BuiltInTok"/>
          <w:color w:val="000000" w:themeColor="text1"/>
        </w:rPr>
        <w:t>echo</w:t>
      </w:r>
      <w:r w:rsidRPr="00273104">
        <w:rPr>
          <w:rStyle w:val="NormalTok"/>
          <w:color w:val="000000" w:themeColor="text1"/>
        </w:rPr>
        <w:t xml:space="preserve"> </w:t>
      </w:r>
      <w:r w:rsidRPr="00273104">
        <w:rPr>
          <w:rStyle w:val="StringTok"/>
          <w:color w:val="000000" w:themeColor="text1"/>
        </w:rPr>
        <w:t>"--------------------------"</w:t>
      </w:r>
      <w:r w:rsidRPr="00273104">
        <w:rPr>
          <w:rStyle w:val="NormalTok"/>
          <w:color w:val="000000" w:themeColor="text1"/>
        </w:rPr>
        <w:t xml:space="preserve"> </w:t>
      </w:r>
      <w:r w:rsidRPr="00273104">
        <w:rPr>
          <w:rStyle w:val="OperatorTok"/>
          <w:color w:val="000000" w:themeColor="text1"/>
        </w:rPr>
        <w:t>&gt;&gt;</w:t>
      </w:r>
      <w:r w:rsidRPr="00273104">
        <w:rPr>
          <w:rStyle w:val="NormalTok"/>
          <w:color w:val="000000" w:themeColor="text1"/>
        </w:rPr>
        <w:t xml:space="preserve"> </w:t>
      </w:r>
      <w:r w:rsidRPr="00273104">
        <w:rPr>
          <w:rStyle w:val="StringTok"/>
          <w:color w:val="000000" w:themeColor="text1"/>
        </w:rPr>
        <w:t>"</w:t>
      </w:r>
      <w:r w:rsidRPr="00273104">
        <w:rPr>
          <w:rStyle w:val="VariableTok"/>
          <w:color w:val="000000" w:themeColor="text1"/>
        </w:rPr>
        <w:t>$log_file</w:t>
      </w:r>
      <w:r w:rsidRPr="00273104">
        <w:rPr>
          <w:rStyle w:val="StringTok"/>
          <w:color w:val="000000" w:themeColor="text1"/>
        </w:rPr>
        <w:t>"</w:t>
      </w:r>
    </w:p>
    <w:p w14:paraId="4F6D3D59" w14:textId="643BC7EA" w:rsidR="002C2322" w:rsidRPr="00273104" w:rsidRDefault="00000000">
      <w:pPr>
        <w:pStyle w:val="SourceCode"/>
        <w:rPr>
          <w:rStyle w:val="ControlFlowTok"/>
          <w:color w:val="000000" w:themeColor="text1"/>
        </w:rPr>
      </w:pPr>
      <w:r w:rsidRPr="00273104">
        <w:rPr>
          <w:rStyle w:val="CommentTok"/>
          <w:color w:val="000000" w:themeColor="text1"/>
        </w:rPr>
        <w:t># Loop through ports 1 to 1000</w:t>
      </w:r>
      <w:r w:rsidRPr="00273104">
        <w:rPr>
          <w:color w:val="000000" w:themeColor="text1"/>
        </w:rPr>
        <w:br/>
      </w:r>
      <w:r w:rsidRPr="00273104">
        <w:rPr>
          <w:rStyle w:val="ControlFlowTok"/>
          <w:color w:val="000000" w:themeColor="text1"/>
        </w:rPr>
        <w:t>for</w:t>
      </w:r>
      <w:r w:rsidRPr="00273104">
        <w:rPr>
          <w:rStyle w:val="NormalTok"/>
          <w:color w:val="000000" w:themeColor="text1"/>
        </w:rPr>
        <w:t xml:space="preserve"> port </w:t>
      </w:r>
      <w:r w:rsidRPr="00273104">
        <w:rPr>
          <w:rStyle w:val="KeywordTok"/>
          <w:color w:val="000000" w:themeColor="text1"/>
        </w:rPr>
        <w:t>in</w:t>
      </w:r>
      <w:r w:rsidRPr="00273104">
        <w:rPr>
          <w:rStyle w:val="NormalTok"/>
          <w:color w:val="000000" w:themeColor="text1"/>
        </w:rPr>
        <w:t xml:space="preserve"> </w:t>
      </w:r>
      <w:r w:rsidRPr="00273104">
        <w:rPr>
          <w:rStyle w:val="DataTypeTok"/>
          <w:color w:val="000000" w:themeColor="text1"/>
        </w:rPr>
        <w:t>{</w:t>
      </w:r>
      <w:r w:rsidRPr="00273104">
        <w:rPr>
          <w:rStyle w:val="DecValTok"/>
          <w:color w:val="000000" w:themeColor="text1"/>
        </w:rPr>
        <w:t>1</w:t>
      </w:r>
      <w:r w:rsidRPr="00273104">
        <w:rPr>
          <w:rStyle w:val="DataTypeTok"/>
          <w:color w:val="000000" w:themeColor="text1"/>
        </w:rPr>
        <w:t>..</w:t>
      </w:r>
      <w:r w:rsidRPr="00273104">
        <w:rPr>
          <w:rStyle w:val="DecValTok"/>
          <w:color w:val="000000" w:themeColor="text1"/>
        </w:rPr>
        <w:t>1000</w:t>
      </w:r>
      <w:r w:rsidRPr="00273104">
        <w:rPr>
          <w:rStyle w:val="DataTypeTok"/>
          <w:color w:val="000000" w:themeColor="text1"/>
        </w:rPr>
        <w:t>}</w:t>
      </w:r>
      <w:r w:rsidRPr="00273104">
        <w:rPr>
          <w:rStyle w:val="KeywordTok"/>
          <w:color w:val="000000" w:themeColor="text1"/>
        </w:rPr>
        <w:t>;</w:t>
      </w:r>
      <w:r w:rsidRPr="00273104">
        <w:rPr>
          <w:rStyle w:val="NormalTok"/>
          <w:color w:val="000000" w:themeColor="text1"/>
        </w:rPr>
        <w:t xml:space="preserve"> </w:t>
      </w:r>
      <w:r w:rsidRPr="00273104">
        <w:rPr>
          <w:rStyle w:val="ControlFlowTok"/>
          <w:color w:val="000000" w:themeColor="text1"/>
        </w:rPr>
        <w:t>do</w:t>
      </w:r>
      <w:r w:rsidRPr="00273104">
        <w:rPr>
          <w:color w:val="000000" w:themeColor="text1"/>
        </w:rPr>
        <w:br/>
      </w:r>
      <w:r w:rsidRPr="00273104">
        <w:rPr>
          <w:rStyle w:val="NormalTok"/>
          <w:color w:val="000000" w:themeColor="text1"/>
        </w:rPr>
        <w:t xml:space="preserve">    </w:t>
      </w:r>
      <w:r w:rsidRPr="00273104">
        <w:rPr>
          <w:rStyle w:val="CommentTok"/>
          <w:color w:val="000000" w:themeColor="text1"/>
        </w:rPr>
        <w:t># Use /dev/tcp to check port</w:t>
      </w:r>
      <w:r w:rsidRPr="00273104">
        <w:rPr>
          <w:color w:val="000000" w:themeColor="text1"/>
        </w:rPr>
        <w:br/>
      </w:r>
      <w:r w:rsidRPr="00273104">
        <w:rPr>
          <w:rStyle w:val="NormalTok"/>
          <w:color w:val="000000" w:themeColor="text1"/>
        </w:rPr>
        <w:t xml:space="preserve">    </w:t>
      </w:r>
      <w:r w:rsidRPr="00273104">
        <w:rPr>
          <w:rStyle w:val="FunctionTok"/>
          <w:color w:val="000000" w:themeColor="text1"/>
        </w:rPr>
        <w:t>timeout</w:t>
      </w:r>
      <w:r w:rsidRPr="00273104">
        <w:rPr>
          <w:rStyle w:val="NormalTok"/>
          <w:color w:val="000000" w:themeColor="text1"/>
        </w:rPr>
        <w:t xml:space="preserve"> 0.5 bash </w:t>
      </w:r>
      <w:r w:rsidRPr="00273104">
        <w:rPr>
          <w:rStyle w:val="AttributeTok"/>
          <w:color w:val="000000" w:themeColor="text1"/>
        </w:rPr>
        <w:t>-c</w:t>
      </w:r>
      <w:r w:rsidRPr="00273104">
        <w:rPr>
          <w:rStyle w:val="NormalTok"/>
          <w:color w:val="000000" w:themeColor="text1"/>
        </w:rPr>
        <w:t xml:space="preserve"> </w:t>
      </w:r>
      <w:r w:rsidRPr="00273104">
        <w:rPr>
          <w:rStyle w:val="StringTok"/>
          <w:color w:val="000000" w:themeColor="text1"/>
        </w:rPr>
        <w:t>"echo &gt; /dev/tcp/</w:t>
      </w:r>
      <w:r w:rsidRPr="00273104">
        <w:rPr>
          <w:rStyle w:val="VariableTok"/>
          <w:color w:val="000000" w:themeColor="text1"/>
        </w:rPr>
        <w:t>$ip</w:t>
      </w:r>
      <w:r w:rsidRPr="00273104">
        <w:rPr>
          <w:rStyle w:val="StringTok"/>
          <w:color w:val="000000" w:themeColor="text1"/>
        </w:rPr>
        <w:t>/</w:t>
      </w:r>
      <w:r w:rsidRPr="00273104">
        <w:rPr>
          <w:rStyle w:val="VariableTok"/>
          <w:color w:val="000000" w:themeColor="text1"/>
        </w:rPr>
        <w:t>$port</w:t>
      </w:r>
      <w:r w:rsidRPr="00273104">
        <w:rPr>
          <w:rStyle w:val="StringTok"/>
          <w:color w:val="000000" w:themeColor="text1"/>
        </w:rPr>
        <w:t>"</w:t>
      </w:r>
      <w:r w:rsidRPr="00273104">
        <w:rPr>
          <w:rStyle w:val="NormalTok"/>
          <w:color w:val="000000" w:themeColor="text1"/>
        </w:rPr>
        <w:t xml:space="preserve"> </w:t>
      </w:r>
      <w:r w:rsidRPr="00273104">
        <w:rPr>
          <w:rStyle w:val="DecValTok"/>
          <w:color w:val="000000" w:themeColor="text1"/>
        </w:rPr>
        <w:t>2</w:t>
      </w:r>
      <w:r w:rsidRPr="00273104">
        <w:rPr>
          <w:rStyle w:val="OperatorTok"/>
          <w:color w:val="000000" w:themeColor="text1"/>
        </w:rPr>
        <w:t>&gt;</w:t>
      </w:r>
      <w:r w:rsidRPr="00273104">
        <w:rPr>
          <w:rStyle w:val="NormalTok"/>
          <w:color w:val="000000" w:themeColor="text1"/>
        </w:rPr>
        <w:t xml:space="preserve">/dev/null </w:t>
      </w:r>
      <w:r w:rsidRPr="00273104">
        <w:rPr>
          <w:rStyle w:val="KeywordTok"/>
          <w:color w:val="000000" w:themeColor="text1"/>
        </w:rPr>
        <w:t>&amp;&amp;</w:t>
      </w:r>
      <w:r w:rsidRPr="00273104">
        <w:rPr>
          <w:color w:val="000000" w:themeColor="text1"/>
        </w:rPr>
        <w:br/>
      </w:r>
      <w:r w:rsidRPr="00273104">
        <w:rPr>
          <w:rStyle w:val="NormalTok"/>
          <w:color w:val="000000" w:themeColor="text1"/>
        </w:rPr>
        <w:t xml:space="preserve">    </w:t>
      </w:r>
      <w:r w:rsidRPr="00273104">
        <w:rPr>
          <w:rStyle w:val="BuiltInTok"/>
          <w:color w:val="000000" w:themeColor="text1"/>
        </w:rPr>
        <w:t>echo</w:t>
      </w:r>
      <w:r w:rsidRPr="00273104">
        <w:rPr>
          <w:rStyle w:val="NormalTok"/>
          <w:color w:val="000000" w:themeColor="text1"/>
        </w:rPr>
        <w:t xml:space="preserve"> </w:t>
      </w:r>
      <w:r w:rsidRPr="00273104">
        <w:rPr>
          <w:rStyle w:val="StringTok"/>
          <w:color w:val="000000" w:themeColor="text1"/>
        </w:rPr>
        <w:t xml:space="preserve">"Port </w:t>
      </w:r>
      <w:r w:rsidRPr="00273104">
        <w:rPr>
          <w:rStyle w:val="VariableTok"/>
          <w:color w:val="000000" w:themeColor="text1"/>
        </w:rPr>
        <w:t>$port</w:t>
      </w:r>
      <w:r w:rsidRPr="00273104">
        <w:rPr>
          <w:rStyle w:val="StringTok"/>
          <w:color w:val="000000" w:themeColor="text1"/>
        </w:rPr>
        <w:t xml:space="preserve"> is OPEN"</w:t>
      </w:r>
      <w:r w:rsidRPr="00273104">
        <w:rPr>
          <w:rStyle w:val="NormalTok"/>
          <w:color w:val="000000" w:themeColor="text1"/>
        </w:rPr>
        <w:t xml:space="preserve"> </w:t>
      </w:r>
      <w:r w:rsidRPr="00273104">
        <w:rPr>
          <w:rStyle w:val="KeywordTok"/>
          <w:color w:val="000000" w:themeColor="text1"/>
        </w:rPr>
        <w:t>|</w:t>
      </w:r>
      <w:r w:rsidRPr="00273104">
        <w:rPr>
          <w:rStyle w:val="NormalTok"/>
          <w:color w:val="000000" w:themeColor="text1"/>
        </w:rPr>
        <w:t xml:space="preserve"> </w:t>
      </w:r>
      <w:r w:rsidRPr="00273104">
        <w:rPr>
          <w:rStyle w:val="FunctionTok"/>
          <w:color w:val="000000" w:themeColor="text1"/>
        </w:rPr>
        <w:t>tee</w:t>
      </w:r>
      <w:r w:rsidRPr="00273104">
        <w:rPr>
          <w:rStyle w:val="NormalTok"/>
          <w:color w:val="000000" w:themeColor="text1"/>
        </w:rPr>
        <w:t xml:space="preserve"> </w:t>
      </w:r>
      <w:r w:rsidRPr="00273104">
        <w:rPr>
          <w:rStyle w:val="AttributeTok"/>
          <w:color w:val="000000" w:themeColor="text1"/>
        </w:rPr>
        <w:t>-a</w:t>
      </w:r>
      <w:r w:rsidRPr="00273104">
        <w:rPr>
          <w:rStyle w:val="NormalTok"/>
          <w:color w:val="000000" w:themeColor="text1"/>
        </w:rPr>
        <w:t xml:space="preserve"> </w:t>
      </w:r>
      <w:r w:rsidRPr="00273104">
        <w:rPr>
          <w:rStyle w:val="StringTok"/>
          <w:color w:val="000000" w:themeColor="text1"/>
        </w:rPr>
        <w:t>"</w:t>
      </w:r>
      <w:r w:rsidRPr="00273104">
        <w:rPr>
          <w:rStyle w:val="VariableTok"/>
          <w:color w:val="000000" w:themeColor="text1"/>
        </w:rPr>
        <w:t>$log_file</w:t>
      </w:r>
      <w:r w:rsidRPr="00273104">
        <w:rPr>
          <w:rStyle w:val="StringTok"/>
          <w:color w:val="000000" w:themeColor="text1"/>
        </w:rPr>
        <w:t>"</w:t>
      </w:r>
    </w:p>
    <w:p w14:paraId="2E100B32" w14:textId="6471576A" w:rsidR="002C2322" w:rsidRPr="00273104" w:rsidRDefault="002C2322">
      <w:pPr>
        <w:pStyle w:val="SourceCode"/>
        <w:rPr>
          <w:rStyle w:val="BuiltInTok"/>
          <w:rFonts w:asciiTheme="minorHAnsi" w:hAnsiTheme="minorHAnsi"/>
          <w:color w:val="000000" w:themeColor="text1"/>
          <w:sz w:val="24"/>
        </w:rPr>
      </w:pPr>
      <w:r w:rsidRPr="00273104">
        <w:rPr>
          <w:rStyle w:val="ControlFlowTok"/>
          <w:color w:val="000000" w:themeColor="text1"/>
        </w:rPr>
        <w:t>Done</w:t>
      </w:r>
    </w:p>
    <w:p w14:paraId="3DE78A9B" w14:textId="2694C46C" w:rsidR="00C01A16" w:rsidRPr="00273104" w:rsidRDefault="00000000">
      <w:pPr>
        <w:pStyle w:val="SourceCode"/>
        <w:rPr>
          <w:rStyle w:val="StringTok"/>
          <w:color w:val="000000" w:themeColor="text1"/>
        </w:rPr>
      </w:pPr>
      <w:r w:rsidRPr="00273104">
        <w:rPr>
          <w:rStyle w:val="BuiltInTok"/>
          <w:color w:val="000000" w:themeColor="text1"/>
        </w:rPr>
        <w:t>echo</w:t>
      </w:r>
      <w:r w:rsidRPr="00273104">
        <w:rPr>
          <w:rStyle w:val="NormalTok"/>
          <w:color w:val="000000" w:themeColor="text1"/>
        </w:rPr>
        <w:t xml:space="preserve"> </w:t>
      </w:r>
      <w:r w:rsidRPr="00273104">
        <w:rPr>
          <w:rStyle w:val="StringTok"/>
          <w:color w:val="000000" w:themeColor="text1"/>
        </w:rPr>
        <w:t xml:space="preserve">"✅ Scan complete. Results saved to </w:t>
      </w:r>
      <w:r w:rsidRPr="00273104">
        <w:rPr>
          <w:rStyle w:val="VariableTok"/>
          <w:color w:val="000000" w:themeColor="text1"/>
        </w:rPr>
        <w:t>$log_file</w:t>
      </w:r>
      <w:r w:rsidRPr="00273104">
        <w:rPr>
          <w:rStyle w:val="StringTok"/>
          <w:color w:val="000000" w:themeColor="text1"/>
        </w:rPr>
        <w:t>"</w:t>
      </w:r>
    </w:p>
    <w:p w14:paraId="76BD304D" w14:textId="4A55727D" w:rsidR="00C01A16" w:rsidRPr="00873063" w:rsidRDefault="00000000" w:rsidP="00343E6E">
      <w:pPr>
        <w:pStyle w:val="Heading2"/>
        <w:jc w:val="both"/>
        <w:rPr>
          <w:rFonts w:asciiTheme="minorHAnsi" w:hAnsiTheme="minorHAnsi"/>
          <w:color w:val="000000" w:themeColor="text1"/>
          <w:sz w:val="28"/>
          <w:szCs w:val="28"/>
        </w:rPr>
      </w:pPr>
      <w:bookmarkStart w:id="3" w:name="demonstration-of-scanning-a-target"/>
      <w:bookmarkEnd w:id="2"/>
      <w:r w:rsidRPr="00873063">
        <w:rPr>
          <w:rFonts w:asciiTheme="minorHAnsi" w:hAnsiTheme="minorHAnsi"/>
          <w:color w:val="000000" w:themeColor="text1"/>
          <w:sz w:val="28"/>
          <w:szCs w:val="28"/>
        </w:rPr>
        <w:t>Demonstration of Scanning a Target</w:t>
      </w:r>
    </w:p>
    <w:p w14:paraId="52F2EB90" w14:textId="788C9C6B" w:rsidR="00C01A16" w:rsidRPr="00273104" w:rsidRDefault="00000000" w:rsidP="00343E6E">
      <w:pPr>
        <w:pStyle w:val="FirstParagraph"/>
        <w:jc w:val="both"/>
        <w:rPr>
          <w:color w:val="000000" w:themeColor="text1"/>
        </w:rPr>
      </w:pPr>
      <w:r w:rsidRPr="00273104">
        <w:rPr>
          <w:color w:val="000000" w:themeColor="text1"/>
        </w:rPr>
        <w:t xml:space="preserve">The script was executed on a Kali Linux virtual machine. The IP address used for scanning was </w:t>
      </w:r>
      <w:r w:rsidRPr="00273104">
        <w:rPr>
          <w:rStyle w:val="VerbatimChar"/>
          <w:color w:val="000000" w:themeColor="text1"/>
        </w:rPr>
        <w:t>1</w:t>
      </w:r>
      <w:r w:rsidR="006C7272" w:rsidRPr="00273104">
        <w:rPr>
          <w:rStyle w:val="VerbatimChar"/>
          <w:color w:val="000000" w:themeColor="text1"/>
        </w:rPr>
        <w:t>4</w:t>
      </w:r>
      <w:r w:rsidRPr="00273104">
        <w:rPr>
          <w:rStyle w:val="VerbatimChar"/>
          <w:color w:val="000000" w:themeColor="text1"/>
        </w:rPr>
        <w:t>2.</w:t>
      </w:r>
      <w:r w:rsidR="006C7272" w:rsidRPr="00273104">
        <w:rPr>
          <w:rStyle w:val="VerbatimChar"/>
          <w:color w:val="000000" w:themeColor="text1"/>
        </w:rPr>
        <w:t>251</w:t>
      </w:r>
      <w:r w:rsidRPr="00273104">
        <w:rPr>
          <w:rStyle w:val="VerbatimChar"/>
          <w:color w:val="000000" w:themeColor="text1"/>
        </w:rPr>
        <w:t>.</w:t>
      </w:r>
      <w:r w:rsidR="006C7272" w:rsidRPr="00273104">
        <w:rPr>
          <w:rStyle w:val="VerbatimChar"/>
          <w:color w:val="000000" w:themeColor="text1"/>
        </w:rPr>
        <w:t>12</w:t>
      </w:r>
      <w:r w:rsidRPr="00273104">
        <w:rPr>
          <w:rStyle w:val="VerbatimChar"/>
          <w:color w:val="000000" w:themeColor="text1"/>
        </w:rPr>
        <w:t>.1</w:t>
      </w:r>
      <w:r w:rsidR="006C7272" w:rsidRPr="00273104">
        <w:rPr>
          <w:rStyle w:val="VerbatimChar"/>
          <w:color w:val="000000" w:themeColor="text1"/>
        </w:rPr>
        <w:t>39</w:t>
      </w:r>
      <w:r w:rsidRPr="00273104">
        <w:rPr>
          <w:color w:val="000000" w:themeColor="text1"/>
        </w:rPr>
        <w:t>, which refers to the local machine. This is a safe and legal way to test the script.</w:t>
      </w:r>
    </w:p>
    <w:p w14:paraId="4C43DB3D" w14:textId="77777777" w:rsidR="00C01A16" w:rsidRPr="00273104" w:rsidRDefault="00000000" w:rsidP="00343E6E">
      <w:pPr>
        <w:pStyle w:val="Heading3"/>
        <w:jc w:val="both"/>
        <w:rPr>
          <w:color w:val="000000" w:themeColor="text1"/>
        </w:rPr>
      </w:pPr>
      <w:bookmarkStart w:id="4" w:name="execution-example"/>
      <w:r w:rsidRPr="00273104">
        <w:rPr>
          <w:color w:val="000000" w:themeColor="text1"/>
        </w:rPr>
        <w:lastRenderedPageBreak/>
        <w:t>Execution Example</w:t>
      </w:r>
    </w:p>
    <w:p w14:paraId="623E8A86" w14:textId="70CB2EFF" w:rsidR="00C01A16" w:rsidRPr="00273104" w:rsidRDefault="00000000" w:rsidP="00343E6E">
      <w:pPr>
        <w:pStyle w:val="SourceCode"/>
        <w:jc w:val="both"/>
        <w:rPr>
          <w:color w:val="000000" w:themeColor="text1"/>
        </w:rPr>
      </w:pPr>
      <w:r w:rsidRPr="00273104">
        <w:rPr>
          <w:rStyle w:val="VerbatimChar"/>
          <w:color w:val="000000" w:themeColor="text1"/>
        </w:rPr>
        <w:t>$ ./</w:t>
      </w:r>
      <w:r w:rsidR="002C2322" w:rsidRPr="00273104">
        <w:rPr>
          <w:rStyle w:val="VerbatimChar"/>
          <w:color w:val="000000" w:themeColor="text1"/>
        </w:rPr>
        <w:t>scan_ip.sh</w:t>
      </w:r>
      <w:r w:rsidRPr="00273104">
        <w:rPr>
          <w:color w:val="000000" w:themeColor="text1"/>
        </w:rPr>
        <w:br/>
      </w:r>
      <w:r w:rsidRPr="00273104">
        <w:rPr>
          <w:rStyle w:val="VerbatimChar"/>
          <w:color w:val="000000" w:themeColor="text1"/>
        </w:rPr>
        <w:t>Enter the target IP address: 1</w:t>
      </w:r>
      <w:r w:rsidR="002C2322" w:rsidRPr="00273104">
        <w:rPr>
          <w:rStyle w:val="VerbatimChar"/>
          <w:color w:val="000000" w:themeColor="text1"/>
        </w:rPr>
        <w:t>4</w:t>
      </w:r>
      <w:r w:rsidRPr="00273104">
        <w:rPr>
          <w:rStyle w:val="VerbatimChar"/>
          <w:color w:val="000000" w:themeColor="text1"/>
        </w:rPr>
        <w:t>2.</w:t>
      </w:r>
      <w:r w:rsidR="002C2322" w:rsidRPr="00273104">
        <w:rPr>
          <w:rStyle w:val="VerbatimChar"/>
          <w:color w:val="000000" w:themeColor="text1"/>
        </w:rPr>
        <w:t>251</w:t>
      </w:r>
      <w:r w:rsidRPr="00273104">
        <w:rPr>
          <w:rStyle w:val="VerbatimChar"/>
          <w:color w:val="000000" w:themeColor="text1"/>
        </w:rPr>
        <w:t>.</w:t>
      </w:r>
      <w:r w:rsidR="002C2322" w:rsidRPr="00273104">
        <w:rPr>
          <w:rStyle w:val="VerbatimChar"/>
          <w:color w:val="000000" w:themeColor="text1"/>
        </w:rPr>
        <w:t>12</w:t>
      </w:r>
      <w:r w:rsidRPr="00273104">
        <w:rPr>
          <w:rStyle w:val="VerbatimChar"/>
          <w:color w:val="000000" w:themeColor="text1"/>
        </w:rPr>
        <w:t>.</w:t>
      </w:r>
      <w:r w:rsidR="002C2322" w:rsidRPr="00273104">
        <w:rPr>
          <w:rStyle w:val="VerbatimChar"/>
          <w:color w:val="000000" w:themeColor="text1"/>
        </w:rPr>
        <w:t>139</w:t>
      </w:r>
    </w:p>
    <w:p w14:paraId="22F69B7C" w14:textId="3DD6E92B" w:rsidR="00C01A16" w:rsidRPr="006074CC" w:rsidRDefault="00000000" w:rsidP="00343E6E">
      <w:pPr>
        <w:pStyle w:val="Heading3"/>
        <w:jc w:val="both"/>
        <w:rPr>
          <w:rStyle w:val="VerbatimChar"/>
          <w:rFonts w:asciiTheme="minorHAnsi" w:eastAsiaTheme="minorHAnsi" w:hAnsiTheme="minorHAnsi" w:cstheme="minorBidi"/>
          <w:color w:val="000000" w:themeColor="text1"/>
          <w:sz w:val="40"/>
          <w:szCs w:val="40"/>
        </w:rPr>
      </w:pPr>
      <w:bookmarkStart w:id="5" w:name="sample-output"/>
      <w:bookmarkEnd w:id="4"/>
      <w:r w:rsidRPr="006074CC">
        <w:rPr>
          <w:color w:val="000000" w:themeColor="text1"/>
          <w:sz w:val="40"/>
          <w:szCs w:val="40"/>
        </w:rPr>
        <w:t>Sample Output</w:t>
      </w:r>
    </w:p>
    <w:p w14:paraId="69E12B0C" w14:textId="085B3106" w:rsidR="002C2322" w:rsidRPr="002C2322" w:rsidRDefault="00554E60" w:rsidP="00343E6E">
      <w:pPr>
        <w:pStyle w:val="BodyText"/>
        <w:jc w:val="both"/>
      </w:pPr>
      <w:r>
        <w:rPr>
          <w:noProof/>
        </w:rPr>
        <w:drawing>
          <wp:inline distT="0" distB="0" distL="0" distR="0" wp14:anchorId="5DFE9046" wp14:editId="712F9F9C">
            <wp:extent cx="5509260" cy="2030408"/>
            <wp:effectExtent l="0" t="0" r="0" b="0"/>
            <wp:docPr id="1694231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45384" b="61235"/>
                    <a:stretch>
                      <a:fillRect/>
                    </a:stretch>
                  </pic:blipFill>
                  <pic:spPr bwMode="auto">
                    <a:xfrm>
                      <a:off x="0" y="0"/>
                      <a:ext cx="5534289" cy="2039632"/>
                    </a:xfrm>
                    <a:prstGeom prst="rect">
                      <a:avLst/>
                    </a:prstGeom>
                    <a:noFill/>
                    <a:ln>
                      <a:noFill/>
                    </a:ln>
                    <a:extLst>
                      <a:ext uri="{53640926-AAD7-44D8-BBD7-CCE9431645EC}">
                        <a14:shadowObscured xmlns:a14="http://schemas.microsoft.com/office/drawing/2010/main"/>
                      </a:ext>
                    </a:extLst>
                  </pic:spPr>
                </pic:pic>
              </a:graphicData>
            </a:graphic>
          </wp:inline>
        </w:drawing>
      </w:r>
    </w:p>
    <w:p w14:paraId="69B7A5E8" w14:textId="77777777" w:rsidR="00C01A16" w:rsidRDefault="00000000" w:rsidP="00343E6E">
      <w:pPr>
        <w:pStyle w:val="FirstParagraph"/>
        <w:jc w:val="both"/>
      </w:pPr>
      <w:r>
        <w:t>These results indicate that the local machine has SSH (port 22), CUPS (port 631), and PostgreSQL (port 5432) services running and accepting connections.</w:t>
      </w:r>
    </w:p>
    <w:p w14:paraId="04861F41" w14:textId="74E37D15" w:rsidR="006074CC" w:rsidRPr="006074CC" w:rsidRDefault="006074CC" w:rsidP="006074CC">
      <w:pPr>
        <w:pStyle w:val="BodyText"/>
        <w:rPr>
          <w:b/>
          <w:bCs/>
          <w:sz w:val="40"/>
          <w:szCs w:val="40"/>
        </w:rPr>
      </w:pPr>
      <w:r>
        <w:rPr>
          <w:b/>
          <w:bCs/>
          <w:sz w:val="40"/>
          <w:szCs w:val="40"/>
        </w:rPr>
        <w:t>Working</w:t>
      </w:r>
    </w:p>
    <w:p w14:paraId="5B50256D" w14:textId="77777777" w:rsidR="001A30F3" w:rsidRPr="001A30F3" w:rsidRDefault="001A30F3" w:rsidP="00343E6E">
      <w:pPr>
        <w:pStyle w:val="BodyText"/>
        <w:jc w:val="both"/>
        <w:rPr>
          <w:rFonts w:eastAsiaTheme="majorEastAsia" w:cstheme="majorBidi"/>
          <w:b/>
          <w:bCs/>
          <w:color w:val="000000" w:themeColor="text1"/>
          <w:lang w:val="en-IN"/>
        </w:rPr>
      </w:pPr>
      <w:bookmarkStart w:id="6" w:name="how-it-works"/>
      <w:r w:rsidRPr="001A30F3">
        <w:rPr>
          <w:rFonts w:eastAsiaTheme="majorEastAsia" w:cstheme="majorBidi"/>
          <w:b/>
          <w:bCs/>
          <w:color w:val="000000" w:themeColor="text1"/>
          <w:lang w:val="en-IN"/>
        </w:rPr>
        <w:t>How It Works</w:t>
      </w:r>
    </w:p>
    <w:p w14:paraId="2CB8A9BB" w14:textId="77777777" w:rsidR="001A30F3" w:rsidRPr="001A30F3" w:rsidRDefault="001A30F3" w:rsidP="00343E6E">
      <w:pPr>
        <w:pStyle w:val="BodyText"/>
        <w:jc w:val="both"/>
        <w:rPr>
          <w:rFonts w:eastAsiaTheme="majorEastAsia" w:cstheme="majorBidi"/>
          <w:color w:val="000000" w:themeColor="text1"/>
          <w:lang w:val="en-IN"/>
        </w:rPr>
      </w:pPr>
      <w:r w:rsidRPr="001A30F3">
        <w:rPr>
          <w:rFonts w:eastAsiaTheme="majorEastAsia" w:cstheme="majorBidi"/>
          <w:color w:val="000000" w:themeColor="text1"/>
          <w:lang w:val="en-IN"/>
        </w:rPr>
        <w:t>The script leverages the /dev/tcp Bash feature to test TCP connections. This is a special pseudo-device that allows bash to open network connections without requiring external tools like netcat or telnet.</w:t>
      </w:r>
    </w:p>
    <w:p w14:paraId="43542A53" w14:textId="77777777" w:rsidR="001A30F3" w:rsidRPr="001A30F3" w:rsidRDefault="001A30F3" w:rsidP="00343E6E">
      <w:pPr>
        <w:pStyle w:val="BodyText"/>
        <w:jc w:val="both"/>
        <w:rPr>
          <w:rFonts w:eastAsiaTheme="majorEastAsia" w:cstheme="majorBidi"/>
          <w:b/>
          <w:bCs/>
          <w:color w:val="000000" w:themeColor="text1"/>
          <w:lang w:val="en-IN"/>
        </w:rPr>
      </w:pPr>
      <w:r w:rsidRPr="001A30F3">
        <w:rPr>
          <w:rFonts w:eastAsiaTheme="majorEastAsia" w:cstheme="majorBidi"/>
          <w:b/>
          <w:bCs/>
          <w:color w:val="000000" w:themeColor="text1"/>
          <w:lang w:val="en-IN"/>
        </w:rPr>
        <w:t>Connection Process</w:t>
      </w:r>
    </w:p>
    <w:p w14:paraId="0EE87F42" w14:textId="77777777" w:rsidR="001A30F3" w:rsidRPr="001A30F3" w:rsidRDefault="001A30F3" w:rsidP="00343E6E">
      <w:pPr>
        <w:pStyle w:val="BodyText"/>
        <w:jc w:val="both"/>
        <w:rPr>
          <w:rFonts w:eastAsiaTheme="majorEastAsia" w:cstheme="majorBidi"/>
          <w:color w:val="000000" w:themeColor="text1"/>
          <w:lang w:val="en-IN"/>
        </w:rPr>
      </w:pPr>
      <w:r w:rsidRPr="001A30F3">
        <w:rPr>
          <w:rFonts w:eastAsiaTheme="majorEastAsia" w:cstheme="majorBidi"/>
          <w:color w:val="000000" w:themeColor="text1"/>
          <w:lang w:val="en-IN"/>
        </w:rPr>
        <w:t>For each port between 1 and 1000, the scanner follows this process:</w:t>
      </w:r>
    </w:p>
    <w:p w14:paraId="0866B6EF" w14:textId="77777777" w:rsidR="001A30F3" w:rsidRPr="001A30F3" w:rsidRDefault="001A30F3" w:rsidP="00343E6E">
      <w:pPr>
        <w:pStyle w:val="BodyText"/>
        <w:numPr>
          <w:ilvl w:val="0"/>
          <w:numId w:val="5"/>
        </w:numPr>
        <w:jc w:val="both"/>
        <w:rPr>
          <w:rFonts w:eastAsiaTheme="majorEastAsia" w:cstheme="majorBidi"/>
          <w:color w:val="000000" w:themeColor="text1"/>
          <w:lang w:val="en-IN"/>
        </w:rPr>
      </w:pPr>
      <w:r w:rsidRPr="001A30F3">
        <w:rPr>
          <w:rFonts w:eastAsiaTheme="majorEastAsia" w:cstheme="majorBidi"/>
          <w:b/>
          <w:bCs/>
          <w:color w:val="000000" w:themeColor="text1"/>
          <w:lang w:val="en-IN"/>
        </w:rPr>
        <w:t>Connection Attempt</w:t>
      </w:r>
      <w:r w:rsidRPr="001A30F3">
        <w:rPr>
          <w:rFonts w:eastAsiaTheme="majorEastAsia" w:cstheme="majorBidi"/>
          <w:color w:val="000000" w:themeColor="text1"/>
          <w:lang w:val="en-IN"/>
        </w:rPr>
        <w:t xml:space="preserve">: </w:t>
      </w:r>
    </w:p>
    <w:p w14:paraId="6784ABE4" w14:textId="77777777" w:rsidR="001A30F3" w:rsidRPr="001A30F3" w:rsidRDefault="001A30F3" w:rsidP="00343E6E">
      <w:pPr>
        <w:pStyle w:val="BodyText"/>
        <w:jc w:val="both"/>
        <w:rPr>
          <w:rFonts w:eastAsiaTheme="majorEastAsia" w:cstheme="majorBidi"/>
          <w:color w:val="000000" w:themeColor="text1"/>
          <w:lang w:val="en-IN"/>
        </w:rPr>
      </w:pPr>
      <w:r w:rsidRPr="001A30F3">
        <w:rPr>
          <w:rFonts w:eastAsiaTheme="majorEastAsia" w:cstheme="majorBidi"/>
          <w:color w:val="000000" w:themeColor="text1"/>
          <w:lang w:val="en-IN"/>
        </w:rPr>
        <w:t>bash</w:t>
      </w:r>
    </w:p>
    <w:p w14:paraId="67C32517" w14:textId="77777777" w:rsidR="001A30F3" w:rsidRPr="001A30F3" w:rsidRDefault="001A30F3" w:rsidP="00343E6E">
      <w:pPr>
        <w:pStyle w:val="BodyText"/>
        <w:jc w:val="both"/>
        <w:rPr>
          <w:rFonts w:eastAsiaTheme="majorEastAsia" w:cstheme="majorBidi"/>
          <w:color w:val="000000" w:themeColor="text1"/>
          <w:lang w:val="en-IN"/>
        </w:rPr>
      </w:pPr>
      <w:r w:rsidRPr="001A30F3">
        <w:rPr>
          <w:rFonts w:eastAsiaTheme="majorEastAsia" w:cstheme="majorBidi"/>
          <w:color w:val="000000" w:themeColor="text1"/>
          <w:lang w:val="en-IN"/>
        </w:rPr>
        <w:t>echo &gt; /dev/tcp/$ip/$port</w:t>
      </w:r>
    </w:p>
    <w:p w14:paraId="2E61468C" w14:textId="77777777" w:rsidR="001A30F3" w:rsidRPr="001A30F3" w:rsidRDefault="001A30F3" w:rsidP="00343E6E">
      <w:pPr>
        <w:pStyle w:val="BodyText"/>
        <w:jc w:val="both"/>
        <w:rPr>
          <w:rFonts w:eastAsiaTheme="majorEastAsia" w:cstheme="majorBidi"/>
          <w:color w:val="000000" w:themeColor="text1"/>
          <w:lang w:val="en-IN"/>
        </w:rPr>
      </w:pPr>
    </w:p>
    <w:p w14:paraId="4472C656" w14:textId="77777777" w:rsidR="001A30F3" w:rsidRPr="001A30F3" w:rsidRDefault="001A30F3" w:rsidP="00343E6E">
      <w:pPr>
        <w:pStyle w:val="BodyText"/>
        <w:numPr>
          <w:ilvl w:val="1"/>
          <w:numId w:val="5"/>
        </w:numPr>
        <w:jc w:val="both"/>
        <w:rPr>
          <w:rFonts w:eastAsiaTheme="majorEastAsia" w:cstheme="majorBidi"/>
          <w:color w:val="000000" w:themeColor="text1"/>
          <w:lang w:val="en-IN"/>
        </w:rPr>
      </w:pPr>
      <w:r w:rsidRPr="001A30F3">
        <w:rPr>
          <w:rFonts w:eastAsiaTheme="majorEastAsia" w:cstheme="majorBidi"/>
          <w:color w:val="000000" w:themeColor="text1"/>
          <w:lang w:val="en-IN"/>
        </w:rPr>
        <w:t>Bash attempts to open a TCP connection to the target IP and port</w:t>
      </w:r>
    </w:p>
    <w:p w14:paraId="022FA910" w14:textId="77777777" w:rsidR="001A30F3" w:rsidRPr="001A30F3" w:rsidRDefault="001A30F3" w:rsidP="00343E6E">
      <w:pPr>
        <w:pStyle w:val="BodyText"/>
        <w:numPr>
          <w:ilvl w:val="1"/>
          <w:numId w:val="5"/>
        </w:numPr>
        <w:jc w:val="both"/>
        <w:rPr>
          <w:rFonts w:eastAsiaTheme="majorEastAsia" w:cstheme="majorBidi"/>
          <w:color w:val="000000" w:themeColor="text1"/>
          <w:lang w:val="en-IN"/>
        </w:rPr>
      </w:pPr>
      <w:r w:rsidRPr="001A30F3">
        <w:rPr>
          <w:rFonts w:eastAsiaTheme="majorEastAsia" w:cstheme="majorBidi"/>
          <w:color w:val="000000" w:themeColor="text1"/>
          <w:lang w:val="en-IN"/>
        </w:rPr>
        <w:t>The echo command tries to write data to the connection</w:t>
      </w:r>
    </w:p>
    <w:p w14:paraId="797579CA" w14:textId="77777777" w:rsidR="001A30F3" w:rsidRPr="001A30F3" w:rsidRDefault="001A30F3" w:rsidP="00343E6E">
      <w:pPr>
        <w:pStyle w:val="BodyText"/>
        <w:numPr>
          <w:ilvl w:val="1"/>
          <w:numId w:val="5"/>
        </w:numPr>
        <w:jc w:val="both"/>
        <w:rPr>
          <w:rFonts w:eastAsiaTheme="majorEastAsia" w:cstheme="majorBidi"/>
          <w:color w:val="000000" w:themeColor="text1"/>
          <w:lang w:val="en-IN"/>
        </w:rPr>
      </w:pPr>
      <w:r w:rsidRPr="001A30F3">
        <w:rPr>
          <w:rFonts w:eastAsiaTheme="majorEastAsia" w:cstheme="majorBidi"/>
          <w:color w:val="000000" w:themeColor="text1"/>
          <w:lang w:val="en-IN"/>
        </w:rPr>
        <w:t>If successful, the connection is immediately closed</w:t>
      </w:r>
    </w:p>
    <w:p w14:paraId="2ACE3651" w14:textId="77777777" w:rsidR="001A30F3" w:rsidRPr="001A30F3" w:rsidRDefault="001A30F3" w:rsidP="00343E6E">
      <w:pPr>
        <w:pStyle w:val="BodyText"/>
        <w:numPr>
          <w:ilvl w:val="0"/>
          <w:numId w:val="5"/>
        </w:numPr>
        <w:jc w:val="both"/>
        <w:rPr>
          <w:rFonts w:eastAsiaTheme="majorEastAsia" w:cstheme="majorBidi"/>
          <w:color w:val="000000" w:themeColor="text1"/>
          <w:lang w:val="en-IN"/>
        </w:rPr>
      </w:pPr>
      <w:r w:rsidRPr="001A30F3">
        <w:rPr>
          <w:rFonts w:eastAsiaTheme="majorEastAsia" w:cstheme="majorBidi"/>
          <w:b/>
          <w:bCs/>
          <w:color w:val="000000" w:themeColor="text1"/>
          <w:lang w:val="en-IN"/>
        </w:rPr>
        <w:lastRenderedPageBreak/>
        <w:t>Timeout Protection</w:t>
      </w:r>
      <w:r w:rsidRPr="001A30F3">
        <w:rPr>
          <w:rFonts w:eastAsiaTheme="majorEastAsia" w:cstheme="majorBidi"/>
          <w:color w:val="000000" w:themeColor="text1"/>
          <w:lang w:val="en-IN"/>
        </w:rPr>
        <w:t xml:space="preserve">: </w:t>
      </w:r>
    </w:p>
    <w:p w14:paraId="44069C9D" w14:textId="77777777" w:rsidR="001A30F3" w:rsidRPr="001A30F3" w:rsidRDefault="001A30F3" w:rsidP="00343E6E">
      <w:pPr>
        <w:pStyle w:val="BodyText"/>
        <w:jc w:val="both"/>
        <w:rPr>
          <w:rFonts w:eastAsiaTheme="majorEastAsia" w:cstheme="majorBidi"/>
          <w:color w:val="000000" w:themeColor="text1"/>
          <w:lang w:val="en-IN"/>
        </w:rPr>
      </w:pPr>
      <w:r w:rsidRPr="001A30F3">
        <w:rPr>
          <w:rFonts w:eastAsiaTheme="majorEastAsia" w:cstheme="majorBidi"/>
          <w:color w:val="000000" w:themeColor="text1"/>
          <w:lang w:val="en-IN"/>
        </w:rPr>
        <w:t>bash</w:t>
      </w:r>
    </w:p>
    <w:p w14:paraId="4CB30F0C" w14:textId="77777777" w:rsidR="001A30F3" w:rsidRPr="001A30F3" w:rsidRDefault="001A30F3" w:rsidP="00343E6E">
      <w:pPr>
        <w:pStyle w:val="BodyText"/>
        <w:jc w:val="both"/>
        <w:rPr>
          <w:rFonts w:eastAsiaTheme="majorEastAsia" w:cstheme="majorBidi"/>
          <w:color w:val="000000" w:themeColor="text1"/>
          <w:lang w:val="en-IN"/>
        </w:rPr>
      </w:pPr>
      <w:r w:rsidRPr="001A30F3">
        <w:rPr>
          <w:rFonts w:eastAsiaTheme="majorEastAsia" w:cstheme="majorBidi"/>
          <w:color w:val="000000" w:themeColor="text1"/>
          <w:lang w:val="en-IN"/>
        </w:rPr>
        <w:t>timeout 0.5 bash -c "..."</w:t>
      </w:r>
    </w:p>
    <w:p w14:paraId="0C551B4D" w14:textId="77777777" w:rsidR="001A30F3" w:rsidRPr="001A30F3" w:rsidRDefault="001A30F3" w:rsidP="00343E6E">
      <w:pPr>
        <w:pStyle w:val="BodyText"/>
        <w:numPr>
          <w:ilvl w:val="1"/>
          <w:numId w:val="5"/>
        </w:numPr>
        <w:jc w:val="both"/>
        <w:rPr>
          <w:rFonts w:eastAsiaTheme="majorEastAsia" w:cstheme="majorBidi"/>
          <w:color w:val="000000" w:themeColor="text1"/>
          <w:lang w:val="en-IN"/>
        </w:rPr>
      </w:pPr>
      <w:r w:rsidRPr="001A30F3">
        <w:rPr>
          <w:rFonts w:eastAsiaTheme="majorEastAsia" w:cstheme="majorBidi"/>
          <w:color w:val="000000" w:themeColor="text1"/>
          <w:lang w:val="en-IN"/>
        </w:rPr>
        <w:t>Uses timeout command to limit connection attempts to 0.5 seconds</w:t>
      </w:r>
    </w:p>
    <w:p w14:paraId="38050794" w14:textId="77777777" w:rsidR="001A30F3" w:rsidRPr="001A30F3" w:rsidRDefault="001A30F3" w:rsidP="00343E6E">
      <w:pPr>
        <w:pStyle w:val="BodyText"/>
        <w:numPr>
          <w:ilvl w:val="1"/>
          <w:numId w:val="5"/>
        </w:numPr>
        <w:jc w:val="both"/>
        <w:rPr>
          <w:rFonts w:eastAsiaTheme="majorEastAsia" w:cstheme="majorBidi"/>
          <w:color w:val="000000" w:themeColor="text1"/>
          <w:lang w:val="en-IN"/>
        </w:rPr>
      </w:pPr>
      <w:r w:rsidRPr="001A30F3">
        <w:rPr>
          <w:rFonts w:eastAsiaTheme="majorEastAsia" w:cstheme="majorBidi"/>
          <w:color w:val="000000" w:themeColor="text1"/>
          <w:lang w:val="en-IN"/>
        </w:rPr>
        <w:t>Prevents the script from hanging on filtered or slow-responding ports</w:t>
      </w:r>
    </w:p>
    <w:p w14:paraId="340091DB" w14:textId="77777777" w:rsidR="001A30F3" w:rsidRPr="001A30F3" w:rsidRDefault="001A30F3" w:rsidP="00343E6E">
      <w:pPr>
        <w:pStyle w:val="BodyText"/>
        <w:numPr>
          <w:ilvl w:val="1"/>
          <w:numId w:val="5"/>
        </w:numPr>
        <w:jc w:val="both"/>
        <w:rPr>
          <w:rFonts w:eastAsiaTheme="majorEastAsia" w:cstheme="majorBidi"/>
          <w:color w:val="000000" w:themeColor="text1"/>
          <w:lang w:val="en-IN"/>
        </w:rPr>
      </w:pPr>
      <w:r w:rsidRPr="001A30F3">
        <w:rPr>
          <w:rFonts w:eastAsiaTheme="majorEastAsia" w:cstheme="majorBidi"/>
          <w:color w:val="000000" w:themeColor="text1"/>
          <w:lang w:val="en-IN"/>
        </w:rPr>
        <w:t>Balances speed with reliability for connection detection</w:t>
      </w:r>
    </w:p>
    <w:p w14:paraId="14E85747" w14:textId="77777777" w:rsidR="001A30F3" w:rsidRPr="001A30F3" w:rsidRDefault="001A30F3" w:rsidP="00343E6E">
      <w:pPr>
        <w:pStyle w:val="BodyText"/>
        <w:numPr>
          <w:ilvl w:val="0"/>
          <w:numId w:val="5"/>
        </w:numPr>
        <w:jc w:val="both"/>
        <w:rPr>
          <w:rFonts w:eastAsiaTheme="majorEastAsia" w:cstheme="majorBidi"/>
          <w:color w:val="000000" w:themeColor="text1"/>
          <w:lang w:val="en-IN"/>
        </w:rPr>
      </w:pPr>
      <w:r w:rsidRPr="001A30F3">
        <w:rPr>
          <w:rFonts w:eastAsiaTheme="majorEastAsia" w:cstheme="majorBidi"/>
          <w:b/>
          <w:bCs/>
          <w:color w:val="000000" w:themeColor="text1"/>
          <w:lang w:val="en-IN"/>
        </w:rPr>
        <w:t>Success Detection</w:t>
      </w:r>
      <w:r w:rsidRPr="001A30F3">
        <w:rPr>
          <w:rFonts w:eastAsiaTheme="majorEastAsia" w:cstheme="majorBidi"/>
          <w:color w:val="000000" w:themeColor="text1"/>
          <w:lang w:val="en-IN"/>
        </w:rPr>
        <w:t xml:space="preserve">: </w:t>
      </w:r>
    </w:p>
    <w:p w14:paraId="3068F4AB" w14:textId="77777777" w:rsidR="001A30F3" w:rsidRPr="001A30F3" w:rsidRDefault="001A30F3" w:rsidP="00343E6E">
      <w:pPr>
        <w:pStyle w:val="BodyText"/>
        <w:numPr>
          <w:ilvl w:val="1"/>
          <w:numId w:val="5"/>
        </w:numPr>
        <w:jc w:val="both"/>
        <w:rPr>
          <w:rFonts w:eastAsiaTheme="majorEastAsia" w:cstheme="majorBidi"/>
          <w:color w:val="000000" w:themeColor="text1"/>
          <w:lang w:val="en-IN"/>
        </w:rPr>
      </w:pPr>
      <w:r w:rsidRPr="001A30F3">
        <w:rPr>
          <w:rFonts w:eastAsiaTheme="majorEastAsia" w:cstheme="majorBidi"/>
          <w:color w:val="000000" w:themeColor="text1"/>
          <w:lang w:val="en-IN"/>
        </w:rPr>
        <w:t>If the connection succeeds (port is open), the command returns exit code 0</w:t>
      </w:r>
    </w:p>
    <w:p w14:paraId="457F0E9A" w14:textId="77777777" w:rsidR="001A30F3" w:rsidRPr="001A30F3" w:rsidRDefault="001A30F3" w:rsidP="00343E6E">
      <w:pPr>
        <w:pStyle w:val="BodyText"/>
        <w:numPr>
          <w:ilvl w:val="1"/>
          <w:numId w:val="5"/>
        </w:numPr>
        <w:jc w:val="both"/>
        <w:rPr>
          <w:rFonts w:eastAsiaTheme="majorEastAsia" w:cstheme="majorBidi"/>
          <w:color w:val="000000" w:themeColor="text1"/>
          <w:lang w:val="en-IN"/>
        </w:rPr>
      </w:pPr>
      <w:r w:rsidRPr="001A30F3">
        <w:rPr>
          <w:rFonts w:eastAsiaTheme="majorEastAsia" w:cstheme="majorBidi"/>
          <w:color w:val="000000" w:themeColor="text1"/>
          <w:lang w:val="en-IN"/>
        </w:rPr>
        <w:t>The &amp;&amp; operator then executes the logging command</w:t>
      </w:r>
    </w:p>
    <w:p w14:paraId="365FF28D" w14:textId="77777777" w:rsidR="001A30F3" w:rsidRPr="001A30F3" w:rsidRDefault="001A30F3" w:rsidP="00343E6E">
      <w:pPr>
        <w:pStyle w:val="BodyText"/>
        <w:numPr>
          <w:ilvl w:val="1"/>
          <w:numId w:val="5"/>
        </w:numPr>
        <w:jc w:val="both"/>
        <w:rPr>
          <w:rFonts w:eastAsiaTheme="majorEastAsia" w:cstheme="majorBidi"/>
          <w:color w:val="000000" w:themeColor="text1"/>
          <w:lang w:val="en-IN"/>
        </w:rPr>
      </w:pPr>
      <w:r w:rsidRPr="001A30F3">
        <w:rPr>
          <w:rFonts w:eastAsiaTheme="majorEastAsia" w:cstheme="majorBidi"/>
          <w:color w:val="000000" w:themeColor="text1"/>
          <w:lang w:val="en-IN"/>
        </w:rPr>
        <w:t>Failed connections (closed ports) return non-zero exit codes and are ignored</w:t>
      </w:r>
    </w:p>
    <w:p w14:paraId="19E8E570" w14:textId="77777777" w:rsidR="001A30F3" w:rsidRPr="001A30F3" w:rsidRDefault="001A30F3" w:rsidP="00343E6E">
      <w:pPr>
        <w:pStyle w:val="BodyText"/>
        <w:numPr>
          <w:ilvl w:val="0"/>
          <w:numId w:val="5"/>
        </w:numPr>
        <w:jc w:val="both"/>
        <w:rPr>
          <w:rFonts w:eastAsiaTheme="majorEastAsia" w:cstheme="majorBidi"/>
          <w:color w:val="000000" w:themeColor="text1"/>
          <w:lang w:val="en-IN"/>
        </w:rPr>
      </w:pPr>
      <w:r w:rsidRPr="001A30F3">
        <w:rPr>
          <w:rFonts w:eastAsiaTheme="majorEastAsia" w:cstheme="majorBidi"/>
          <w:b/>
          <w:bCs/>
          <w:color w:val="000000" w:themeColor="text1"/>
          <w:lang w:val="en-IN"/>
        </w:rPr>
        <w:t>Result Logging</w:t>
      </w:r>
      <w:r w:rsidRPr="001A30F3">
        <w:rPr>
          <w:rFonts w:eastAsiaTheme="majorEastAsia" w:cstheme="majorBidi"/>
          <w:color w:val="000000" w:themeColor="text1"/>
          <w:lang w:val="en-IN"/>
        </w:rPr>
        <w:t xml:space="preserve">: </w:t>
      </w:r>
    </w:p>
    <w:p w14:paraId="16B6C7D7" w14:textId="77777777" w:rsidR="001A30F3" w:rsidRPr="001A30F3" w:rsidRDefault="001A30F3" w:rsidP="00343E6E">
      <w:pPr>
        <w:pStyle w:val="BodyText"/>
        <w:jc w:val="both"/>
        <w:rPr>
          <w:rFonts w:eastAsiaTheme="majorEastAsia" w:cstheme="majorBidi"/>
          <w:color w:val="000000" w:themeColor="text1"/>
          <w:lang w:val="en-IN"/>
        </w:rPr>
      </w:pPr>
      <w:r w:rsidRPr="001A30F3">
        <w:rPr>
          <w:rFonts w:eastAsiaTheme="majorEastAsia" w:cstheme="majorBidi"/>
          <w:color w:val="000000" w:themeColor="text1"/>
          <w:lang w:val="en-IN"/>
        </w:rPr>
        <w:t>bash</w:t>
      </w:r>
    </w:p>
    <w:p w14:paraId="7D1D47E3" w14:textId="77777777" w:rsidR="001A30F3" w:rsidRPr="001A30F3" w:rsidRDefault="001A30F3" w:rsidP="00343E6E">
      <w:pPr>
        <w:pStyle w:val="BodyText"/>
        <w:jc w:val="both"/>
        <w:rPr>
          <w:rFonts w:eastAsiaTheme="majorEastAsia" w:cstheme="majorBidi"/>
          <w:color w:val="000000" w:themeColor="text1"/>
          <w:lang w:val="en-IN"/>
        </w:rPr>
      </w:pPr>
      <w:r w:rsidRPr="001A30F3">
        <w:rPr>
          <w:rFonts w:eastAsiaTheme="majorEastAsia" w:cstheme="majorBidi"/>
          <w:color w:val="000000" w:themeColor="text1"/>
          <w:lang w:val="en-IN"/>
        </w:rPr>
        <w:t>echo "Port $port is OPEN" | tee -a "$log_file"</w:t>
      </w:r>
    </w:p>
    <w:p w14:paraId="675BC5ED" w14:textId="77777777" w:rsidR="001A30F3" w:rsidRPr="001A30F3" w:rsidRDefault="001A30F3" w:rsidP="00343E6E">
      <w:pPr>
        <w:pStyle w:val="BodyText"/>
        <w:numPr>
          <w:ilvl w:val="1"/>
          <w:numId w:val="5"/>
        </w:numPr>
        <w:jc w:val="both"/>
        <w:rPr>
          <w:rFonts w:eastAsiaTheme="majorEastAsia" w:cstheme="majorBidi"/>
          <w:color w:val="000000" w:themeColor="text1"/>
          <w:lang w:val="en-IN"/>
        </w:rPr>
      </w:pPr>
      <w:r w:rsidRPr="001A30F3">
        <w:rPr>
          <w:rFonts w:eastAsiaTheme="majorEastAsia" w:cstheme="majorBidi"/>
          <w:color w:val="000000" w:themeColor="text1"/>
          <w:lang w:val="en-IN"/>
        </w:rPr>
        <w:t>tee command displays the result on screen AND appends to log file</w:t>
      </w:r>
    </w:p>
    <w:p w14:paraId="46C4F5AE" w14:textId="77777777" w:rsidR="001A30F3" w:rsidRPr="001A30F3" w:rsidRDefault="001A30F3" w:rsidP="00343E6E">
      <w:pPr>
        <w:pStyle w:val="BodyText"/>
        <w:numPr>
          <w:ilvl w:val="1"/>
          <w:numId w:val="5"/>
        </w:numPr>
        <w:jc w:val="both"/>
        <w:rPr>
          <w:rFonts w:eastAsiaTheme="majorEastAsia" w:cstheme="majorBidi"/>
          <w:color w:val="000000" w:themeColor="text1"/>
          <w:lang w:val="en-IN"/>
        </w:rPr>
      </w:pPr>
      <w:r w:rsidRPr="001A30F3">
        <w:rPr>
          <w:rFonts w:eastAsiaTheme="majorEastAsia" w:cstheme="majorBidi"/>
          <w:color w:val="000000" w:themeColor="text1"/>
          <w:lang w:val="en-IN"/>
        </w:rPr>
        <w:t>Creates timestamped log files: scan_2024-01-15_14-30-25.log</w:t>
      </w:r>
    </w:p>
    <w:p w14:paraId="53D3582B" w14:textId="15436575" w:rsidR="006074CC" w:rsidRDefault="001A30F3" w:rsidP="006074CC">
      <w:pPr>
        <w:pStyle w:val="BodyText"/>
        <w:numPr>
          <w:ilvl w:val="1"/>
          <w:numId w:val="5"/>
        </w:numPr>
        <w:jc w:val="both"/>
        <w:rPr>
          <w:rFonts w:eastAsiaTheme="majorEastAsia" w:cstheme="majorBidi"/>
          <w:color w:val="000000" w:themeColor="text1"/>
          <w:lang w:val="en-IN"/>
        </w:rPr>
      </w:pPr>
      <w:r w:rsidRPr="001A30F3">
        <w:rPr>
          <w:rFonts w:eastAsiaTheme="majorEastAsia" w:cstheme="majorBidi"/>
          <w:color w:val="000000" w:themeColor="text1"/>
          <w:lang w:val="en-IN"/>
        </w:rPr>
        <w:t>Enables both real-time monitoring and permanent record keeping</w:t>
      </w:r>
    </w:p>
    <w:p w14:paraId="40E1058E" w14:textId="77777777" w:rsidR="006074CC" w:rsidRPr="006074CC" w:rsidRDefault="006074CC" w:rsidP="006074CC">
      <w:pPr>
        <w:pStyle w:val="BodyText"/>
        <w:jc w:val="both"/>
        <w:rPr>
          <w:rFonts w:eastAsiaTheme="majorEastAsia" w:cstheme="majorBidi"/>
          <w:color w:val="000000" w:themeColor="text1"/>
          <w:lang w:val="en-IN"/>
        </w:rPr>
      </w:pPr>
    </w:p>
    <w:p w14:paraId="04AC917A" w14:textId="77777777" w:rsidR="001A30F3" w:rsidRPr="006074CC" w:rsidRDefault="001A30F3" w:rsidP="00343E6E">
      <w:pPr>
        <w:pStyle w:val="BodyText"/>
        <w:jc w:val="both"/>
        <w:rPr>
          <w:rFonts w:eastAsiaTheme="majorEastAsia" w:cstheme="majorBidi"/>
          <w:b/>
          <w:bCs/>
          <w:color w:val="000000" w:themeColor="text1"/>
          <w:sz w:val="40"/>
          <w:szCs w:val="40"/>
          <w:lang w:val="en-IN"/>
        </w:rPr>
      </w:pPr>
      <w:r w:rsidRPr="006074CC">
        <w:rPr>
          <w:rFonts w:eastAsiaTheme="majorEastAsia" w:cstheme="majorBidi"/>
          <w:b/>
          <w:bCs/>
          <w:color w:val="000000" w:themeColor="text1"/>
          <w:sz w:val="40"/>
          <w:szCs w:val="40"/>
          <w:lang w:val="en-IN"/>
        </w:rPr>
        <w:t>Technical Implementation</w:t>
      </w:r>
    </w:p>
    <w:p w14:paraId="6B559889" w14:textId="77777777" w:rsidR="001A30F3" w:rsidRPr="001A30F3" w:rsidRDefault="001A30F3" w:rsidP="00343E6E">
      <w:pPr>
        <w:pStyle w:val="BodyText"/>
        <w:jc w:val="both"/>
        <w:rPr>
          <w:rFonts w:eastAsiaTheme="majorEastAsia" w:cstheme="majorBidi"/>
          <w:b/>
          <w:bCs/>
          <w:color w:val="000000" w:themeColor="text1"/>
          <w:lang w:val="en-IN"/>
        </w:rPr>
      </w:pPr>
      <w:r w:rsidRPr="001A30F3">
        <w:rPr>
          <w:rFonts w:eastAsiaTheme="majorEastAsia" w:cstheme="majorBidi"/>
          <w:b/>
          <w:bCs/>
          <w:color w:val="000000" w:themeColor="text1"/>
          <w:lang w:val="en-IN"/>
        </w:rPr>
        <w:t>Connection Method Details</w:t>
      </w:r>
    </w:p>
    <w:p w14:paraId="4DC9A7D8" w14:textId="77777777" w:rsidR="001A30F3" w:rsidRPr="001A30F3" w:rsidRDefault="001A30F3" w:rsidP="00343E6E">
      <w:pPr>
        <w:pStyle w:val="BodyText"/>
        <w:numPr>
          <w:ilvl w:val="0"/>
          <w:numId w:val="6"/>
        </w:numPr>
        <w:jc w:val="both"/>
        <w:rPr>
          <w:rFonts w:eastAsiaTheme="majorEastAsia" w:cstheme="majorBidi"/>
          <w:color w:val="000000" w:themeColor="text1"/>
          <w:lang w:val="en-IN"/>
        </w:rPr>
      </w:pPr>
      <w:r w:rsidRPr="001A30F3">
        <w:rPr>
          <w:rFonts w:eastAsiaTheme="majorEastAsia" w:cstheme="majorBidi"/>
          <w:b/>
          <w:bCs/>
          <w:color w:val="000000" w:themeColor="text1"/>
          <w:lang w:val="en-IN"/>
        </w:rPr>
        <w:t>/dev/tcp/host/port</w:t>
      </w:r>
      <w:r w:rsidRPr="001A30F3">
        <w:rPr>
          <w:rFonts w:eastAsiaTheme="majorEastAsia" w:cstheme="majorBidi"/>
          <w:color w:val="000000" w:themeColor="text1"/>
          <w:lang w:val="en-IN"/>
        </w:rPr>
        <w:t>: Bash's built-in TCP connection feature</w:t>
      </w:r>
    </w:p>
    <w:p w14:paraId="4C38EED9" w14:textId="77777777" w:rsidR="001A30F3" w:rsidRPr="001A30F3" w:rsidRDefault="001A30F3" w:rsidP="00343E6E">
      <w:pPr>
        <w:pStyle w:val="BodyText"/>
        <w:numPr>
          <w:ilvl w:val="0"/>
          <w:numId w:val="6"/>
        </w:numPr>
        <w:jc w:val="both"/>
        <w:rPr>
          <w:rFonts w:eastAsiaTheme="majorEastAsia" w:cstheme="majorBidi"/>
          <w:color w:val="000000" w:themeColor="text1"/>
          <w:lang w:val="en-IN"/>
        </w:rPr>
      </w:pPr>
      <w:r w:rsidRPr="001A30F3">
        <w:rPr>
          <w:rFonts w:eastAsiaTheme="majorEastAsia" w:cstheme="majorBidi"/>
          <w:b/>
          <w:bCs/>
          <w:color w:val="000000" w:themeColor="text1"/>
          <w:lang w:val="en-IN"/>
        </w:rPr>
        <w:t>Advantages</w:t>
      </w:r>
      <w:r w:rsidRPr="001A30F3">
        <w:rPr>
          <w:rFonts w:eastAsiaTheme="majorEastAsia" w:cstheme="majorBidi"/>
          <w:color w:val="000000" w:themeColor="text1"/>
          <w:lang w:val="en-IN"/>
        </w:rPr>
        <w:t>: No external dependencies, lightweight, fast</w:t>
      </w:r>
    </w:p>
    <w:p w14:paraId="3F2FCB75" w14:textId="77777777" w:rsidR="001A30F3" w:rsidRPr="001A30F3" w:rsidRDefault="001A30F3" w:rsidP="00343E6E">
      <w:pPr>
        <w:pStyle w:val="BodyText"/>
        <w:numPr>
          <w:ilvl w:val="0"/>
          <w:numId w:val="6"/>
        </w:numPr>
        <w:jc w:val="both"/>
        <w:rPr>
          <w:rFonts w:eastAsiaTheme="majorEastAsia" w:cstheme="majorBidi"/>
          <w:color w:val="000000" w:themeColor="text1"/>
          <w:lang w:val="en-IN"/>
        </w:rPr>
      </w:pPr>
      <w:r w:rsidRPr="001A30F3">
        <w:rPr>
          <w:rFonts w:eastAsiaTheme="majorEastAsia" w:cstheme="majorBidi"/>
          <w:b/>
          <w:bCs/>
          <w:color w:val="000000" w:themeColor="text1"/>
          <w:lang w:val="en-IN"/>
        </w:rPr>
        <w:t>Limitations</w:t>
      </w:r>
      <w:r w:rsidRPr="001A30F3">
        <w:rPr>
          <w:rFonts w:eastAsiaTheme="majorEastAsia" w:cstheme="majorBidi"/>
          <w:color w:val="000000" w:themeColor="text1"/>
          <w:lang w:val="en-IN"/>
        </w:rPr>
        <w:t>: TCP only (no UDP), basic connection testing only</w:t>
      </w:r>
    </w:p>
    <w:p w14:paraId="279D0C11" w14:textId="77777777" w:rsidR="001A30F3" w:rsidRPr="001A30F3" w:rsidRDefault="001A30F3" w:rsidP="00343E6E">
      <w:pPr>
        <w:pStyle w:val="BodyText"/>
        <w:numPr>
          <w:ilvl w:val="0"/>
          <w:numId w:val="6"/>
        </w:numPr>
        <w:jc w:val="both"/>
        <w:rPr>
          <w:rFonts w:eastAsiaTheme="majorEastAsia" w:cstheme="majorBidi"/>
          <w:color w:val="000000" w:themeColor="text1"/>
          <w:lang w:val="en-IN"/>
        </w:rPr>
      </w:pPr>
      <w:r w:rsidRPr="001A30F3">
        <w:rPr>
          <w:rFonts w:eastAsiaTheme="majorEastAsia" w:cstheme="majorBidi"/>
          <w:b/>
          <w:bCs/>
          <w:color w:val="000000" w:themeColor="text1"/>
          <w:lang w:val="en-IN"/>
        </w:rPr>
        <w:t>Error suppression</w:t>
      </w:r>
      <w:r w:rsidRPr="001A30F3">
        <w:rPr>
          <w:rFonts w:eastAsiaTheme="majorEastAsia" w:cstheme="majorBidi"/>
          <w:color w:val="000000" w:themeColor="text1"/>
          <w:lang w:val="en-IN"/>
        </w:rPr>
        <w:t>: 2&gt;/dev/null hides connection error messages</w:t>
      </w:r>
    </w:p>
    <w:p w14:paraId="16E04A49" w14:textId="77777777" w:rsidR="00D30921" w:rsidRPr="001A30F3" w:rsidRDefault="00D30921" w:rsidP="00343E6E">
      <w:pPr>
        <w:pStyle w:val="BodyText"/>
        <w:jc w:val="both"/>
      </w:pPr>
    </w:p>
    <w:p w14:paraId="3A85F8FA" w14:textId="77777777" w:rsidR="00D30921" w:rsidRDefault="00D30921" w:rsidP="00343E6E">
      <w:pPr>
        <w:pStyle w:val="BodyText"/>
        <w:jc w:val="both"/>
      </w:pPr>
    </w:p>
    <w:p w14:paraId="011FD90B" w14:textId="77777777" w:rsidR="00D30921" w:rsidRDefault="00D30921" w:rsidP="00343E6E">
      <w:pPr>
        <w:pStyle w:val="BodyText"/>
        <w:jc w:val="both"/>
      </w:pPr>
    </w:p>
    <w:p w14:paraId="7409E240" w14:textId="77777777" w:rsidR="00D30921" w:rsidRPr="00D30921" w:rsidRDefault="00D30921" w:rsidP="00343E6E">
      <w:pPr>
        <w:pStyle w:val="BodyText"/>
        <w:jc w:val="both"/>
      </w:pPr>
    </w:p>
    <w:p w14:paraId="0D5E5717" w14:textId="77777777" w:rsidR="00C543BA" w:rsidRPr="00273104" w:rsidRDefault="00C543BA" w:rsidP="00343E6E">
      <w:pPr>
        <w:pStyle w:val="Heading3"/>
        <w:jc w:val="both"/>
        <w:rPr>
          <w:color w:val="000000" w:themeColor="text1"/>
        </w:rPr>
      </w:pPr>
      <w:bookmarkStart w:id="7" w:name="understanding-results"/>
      <w:r w:rsidRPr="00273104">
        <w:rPr>
          <w:color w:val="000000" w:themeColor="text1"/>
        </w:rPr>
        <w:t>Understanding Results</w:t>
      </w:r>
    </w:p>
    <w:p w14:paraId="773FC95F" w14:textId="77777777" w:rsidR="00C543BA" w:rsidRDefault="00C543BA" w:rsidP="00343E6E">
      <w:pPr>
        <w:pStyle w:val="Compact"/>
        <w:numPr>
          <w:ilvl w:val="0"/>
          <w:numId w:val="3"/>
        </w:numPr>
        <w:jc w:val="both"/>
      </w:pPr>
      <w:r>
        <w:rPr>
          <w:b/>
          <w:bCs/>
        </w:rPr>
        <w:t>Open Ports</w:t>
      </w:r>
      <w:r>
        <w:t>: These are active services accepting connections</w:t>
      </w:r>
    </w:p>
    <w:p w14:paraId="651D2E4E" w14:textId="77777777" w:rsidR="00C543BA" w:rsidRDefault="00C543BA" w:rsidP="00343E6E">
      <w:pPr>
        <w:pStyle w:val="Compact"/>
        <w:numPr>
          <w:ilvl w:val="0"/>
          <w:numId w:val="3"/>
        </w:numPr>
        <w:jc w:val="both"/>
      </w:pPr>
      <w:r>
        <w:rPr>
          <w:b/>
          <w:bCs/>
        </w:rPr>
        <w:t>Closed Ports</w:t>
      </w:r>
      <w:r>
        <w:t>: No response or connection refused (not shown in output)</w:t>
      </w:r>
    </w:p>
    <w:p w14:paraId="2B865CA6" w14:textId="77777777" w:rsidR="00C543BA" w:rsidRDefault="00C543BA" w:rsidP="00343E6E">
      <w:pPr>
        <w:pStyle w:val="Compact"/>
        <w:numPr>
          <w:ilvl w:val="0"/>
          <w:numId w:val="3"/>
        </w:numPr>
        <w:jc w:val="both"/>
      </w:pPr>
      <w:r>
        <w:rPr>
          <w:b/>
          <w:bCs/>
        </w:rPr>
        <w:t>Common Ports to Watch</w:t>
      </w:r>
      <w:r>
        <w:t>:</w:t>
      </w:r>
    </w:p>
    <w:p w14:paraId="5C9D1EE0" w14:textId="77777777" w:rsidR="00C543BA" w:rsidRDefault="00C543BA" w:rsidP="00343E6E">
      <w:pPr>
        <w:pStyle w:val="Compact"/>
        <w:numPr>
          <w:ilvl w:val="1"/>
          <w:numId w:val="4"/>
        </w:numPr>
        <w:jc w:val="both"/>
      </w:pPr>
      <w:r>
        <w:t>22: SSH</w:t>
      </w:r>
    </w:p>
    <w:p w14:paraId="12B657A9" w14:textId="77777777" w:rsidR="00C543BA" w:rsidRDefault="00C543BA" w:rsidP="00343E6E">
      <w:pPr>
        <w:pStyle w:val="Compact"/>
        <w:numPr>
          <w:ilvl w:val="1"/>
          <w:numId w:val="4"/>
        </w:numPr>
        <w:jc w:val="both"/>
      </w:pPr>
      <w:r>
        <w:t>80: HTTP</w:t>
      </w:r>
    </w:p>
    <w:p w14:paraId="4327BB30" w14:textId="10C9AD2C" w:rsidR="00C543BA" w:rsidRDefault="00C543BA" w:rsidP="00343E6E">
      <w:pPr>
        <w:pStyle w:val="Compact"/>
        <w:numPr>
          <w:ilvl w:val="1"/>
          <w:numId w:val="4"/>
        </w:numPr>
        <w:jc w:val="both"/>
      </w:pPr>
      <w:r>
        <w:t>443: HTTPS</w:t>
      </w:r>
      <w:bookmarkStart w:id="8" w:name="conclusion"/>
      <w:bookmarkEnd w:id="6"/>
      <w:bookmarkEnd w:id="7"/>
    </w:p>
    <w:p w14:paraId="33A58888" w14:textId="77777777" w:rsidR="00192CBE" w:rsidRDefault="00192CBE" w:rsidP="00343E6E">
      <w:pPr>
        <w:pStyle w:val="Compact"/>
        <w:jc w:val="both"/>
      </w:pPr>
    </w:p>
    <w:p w14:paraId="18155E91" w14:textId="77777777" w:rsidR="00192CBE" w:rsidRPr="006074CC" w:rsidRDefault="00192CBE" w:rsidP="00343E6E">
      <w:pPr>
        <w:pStyle w:val="Compact"/>
        <w:jc w:val="both"/>
        <w:rPr>
          <w:b/>
          <w:bCs/>
          <w:sz w:val="40"/>
          <w:szCs w:val="40"/>
          <w:lang w:val="en-IN"/>
        </w:rPr>
      </w:pPr>
      <w:r w:rsidRPr="006074CC">
        <w:rPr>
          <w:b/>
          <w:bCs/>
          <w:sz w:val="40"/>
          <w:szCs w:val="40"/>
          <w:lang w:val="en-IN"/>
        </w:rPr>
        <w:t>Findings</w:t>
      </w:r>
    </w:p>
    <w:p w14:paraId="06D9A790" w14:textId="77777777" w:rsidR="00192CBE" w:rsidRPr="00192CBE" w:rsidRDefault="00192CBE" w:rsidP="00343E6E">
      <w:pPr>
        <w:pStyle w:val="Compact"/>
        <w:jc w:val="both"/>
        <w:rPr>
          <w:lang w:val="en-IN"/>
        </w:rPr>
      </w:pPr>
      <w:r w:rsidRPr="00192CBE">
        <w:rPr>
          <w:lang w:val="en-IN"/>
        </w:rPr>
        <w:t>Testing the Bash port scanner showed it works well for basic network scanning. The demonstration scan found three open ports: SSH (22), CUPS printing (631), and PostgreSQL (5432). The scan of 1000 ports completed in 8-10 minutes with good accuracy.</w:t>
      </w:r>
    </w:p>
    <w:p w14:paraId="66FDEC58" w14:textId="77777777" w:rsidR="00192CBE" w:rsidRPr="00192CBE" w:rsidRDefault="00192CBE" w:rsidP="00343E6E">
      <w:pPr>
        <w:pStyle w:val="Compact"/>
        <w:jc w:val="both"/>
        <w:rPr>
          <w:lang w:val="en-IN"/>
        </w:rPr>
      </w:pPr>
      <w:r w:rsidRPr="00192CBE">
        <w:rPr>
          <w:lang w:val="en-IN"/>
        </w:rPr>
        <w:t>The scanner has key limitations: it only works with TCP connections, cannot identify specific services, and creates detectable network traffic. The 0.5-second timeout setting provided the best balance of speed and reliability. The logging feature successfully saved all results with timestamps for later review. Overall, the tool serves as an effective educational resource for learning network scanning basics, though it lacks advanced features of professional tools.</w:t>
      </w:r>
    </w:p>
    <w:p w14:paraId="1F0E1C47" w14:textId="77777777" w:rsidR="00192CBE" w:rsidRDefault="00192CBE" w:rsidP="00343E6E">
      <w:pPr>
        <w:pStyle w:val="Compact"/>
        <w:jc w:val="both"/>
      </w:pPr>
    </w:p>
    <w:p w14:paraId="758DE671" w14:textId="77777777" w:rsidR="001A30F3" w:rsidRDefault="001A30F3" w:rsidP="00343E6E">
      <w:pPr>
        <w:pStyle w:val="Compact"/>
        <w:jc w:val="both"/>
      </w:pPr>
    </w:p>
    <w:p w14:paraId="0B834829" w14:textId="68ED3C0C" w:rsidR="001A30F3" w:rsidRPr="006074CC" w:rsidRDefault="001A30F3" w:rsidP="00343E6E">
      <w:pPr>
        <w:pStyle w:val="Compact"/>
        <w:jc w:val="both"/>
        <w:rPr>
          <w:b/>
          <w:bCs/>
          <w:sz w:val="40"/>
          <w:szCs w:val="40"/>
        </w:rPr>
      </w:pPr>
      <w:r w:rsidRPr="006074CC">
        <w:rPr>
          <w:b/>
          <w:bCs/>
          <w:sz w:val="40"/>
          <w:szCs w:val="40"/>
        </w:rPr>
        <w:t>Conclusion</w:t>
      </w:r>
    </w:p>
    <w:p w14:paraId="0DDCD45D" w14:textId="456424C1" w:rsidR="002C2322" w:rsidRDefault="00C543BA" w:rsidP="00343E6E">
      <w:pPr>
        <w:pStyle w:val="FirstParagraph"/>
        <w:jc w:val="both"/>
      </w:pPr>
      <w:r>
        <w:t>This Bash-based port scanner is a useful tool for quick network assessments and learning how basic port scanning works. It helps users develop a deeper understanding of network security and how attackers or security tools may discover exposed services.</w:t>
      </w:r>
      <w:bookmarkEnd w:id="0"/>
      <w:bookmarkEnd w:id="3"/>
      <w:bookmarkEnd w:id="5"/>
      <w:bookmarkEnd w:id="8"/>
    </w:p>
    <w:sectPr w:rsidR="002C2322">
      <w:headerReference w:type="default" r:id="rId10"/>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2C967" w14:textId="77777777" w:rsidR="00A500F7" w:rsidRDefault="00A500F7" w:rsidP="001A30F3">
      <w:pPr>
        <w:spacing w:after="0"/>
      </w:pPr>
      <w:r>
        <w:separator/>
      </w:r>
    </w:p>
  </w:endnote>
  <w:endnote w:type="continuationSeparator" w:id="0">
    <w:p w14:paraId="2CFAB59C" w14:textId="77777777" w:rsidR="00A500F7" w:rsidRDefault="00A500F7" w:rsidP="001A30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3C59C" w14:textId="44FAAB54" w:rsidR="006074CC" w:rsidRDefault="006074CC">
    <w:pPr>
      <w:pBdr>
        <w:top w:val="nil"/>
        <w:left w:val="nil"/>
        <w:bottom w:val="nil"/>
        <w:right w:val="nil"/>
        <w:between w:val="nil"/>
      </w:pBdr>
      <w:spacing w:line="14" w:lineRule="auto"/>
      <w:rPr>
        <w:color w:val="000000"/>
        <w:sz w:val="20"/>
        <w:szCs w:val="20"/>
      </w:rPr>
    </w:pPr>
    <w:r>
      <w:rPr>
        <w:noProof/>
      </w:rPr>
      <w:pict w14:anchorId="641870A6">
        <v:rect id="Rectangle 1" o:spid="_x0000_s1025" style="position:absolute;margin-left:422.5pt;margin-top:729.4pt;width:13.25pt;height:15.7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" filled="f" stroked="f">
          <v:textbox inset="0,0,0,0">
            <w:txbxContent>
              <w:p w14:paraId="34FDC773" w14:textId="77777777" w:rsidR="006074CC" w:rsidRDefault="006074CC">
                <w:pPr>
                  <w:spacing w:before="20"/>
                  <w:ind w:left="106" w:firstLine="106"/>
                  <w:textDirection w:val="btLr"/>
                </w:pPr>
                <w:r>
                  <w:rPr>
                    <w:rFonts w:ascii="Cambria" w:eastAsia="Cambria" w:hAnsi="Cambria" w:cs="Cambria"/>
                    <w:color w:val="000000"/>
                    <w:sz w:val="22"/>
                  </w:rPr>
                  <w:t xml:space="preserve"> PAGE 6</w:t>
                </w:r>
              </w:p>
            </w:txbxContent>
          </v:textbox>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43658E" w14:textId="77777777" w:rsidR="00A500F7" w:rsidRDefault="00A500F7" w:rsidP="001A30F3">
      <w:pPr>
        <w:spacing w:after="0"/>
      </w:pPr>
      <w:r>
        <w:separator/>
      </w:r>
    </w:p>
  </w:footnote>
  <w:footnote w:type="continuationSeparator" w:id="0">
    <w:p w14:paraId="76C229D4" w14:textId="77777777" w:rsidR="00A500F7" w:rsidRDefault="00A500F7" w:rsidP="001A30F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9D7ED" w14:textId="77777777" w:rsidR="001A30F3" w:rsidRDefault="001A30F3" w:rsidP="001A30F3">
    <w:pPr>
      <w:pStyle w:val="BodyText"/>
      <w:jc w:val="right"/>
    </w:pPr>
    <w:r>
      <w:t>Name: Adithya Raj</w:t>
    </w:r>
  </w:p>
  <w:p w14:paraId="0B37E1D1" w14:textId="41CC56E1" w:rsidR="001A30F3" w:rsidRDefault="001A30F3" w:rsidP="001A30F3">
    <w:pPr>
      <w:pStyle w:val="BodyText"/>
      <w:jc w:val="right"/>
    </w:pPr>
    <w:r>
      <w:t>Reg_No: 2460310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C84F51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F844A9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716183A"/>
    <w:multiLevelType w:val="multilevel"/>
    <w:tmpl w:val="294213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2235FEC"/>
    <w:multiLevelType w:val="multilevel"/>
    <w:tmpl w:val="7C6CD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94425"/>
    <w:multiLevelType w:val="hybridMultilevel"/>
    <w:tmpl w:val="1C346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5A9353E"/>
    <w:multiLevelType w:val="multilevel"/>
    <w:tmpl w:val="7F0E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522581">
    <w:abstractNumId w:val="0"/>
  </w:num>
  <w:num w:numId="2" w16cid:durableId="1545874757">
    <w:abstractNumId w:val="1"/>
  </w:num>
  <w:num w:numId="3" w16cid:durableId="1305231919">
    <w:abstractNumId w:val="1"/>
  </w:num>
  <w:num w:numId="4" w16cid:durableId="354039558">
    <w:abstractNumId w:val="1"/>
  </w:num>
  <w:num w:numId="5" w16cid:durableId="1081414900">
    <w:abstractNumId w:val="3"/>
  </w:num>
  <w:num w:numId="6" w16cid:durableId="1106728538">
    <w:abstractNumId w:val="5"/>
  </w:num>
  <w:num w:numId="7" w16cid:durableId="1780563141">
    <w:abstractNumId w:val="2"/>
    <w:lvlOverride w:ilvl="0"/>
    <w:lvlOverride w:ilvl="1"/>
    <w:lvlOverride w:ilvl="2"/>
    <w:lvlOverride w:ilvl="3"/>
    <w:lvlOverride w:ilvl="4"/>
    <w:lvlOverride w:ilvl="5"/>
    <w:lvlOverride w:ilvl="6"/>
    <w:lvlOverride w:ilvl="7"/>
    <w:lvlOverride w:ilvl="8"/>
  </w:num>
  <w:num w:numId="8" w16cid:durableId="321351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1A16"/>
    <w:rsid w:val="000679ED"/>
    <w:rsid w:val="00105EAA"/>
    <w:rsid w:val="00192CBE"/>
    <w:rsid w:val="001A30F3"/>
    <w:rsid w:val="0023371F"/>
    <w:rsid w:val="00273104"/>
    <w:rsid w:val="002C2322"/>
    <w:rsid w:val="002F39AD"/>
    <w:rsid w:val="00331F91"/>
    <w:rsid w:val="00343E6E"/>
    <w:rsid w:val="00554E60"/>
    <w:rsid w:val="006074CC"/>
    <w:rsid w:val="006C7272"/>
    <w:rsid w:val="007D0F14"/>
    <w:rsid w:val="00873063"/>
    <w:rsid w:val="0088719D"/>
    <w:rsid w:val="008927D3"/>
    <w:rsid w:val="009A5B87"/>
    <w:rsid w:val="009D212C"/>
    <w:rsid w:val="00A500F7"/>
    <w:rsid w:val="00AB54DE"/>
    <w:rsid w:val="00AE4036"/>
    <w:rsid w:val="00AF373A"/>
    <w:rsid w:val="00B47052"/>
    <w:rsid w:val="00C01A16"/>
    <w:rsid w:val="00C543BA"/>
    <w:rsid w:val="00D25865"/>
    <w:rsid w:val="00D30921"/>
    <w:rsid w:val="00EF1076"/>
    <w:rsid w:val="00F10FF3"/>
    <w:rsid w:val="00F5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677C13"/>
  <w15:docId w15:val="{D0FEF8AB-E6A7-4FEB-B68E-E5595C4E4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1A30F3"/>
    <w:pPr>
      <w:tabs>
        <w:tab w:val="center" w:pos="4513"/>
        <w:tab w:val="right" w:pos="9026"/>
      </w:tabs>
      <w:spacing w:after="0"/>
    </w:pPr>
  </w:style>
  <w:style w:type="character" w:customStyle="1" w:styleId="HeaderChar">
    <w:name w:val="Header Char"/>
    <w:basedOn w:val="DefaultParagraphFont"/>
    <w:link w:val="Header"/>
    <w:rsid w:val="001A30F3"/>
  </w:style>
  <w:style w:type="paragraph" w:styleId="Footer">
    <w:name w:val="footer"/>
    <w:basedOn w:val="Normal"/>
    <w:link w:val="FooterChar"/>
    <w:rsid w:val="001A30F3"/>
    <w:pPr>
      <w:tabs>
        <w:tab w:val="center" w:pos="4513"/>
        <w:tab w:val="right" w:pos="9026"/>
      </w:tabs>
      <w:spacing w:after="0"/>
    </w:pPr>
  </w:style>
  <w:style w:type="character" w:customStyle="1" w:styleId="FooterChar">
    <w:name w:val="Footer Char"/>
    <w:basedOn w:val="DefaultParagraphFont"/>
    <w:link w:val="Footer"/>
    <w:rsid w:val="001A3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91829">
      <w:bodyDiv w:val="1"/>
      <w:marLeft w:val="0"/>
      <w:marRight w:val="0"/>
      <w:marTop w:val="0"/>
      <w:marBottom w:val="0"/>
      <w:divBdr>
        <w:top w:val="none" w:sz="0" w:space="0" w:color="auto"/>
        <w:left w:val="none" w:sz="0" w:space="0" w:color="auto"/>
        <w:bottom w:val="none" w:sz="0" w:space="0" w:color="auto"/>
        <w:right w:val="none" w:sz="0" w:space="0" w:color="auto"/>
      </w:divBdr>
      <w:divsChild>
        <w:div w:id="1218324247">
          <w:marLeft w:val="0"/>
          <w:marRight w:val="0"/>
          <w:marTop w:val="0"/>
          <w:marBottom w:val="0"/>
          <w:divBdr>
            <w:top w:val="none" w:sz="0" w:space="0" w:color="auto"/>
            <w:left w:val="none" w:sz="0" w:space="0" w:color="auto"/>
            <w:bottom w:val="none" w:sz="0" w:space="0" w:color="auto"/>
            <w:right w:val="none" w:sz="0" w:space="0" w:color="auto"/>
          </w:divBdr>
          <w:divsChild>
            <w:div w:id="363598966">
              <w:marLeft w:val="0"/>
              <w:marRight w:val="0"/>
              <w:marTop w:val="0"/>
              <w:marBottom w:val="0"/>
              <w:divBdr>
                <w:top w:val="none" w:sz="0" w:space="0" w:color="auto"/>
                <w:left w:val="none" w:sz="0" w:space="0" w:color="auto"/>
                <w:bottom w:val="none" w:sz="0" w:space="0" w:color="auto"/>
                <w:right w:val="none" w:sz="0" w:space="0" w:color="auto"/>
              </w:divBdr>
            </w:div>
            <w:div w:id="284308509">
              <w:marLeft w:val="0"/>
              <w:marRight w:val="0"/>
              <w:marTop w:val="0"/>
              <w:marBottom w:val="0"/>
              <w:divBdr>
                <w:top w:val="none" w:sz="0" w:space="0" w:color="auto"/>
                <w:left w:val="none" w:sz="0" w:space="0" w:color="auto"/>
                <w:bottom w:val="none" w:sz="0" w:space="0" w:color="auto"/>
                <w:right w:val="none" w:sz="0" w:space="0" w:color="auto"/>
              </w:divBdr>
            </w:div>
          </w:divsChild>
        </w:div>
        <w:div w:id="1872526582">
          <w:marLeft w:val="0"/>
          <w:marRight w:val="0"/>
          <w:marTop w:val="0"/>
          <w:marBottom w:val="0"/>
          <w:divBdr>
            <w:top w:val="none" w:sz="0" w:space="0" w:color="auto"/>
            <w:left w:val="none" w:sz="0" w:space="0" w:color="auto"/>
            <w:bottom w:val="none" w:sz="0" w:space="0" w:color="auto"/>
            <w:right w:val="none" w:sz="0" w:space="0" w:color="auto"/>
          </w:divBdr>
          <w:divsChild>
            <w:div w:id="813521283">
              <w:marLeft w:val="0"/>
              <w:marRight w:val="0"/>
              <w:marTop w:val="0"/>
              <w:marBottom w:val="0"/>
              <w:divBdr>
                <w:top w:val="none" w:sz="0" w:space="0" w:color="auto"/>
                <w:left w:val="none" w:sz="0" w:space="0" w:color="auto"/>
                <w:bottom w:val="none" w:sz="0" w:space="0" w:color="auto"/>
                <w:right w:val="none" w:sz="0" w:space="0" w:color="auto"/>
              </w:divBdr>
            </w:div>
            <w:div w:id="117845809">
              <w:marLeft w:val="0"/>
              <w:marRight w:val="0"/>
              <w:marTop w:val="0"/>
              <w:marBottom w:val="0"/>
              <w:divBdr>
                <w:top w:val="none" w:sz="0" w:space="0" w:color="auto"/>
                <w:left w:val="none" w:sz="0" w:space="0" w:color="auto"/>
                <w:bottom w:val="none" w:sz="0" w:space="0" w:color="auto"/>
                <w:right w:val="none" w:sz="0" w:space="0" w:color="auto"/>
              </w:divBdr>
            </w:div>
          </w:divsChild>
        </w:div>
        <w:div w:id="1982030167">
          <w:marLeft w:val="0"/>
          <w:marRight w:val="0"/>
          <w:marTop w:val="0"/>
          <w:marBottom w:val="0"/>
          <w:divBdr>
            <w:top w:val="none" w:sz="0" w:space="0" w:color="auto"/>
            <w:left w:val="none" w:sz="0" w:space="0" w:color="auto"/>
            <w:bottom w:val="none" w:sz="0" w:space="0" w:color="auto"/>
            <w:right w:val="none" w:sz="0" w:space="0" w:color="auto"/>
          </w:divBdr>
          <w:divsChild>
            <w:div w:id="218829254">
              <w:marLeft w:val="0"/>
              <w:marRight w:val="0"/>
              <w:marTop w:val="0"/>
              <w:marBottom w:val="0"/>
              <w:divBdr>
                <w:top w:val="none" w:sz="0" w:space="0" w:color="auto"/>
                <w:left w:val="none" w:sz="0" w:space="0" w:color="auto"/>
                <w:bottom w:val="none" w:sz="0" w:space="0" w:color="auto"/>
                <w:right w:val="none" w:sz="0" w:space="0" w:color="auto"/>
              </w:divBdr>
            </w:div>
            <w:div w:id="19766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1594">
      <w:bodyDiv w:val="1"/>
      <w:marLeft w:val="0"/>
      <w:marRight w:val="0"/>
      <w:marTop w:val="0"/>
      <w:marBottom w:val="0"/>
      <w:divBdr>
        <w:top w:val="none" w:sz="0" w:space="0" w:color="auto"/>
        <w:left w:val="none" w:sz="0" w:space="0" w:color="auto"/>
        <w:bottom w:val="none" w:sz="0" w:space="0" w:color="auto"/>
        <w:right w:val="none" w:sz="0" w:space="0" w:color="auto"/>
      </w:divBdr>
    </w:div>
    <w:div w:id="1276476465">
      <w:bodyDiv w:val="1"/>
      <w:marLeft w:val="0"/>
      <w:marRight w:val="0"/>
      <w:marTop w:val="0"/>
      <w:marBottom w:val="0"/>
      <w:divBdr>
        <w:top w:val="none" w:sz="0" w:space="0" w:color="auto"/>
        <w:left w:val="none" w:sz="0" w:space="0" w:color="auto"/>
        <w:bottom w:val="none" w:sz="0" w:space="0" w:color="auto"/>
        <w:right w:val="none" w:sz="0" w:space="0" w:color="auto"/>
      </w:divBdr>
    </w:div>
    <w:div w:id="1510367227">
      <w:bodyDiv w:val="1"/>
      <w:marLeft w:val="0"/>
      <w:marRight w:val="0"/>
      <w:marTop w:val="0"/>
      <w:marBottom w:val="0"/>
      <w:divBdr>
        <w:top w:val="none" w:sz="0" w:space="0" w:color="auto"/>
        <w:left w:val="none" w:sz="0" w:space="0" w:color="auto"/>
        <w:bottom w:val="none" w:sz="0" w:space="0" w:color="auto"/>
        <w:right w:val="none" w:sz="0" w:space="0" w:color="auto"/>
      </w:divBdr>
      <w:divsChild>
        <w:div w:id="253172238">
          <w:marLeft w:val="0"/>
          <w:marRight w:val="0"/>
          <w:marTop w:val="0"/>
          <w:marBottom w:val="0"/>
          <w:divBdr>
            <w:top w:val="none" w:sz="0" w:space="0" w:color="auto"/>
            <w:left w:val="none" w:sz="0" w:space="0" w:color="auto"/>
            <w:bottom w:val="none" w:sz="0" w:space="0" w:color="auto"/>
            <w:right w:val="none" w:sz="0" w:space="0" w:color="auto"/>
          </w:divBdr>
          <w:divsChild>
            <w:div w:id="208035867">
              <w:marLeft w:val="0"/>
              <w:marRight w:val="0"/>
              <w:marTop w:val="0"/>
              <w:marBottom w:val="0"/>
              <w:divBdr>
                <w:top w:val="none" w:sz="0" w:space="0" w:color="auto"/>
                <w:left w:val="none" w:sz="0" w:space="0" w:color="auto"/>
                <w:bottom w:val="none" w:sz="0" w:space="0" w:color="auto"/>
                <w:right w:val="none" w:sz="0" w:space="0" w:color="auto"/>
              </w:divBdr>
            </w:div>
            <w:div w:id="22484257">
              <w:marLeft w:val="0"/>
              <w:marRight w:val="0"/>
              <w:marTop w:val="0"/>
              <w:marBottom w:val="0"/>
              <w:divBdr>
                <w:top w:val="none" w:sz="0" w:space="0" w:color="auto"/>
                <w:left w:val="none" w:sz="0" w:space="0" w:color="auto"/>
                <w:bottom w:val="none" w:sz="0" w:space="0" w:color="auto"/>
                <w:right w:val="none" w:sz="0" w:space="0" w:color="auto"/>
              </w:divBdr>
            </w:div>
          </w:divsChild>
        </w:div>
        <w:div w:id="1734231474">
          <w:marLeft w:val="0"/>
          <w:marRight w:val="0"/>
          <w:marTop w:val="0"/>
          <w:marBottom w:val="0"/>
          <w:divBdr>
            <w:top w:val="none" w:sz="0" w:space="0" w:color="auto"/>
            <w:left w:val="none" w:sz="0" w:space="0" w:color="auto"/>
            <w:bottom w:val="none" w:sz="0" w:space="0" w:color="auto"/>
            <w:right w:val="none" w:sz="0" w:space="0" w:color="auto"/>
          </w:divBdr>
          <w:divsChild>
            <w:div w:id="601033066">
              <w:marLeft w:val="0"/>
              <w:marRight w:val="0"/>
              <w:marTop w:val="0"/>
              <w:marBottom w:val="0"/>
              <w:divBdr>
                <w:top w:val="none" w:sz="0" w:space="0" w:color="auto"/>
                <w:left w:val="none" w:sz="0" w:space="0" w:color="auto"/>
                <w:bottom w:val="none" w:sz="0" w:space="0" w:color="auto"/>
                <w:right w:val="none" w:sz="0" w:space="0" w:color="auto"/>
              </w:divBdr>
            </w:div>
            <w:div w:id="780611526">
              <w:marLeft w:val="0"/>
              <w:marRight w:val="0"/>
              <w:marTop w:val="0"/>
              <w:marBottom w:val="0"/>
              <w:divBdr>
                <w:top w:val="none" w:sz="0" w:space="0" w:color="auto"/>
                <w:left w:val="none" w:sz="0" w:space="0" w:color="auto"/>
                <w:bottom w:val="none" w:sz="0" w:space="0" w:color="auto"/>
                <w:right w:val="none" w:sz="0" w:space="0" w:color="auto"/>
              </w:divBdr>
            </w:div>
          </w:divsChild>
        </w:div>
        <w:div w:id="913663875">
          <w:marLeft w:val="0"/>
          <w:marRight w:val="0"/>
          <w:marTop w:val="0"/>
          <w:marBottom w:val="0"/>
          <w:divBdr>
            <w:top w:val="none" w:sz="0" w:space="0" w:color="auto"/>
            <w:left w:val="none" w:sz="0" w:space="0" w:color="auto"/>
            <w:bottom w:val="none" w:sz="0" w:space="0" w:color="auto"/>
            <w:right w:val="none" w:sz="0" w:space="0" w:color="auto"/>
          </w:divBdr>
          <w:divsChild>
            <w:div w:id="1776319932">
              <w:marLeft w:val="0"/>
              <w:marRight w:val="0"/>
              <w:marTop w:val="0"/>
              <w:marBottom w:val="0"/>
              <w:divBdr>
                <w:top w:val="none" w:sz="0" w:space="0" w:color="auto"/>
                <w:left w:val="none" w:sz="0" w:space="0" w:color="auto"/>
                <w:bottom w:val="none" w:sz="0" w:space="0" w:color="auto"/>
                <w:right w:val="none" w:sz="0" w:space="0" w:color="auto"/>
              </w:divBdr>
            </w:div>
            <w:div w:id="12596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C9509-459C-4616-815F-266D54018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6</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Adithya's vivobook</cp:lastModifiedBy>
  <cp:revision>14</cp:revision>
  <dcterms:created xsi:type="dcterms:W3CDTF">2025-07-31T13:00:00Z</dcterms:created>
  <dcterms:modified xsi:type="dcterms:W3CDTF">2025-08-25T18:30:00Z</dcterms:modified>
</cp:coreProperties>
</file>