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699FA" w14:textId="77777777" w:rsidR="00C93CD9" w:rsidRDefault="00A756F5">
      <w:pPr>
        <w:spacing w:after="240" w:line="276" w:lineRule="auto"/>
        <w:jc w:val="center"/>
      </w:pPr>
      <w:r>
        <w:rPr>
          <w:i/>
          <w:iCs/>
        </w:rPr>
        <w:t>A project report on</w:t>
      </w:r>
    </w:p>
    <w:p w14:paraId="771DEC8D" w14:textId="77777777" w:rsidR="00C93CD9" w:rsidRDefault="00A756F5">
      <w:pPr>
        <w:spacing w:after="300" w:line="300" w:lineRule="auto"/>
        <w:jc w:val="center"/>
      </w:pPr>
      <w:r>
        <w:rPr>
          <w:b/>
          <w:bCs/>
          <w:sz w:val="40"/>
          <w:szCs w:val="40"/>
        </w:rPr>
        <w:t>PRECISION AGRICULTURE MONITORING QUADRUPED ROBOT DOG</w:t>
      </w:r>
    </w:p>
    <w:p w14:paraId="5208CA2B" w14:textId="77777777" w:rsidR="00C93CD9" w:rsidRDefault="00A756F5">
      <w:pPr>
        <w:spacing w:after="240" w:line="276" w:lineRule="auto"/>
        <w:jc w:val="center"/>
      </w:pPr>
      <w:r>
        <w:rPr>
          <w:i/>
          <w:iCs/>
          <w:sz w:val="28"/>
          <w:szCs w:val="28"/>
        </w:rPr>
        <w:t>Submitted in partial fulfillment for the award of the degree of</w:t>
      </w:r>
    </w:p>
    <w:p w14:paraId="3640B1A8" w14:textId="77777777" w:rsidR="00C93CD9" w:rsidRDefault="00A756F5">
      <w:pPr>
        <w:spacing w:after="360" w:line="300" w:lineRule="auto"/>
        <w:jc w:val="center"/>
      </w:pPr>
      <w:r>
        <w:rPr>
          <w:b/>
          <w:bCs/>
          <w:sz w:val="44"/>
          <w:szCs w:val="44"/>
        </w:rPr>
        <w:t>Bachelor of Technology in Computer Science and Engineering (Artificial Intelligence and Robotics)</w:t>
      </w:r>
    </w:p>
    <w:p w14:paraId="6AEC524B" w14:textId="77777777" w:rsidR="00C93CD9" w:rsidRDefault="00A756F5">
      <w:pPr>
        <w:spacing w:after="240" w:line="276" w:lineRule="auto"/>
        <w:jc w:val="center"/>
      </w:pPr>
      <w:r>
        <w:rPr>
          <w:i/>
          <w:iCs/>
          <w:sz w:val="28"/>
          <w:szCs w:val="28"/>
        </w:rPr>
        <w:t>by</w:t>
      </w:r>
    </w:p>
    <w:p w14:paraId="071E0667" w14:textId="77777777" w:rsidR="00C93CD9" w:rsidRDefault="00A756F5">
      <w:pPr>
        <w:spacing w:after="80" w:line="276" w:lineRule="auto"/>
        <w:jc w:val="center"/>
      </w:pPr>
      <w:r>
        <w:rPr>
          <w:b/>
          <w:bCs/>
          <w:sz w:val="32"/>
          <w:szCs w:val="32"/>
        </w:rPr>
        <w:t>ADITHYA SANKAR MENON (23BRS1079)</w:t>
      </w:r>
    </w:p>
    <w:p w14:paraId="25E85A56" w14:textId="77777777" w:rsidR="00C93CD9" w:rsidRDefault="00A756F5">
      <w:pPr>
        <w:spacing w:after="80" w:line="276" w:lineRule="auto"/>
        <w:jc w:val="center"/>
      </w:pPr>
      <w:r>
        <w:rPr>
          <w:b/>
          <w:bCs/>
          <w:sz w:val="32"/>
          <w:szCs w:val="32"/>
        </w:rPr>
        <w:t>SIDDHESH PUSHKRAJ SHINDE (23BCE5048)</w:t>
      </w:r>
    </w:p>
    <w:p w14:paraId="5DDE6291" w14:textId="77777777" w:rsidR="00C93CD9" w:rsidRDefault="00A756F5">
      <w:pPr>
        <w:spacing w:after="80" w:line="276" w:lineRule="auto"/>
        <w:jc w:val="center"/>
      </w:pPr>
      <w:r>
        <w:rPr>
          <w:b/>
          <w:bCs/>
          <w:sz w:val="32"/>
          <w:szCs w:val="32"/>
        </w:rPr>
        <w:t>RACHIT GUPTA (23BCE1658)</w:t>
      </w:r>
    </w:p>
    <w:p w14:paraId="37783FE6" w14:textId="77777777" w:rsidR="00C93CD9" w:rsidRDefault="00A756F5">
      <w:pPr>
        <w:spacing w:before="240" w:after="120"/>
        <w:jc w:val="center"/>
      </w:pPr>
      <w:r>
        <w:rPr>
          <w:noProof/>
        </w:rPr>
        <w:drawing>
          <wp:inline distT="0" distB="0" distL="0" distR="0" wp14:anchorId="06CC9D2E" wp14:editId="72B6B231">
            <wp:extent cx="2647950" cy="885825"/>
            <wp:effectExtent l="0" t="0" r="0" b="0"/>
            <wp:docPr id="29" name="vit_logo" descr="Vellore Institute of Technology, Chennai" title="V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47950" cy="885825"/>
                    </a:xfrm>
                    <a:prstGeom prst="rect">
                      <a:avLst/>
                    </a:prstGeom>
                  </pic:spPr>
                </pic:pic>
              </a:graphicData>
            </a:graphic>
          </wp:inline>
        </w:drawing>
      </w:r>
    </w:p>
    <w:p w14:paraId="1B3831A0" w14:textId="77777777" w:rsidR="00C93CD9" w:rsidRDefault="00A756F5">
      <w:pPr>
        <w:spacing w:after="160" w:line="276" w:lineRule="auto"/>
        <w:jc w:val="center"/>
      </w:pPr>
      <w:r>
        <w:rPr>
          <w:b/>
          <w:bCs/>
          <w:sz w:val="32"/>
          <w:szCs w:val="32"/>
        </w:rPr>
        <w:t>SCHOOL OF COMPUTER SCIENCE AND ENGINEERING</w:t>
      </w:r>
    </w:p>
    <w:p w14:paraId="55D47D26" w14:textId="77777777" w:rsidR="00C93CD9" w:rsidRDefault="00A756F5">
      <w:pPr>
        <w:spacing w:line="276" w:lineRule="auto"/>
        <w:jc w:val="center"/>
      </w:pPr>
      <w:r>
        <w:t>October, 2026</w:t>
      </w:r>
    </w:p>
    <w:p w14:paraId="53D1F338" w14:textId="77777777" w:rsidR="00C93CD9" w:rsidRDefault="00A756F5">
      <w:r>
        <w:br w:type="page"/>
      </w:r>
    </w:p>
    <w:p w14:paraId="386C9212" w14:textId="77777777" w:rsidR="00C93CD9" w:rsidRDefault="00C93CD9">
      <w:pPr>
        <w:spacing w:after="240" w:line="276" w:lineRule="auto"/>
        <w:jc w:val="center"/>
      </w:pPr>
    </w:p>
    <w:p w14:paraId="382C9781" w14:textId="77777777" w:rsidR="00C93CD9" w:rsidRDefault="00A756F5">
      <w:pPr>
        <w:spacing w:after="300" w:line="300" w:lineRule="auto"/>
        <w:jc w:val="center"/>
      </w:pPr>
      <w:r>
        <w:rPr>
          <w:b/>
          <w:bCs/>
          <w:sz w:val="40"/>
          <w:szCs w:val="40"/>
        </w:rPr>
        <w:t>PRECISION AGRICULTURE MONITORING QUADRUPED ROBOT DOG</w:t>
      </w:r>
    </w:p>
    <w:p w14:paraId="21BCF6F9" w14:textId="77777777" w:rsidR="00C93CD9" w:rsidRDefault="00A756F5">
      <w:pPr>
        <w:spacing w:after="240" w:line="276" w:lineRule="auto"/>
        <w:jc w:val="center"/>
      </w:pPr>
      <w:r>
        <w:rPr>
          <w:i/>
          <w:iCs/>
          <w:sz w:val="28"/>
          <w:szCs w:val="28"/>
        </w:rPr>
        <w:t>Submitted in partial fulfillment for the award of the degree of</w:t>
      </w:r>
    </w:p>
    <w:p w14:paraId="695B7064" w14:textId="77777777" w:rsidR="00C93CD9" w:rsidRDefault="00A756F5">
      <w:pPr>
        <w:spacing w:after="360" w:line="300" w:lineRule="auto"/>
        <w:jc w:val="center"/>
      </w:pPr>
      <w:r>
        <w:rPr>
          <w:b/>
          <w:bCs/>
          <w:sz w:val="44"/>
          <w:szCs w:val="44"/>
        </w:rPr>
        <w:t>Bachelor of Technology in Computer Science and Engineering (Artificial Intelligence and Robotics)</w:t>
      </w:r>
    </w:p>
    <w:p w14:paraId="73F3A689" w14:textId="77777777" w:rsidR="00C93CD9" w:rsidRDefault="00A756F5">
      <w:pPr>
        <w:spacing w:after="240" w:line="276" w:lineRule="auto"/>
        <w:jc w:val="center"/>
      </w:pPr>
      <w:r>
        <w:rPr>
          <w:i/>
          <w:iCs/>
          <w:sz w:val="28"/>
          <w:szCs w:val="28"/>
        </w:rPr>
        <w:t>by</w:t>
      </w:r>
    </w:p>
    <w:p w14:paraId="6548B96C" w14:textId="77777777" w:rsidR="00C93CD9" w:rsidRDefault="00A756F5">
      <w:pPr>
        <w:spacing w:after="80" w:line="276" w:lineRule="auto"/>
        <w:jc w:val="center"/>
      </w:pPr>
      <w:r>
        <w:rPr>
          <w:b/>
          <w:bCs/>
          <w:sz w:val="32"/>
          <w:szCs w:val="32"/>
        </w:rPr>
        <w:t>ADITHYA SANKAR MENON (23BRS1079)</w:t>
      </w:r>
    </w:p>
    <w:p w14:paraId="31FE548E" w14:textId="77777777" w:rsidR="00C93CD9" w:rsidRDefault="00A756F5">
      <w:pPr>
        <w:spacing w:after="80" w:line="276" w:lineRule="auto"/>
        <w:jc w:val="center"/>
      </w:pPr>
      <w:r>
        <w:rPr>
          <w:b/>
          <w:bCs/>
          <w:sz w:val="32"/>
          <w:szCs w:val="32"/>
        </w:rPr>
        <w:t>SIDDHESH PUSHKRAJ SHINDE (23BCE5048)</w:t>
      </w:r>
    </w:p>
    <w:p w14:paraId="04FE89C8" w14:textId="77777777" w:rsidR="00C93CD9" w:rsidRDefault="00A756F5">
      <w:pPr>
        <w:spacing w:after="80" w:line="276" w:lineRule="auto"/>
        <w:jc w:val="center"/>
      </w:pPr>
      <w:r>
        <w:rPr>
          <w:b/>
          <w:bCs/>
          <w:sz w:val="32"/>
          <w:szCs w:val="32"/>
        </w:rPr>
        <w:t>RACHIT GUPTA (23BCE1658)</w:t>
      </w:r>
    </w:p>
    <w:p w14:paraId="33F867FE" w14:textId="77777777" w:rsidR="00C93CD9" w:rsidRDefault="00A756F5">
      <w:pPr>
        <w:spacing w:before="240" w:after="120"/>
        <w:jc w:val="center"/>
      </w:pPr>
      <w:r>
        <w:rPr>
          <w:noProof/>
        </w:rPr>
        <w:drawing>
          <wp:inline distT="0" distB="0" distL="0" distR="0" wp14:anchorId="65DF02C0" wp14:editId="377970D1">
            <wp:extent cx="2647950" cy="885825"/>
            <wp:effectExtent l="0" t="0" r="0" b="0"/>
            <wp:docPr id="30" name="vit_logo" descr="Vellore Institute of Technology, Chennai" title="V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47950" cy="885825"/>
                    </a:xfrm>
                    <a:prstGeom prst="rect">
                      <a:avLst/>
                    </a:prstGeom>
                  </pic:spPr>
                </pic:pic>
              </a:graphicData>
            </a:graphic>
          </wp:inline>
        </w:drawing>
      </w:r>
    </w:p>
    <w:p w14:paraId="5BBA46CD" w14:textId="77777777" w:rsidR="00C93CD9" w:rsidRDefault="00A756F5">
      <w:pPr>
        <w:spacing w:after="160" w:line="276" w:lineRule="auto"/>
        <w:jc w:val="center"/>
      </w:pPr>
      <w:r>
        <w:rPr>
          <w:b/>
          <w:bCs/>
          <w:sz w:val="32"/>
          <w:szCs w:val="32"/>
        </w:rPr>
        <w:t>SCHOOL OF COMPUTER SCIENCE AND ENGINEERING</w:t>
      </w:r>
    </w:p>
    <w:p w14:paraId="143B03E9" w14:textId="77777777" w:rsidR="00C93CD9" w:rsidRDefault="00A756F5">
      <w:pPr>
        <w:spacing w:line="276" w:lineRule="auto"/>
        <w:jc w:val="center"/>
      </w:pPr>
      <w:r>
        <w:t>October, 2026</w:t>
      </w:r>
    </w:p>
    <w:p w14:paraId="3711C887" w14:textId="77777777" w:rsidR="00C93CD9" w:rsidRDefault="00A756F5">
      <w:r>
        <w:br w:type="page"/>
      </w:r>
    </w:p>
    <w:p w14:paraId="4046B670" w14:textId="77777777" w:rsidR="00C93CD9" w:rsidRDefault="00A756F5">
      <w:pPr>
        <w:spacing w:before="240" w:after="120"/>
        <w:jc w:val="center"/>
      </w:pPr>
      <w:r>
        <w:rPr>
          <w:noProof/>
        </w:rPr>
        <w:lastRenderedPageBreak/>
        <w:drawing>
          <wp:inline distT="0" distB="0" distL="0" distR="0" wp14:anchorId="48E9DF70" wp14:editId="4F2D998A">
            <wp:extent cx="2381250" cy="790575"/>
            <wp:effectExtent l="0" t="0" r="0" b="0"/>
            <wp:docPr id="31" name="vit_logo" descr="Vellore Institute of Technology, Chennai" title="V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381250" cy="790575"/>
                    </a:xfrm>
                    <a:prstGeom prst="rect">
                      <a:avLst/>
                    </a:prstGeom>
                  </pic:spPr>
                </pic:pic>
              </a:graphicData>
            </a:graphic>
          </wp:inline>
        </w:drawing>
      </w:r>
    </w:p>
    <w:p w14:paraId="73D1C6E5" w14:textId="77777777" w:rsidR="00C93CD9" w:rsidRDefault="00A756F5">
      <w:pPr>
        <w:spacing w:before="240" w:after="480"/>
        <w:jc w:val="center"/>
      </w:pPr>
      <w:r>
        <w:rPr>
          <w:b/>
          <w:bCs/>
          <w:sz w:val="28"/>
          <w:szCs w:val="28"/>
          <w:u w:val="single"/>
        </w:rPr>
        <w:t>DECLARATION</w:t>
      </w:r>
    </w:p>
    <w:p w14:paraId="51C821B9" w14:textId="77777777" w:rsidR="00C93CD9" w:rsidRDefault="00A756F5">
      <w:pPr>
        <w:spacing w:after="240" w:line="360" w:lineRule="auto"/>
        <w:ind w:firstLine="720"/>
        <w:jc w:val="both"/>
      </w:pPr>
      <w:r>
        <w:t xml:space="preserve">I hereby declare that the thesis entitled “Precision Agriculture Monitoring Quadruped Robot Dog” submitted by Adithya Sankar Menon (23BRS1079), for the award of the degree of Bachelor of Technology in Computer Science and Engineering (Artificial Intelligence and Robotics), Vellore Institute of Technology, Chennai is a record of </w:t>
      </w:r>
      <w:proofErr w:type="spellStart"/>
      <w:r>
        <w:t>bonafide</w:t>
      </w:r>
      <w:proofErr w:type="spellEnd"/>
      <w:r>
        <w:t xml:space="preserve"> work carried out by me under the supervision of Dr. Lakshmanan K.</w:t>
      </w:r>
    </w:p>
    <w:p w14:paraId="05C28AA8" w14:textId="77777777" w:rsidR="00C93CD9" w:rsidRDefault="00A756F5">
      <w:pPr>
        <w:spacing w:after="1200" w:line="360" w:lineRule="auto"/>
        <w:ind w:firstLine="720"/>
        <w:jc w:val="both"/>
      </w:pPr>
      <w:r>
        <w:t>I further declare that the work reported in this thesis has not been submitted and will not be submitted, either in part or in full, for the award of any other degree or diploma in this institute or any other institute or university.</w:t>
      </w:r>
    </w:p>
    <w:p w14:paraId="134DF759" w14:textId="77777777" w:rsidR="00C93CD9" w:rsidRDefault="00A756F5">
      <w:pPr>
        <w:spacing w:after="240"/>
      </w:pPr>
      <w:r>
        <w:t>Place: Chennai</w:t>
      </w:r>
    </w:p>
    <w:p w14:paraId="3116BA2B" w14:textId="77777777" w:rsidR="00C93CD9" w:rsidRDefault="00A756F5">
      <w:pPr>
        <w:tabs>
          <w:tab w:val="right" w:pos="8306"/>
        </w:tabs>
      </w:pPr>
      <w:r>
        <w:t>Date:</w:t>
      </w:r>
      <w:r>
        <w:rPr>
          <w:b/>
          <w:bCs/>
        </w:rPr>
        <w:tab/>
        <w:t>Signature of the Candidate</w:t>
      </w:r>
    </w:p>
    <w:p w14:paraId="4FF0DD3C" w14:textId="77777777" w:rsidR="00C93CD9" w:rsidRDefault="00A756F5">
      <w:r>
        <w:br w:type="page"/>
      </w:r>
    </w:p>
    <w:p w14:paraId="666429ED" w14:textId="77777777" w:rsidR="00C93CD9" w:rsidRDefault="00A756F5">
      <w:pPr>
        <w:spacing w:before="240" w:after="120"/>
        <w:jc w:val="center"/>
      </w:pPr>
      <w:r>
        <w:rPr>
          <w:noProof/>
        </w:rPr>
        <w:lastRenderedPageBreak/>
        <w:drawing>
          <wp:inline distT="0" distB="0" distL="0" distR="0" wp14:anchorId="23681269" wp14:editId="6A97005D">
            <wp:extent cx="2381250" cy="790575"/>
            <wp:effectExtent l="0" t="0" r="0" b="0"/>
            <wp:docPr id="32" name="vit_logo" descr="Vellore Institute of Technology, Chennai" title="V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381250" cy="790575"/>
                    </a:xfrm>
                    <a:prstGeom prst="rect">
                      <a:avLst/>
                    </a:prstGeom>
                  </pic:spPr>
                </pic:pic>
              </a:graphicData>
            </a:graphic>
          </wp:inline>
        </w:drawing>
      </w:r>
    </w:p>
    <w:p w14:paraId="2BA94EDA" w14:textId="77777777" w:rsidR="00C93CD9" w:rsidRDefault="00A756F5">
      <w:pPr>
        <w:spacing w:before="120" w:after="240" w:line="276" w:lineRule="auto"/>
        <w:jc w:val="center"/>
      </w:pPr>
      <w:r>
        <w:rPr>
          <w:b/>
          <w:bCs/>
          <w:sz w:val="28"/>
          <w:szCs w:val="28"/>
        </w:rPr>
        <w:t>School of Computer Science and Engineering</w:t>
      </w:r>
    </w:p>
    <w:p w14:paraId="1942CE4D" w14:textId="77777777" w:rsidR="00C93CD9" w:rsidRDefault="00A756F5">
      <w:pPr>
        <w:spacing w:after="360" w:line="276" w:lineRule="auto"/>
        <w:jc w:val="center"/>
      </w:pPr>
      <w:r>
        <w:rPr>
          <w:sz w:val="28"/>
          <w:szCs w:val="28"/>
        </w:rPr>
        <w:t>CERTIFICATE</w:t>
      </w:r>
    </w:p>
    <w:p w14:paraId="32F10FEE" w14:textId="77777777" w:rsidR="00C93CD9" w:rsidRDefault="00A756F5">
      <w:pPr>
        <w:spacing w:after="480" w:line="300" w:lineRule="auto"/>
        <w:ind w:firstLine="720"/>
        <w:jc w:val="both"/>
      </w:pPr>
      <w:r>
        <w:t xml:space="preserve">This is to certify that the report entitled “Precision Agriculture Monitoring Quadruped Robot Dog” is prepared and submitted by Adithya Sankar Menon (23BRS1079) to Vellore Institute of Technology, Chennai, in partial fulfillment of the requirement for the award of the degree of </w:t>
      </w:r>
      <w:r>
        <w:rPr>
          <w:b/>
          <w:bCs/>
        </w:rPr>
        <w:t>Bachelor of Technology in Computer Science and Engineering (Artificial Intelligence and Robotics)</w:t>
      </w:r>
      <w:r>
        <w:t xml:space="preserve"> is a </w:t>
      </w:r>
      <w:proofErr w:type="spellStart"/>
      <w:r>
        <w:t>bonafide</w:t>
      </w:r>
      <w:proofErr w:type="spellEnd"/>
      <w:r>
        <w:t xml:space="preserve"> record carried out under my guidance. The project fulfills the requirements as per the regulations of this University and in my opinion meets the necessary standards for submission. The contents of this report have not been submitted and will not be submitted either in part or in full, for the award of any other degree or diploma and the same is certified.</w:t>
      </w:r>
    </w:p>
    <w:p w14:paraId="64FCDA87" w14:textId="77777777" w:rsidR="00C93CD9" w:rsidRDefault="00A756F5">
      <w:pPr>
        <w:spacing w:after="240" w:line="300" w:lineRule="auto"/>
      </w:pPr>
      <w:r>
        <w:t>Signature of the Guide:</w:t>
      </w:r>
    </w:p>
    <w:p w14:paraId="5358484E" w14:textId="77777777" w:rsidR="00C93CD9" w:rsidRDefault="00A756F5">
      <w:pPr>
        <w:spacing w:after="240" w:line="300" w:lineRule="auto"/>
      </w:pPr>
      <w:r>
        <w:t>Name: Dr. Lakshmanan K</w:t>
      </w:r>
    </w:p>
    <w:p w14:paraId="7CDABB50" w14:textId="77777777" w:rsidR="00C93CD9" w:rsidRDefault="00A756F5">
      <w:pPr>
        <w:spacing w:after="600" w:line="300" w:lineRule="auto"/>
      </w:pPr>
      <w:r>
        <w:t>Date:</w:t>
      </w:r>
    </w:p>
    <w:p w14:paraId="6E50EA3D" w14:textId="77777777" w:rsidR="00C93CD9" w:rsidRDefault="00A756F5">
      <w:pPr>
        <w:tabs>
          <w:tab w:val="left" w:pos="4800"/>
        </w:tabs>
        <w:spacing w:after="200" w:line="300" w:lineRule="auto"/>
      </w:pPr>
      <w:r>
        <w:t>Signature of the Examiner</w:t>
      </w:r>
      <w:r>
        <w:tab/>
        <w:t>Signature of the Examiner</w:t>
      </w:r>
    </w:p>
    <w:p w14:paraId="313721DE" w14:textId="77777777" w:rsidR="00C93CD9" w:rsidRDefault="00A756F5">
      <w:pPr>
        <w:tabs>
          <w:tab w:val="left" w:pos="4800"/>
        </w:tabs>
        <w:spacing w:after="200" w:line="300" w:lineRule="auto"/>
      </w:pPr>
      <w:r>
        <w:t>Name:</w:t>
      </w:r>
      <w:r>
        <w:tab/>
        <w:t>Name:</w:t>
      </w:r>
    </w:p>
    <w:p w14:paraId="2B1B174B" w14:textId="77777777" w:rsidR="00C93CD9" w:rsidRDefault="00A756F5">
      <w:pPr>
        <w:tabs>
          <w:tab w:val="left" w:pos="4800"/>
        </w:tabs>
        <w:spacing w:after="600" w:line="300" w:lineRule="auto"/>
      </w:pPr>
      <w:r>
        <w:t>Date:</w:t>
      </w:r>
      <w:r>
        <w:tab/>
        <w:t>Date:</w:t>
      </w:r>
    </w:p>
    <w:p w14:paraId="49596353" w14:textId="77777777" w:rsidR="00C93CD9" w:rsidRDefault="00A756F5">
      <w:pPr>
        <w:spacing w:after="60" w:line="276" w:lineRule="auto"/>
        <w:jc w:val="center"/>
      </w:pPr>
      <w:r>
        <w:t>Approved by the Head of Department,</w:t>
      </w:r>
    </w:p>
    <w:p w14:paraId="05444125" w14:textId="77777777" w:rsidR="00C93CD9" w:rsidRDefault="00A756F5">
      <w:pPr>
        <w:spacing w:after="240" w:line="276" w:lineRule="auto"/>
        <w:jc w:val="center"/>
      </w:pPr>
      <w:r>
        <w:rPr>
          <w:b/>
          <w:bCs/>
        </w:rPr>
        <w:t>B.Tech. Computer Science and Engineering (Artificial Intelligence and Robotics)</w:t>
      </w:r>
    </w:p>
    <w:p w14:paraId="2683E1B0" w14:textId="77777777" w:rsidR="00C93CD9" w:rsidRDefault="00A756F5">
      <w:pPr>
        <w:spacing w:after="120" w:line="276" w:lineRule="auto"/>
        <w:jc w:val="center"/>
      </w:pPr>
      <w:r>
        <w:t xml:space="preserve">Name: Dr. D. </w:t>
      </w:r>
      <w:proofErr w:type="spellStart"/>
      <w:r>
        <w:t>Sathian</w:t>
      </w:r>
      <w:proofErr w:type="spellEnd"/>
    </w:p>
    <w:p w14:paraId="2C75EE16" w14:textId="77777777" w:rsidR="00C93CD9" w:rsidRDefault="00A756F5">
      <w:pPr>
        <w:spacing w:after="480" w:line="276" w:lineRule="auto"/>
        <w:jc w:val="center"/>
      </w:pPr>
      <w:r>
        <w:t>Date:</w:t>
      </w:r>
    </w:p>
    <w:p w14:paraId="433B90F7" w14:textId="77777777" w:rsidR="00C93CD9" w:rsidRDefault="00A756F5">
      <w:pPr>
        <w:spacing w:line="276" w:lineRule="auto"/>
        <w:jc w:val="center"/>
        <w:sectPr w:rsidR="00C93CD9">
          <w:footerReference w:type="default" r:id="rId8"/>
          <w:pgSz w:w="11906" w:h="16838"/>
          <w:pgMar w:top="1440" w:right="1440" w:bottom="1440" w:left="2160" w:header="708" w:footer="708" w:gutter="0"/>
          <w:cols w:space="720"/>
          <w:docGrid w:linePitch="360"/>
        </w:sectPr>
      </w:pPr>
      <w:r>
        <w:rPr>
          <w:i/>
          <w:iCs/>
          <w:sz w:val="22"/>
          <w:szCs w:val="22"/>
        </w:rPr>
        <w:t>(Seal of the School of Computer Science and Engineering)</w:t>
      </w:r>
    </w:p>
    <w:p w14:paraId="5F353ECD" w14:textId="77777777" w:rsidR="00C93CD9" w:rsidRDefault="00A756F5">
      <w:pPr>
        <w:spacing w:after="360"/>
        <w:jc w:val="center"/>
      </w:pPr>
      <w:r>
        <w:rPr>
          <w:b/>
          <w:bCs/>
          <w:sz w:val="28"/>
          <w:szCs w:val="28"/>
          <w:u w:val="single"/>
        </w:rPr>
        <w:lastRenderedPageBreak/>
        <w:t>ABSTRACT</w:t>
      </w:r>
    </w:p>
    <w:p w14:paraId="18B72DF8" w14:textId="77777777" w:rsidR="00C93CD9" w:rsidRDefault="00A756F5">
      <w:pPr>
        <w:spacing w:after="120" w:line="360" w:lineRule="auto"/>
        <w:ind w:firstLine="720"/>
        <w:jc w:val="both"/>
      </w:pPr>
      <w:r>
        <w:t>Monitoring crops at the level of individual plants still depends largely on people walking the field, because drones see the canopy only from above and wheeled field robots struggle in soft soil and narrow furrows. Legged robots can walk between planted rows, but research quadrupeds are built around custom actuators and cost far more than a farm can justify. This project set out to build a low-cost quadruped for in-field crop and air-quality monitoring, using a 3D-printed chassis, hobby servos and commodity electronics.</w:t>
      </w:r>
    </w:p>
    <w:p w14:paraId="466B415C" w14:textId="77777777" w:rsidR="00C93CD9" w:rsidRDefault="00A756F5">
      <w:pPr>
        <w:spacing w:after="120" w:line="360" w:lineRule="auto"/>
        <w:ind w:firstLine="720"/>
        <w:jc w:val="both"/>
      </w:pPr>
      <w:r>
        <w:t xml:space="preserve">The platform is a twelve-degree-of-freedom quadruped printed from an adapted open design, with its geometry measured from the printed parts. Sensing is carried by two Wi-Fi microcontroller nodes. A </w:t>
      </w:r>
      <w:proofErr w:type="spellStart"/>
      <w:r>
        <w:t>Seeed</w:t>
      </w:r>
      <w:proofErr w:type="spellEnd"/>
      <w:r>
        <w:t xml:space="preserve"> XIAO ESP32-S3 node reads volatile organic compounds and estimated carbon dioxide (SGP30), temperature (MCP9808), particle count (PPD42) and ultrasonic range, displays readings on an onboard screen and sounds alerts. An ESP32-CAM node streams video. A Flask dashboard on a laptop logs every reading, shows live charts and video, and classifies leaf disease with a MobileNetV2 network trained on the </w:t>
      </w:r>
      <w:proofErr w:type="spellStart"/>
      <w:r>
        <w:t>PlantVillage</w:t>
      </w:r>
      <w:proofErr w:type="spellEnd"/>
      <w:r>
        <w:t xml:space="preserve"> dataset. A </w:t>
      </w:r>
      <w:proofErr w:type="spellStart"/>
      <w:r>
        <w:t>colour</w:t>
      </w:r>
      <w:proofErr w:type="spellEnd"/>
      <w:r>
        <w:t>-based vegetation check runs before the network, so that frames without a leaf are reported as such instead of being given a confident disease label.</w:t>
      </w:r>
    </w:p>
    <w:p w14:paraId="1BB73E17" w14:textId="77777777" w:rsidR="00C93CD9" w:rsidRDefault="00A756F5">
      <w:pPr>
        <w:spacing w:after="120" w:line="360" w:lineRule="auto"/>
        <w:ind w:firstLine="720"/>
        <w:jc w:val="both"/>
      </w:pPr>
      <w:r>
        <w:t>Locomotion was developed in simulation. Closed-form inverse kinematics were verified against the physics engine's forward kinematics to below 10</w:t>
      </w:r>
      <w:r>
        <w:rPr>
          <w:vertAlign w:val="superscript"/>
        </w:rPr>
        <w:t>−7</w:t>
      </w:r>
      <w:r>
        <w:t xml:space="preserve"> m. A </w:t>
      </w:r>
      <w:proofErr w:type="spellStart"/>
      <w:r>
        <w:t>MuJoCo</w:t>
      </w:r>
      <w:proofErr w:type="spellEnd"/>
      <w:r>
        <w:t xml:space="preserve"> model built from the measured geometry, with servo torque capped at the MG996R stall value, showed that the robot's </w:t>
      </w:r>
      <w:proofErr w:type="spellStart"/>
      <w:r>
        <w:t>centre</w:t>
      </w:r>
      <w:proofErr w:type="spellEnd"/>
      <w:r>
        <w:t xml:space="preserve"> of mass lies 12 mm behind the body </w:t>
      </w:r>
      <w:proofErr w:type="spellStart"/>
      <w:r>
        <w:t>centre</w:t>
      </w:r>
      <w:proofErr w:type="spellEnd"/>
      <w:r>
        <w:t xml:space="preserve">; until footholds were placed around the measured </w:t>
      </w:r>
      <w:proofErr w:type="spellStart"/>
      <w:r>
        <w:t>centre</w:t>
      </w:r>
      <w:proofErr w:type="spellEnd"/>
      <w:r>
        <w:t xml:space="preserve"> of mass, the trot toppled in every one of 24 gait settings tried. With that correction the simulated robot surveyed three crop rows autonomously, 16.7 m in 129 s, with body tilt below 2.7°, detected every row end with its front ultrasonic sensor and located a simulated gas source to within 0.2 m. A speed sweep showed that MG996R torque limits the trot to 0.18 m/s.</w:t>
      </w:r>
    </w:p>
    <w:p w14:paraId="5FD5BFC3" w14:textId="77777777" w:rsidR="00C93CD9" w:rsidRDefault="00A756F5">
      <w:pPr>
        <w:spacing w:after="120" w:line="360" w:lineRule="auto"/>
        <w:ind w:firstLine="720"/>
        <w:jc w:val="both"/>
      </w:pPr>
      <w:r>
        <w:t>On the bench, the gas, dust, temperature, video and classification modules worked end to end over Wi-Fi, with video at 16–20 frames per second. On the robot itself the servos move the legs and hold a stance, but cannot yet step.</w:t>
      </w:r>
    </w:p>
    <w:p w14:paraId="262A79A7" w14:textId="77777777" w:rsidR="00C93CD9" w:rsidRDefault="00A756F5">
      <w:r>
        <w:br w:type="page"/>
      </w:r>
    </w:p>
    <w:p w14:paraId="4689BF07" w14:textId="77777777" w:rsidR="00C93CD9" w:rsidRDefault="00A756F5">
      <w:pPr>
        <w:spacing w:after="360"/>
        <w:jc w:val="center"/>
      </w:pPr>
      <w:r>
        <w:rPr>
          <w:b/>
          <w:bCs/>
          <w:sz w:val="28"/>
          <w:szCs w:val="28"/>
          <w:u w:val="single"/>
        </w:rPr>
        <w:lastRenderedPageBreak/>
        <w:t>ACKNOWLEDGEMENT</w:t>
      </w:r>
    </w:p>
    <w:p w14:paraId="2D7254B3" w14:textId="170F17BE" w:rsidR="00C93CD9" w:rsidRDefault="00A756F5">
      <w:pPr>
        <w:spacing w:after="120" w:line="360" w:lineRule="auto"/>
        <w:ind w:firstLine="720"/>
        <w:jc w:val="both"/>
      </w:pPr>
      <w:r>
        <w:t xml:space="preserve">It is my pleasure to express with deep sense of gratitude to Dr. Lakshmanan K, </w:t>
      </w:r>
      <w:r w:rsidR="005F0A9F" w:rsidRPr="005F0A9F">
        <w:t>Professor (HAG)</w:t>
      </w:r>
      <w:r>
        <w:t xml:space="preserve">, School of Computer Science and Engineering, Vellore Institute of Technology, Chennai, for constant guidance, continual encouragement and understanding throughout this project; more than all, for teaching me patience in my </w:t>
      </w:r>
      <w:proofErr w:type="spellStart"/>
      <w:r>
        <w:t>endeavour</w:t>
      </w:r>
      <w:proofErr w:type="spellEnd"/>
      <w:r>
        <w:t>. My association with my guide is not confined to academics only; it has been a great opportunity on my part to work with an intellectual and expert in the field of robotics and intelligent systems.</w:t>
      </w:r>
    </w:p>
    <w:p w14:paraId="162812C0" w14:textId="77777777" w:rsidR="00C93CD9" w:rsidRDefault="00A756F5">
      <w:pPr>
        <w:spacing w:after="120" w:line="360" w:lineRule="auto"/>
        <w:ind w:firstLine="720"/>
        <w:jc w:val="both"/>
      </w:pPr>
      <w:r>
        <w:t xml:space="preserve">It is with gratitude that I would like to extend my thanks to the visionary leader Dr. G. Viswanathan our Honorable Chancellor, Mr. Sankar Viswanathan, Dr. Sekar Viswanathan, Dr. G V Selvam Vice Presidents, Dr. Sandhya Pentareddy, Executive Director, Ms. Kadhambari S. Viswanathan, Assistant Vice-President, Dr. V. S. Kanchana </w:t>
      </w:r>
      <w:proofErr w:type="spellStart"/>
      <w:r>
        <w:t>Bhaaskaran</w:t>
      </w:r>
      <w:proofErr w:type="spellEnd"/>
      <w:r>
        <w:t xml:space="preserve"> Vice-Chancellor, Dr. T. Thyagarajan Pro-Vice Chancellor, VIT Chennai and Dr. P. K. Manoharan, Additional Registrar for providing an exceptional working environment and inspiring all of us during the tenure of the course.</w:t>
      </w:r>
    </w:p>
    <w:p w14:paraId="1A63FA50" w14:textId="77777777" w:rsidR="00C93CD9" w:rsidRDefault="00A756F5">
      <w:pPr>
        <w:spacing w:after="120" w:line="360" w:lineRule="auto"/>
        <w:ind w:firstLine="720"/>
        <w:jc w:val="both"/>
      </w:pPr>
      <w:r>
        <w:t xml:space="preserve">Special mention to Dr. Viswanathan V, Dean, Dr. </w:t>
      </w:r>
      <w:proofErr w:type="spellStart"/>
      <w:r>
        <w:t>Nithyanandam</w:t>
      </w:r>
      <w:proofErr w:type="spellEnd"/>
      <w:r>
        <w:t xml:space="preserve"> P, Associate Dean, Dr. Suganya G, Associate Dean, Dr. </w:t>
      </w:r>
      <w:proofErr w:type="spellStart"/>
      <w:r>
        <w:t>Sweetlin</w:t>
      </w:r>
      <w:proofErr w:type="spellEnd"/>
      <w:r>
        <w:t xml:space="preserve"> Hemalatha C, Associate Dean, School of Computer Science and Engineering, Vellore Institute of Technology, Chennai for spending their valuable time and efforts in sharing their knowledge and for helping us in every aspect.</w:t>
      </w:r>
    </w:p>
    <w:p w14:paraId="08868923" w14:textId="77777777" w:rsidR="00C93CD9" w:rsidRDefault="00A756F5">
      <w:pPr>
        <w:spacing w:after="120" w:line="360" w:lineRule="auto"/>
        <w:ind w:firstLine="720"/>
        <w:jc w:val="both"/>
      </w:pPr>
      <w:r>
        <w:t xml:space="preserve">In jubilant state, I express ingeniously my whole-hearted thanks to Dr. D. </w:t>
      </w:r>
      <w:proofErr w:type="spellStart"/>
      <w:r>
        <w:t>Sathian</w:t>
      </w:r>
      <w:proofErr w:type="spellEnd"/>
      <w:r>
        <w:t>, Head of the Department, B.Tech. Computer Science and Engineering (Artificial Intelligence and Robotics) and the Project Coordinators for their valuable support and encouragement to take up and complete the thesis.</w:t>
      </w:r>
    </w:p>
    <w:p w14:paraId="2C47AE6D" w14:textId="77777777" w:rsidR="00C93CD9" w:rsidRDefault="00A756F5">
      <w:pPr>
        <w:spacing w:after="120" w:line="360" w:lineRule="auto"/>
        <w:ind w:firstLine="720"/>
        <w:jc w:val="both"/>
      </w:pPr>
      <w:r>
        <w:t xml:space="preserve">I also thank my teammates, Siddhesh </w:t>
      </w:r>
      <w:proofErr w:type="spellStart"/>
      <w:r>
        <w:t>Pushkraj</w:t>
      </w:r>
      <w:proofErr w:type="spellEnd"/>
      <w:r>
        <w:t xml:space="preserve"> Shinde and Rachit Gupta, for their work on this project. My sincere thanks to all the faculties and staffs at Vellore Institute of Technology, Chennai who helped me acquire the requisite knowledge. I would like to thank my parents for their support. It is indeed a pleasure to thank my friends who encouraged me to take up and complete this task.</w:t>
      </w:r>
    </w:p>
    <w:p w14:paraId="54FB539A" w14:textId="77777777" w:rsidR="00C93CD9" w:rsidRDefault="00A756F5">
      <w:pPr>
        <w:spacing w:before="360" w:after="120"/>
      </w:pPr>
      <w:r>
        <w:t>Place: Chennai</w:t>
      </w:r>
    </w:p>
    <w:p w14:paraId="48C32A24" w14:textId="77777777" w:rsidR="00C93CD9" w:rsidRDefault="00A756F5">
      <w:pPr>
        <w:tabs>
          <w:tab w:val="right" w:pos="8306"/>
        </w:tabs>
      </w:pPr>
      <w:r>
        <w:t>Date:</w:t>
      </w:r>
      <w:r>
        <w:rPr>
          <w:b/>
          <w:bCs/>
        </w:rPr>
        <w:tab/>
        <w:t>Adithya Sankar Menon</w:t>
      </w:r>
    </w:p>
    <w:p w14:paraId="02346FD6" w14:textId="77777777" w:rsidR="00C93CD9" w:rsidRDefault="00A756F5">
      <w:pPr>
        <w:pageBreakBefore/>
        <w:spacing w:after="360"/>
        <w:jc w:val="center"/>
      </w:pPr>
      <w:r>
        <w:rPr>
          <w:b/>
          <w:bCs/>
          <w:sz w:val="28"/>
          <w:szCs w:val="28"/>
        </w:rPr>
        <w:lastRenderedPageBreak/>
        <w:t>CONTENTS</w:t>
      </w:r>
    </w:p>
    <w:p w14:paraId="77338788" w14:textId="7153DCE0" w:rsidR="00457EB9" w:rsidRDefault="00457EB9">
      <w:pPr>
        <w:pStyle w:val="TOC1"/>
        <w:tabs>
          <w:tab w:val="right" w:leader="dot" w:pos="8296"/>
        </w:tabs>
        <w:rPr>
          <w:rFonts w:asciiTheme="minorHAnsi" w:eastAsiaTheme="minorEastAsia" w:hAnsiTheme="minorHAnsi" w:cstheme="minorBidi"/>
          <w:b w:val="0"/>
          <w:noProof/>
          <w:kern w:val="2"/>
          <w14:ligatures w14:val="standardContextual"/>
        </w:rPr>
      </w:pPr>
      <w:r>
        <w:fldChar w:fldCharType="begin"/>
      </w:r>
      <w:r>
        <w:instrText xml:space="preserve"> TOC \o "1-3" \h \z \u </w:instrText>
      </w:r>
      <w:r>
        <w:fldChar w:fldCharType="separate"/>
      </w:r>
      <w:hyperlink w:anchor="_Toc243226044" w:history="1">
        <w:r w:rsidRPr="00083E33">
          <w:rPr>
            <w:rStyle w:val="Hyperlink"/>
            <w:noProof/>
          </w:rPr>
          <w:t>Chapter 1 Introduction</w:t>
        </w:r>
        <w:r>
          <w:rPr>
            <w:noProof/>
            <w:webHidden/>
          </w:rPr>
          <w:tab/>
        </w:r>
        <w:r>
          <w:rPr>
            <w:noProof/>
            <w:webHidden/>
          </w:rPr>
          <w:fldChar w:fldCharType="begin"/>
        </w:r>
        <w:r>
          <w:rPr>
            <w:noProof/>
            <w:webHidden/>
          </w:rPr>
          <w:instrText xml:space="preserve"> PAGEREF _Toc243226044 \h </w:instrText>
        </w:r>
        <w:r>
          <w:rPr>
            <w:noProof/>
            <w:webHidden/>
          </w:rPr>
        </w:r>
        <w:r>
          <w:rPr>
            <w:noProof/>
            <w:webHidden/>
          </w:rPr>
          <w:fldChar w:fldCharType="separate"/>
        </w:r>
        <w:r>
          <w:rPr>
            <w:noProof/>
            <w:webHidden/>
          </w:rPr>
          <w:t>1</w:t>
        </w:r>
        <w:r>
          <w:rPr>
            <w:noProof/>
            <w:webHidden/>
          </w:rPr>
          <w:fldChar w:fldCharType="end"/>
        </w:r>
      </w:hyperlink>
    </w:p>
    <w:p w14:paraId="0EE358E8" w14:textId="68C6D754" w:rsidR="00457EB9" w:rsidRDefault="00457EB9">
      <w:pPr>
        <w:pStyle w:val="TOC2"/>
        <w:tabs>
          <w:tab w:val="left" w:pos="960"/>
          <w:tab w:val="right" w:leader="dot" w:pos="8296"/>
        </w:tabs>
        <w:rPr>
          <w:rFonts w:asciiTheme="minorHAnsi" w:eastAsiaTheme="minorEastAsia" w:hAnsiTheme="minorHAnsi" w:cstheme="minorBidi"/>
          <w:noProof/>
          <w:kern w:val="2"/>
          <w14:ligatures w14:val="standardContextual"/>
        </w:rPr>
      </w:pPr>
      <w:hyperlink w:anchor="_Toc243226045" w:history="1">
        <w:r w:rsidRPr="00083E33">
          <w:rPr>
            <w:rStyle w:val="Hyperlink"/>
            <w:caps/>
            <w:noProof/>
          </w:rPr>
          <w:t>1.1</w:t>
        </w:r>
        <w:r>
          <w:rPr>
            <w:rFonts w:asciiTheme="minorHAnsi" w:eastAsiaTheme="minorEastAsia" w:hAnsiTheme="minorHAnsi" w:cstheme="minorBidi"/>
            <w:noProof/>
            <w:kern w:val="2"/>
            <w14:ligatures w14:val="standardContextual"/>
          </w:rPr>
          <w:tab/>
        </w:r>
        <w:r w:rsidRPr="00083E33">
          <w:rPr>
            <w:rStyle w:val="Hyperlink"/>
            <w:caps/>
            <w:noProof/>
          </w:rPr>
          <w:t>Background</w:t>
        </w:r>
        <w:r>
          <w:rPr>
            <w:noProof/>
            <w:webHidden/>
          </w:rPr>
          <w:tab/>
        </w:r>
        <w:r>
          <w:rPr>
            <w:noProof/>
            <w:webHidden/>
          </w:rPr>
          <w:fldChar w:fldCharType="begin"/>
        </w:r>
        <w:r>
          <w:rPr>
            <w:noProof/>
            <w:webHidden/>
          </w:rPr>
          <w:instrText xml:space="preserve"> PAGEREF _Toc243226045 \h </w:instrText>
        </w:r>
        <w:r>
          <w:rPr>
            <w:noProof/>
            <w:webHidden/>
          </w:rPr>
        </w:r>
        <w:r>
          <w:rPr>
            <w:noProof/>
            <w:webHidden/>
          </w:rPr>
          <w:fldChar w:fldCharType="separate"/>
        </w:r>
        <w:r>
          <w:rPr>
            <w:noProof/>
            <w:webHidden/>
          </w:rPr>
          <w:t>1</w:t>
        </w:r>
        <w:r>
          <w:rPr>
            <w:noProof/>
            <w:webHidden/>
          </w:rPr>
          <w:fldChar w:fldCharType="end"/>
        </w:r>
      </w:hyperlink>
    </w:p>
    <w:p w14:paraId="42D6705B" w14:textId="34254FFB" w:rsidR="00457EB9" w:rsidRDefault="00457EB9">
      <w:pPr>
        <w:pStyle w:val="TOC2"/>
        <w:tabs>
          <w:tab w:val="left" w:pos="960"/>
          <w:tab w:val="right" w:leader="dot" w:pos="8296"/>
        </w:tabs>
        <w:rPr>
          <w:rFonts w:asciiTheme="minorHAnsi" w:eastAsiaTheme="minorEastAsia" w:hAnsiTheme="minorHAnsi" w:cstheme="minorBidi"/>
          <w:noProof/>
          <w:kern w:val="2"/>
          <w14:ligatures w14:val="standardContextual"/>
        </w:rPr>
      </w:pPr>
      <w:hyperlink w:anchor="_Toc243226046" w:history="1">
        <w:r w:rsidRPr="00083E33">
          <w:rPr>
            <w:rStyle w:val="Hyperlink"/>
            <w:caps/>
            <w:noProof/>
          </w:rPr>
          <w:t>1.2</w:t>
        </w:r>
        <w:r>
          <w:rPr>
            <w:rFonts w:asciiTheme="minorHAnsi" w:eastAsiaTheme="minorEastAsia" w:hAnsiTheme="minorHAnsi" w:cstheme="minorBidi"/>
            <w:noProof/>
            <w:kern w:val="2"/>
            <w14:ligatures w14:val="standardContextual"/>
          </w:rPr>
          <w:tab/>
        </w:r>
        <w:r w:rsidRPr="00083E33">
          <w:rPr>
            <w:rStyle w:val="Hyperlink"/>
            <w:caps/>
            <w:noProof/>
          </w:rPr>
          <w:t>Motivation</w:t>
        </w:r>
        <w:r>
          <w:rPr>
            <w:noProof/>
            <w:webHidden/>
          </w:rPr>
          <w:tab/>
        </w:r>
        <w:r>
          <w:rPr>
            <w:noProof/>
            <w:webHidden/>
          </w:rPr>
          <w:fldChar w:fldCharType="begin"/>
        </w:r>
        <w:r>
          <w:rPr>
            <w:noProof/>
            <w:webHidden/>
          </w:rPr>
          <w:instrText xml:space="preserve"> PAGEREF _Toc243226046 \h </w:instrText>
        </w:r>
        <w:r>
          <w:rPr>
            <w:noProof/>
            <w:webHidden/>
          </w:rPr>
        </w:r>
        <w:r>
          <w:rPr>
            <w:noProof/>
            <w:webHidden/>
          </w:rPr>
          <w:fldChar w:fldCharType="separate"/>
        </w:r>
        <w:r>
          <w:rPr>
            <w:noProof/>
            <w:webHidden/>
          </w:rPr>
          <w:t>2</w:t>
        </w:r>
        <w:r>
          <w:rPr>
            <w:noProof/>
            <w:webHidden/>
          </w:rPr>
          <w:fldChar w:fldCharType="end"/>
        </w:r>
      </w:hyperlink>
    </w:p>
    <w:p w14:paraId="37A1361D" w14:textId="66F02241" w:rsidR="00457EB9" w:rsidRDefault="00457EB9">
      <w:pPr>
        <w:pStyle w:val="TOC2"/>
        <w:tabs>
          <w:tab w:val="left" w:pos="960"/>
          <w:tab w:val="right" w:leader="dot" w:pos="8296"/>
        </w:tabs>
        <w:rPr>
          <w:rFonts w:asciiTheme="minorHAnsi" w:eastAsiaTheme="minorEastAsia" w:hAnsiTheme="minorHAnsi" w:cstheme="minorBidi"/>
          <w:noProof/>
          <w:kern w:val="2"/>
          <w14:ligatures w14:val="standardContextual"/>
        </w:rPr>
      </w:pPr>
      <w:hyperlink w:anchor="_Toc243226047" w:history="1">
        <w:r w:rsidRPr="00083E33">
          <w:rPr>
            <w:rStyle w:val="Hyperlink"/>
            <w:caps/>
            <w:noProof/>
          </w:rPr>
          <w:t>1.3</w:t>
        </w:r>
        <w:r>
          <w:rPr>
            <w:rFonts w:asciiTheme="minorHAnsi" w:eastAsiaTheme="minorEastAsia" w:hAnsiTheme="minorHAnsi" w:cstheme="minorBidi"/>
            <w:noProof/>
            <w:kern w:val="2"/>
            <w14:ligatures w14:val="standardContextual"/>
          </w:rPr>
          <w:tab/>
        </w:r>
        <w:r w:rsidRPr="00083E33">
          <w:rPr>
            <w:rStyle w:val="Hyperlink"/>
            <w:caps/>
            <w:noProof/>
          </w:rPr>
          <w:t>Problem Statement</w:t>
        </w:r>
        <w:r>
          <w:rPr>
            <w:noProof/>
            <w:webHidden/>
          </w:rPr>
          <w:tab/>
        </w:r>
        <w:r>
          <w:rPr>
            <w:noProof/>
            <w:webHidden/>
          </w:rPr>
          <w:fldChar w:fldCharType="begin"/>
        </w:r>
        <w:r>
          <w:rPr>
            <w:noProof/>
            <w:webHidden/>
          </w:rPr>
          <w:instrText xml:space="preserve"> PAGEREF _Toc243226047 \h </w:instrText>
        </w:r>
        <w:r>
          <w:rPr>
            <w:noProof/>
            <w:webHidden/>
          </w:rPr>
        </w:r>
        <w:r>
          <w:rPr>
            <w:noProof/>
            <w:webHidden/>
          </w:rPr>
          <w:fldChar w:fldCharType="separate"/>
        </w:r>
        <w:r>
          <w:rPr>
            <w:noProof/>
            <w:webHidden/>
          </w:rPr>
          <w:t>2</w:t>
        </w:r>
        <w:r>
          <w:rPr>
            <w:noProof/>
            <w:webHidden/>
          </w:rPr>
          <w:fldChar w:fldCharType="end"/>
        </w:r>
      </w:hyperlink>
    </w:p>
    <w:p w14:paraId="3EA5D552" w14:textId="4BF66089" w:rsidR="00457EB9" w:rsidRDefault="00457EB9">
      <w:pPr>
        <w:pStyle w:val="TOC2"/>
        <w:tabs>
          <w:tab w:val="left" w:pos="960"/>
          <w:tab w:val="right" w:leader="dot" w:pos="8296"/>
        </w:tabs>
        <w:rPr>
          <w:rFonts w:asciiTheme="minorHAnsi" w:eastAsiaTheme="minorEastAsia" w:hAnsiTheme="minorHAnsi" w:cstheme="minorBidi"/>
          <w:noProof/>
          <w:kern w:val="2"/>
          <w14:ligatures w14:val="standardContextual"/>
        </w:rPr>
      </w:pPr>
      <w:hyperlink w:anchor="_Toc243226048" w:history="1">
        <w:r w:rsidRPr="00083E33">
          <w:rPr>
            <w:rStyle w:val="Hyperlink"/>
            <w:caps/>
            <w:noProof/>
          </w:rPr>
          <w:t>1.4</w:t>
        </w:r>
        <w:r>
          <w:rPr>
            <w:rFonts w:asciiTheme="minorHAnsi" w:eastAsiaTheme="minorEastAsia" w:hAnsiTheme="minorHAnsi" w:cstheme="minorBidi"/>
            <w:noProof/>
            <w:kern w:val="2"/>
            <w14:ligatures w14:val="standardContextual"/>
          </w:rPr>
          <w:tab/>
        </w:r>
        <w:r w:rsidRPr="00083E33">
          <w:rPr>
            <w:rStyle w:val="Hyperlink"/>
            <w:caps/>
            <w:noProof/>
          </w:rPr>
          <w:t>Objectives</w:t>
        </w:r>
        <w:r>
          <w:rPr>
            <w:noProof/>
            <w:webHidden/>
          </w:rPr>
          <w:tab/>
        </w:r>
        <w:r>
          <w:rPr>
            <w:noProof/>
            <w:webHidden/>
          </w:rPr>
          <w:fldChar w:fldCharType="begin"/>
        </w:r>
        <w:r>
          <w:rPr>
            <w:noProof/>
            <w:webHidden/>
          </w:rPr>
          <w:instrText xml:space="preserve"> PAGEREF _Toc243226048 \h </w:instrText>
        </w:r>
        <w:r>
          <w:rPr>
            <w:noProof/>
            <w:webHidden/>
          </w:rPr>
        </w:r>
        <w:r>
          <w:rPr>
            <w:noProof/>
            <w:webHidden/>
          </w:rPr>
          <w:fldChar w:fldCharType="separate"/>
        </w:r>
        <w:r>
          <w:rPr>
            <w:noProof/>
            <w:webHidden/>
          </w:rPr>
          <w:t>3</w:t>
        </w:r>
        <w:r>
          <w:rPr>
            <w:noProof/>
            <w:webHidden/>
          </w:rPr>
          <w:fldChar w:fldCharType="end"/>
        </w:r>
      </w:hyperlink>
    </w:p>
    <w:p w14:paraId="7AF57C02" w14:textId="176E47A5" w:rsidR="00457EB9" w:rsidRDefault="00457EB9">
      <w:pPr>
        <w:pStyle w:val="TOC2"/>
        <w:tabs>
          <w:tab w:val="left" w:pos="960"/>
          <w:tab w:val="right" w:leader="dot" w:pos="8296"/>
        </w:tabs>
        <w:rPr>
          <w:rFonts w:asciiTheme="minorHAnsi" w:eastAsiaTheme="minorEastAsia" w:hAnsiTheme="minorHAnsi" w:cstheme="minorBidi"/>
          <w:noProof/>
          <w:kern w:val="2"/>
          <w14:ligatures w14:val="standardContextual"/>
        </w:rPr>
      </w:pPr>
      <w:hyperlink w:anchor="_Toc243226049" w:history="1">
        <w:r w:rsidRPr="00083E33">
          <w:rPr>
            <w:rStyle w:val="Hyperlink"/>
            <w:caps/>
            <w:noProof/>
          </w:rPr>
          <w:t>1.5</w:t>
        </w:r>
        <w:r>
          <w:rPr>
            <w:rFonts w:asciiTheme="minorHAnsi" w:eastAsiaTheme="minorEastAsia" w:hAnsiTheme="minorHAnsi" w:cstheme="minorBidi"/>
            <w:noProof/>
            <w:kern w:val="2"/>
            <w14:ligatures w14:val="standardContextual"/>
          </w:rPr>
          <w:tab/>
        </w:r>
        <w:r w:rsidRPr="00083E33">
          <w:rPr>
            <w:rStyle w:val="Hyperlink"/>
            <w:caps/>
            <w:noProof/>
          </w:rPr>
          <w:t>Scope of the Project</w:t>
        </w:r>
        <w:r>
          <w:rPr>
            <w:noProof/>
            <w:webHidden/>
          </w:rPr>
          <w:tab/>
        </w:r>
        <w:r>
          <w:rPr>
            <w:noProof/>
            <w:webHidden/>
          </w:rPr>
          <w:fldChar w:fldCharType="begin"/>
        </w:r>
        <w:r>
          <w:rPr>
            <w:noProof/>
            <w:webHidden/>
          </w:rPr>
          <w:instrText xml:space="preserve"> PAGEREF _Toc243226049 \h </w:instrText>
        </w:r>
        <w:r>
          <w:rPr>
            <w:noProof/>
            <w:webHidden/>
          </w:rPr>
        </w:r>
        <w:r>
          <w:rPr>
            <w:noProof/>
            <w:webHidden/>
          </w:rPr>
          <w:fldChar w:fldCharType="separate"/>
        </w:r>
        <w:r>
          <w:rPr>
            <w:noProof/>
            <w:webHidden/>
          </w:rPr>
          <w:t>3</w:t>
        </w:r>
        <w:r>
          <w:rPr>
            <w:noProof/>
            <w:webHidden/>
          </w:rPr>
          <w:fldChar w:fldCharType="end"/>
        </w:r>
      </w:hyperlink>
    </w:p>
    <w:p w14:paraId="36A35509" w14:textId="4EF291E5" w:rsidR="00457EB9" w:rsidRDefault="00457EB9">
      <w:pPr>
        <w:pStyle w:val="TOC2"/>
        <w:tabs>
          <w:tab w:val="left" w:pos="960"/>
          <w:tab w:val="right" w:leader="dot" w:pos="8296"/>
        </w:tabs>
        <w:rPr>
          <w:rFonts w:asciiTheme="minorHAnsi" w:eastAsiaTheme="minorEastAsia" w:hAnsiTheme="minorHAnsi" w:cstheme="minorBidi"/>
          <w:noProof/>
          <w:kern w:val="2"/>
          <w14:ligatures w14:val="standardContextual"/>
        </w:rPr>
      </w:pPr>
      <w:hyperlink w:anchor="_Toc243226050" w:history="1">
        <w:r w:rsidRPr="00083E33">
          <w:rPr>
            <w:rStyle w:val="Hyperlink"/>
            <w:caps/>
            <w:noProof/>
          </w:rPr>
          <w:t>1.6</w:t>
        </w:r>
        <w:r>
          <w:rPr>
            <w:rFonts w:asciiTheme="minorHAnsi" w:eastAsiaTheme="minorEastAsia" w:hAnsiTheme="minorHAnsi" w:cstheme="minorBidi"/>
            <w:noProof/>
            <w:kern w:val="2"/>
            <w14:ligatures w14:val="standardContextual"/>
          </w:rPr>
          <w:tab/>
        </w:r>
        <w:r w:rsidRPr="00083E33">
          <w:rPr>
            <w:rStyle w:val="Hyperlink"/>
            <w:caps/>
            <w:noProof/>
          </w:rPr>
          <w:t>Contributions</w:t>
        </w:r>
        <w:r>
          <w:rPr>
            <w:noProof/>
            <w:webHidden/>
          </w:rPr>
          <w:tab/>
        </w:r>
        <w:r>
          <w:rPr>
            <w:noProof/>
            <w:webHidden/>
          </w:rPr>
          <w:fldChar w:fldCharType="begin"/>
        </w:r>
        <w:r>
          <w:rPr>
            <w:noProof/>
            <w:webHidden/>
          </w:rPr>
          <w:instrText xml:space="preserve"> PAGEREF _Toc243226050 \h </w:instrText>
        </w:r>
        <w:r>
          <w:rPr>
            <w:noProof/>
            <w:webHidden/>
          </w:rPr>
        </w:r>
        <w:r>
          <w:rPr>
            <w:noProof/>
            <w:webHidden/>
          </w:rPr>
          <w:fldChar w:fldCharType="separate"/>
        </w:r>
        <w:r>
          <w:rPr>
            <w:noProof/>
            <w:webHidden/>
          </w:rPr>
          <w:t>4</w:t>
        </w:r>
        <w:r>
          <w:rPr>
            <w:noProof/>
            <w:webHidden/>
          </w:rPr>
          <w:fldChar w:fldCharType="end"/>
        </w:r>
      </w:hyperlink>
    </w:p>
    <w:p w14:paraId="3301FAEF" w14:textId="3EAE5E93" w:rsidR="00457EB9" w:rsidRDefault="00457EB9">
      <w:pPr>
        <w:pStyle w:val="TOC2"/>
        <w:tabs>
          <w:tab w:val="left" w:pos="960"/>
          <w:tab w:val="right" w:leader="dot" w:pos="8296"/>
        </w:tabs>
        <w:rPr>
          <w:rFonts w:asciiTheme="minorHAnsi" w:eastAsiaTheme="minorEastAsia" w:hAnsiTheme="minorHAnsi" w:cstheme="minorBidi"/>
          <w:noProof/>
          <w:kern w:val="2"/>
          <w14:ligatures w14:val="standardContextual"/>
        </w:rPr>
      </w:pPr>
      <w:hyperlink w:anchor="_Toc243226051" w:history="1">
        <w:r w:rsidRPr="00083E33">
          <w:rPr>
            <w:rStyle w:val="Hyperlink"/>
            <w:caps/>
            <w:noProof/>
          </w:rPr>
          <w:t>1.7</w:t>
        </w:r>
        <w:r>
          <w:rPr>
            <w:rFonts w:asciiTheme="minorHAnsi" w:eastAsiaTheme="minorEastAsia" w:hAnsiTheme="minorHAnsi" w:cstheme="minorBidi"/>
            <w:noProof/>
            <w:kern w:val="2"/>
            <w14:ligatures w14:val="standardContextual"/>
          </w:rPr>
          <w:tab/>
        </w:r>
        <w:r w:rsidRPr="00083E33">
          <w:rPr>
            <w:rStyle w:val="Hyperlink"/>
            <w:caps/>
            <w:noProof/>
          </w:rPr>
          <w:t>Organisation of the Report</w:t>
        </w:r>
        <w:r>
          <w:rPr>
            <w:noProof/>
            <w:webHidden/>
          </w:rPr>
          <w:tab/>
        </w:r>
        <w:r>
          <w:rPr>
            <w:noProof/>
            <w:webHidden/>
          </w:rPr>
          <w:fldChar w:fldCharType="begin"/>
        </w:r>
        <w:r>
          <w:rPr>
            <w:noProof/>
            <w:webHidden/>
          </w:rPr>
          <w:instrText xml:space="preserve"> PAGEREF _Toc243226051 \h </w:instrText>
        </w:r>
        <w:r>
          <w:rPr>
            <w:noProof/>
            <w:webHidden/>
          </w:rPr>
        </w:r>
        <w:r>
          <w:rPr>
            <w:noProof/>
            <w:webHidden/>
          </w:rPr>
          <w:fldChar w:fldCharType="separate"/>
        </w:r>
        <w:r>
          <w:rPr>
            <w:noProof/>
            <w:webHidden/>
          </w:rPr>
          <w:t>4</w:t>
        </w:r>
        <w:r>
          <w:rPr>
            <w:noProof/>
            <w:webHidden/>
          </w:rPr>
          <w:fldChar w:fldCharType="end"/>
        </w:r>
      </w:hyperlink>
    </w:p>
    <w:p w14:paraId="6E04734B" w14:textId="38D762CD" w:rsidR="00457EB9" w:rsidRDefault="00457EB9">
      <w:pPr>
        <w:pStyle w:val="TOC1"/>
        <w:tabs>
          <w:tab w:val="right" w:leader="dot" w:pos="8296"/>
        </w:tabs>
        <w:rPr>
          <w:rFonts w:asciiTheme="minorHAnsi" w:eastAsiaTheme="minorEastAsia" w:hAnsiTheme="minorHAnsi" w:cstheme="minorBidi"/>
          <w:b w:val="0"/>
          <w:noProof/>
          <w:kern w:val="2"/>
          <w14:ligatures w14:val="standardContextual"/>
        </w:rPr>
      </w:pPr>
      <w:hyperlink w:anchor="_Toc243226052" w:history="1">
        <w:r w:rsidRPr="00083E33">
          <w:rPr>
            <w:rStyle w:val="Hyperlink"/>
            <w:noProof/>
          </w:rPr>
          <w:t>Chapter 2 Literature Survey</w:t>
        </w:r>
        <w:r>
          <w:rPr>
            <w:noProof/>
            <w:webHidden/>
          </w:rPr>
          <w:tab/>
        </w:r>
        <w:r>
          <w:rPr>
            <w:noProof/>
            <w:webHidden/>
          </w:rPr>
          <w:fldChar w:fldCharType="begin"/>
        </w:r>
        <w:r>
          <w:rPr>
            <w:noProof/>
            <w:webHidden/>
          </w:rPr>
          <w:instrText xml:space="preserve"> PAGEREF _Toc243226052 \h </w:instrText>
        </w:r>
        <w:r>
          <w:rPr>
            <w:noProof/>
            <w:webHidden/>
          </w:rPr>
        </w:r>
        <w:r>
          <w:rPr>
            <w:noProof/>
            <w:webHidden/>
          </w:rPr>
          <w:fldChar w:fldCharType="separate"/>
        </w:r>
        <w:r>
          <w:rPr>
            <w:noProof/>
            <w:webHidden/>
          </w:rPr>
          <w:t>5</w:t>
        </w:r>
        <w:r>
          <w:rPr>
            <w:noProof/>
            <w:webHidden/>
          </w:rPr>
          <w:fldChar w:fldCharType="end"/>
        </w:r>
      </w:hyperlink>
    </w:p>
    <w:p w14:paraId="3BC80799" w14:textId="303D76B5" w:rsidR="00457EB9" w:rsidRDefault="00457EB9">
      <w:pPr>
        <w:pStyle w:val="TOC2"/>
        <w:tabs>
          <w:tab w:val="left" w:pos="960"/>
          <w:tab w:val="right" w:leader="dot" w:pos="8296"/>
        </w:tabs>
        <w:rPr>
          <w:rFonts w:asciiTheme="minorHAnsi" w:eastAsiaTheme="minorEastAsia" w:hAnsiTheme="minorHAnsi" w:cstheme="minorBidi"/>
          <w:noProof/>
          <w:kern w:val="2"/>
          <w14:ligatures w14:val="standardContextual"/>
        </w:rPr>
      </w:pPr>
      <w:hyperlink w:anchor="_Toc243226053" w:history="1">
        <w:r w:rsidRPr="00083E33">
          <w:rPr>
            <w:rStyle w:val="Hyperlink"/>
            <w:caps/>
            <w:noProof/>
          </w:rPr>
          <w:t>2.1</w:t>
        </w:r>
        <w:r>
          <w:rPr>
            <w:rFonts w:asciiTheme="minorHAnsi" w:eastAsiaTheme="minorEastAsia" w:hAnsiTheme="minorHAnsi" w:cstheme="minorBidi"/>
            <w:noProof/>
            <w:kern w:val="2"/>
            <w14:ligatures w14:val="standardContextual"/>
          </w:rPr>
          <w:tab/>
        </w:r>
        <w:r w:rsidRPr="00083E33">
          <w:rPr>
            <w:rStyle w:val="Hyperlink"/>
            <w:caps/>
            <w:noProof/>
          </w:rPr>
          <w:t>Introduction</w:t>
        </w:r>
        <w:r>
          <w:rPr>
            <w:noProof/>
            <w:webHidden/>
          </w:rPr>
          <w:tab/>
        </w:r>
        <w:r>
          <w:rPr>
            <w:noProof/>
            <w:webHidden/>
          </w:rPr>
          <w:fldChar w:fldCharType="begin"/>
        </w:r>
        <w:r>
          <w:rPr>
            <w:noProof/>
            <w:webHidden/>
          </w:rPr>
          <w:instrText xml:space="preserve"> PAGEREF _Toc243226053 \h </w:instrText>
        </w:r>
        <w:r>
          <w:rPr>
            <w:noProof/>
            <w:webHidden/>
          </w:rPr>
        </w:r>
        <w:r>
          <w:rPr>
            <w:noProof/>
            <w:webHidden/>
          </w:rPr>
          <w:fldChar w:fldCharType="separate"/>
        </w:r>
        <w:r>
          <w:rPr>
            <w:noProof/>
            <w:webHidden/>
          </w:rPr>
          <w:t>5</w:t>
        </w:r>
        <w:r>
          <w:rPr>
            <w:noProof/>
            <w:webHidden/>
          </w:rPr>
          <w:fldChar w:fldCharType="end"/>
        </w:r>
      </w:hyperlink>
    </w:p>
    <w:p w14:paraId="03D83C19" w14:textId="2F301439" w:rsidR="00457EB9" w:rsidRDefault="00457EB9">
      <w:pPr>
        <w:pStyle w:val="TOC2"/>
        <w:tabs>
          <w:tab w:val="left" w:pos="960"/>
          <w:tab w:val="right" w:leader="dot" w:pos="8296"/>
        </w:tabs>
        <w:rPr>
          <w:rFonts w:asciiTheme="minorHAnsi" w:eastAsiaTheme="minorEastAsia" w:hAnsiTheme="minorHAnsi" w:cstheme="minorBidi"/>
          <w:noProof/>
          <w:kern w:val="2"/>
          <w14:ligatures w14:val="standardContextual"/>
        </w:rPr>
      </w:pPr>
      <w:hyperlink w:anchor="_Toc243226054" w:history="1">
        <w:r w:rsidRPr="00083E33">
          <w:rPr>
            <w:rStyle w:val="Hyperlink"/>
            <w:caps/>
            <w:noProof/>
          </w:rPr>
          <w:t>2.2</w:t>
        </w:r>
        <w:r>
          <w:rPr>
            <w:rFonts w:asciiTheme="minorHAnsi" w:eastAsiaTheme="minorEastAsia" w:hAnsiTheme="minorHAnsi" w:cstheme="minorBidi"/>
            <w:noProof/>
            <w:kern w:val="2"/>
            <w14:ligatures w14:val="standardContextual"/>
          </w:rPr>
          <w:tab/>
        </w:r>
        <w:r w:rsidRPr="00083E33">
          <w:rPr>
            <w:rStyle w:val="Hyperlink"/>
            <w:caps/>
            <w:noProof/>
          </w:rPr>
          <w:t>Legged Robots</w:t>
        </w:r>
        <w:r>
          <w:rPr>
            <w:noProof/>
            <w:webHidden/>
          </w:rPr>
          <w:tab/>
        </w:r>
        <w:r>
          <w:rPr>
            <w:noProof/>
            <w:webHidden/>
          </w:rPr>
          <w:fldChar w:fldCharType="begin"/>
        </w:r>
        <w:r>
          <w:rPr>
            <w:noProof/>
            <w:webHidden/>
          </w:rPr>
          <w:instrText xml:space="preserve"> PAGEREF _Toc243226054 \h </w:instrText>
        </w:r>
        <w:r>
          <w:rPr>
            <w:noProof/>
            <w:webHidden/>
          </w:rPr>
        </w:r>
        <w:r>
          <w:rPr>
            <w:noProof/>
            <w:webHidden/>
          </w:rPr>
          <w:fldChar w:fldCharType="separate"/>
        </w:r>
        <w:r>
          <w:rPr>
            <w:noProof/>
            <w:webHidden/>
          </w:rPr>
          <w:t>5</w:t>
        </w:r>
        <w:r>
          <w:rPr>
            <w:noProof/>
            <w:webHidden/>
          </w:rPr>
          <w:fldChar w:fldCharType="end"/>
        </w:r>
      </w:hyperlink>
    </w:p>
    <w:p w14:paraId="19863173" w14:textId="155CDEE1" w:rsidR="00457EB9" w:rsidRDefault="00457EB9">
      <w:pPr>
        <w:pStyle w:val="TOC3"/>
        <w:tabs>
          <w:tab w:val="left" w:pos="1440"/>
          <w:tab w:val="right" w:leader="dot" w:pos="8296"/>
        </w:tabs>
        <w:rPr>
          <w:rFonts w:asciiTheme="minorHAnsi" w:eastAsiaTheme="minorEastAsia" w:hAnsiTheme="minorHAnsi" w:cstheme="minorBidi"/>
          <w:noProof/>
          <w:kern w:val="2"/>
          <w14:ligatures w14:val="standardContextual"/>
        </w:rPr>
      </w:pPr>
      <w:hyperlink w:anchor="_Toc243226055" w:history="1">
        <w:r w:rsidRPr="00083E33">
          <w:rPr>
            <w:rStyle w:val="Hyperlink"/>
            <w:caps/>
            <w:noProof/>
          </w:rPr>
          <w:t>2.2.1</w:t>
        </w:r>
        <w:r>
          <w:rPr>
            <w:rFonts w:asciiTheme="minorHAnsi" w:eastAsiaTheme="minorEastAsia" w:hAnsiTheme="minorHAnsi" w:cstheme="minorBidi"/>
            <w:noProof/>
            <w:kern w:val="2"/>
            <w14:ligatures w14:val="standardContextual"/>
          </w:rPr>
          <w:tab/>
        </w:r>
        <w:r w:rsidRPr="00083E33">
          <w:rPr>
            <w:rStyle w:val="Hyperlink"/>
            <w:caps/>
            <w:noProof/>
          </w:rPr>
          <w:t>Research Quadrupeds</w:t>
        </w:r>
        <w:r>
          <w:rPr>
            <w:noProof/>
            <w:webHidden/>
          </w:rPr>
          <w:tab/>
        </w:r>
        <w:r>
          <w:rPr>
            <w:noProof/>
            <w:webHidden/>
          </w:rPr>
          <w:fldChar w:fldCharType="begin"/>
        </w:r>
        <w:r>
          <w:rPr>
            <w:noProof/>
            <w:webHidden/>
          </w:rPr>
          <w:instrText xml:space="preserve"> PAGEREF _Toc243226055 \h </w:instrText>
        </w:r>
        <w:r>
          <w:rPr>
            <w:noProof/>
            <w:webHidden/>
          </w:rPr>
        </w:r>
        <w:r>
          <w:rPr>
            <w:noProof/>
            <w:webHidden/>
          </w:rPr>
          <w:fldChar w:fldCharType="separate"/>
        </w:r>
        <w:r>
          <w:rPr>
            <w:noProof/>
            <w:webHidden/>
          </w:rPr>
          <w:t>5</w:t>
        </w:r>
        <w:r>
          <w:rPr>
            <w:noProof/>
            <w:webHidden/>
          </w:rPr>
          <w:fldChar w:fldCharType="end"/>
        </w:r>
      </w:hyperlink>
    </w:p>
    <w:p w14:paraId="4C23BC41" w14:textId="59FCD61D" w:rsidR="00457EB9" w:rsidRDefault="00457EB9">
      <w:pPr>
        <w:pStyle w:val="TOC3"/>
        <w:tabs>
          <w:tab w:val="left" w:pos="1440"/>
          <w:tab w:val="right" w:leader="dot" w:pos="8296"/>
        </w:tabs>
        <w:rPr>
          <w:rFonts w:asciiTheme="minorHAnsi" w:eastAsiaTheme="minorEastAsia" w:hAnsiTheme="minorHAnsi" w:cstheme="minorBidi"/>
          <w:noProof/>
          <w:kern w:val="2"/>
          <w14:ligatures w14:val="standardContextual"/>
        </w:rPr>
      </w:pPr>
      <w:hyperlink w:anchor="_Toc243226056" w:history="1">
        <w:r w:rsidRPr="00083E33">
          <w:rPr>
            <w:rStyle w:val="Hyperlink"/>
            <w:caps/>
            <w:noProof/>
          </w:rPr>
          <w:t>2.2.2</w:t>
        </w:r>
        <w:r>
          <w:rPr>
            <w:rFonts w:asciiTheme="minorHAnsi" w:eastAsiaTheme="minorEastAsia" w:hAnsiTheme="minorHAnsi" w:cstheme="minorBidi"/>
            <w:noProof/>
            <w:kern w:val="2"/>
            <w14:ligatures w14:val="standardContextual"/>
          </w:rPr>
          <w:tab/>
        </w:r>
        <w:r w:rsidRPr="00083E33">
          <w:rPr>
            <w:rStyle w:val="Hyperlink"/>
            <w:caps/>
            <w:noProof/>
          </w:rPr>
          <w:t>Low-Cost and Open Quadrupeds</w:t>
        </w:r>
        <w:r>
          <w:rPr>
            <w:noProof/>
            <w:webHidden/>
          </w:rPr>
          <w:tab/>
        </w:r>
        <w:r>
          <w:rPr>
            <w:noProof/>
            <w:webHidden/>
          </w:rPr>
          <w:fldChar w:fldCharType="begin"/>
        </w:r>
        <w:r>
          <w:rPr>
            <w:noProof/>
            <w:webHidden/>
          </w:rPr>
          <w:instrText xml:space="preserve"> PAGEREF _Toc243226056 \h </w:instrText>
        </w:r>
        <w:r>
          <w:rPr>
            <w:noProof/>
            <w:webHidden/>
          </w:rPr>
        </w:r>
        <w:r>
          <w:rPr>
            <w:noProof/>
            <w:webHidden/>
          </w:rPr>
          <w:fldChar w:fldCharType="separate"/>
        </w:r>
        <w:r>
          <w:rPr>
            <w:noProof/>
            <w:webHidden/>
          </w:rPr>
          <w:t>5</w:t>
        </w:r>
        <w:r>
          <w:rPr>
            <w:noProof/>
            <w:webHidden/>
          </w:rPr>
          <w:fldChar w:fldCharType="end"/>
        </w:r>
      </w:hyperlink>
    </w:p>
    <w:p w14:paraId="11F9DB4A" w14:textId="7925E618" w:rsidR="00457EB9" w:rsidRDefault="00457EB9">
      <w:pPr>
        <w:pStyle w:val="TOC2"/>
        <w:tabs>
          <w:tab w:val="left" w:pos="960"/>
          <w:tab w:val="right" w:leader="dot" w:pos="8296"/>
        </w:tabs>
        <w:rPr>
          <w:rFonts w:asciiTheme="minorHAnsi" w:eastAsiaTheme="minorEastAsia" w:hAnsiTheme="minorHAnsi" w:cstheme="minorBidi"/>
          <w:noProof/>
          <w:kern w:val="2"/>
          <w14:ligatures w14:val="standardContextual"/>
        </w:rPr>
      </w:pPr>
      <w:hyperlink w:anchor="_Toc243226057" w:history="1">
        <w:r w:rsidRPr="00083E33">
          <w:rPr>
            <w:rStyle w:val="Hyperlink"/>
            <w:caps/>
            <w:noProof/>
          </w:rPr>
          <w:t>2.3</w:t>
        </w:r>
        <w:r>
          <w:rPr>
            <w:rFonts w:asciiTheme="minorHAnsi" w:eastAsiaTheme="minorEastAsia" w:hAnsiTheme="minorHAnsi" w:cstheme="minorBidi"/>
            <w:noProof/>
            <w:kern w:val="2"/>
            <w14:ligatures w14:val="standardContextual"/>
          </w:rPr>
          <w:tab/>
        </w:r>
        <w:r w:rsidRPr="00083E33">
          <w:rPr>
            <w:rStyle w:val="Hyperlink"/>
            <w:caps/>
            <w:noProof/>
          </w:rPr>
          <w:t>Robotics in Agriculture</w:t>
        </w:r>
        <w:r>
          <w:rPr>
            <w:noProof/>
            <w:webHidden/>
          </w:rPr>
          <w:tab/>
        </w:r>
        <w:r>
          <w:rPr>
            <w:noProof/>
            <w:webHidden/>
          </w:rPr>
          <w:fldChar w:fldCharType="begin"/>
        </w:r>
        <w:r>
          <w:rPr>
            <w:noProof/>
            <w:webHidden/>
          </w:rPr>
          <w:instrText xml:space="preserve"> PAGEREF _Toc243226057 \h </w:instrText>
        </w:r>
        <w:r>
          <w:rPr>
            <w:noProof/>
            <w:webHidden/>
          </w:rPr>
        </w:r>
        <w:r>
          <w:rPr>
            <w:noProof/>
            <w:webHidden/>
          </w:rPr>
          <w:fldChar w:fldCharType="separate"/>
        </w:r>
        <w:r>
          <w:rPr>
            <w:noProof/>
            <w:webHidden/>
          </w:rPr>
          <w:t>6</w:t>
        </w:r>
        <w:r>
          <w:rPr>
            <w:noProof/>
            <w:webHidden/>
          </w:rPr>
          <w:fldChar w:fldCharType="end"/>
        </w:r>
      </w:hyperlink>
    </w:p>
    <w:p w14:paraId="395E58E9" w14:textId="1BEF2B1F" w:rsidR="00457EB9" w:rsidRDefault="00457EB9">
      <w:pPr>
        <w:pStyle w:val="TOC2"/>
        <w:tabs>
          <w:tab w:val="left" w:pos="960"/>
          <w:tab w:val="right" w:leader="dot" w:pos="8296"/>
        </w:tabs>
        <w:rPr>
          <w:rFonts w:asciiTheme="minorHAnsi" w:eastAsiaTheme="minorEastAsia" w:hAnsiTheme="minorHAnsi" w:cstheme="minorBidi"/>
          <w:noProof/>
          <w:kern w:val="2"/>
          <w14:ligatures w14:val="standardContextual"/>
        </w:rPr>
      </w:pPr>
      <w:hyperlink w:anchor="_Toc243226058" w:history="1">
        <w:r w:rsidRPr="00083E33">
          <w:rPr>
            <w:rStyle w:val="Hyperlink"/>
            <w:caps/>
            <w:noProof/>
          </w:rPr>
          <w:t>2.4</w:t>
        </w:r>
        <w:r>
          <w:rPr>
            <w:rFonts w:asciiTheme="minorHAnsi" w:eastAsiaTheme="minorEastAsia" w:hAnsiTheme="minorHAnsi" w:cstheme="minorBidi"/>
            <w:noProof/>
            <w:kern w:val="2"/>
            <w14:ligatures w14:val="standardContextual"/>
          </w:rPr>
          <w:tab/>
        </w:r>
        <w:r w:rsidRPr="00083E33">
          <w:rPr>
            <w:rStyle w:val="Hyperlink"/>
            <w:caps/>
            <w:noProof/>
          </w:rPr>
          <w:t>Sensing and IoT in Agriculture</w:t>
        </w:r>
        <w:r>
          <w:rPr>
            <w:noProof/>
            <w:webHidden/>
          </w:rPr>
          <w:tab/>
        </w:r>
        <w:r>
          <w:rPr>
            <w:noProof/>
            <w:webHidden/>
          </w:rPr>
          <w:fldChar w:fldCharType="begin"/>
        </w:r>
        <w:r>
          <w:rPr>
            <w:noProof/>
            <w:webHidden/>
          </w:rPr>
          <w:instrText xml:space="preserve"> PAGEREF _Toc243226058 \h </w:instrText>
        </w:r>
        <w:r>
          <w:rPr>
            <w:noProof/>
            <w:webHidden/>
          </w:rPr>
        </w:r>
        <w:r>
          <w:rPr>
            <w:noProof/>
            <w:webHidden/>
          </w:rPr>
          <w:fldChar w:fldCharType="separate"/>
        </w:r>
        <w:r>
          <w:rPr>
            <w:noProof/>
            <w:webHidden/>
          </w:rPr>
          <w:t>6</w:t>
        </w:r>
        <w:r>
          <w:rPr>
            <w:noProof/>
            <w:webHidden/>
          </w:rPr>
          <w:fldChar w:fldCharType="end"/>
        </w:r>
      </w:hyperlink>
    </w:p>
    <w:p w14:paraId="7385B0DE" w14:textId="199244E5" w:rsidR="00457EB9" w:rsidRDefault="00457EB9">
      <w:pPr>
        <w:pStyle w:val="TOC3"/>
        <w:tabs>
          <w:tab w:val="left" w:pos="1440"/>
          <w:tab w:val="right" w:leader="dot" w:pos="8296"/>
        </w:tabs>
        <w:rPr>
          <w:rFonts w:asciiTheme="minorHAnsi" w:eastAsiaTheme="minorEastAsia" w:hAnsiTheme="minorHAnsi" w:cstheme="minorBidi"/>
          <w:noProof/>
          <w:kern w:val="2"/>
          <w14:ligatures w14:val="standardContextual"/>
        </w:rPr>
      </w:pPr>
      <w:hyperlink w:anchor="_Toc243226059" w:history="1">
        <w:r w:rsidRPr="00083E33">
          <w:rPr>
            <w:rStyle w:val="Hyperlink"/>
            <w:caps/>
            <w:noProof/>
          </w:rPr>
          <w:t>2.4.1</w:t>
        </w:r>
        <w:r>
          <w:rPr>
            <w:rFonts w:asciiTheme="minorHAnsi" w:eastAsiaTheme="minorEastAsia" w:hAnsiTheme="minorHAnsi" w:cstheme="minorBidi"/>
            <w:noProof/>
            <w:kern w:val="2"/>
            <w14:ligatures w14:val="standardContextual"/>
          </w:rPr>
          <w:tab/>
        </w:r>
        <w:r w:rsidRPr="00083E33">
          <w:rPr>
            <w:rStyle w:val="Hyperlink"/>
            <w:caps/>
            <w:noProof/>
          </w:rPr>
          <w:t>Sensor Networks</w:t>
        </w:r>
        <w:r>
          <w:rPr>
            <w:noProof/>
            <w:webHidden/>
          </w:rPr>
          <w:tab/>
        </w:r>
        <w:r>
          <w:rPr>
            <w:noProof/>
            <w:webHidden/>
          </w:rPr>
          <w:fldChar w:fldCharType="begin"/>
        </w:r>
        <w:r>
          <w:rPr>
            <w:noProof/>
            <w:webHidden/>
          </w:rPr>
          <w:instrText xml:space="preserve"> PAGEREF _Toc243226059 \h </w:instrText>
        </w:r>
        <w:r>
          <w:rPr>
            <w:noProof/>
            <w:webHidden/>
          </w:rPr>
        </w:r>
        <w:r>
          <w:rPr>
            <w:noProof/>
            <w:webHidden/>
          </w:rPr>
          <w:fldChar w:fldCharType="separate"/>
        </w:r>
        <w:r>
          <w:rPr>
            <w:noProof/>
            <w:webHidden/>
          </w:rPr>
          <w:t>6</w:t>
        </w:r>
        <w:r>
          <w:rPr>
            <w:noProof/>
            <w:webHidden/>
          </w:rPr>
          <w:fldChar w:fldCharType="end"/>
        </w:r>
      </w:hyperlink>
    </w:p>
    <w:p w14:paraId="6ADF26C3" w14:textId="455C4193" w:rsidR="00457EB9" w:rsidRDefault="00457EB9">
      <w:pPr>
        <w:pStyle w:val="TOC3"/>
        <w:tabs>
          <w:tab w:val="left" w:pos="1440"/>
          <w:tab w:val="right" w:leader="dot" w:pos="8296"/>
        </w:tabs>
        <w:rPr>
          <w:rFonts w:asciiTheme="minorHAnsi" w:eastAsiaTheme="minorEastAsia" w:hAnsiTheme="minorHAnsi" w:cstheme="minorBidi"/>
          <w:noProof/>
          <w:kern w:val="2"/>
          <w14:ligatures w14:val="standardContextual"/>
        </w:rPr>
      </w:pPr>
      <w:hyperlink w:anchor="_Toc243226060" w:history="1">
        <w:r w:rsidRPr="00083E33">
          <w:rPr>
            <w:rStyle w:val="Hyperlink"/>
            <w:caps/>
            <w:noProof/>
          </w:rPr>
          <w:t>2.4.2</w:t>
        </w:r>
        <w:r>
          <w:rPr>
            <w:rFonts w:asciiTheme="minorHAnsi" w:eastAsiaTheme="minorEastAsia" w:hAnsiTheme="minorHAnsi" w:cstheme="minorBidi"/>
            <w:noProof/>
            <w:kern w:val="2"/>
            <w14:ligatures w14:val="standardContextual"/>
          </w:rPr>
          <w:tab/>
        </w:r>
        <w:r w:rsidRPr="00083E33">
          <w:rPr>
            <w:rStyle w:val="Hyperlink"/>
            <w:caps/>
            <w:noProof/>
          </w:rPr>
          <w:t>VOCs as Disease Indicators</w:t>
        </w:r>
        <w:r>
          <w:rPr>
            <w:noProof/>
            <w:webHidden/>
          </w:rPr>
          <w:tab/>
        </w:r>
        <w:r>
          <w:rPr>
            <w:noProof/>
            <w:webHidden/>
          </w:rPr>
          <w:fldChar w:fldCharType="begin"/>
        </w:r>
        <w:r>
          <w:rPr>
            <w:noProof/>
            <w:webHidden/>
          </w:rPr>
          <w:instrText xml:space="preserve"> PAGEREF _Toc243226060 \h </w:instrText>
        </w:r>
        <w:r>
          <w:rPr>
            <w:noProof/>
            <w:webHidden/>
          </w:rPr>
        </w:r>
        <w:r>
          <w:rPr>
            <w:noProof/>
            <w:webHidden/>
          </w:rPr>
          <w:fldChar w:fldCharType="separate"/>
        </w:r>
        <w:r>
          <w:rPr>
            <w:noProof/>
            <w:webHidden/>
          </w:rPr>
          <w:t>7</w:t>
        </w:r>
        <w:r>
          <w:rPr>
            <w:noProof/>
            <w:webHidden/>
          </w:rPr>
          <w:fldChar w:fldCharType="end"/>
        </w:r>
      </w:hyperlink>
    </w:p>
    <w:p w14:paraId="0DDEF942" w14:textId="3229DE00" w:rsidR="00457EB9" w:rsidRDefault="00457EB9">
      <w:pPr>
        <w:pStyle w:val="TOC2"/>
        <w:tabs>
          <w:tab w:val="left" w:pos="960"/>
          <w:tab w:val="right" w:leader="dot" w:pos="8296"/>
        </w:tabs>
        <w:rPr>
          <w:rFonts w:asciiTheme="minorHAnsi" w:eastAsiaTheme="minorEastAsia" w:hAnsiTheme="minorHAnsi" w:cstheme="minorBidi"/>
          <w:noProof/>
          <w:kern w:val="2"/>
          <w14:ligatures w14:val="standardContextual"/>
        </w:rPr>
      </w:pPr>
      <w:hyperlink w:anchor="_Toc243226061" w:history="1">
        <w:r w:rsidRPr="00083E33">
          <w:rPr>
            <w:rStyle w:val="Hyperlink"/>
            <w:caps/>
            <w:noProof/>
          </w:rPr>
          <w:t>2.5</w:t>
        </w:r>
        <w:r>
          <w:rPr>
            <w:rFonts w:asciiTheme="minorHAnsi" w:eastAsiaTheme="minorEastAsia" w:hAnsiTheme="minorHAnsi" w:cstheme="minorBidi"/>
            <w:noProof/>
            <w:kern w:val="2"/>
            <w14:ligatures w14:val="standardContextual"/>
          </w:rPr>
          <w:tab/>
        </w:r>
        <w:r w:rsidRPr="00083E33">
          <w:rPr>
            <w:rStyle w:val="Hyperlink"/>
            <w:caps/>
            <w:noProof/>
          </w:rPr>
          <w:t>Image-Based Plant Disease Detection</w:t>
        </w:r>
        <w:r>
          <w:rPr>
            <w:noProof/>
            <w:webHidden/>
          </w:rPr>
          <w:tab/>
        </w:r>
        <w:r>
          <w:rPr>
            <w:noProof/>
            <w:webHidden/>
          </w:rPr>
          <w:fldChar w:fldCharType="begin"/>
        </w:r>
        <w:r>
          <w:rPr>
            <w:noProof/>
            <w:webHidden/>
          </w:rPr>
          <w:instrText xml:space="preserve"> PAGEREF _Toc243226061 \h </w:instrText>
        </w:r>
        <w:r>
          <w:rPr>
            <w:noProof/>
            <w:webHidden/>
          </w:rPr>
        </w:r>
        <w:r>
          <w:rPr>
            <w:noProof/>
            <w:webHidden/>
          </w:rPr>
          <w:fldChar w:fldCharType="separate"/>
        </w:r>
        <w:r>
          <w:rPr>
            <w:noProof/>
            <w:webHidden/>
          </w:rPr>
          <w:t>7</w:t>
        </w:r>
        <w:r>
          <w:rPr>
            <w:noProof/>
            <w:webHidden/>
          </w:rPr>
          <w:fldChar w:fldCharType="end"/>
        </w:r>
      </w:hyperlink>
    </w:p>
    <w:p w14:paraId="3E0D1A8A" w14:textId="4551A716" w:rsidR="00457EB9" w:rsidRDefault="00457EB9">
      <w:pPr>
        <w:pStyle w:val="TOC3"/>
        <w:tabs>
          <w:tab w:val="left" w:pos="1440"/>
          <w:tab w:val="right" w:leader="dot" w:pos="8296"/>
        </w:tabs>
        <w:rPr>
          <w:rFonts w:asciiTheme="minorHAnsi" w:eastAsiaTheme="minorEastAsia" w:hAnsiTheme="minorHAnsi" w:cstheme="minorBidi"/>
          <w:noProof/>
          <w:kern w:val="2"/>
          <w14:ligatures w14:val="standardContextual"/>
        </w:rPr>
      </w:pPr>
      <w:hyperlink w:anchor="_Toc243226062" w:history="1">
        <w:r w:rsidRPr="00083E33">
          <w:rPr>
            <w:rStyle w:val="Hyperlink"/>
            <w:caps/>
            <w:noProof/>
          </w:rPr>
          <w:t>2.5.1</w:t>
        </w:r>
        <w:r>
          <w:rPr>
            <w:rFonts w:asciiTheme="minorHAnsi" w:eastAsiaTheme="minorEastAsia" w:hAnsiTheme="minorHAnsi" w:cstheme="minorBidi"/>
            <w:noProof/>
            <w:kern w:val="2"/>
            <w14:ligatures w14:val="standardContextual"/>
          </w:rPr>
          <w:tab/>
        </w:r>
        <w:r w:rsidRPr="00083E33">
          <w:rPr>
            <w:rStyle w:val="Hyperlink"/>
            <w:caps/>
            <w:noProof/>
          </w:rPr>
          <w:t>Deep Learning on PlantVillage</w:t>
        </w:r>
        <w:r>
          <w:rPr>
            <w:noProof/>
            <w:webHidden/>
          </w:rPr>
          <w:tab/>
        </w:r>
        <w:r>
          <w:rPr>
            <w:noProof/>
            <w:webHidden/>
          </w:rPr>
          <w:fldChar w:fldCharType="begin"/>
        </w:r>
        <w:r>
          <w:rPr>
            <w:noProof/>
            <w:webHidden/>
          </w:rPr>
          <w:instrText xml:space="preserve"> PAGEREF _Toc243226062 \h </w:instrText>
        </w:r>
        <w:r>
          <w:rPr>
            <w:noProof/>
            <w:webHidden/>
          </w:rPr>
        </w:r>
        <w:r>
          <w:rPr>
            <w:noProof/>
            <w:webHidden/>
          </w:rPr>
          <w:fldChar w:fldCharType="separate"/>
        </w:r>
        <w:r>
          <w:rPr>
            <w:noProof/>
            <w:webHidden/>
          </w:rPr>
          <w:t>7</w:t>
        </w:r>
        <w:r>
          <w:rPr>
            <w:noProof/>
            <w:webHidden/>
          </w:rPr>
          <w:fldChar w:fldCharType="end"/>
        </w:r>
      </w:hyperlink>
    </w:p>
    <w:p w14:paraId="17BFF781" w14:textId="25707BB9" w:rsidR="00457EB9" w:rsidRDefault="00457EB9">
      <w:pPr>
        <w:pStyle w:val="TOC3"/>
        <w:tabs>
          <w:tab w:val="left" w:pos="1440"/>
          <w:tab w:val="right" w:leader="dot" w:pos="8296"/>
        </w:tabs>
        <w:rPr>
          <w:rFonts w:asciiTheme="minorHAnsi" w:eastAsiaTheme="minorEastAsia" w:hAnsiTheme="minorHAnsi" w:cstheme="minorBidi"/>
          <w:noProof/>
          <w:kern w:val="2"/>
          <w14:ligatures w14:val="standardContextual"/>
        </w:rPr>
      </w:pPr>
      <w:hyperlink w:anchor="_Toc243226063" w:history="1">
        <w:r w:rsidRPr="00083E33">
          <w:rPr>
            <w:rStyle w:val="Hyperlink"/>
            <w:caps/>
            <w:noProof/>
          </w:rPr>
          <w:t>2.5.2</w:t>
        </w:r>
        <w:r>
          <w:rPr>
            <w:rFonts w:asciiTheme="minorHAnsi" w:eastAsiaTheme="minorEastAsia" w:hAnsiTheme="minorHAnsi" w:cstheme="minorBidi"/>
            <w:noProof/>
            <w:kern w:val="2"/>
            <w14:ligatures w14:val="standardContextual"/>
          </w:rPr>
          <w:tab/>
        </w:r>
        <w:r w:rsidRPr="00083E33">
          <w:rPr>
            <w:rStyle w:val="Hyperlink"/>
            <w:caps/>
            <w:noProof/>
          </w:rPr>
          <w:t>Lightweight Networks</w:t>
        </w:r>
        <w:r>
          <w:rPr>
            <w:noProof/>
            <w:webHidden/>
          </w:rPr>
          <w:tab/>
        </w:r>
        <w:r>
          <w:rPr>
            <w:noProof/>
            <w:webHidden/>
          </w:rPr>
          <w:fldChar w:fldCharType="begin"/>
        </w:r>
        <w:r>
          <w:rPr>
            <w:noProof/>
            <w:webHidden/>
          </w:rPr>
          <w:instrText xml:space="preserve"> PAGEREF _Toc243226063 \h </w:instrText>
        </w:r>
        <w:r>
          <w:rPr>
            <w:noProof/>
            <w:webHidden/>
          </w:rPr>
        </w:r>
        <w:r>
          <w:rPr>
            <w:noProof/>
            <w:webHidden/>
          </w:rPr>
          <w:fldChar w:fldCharType="separate"/>
        </w:r>
        <w:r>
          <w:rPr>
            <w:noProof/>
            <w:webHidden/>
          </w:rPr>
          <w:t>8</w:t>
        </w:r>
        <w:r>
          <w:rPr>
            <w:noProof/>
            <w:webHidden/>
          </w:rPr>
          <w:fldChar w:fldCharType="end"/>
        </w:r>
      </w:hyperlink>
    </w:p>
    <w:p w14:paraId="3A86BB66" w14:textId="3167B2EF" w:rsidR="00457EB9" w:rsidRDefault="00457EB9">
      <w:pPr>
        <w:pStyle w:val="TOC3"/>
        <w:tabs>
          <w:tab w:val="left" w:pos="1440"/>
          <w:tab w:val="right" w:leader="dot" w:pos="8296"/>
        </w:tabs>
        <w:rPr>
          <w:rFonts w:asciiTheme="minorHAnsi" w:eastAsiaTheme="minorEastAsia" w:hAnsiTheme="minorHAnsi" w:cstheme="minorBidi"/>
          <w:noProof/>
          <w:kern w:val="2"/>
          <w14:ligatures w14:val="standardContextual"/>
        </w:rPr>
      </w:pPr>
      <w:hyperlink w:anchor="_Toc243226064" w:history="1">
        <w:r w:rsidRPr="00083E33">
          <w:rPr>
            <w:rStyle w:val="Hyperlink"/>
            <w:caps/>
            <w:noProof/>
          </w:rPr>
          <w:t>2.5.3</w:t>
        </w:r>
        <w:r>
          <w:rPr>
            <w:rFonts w:asciiTheme="minorHAnsi" w:eastAsiaTheme="minorEastAsia" w:hAnsiTheme="minorHAnsi" w:cstheme="minorBidi"/>
            <w:noProof/>
            <w:kern w:val="2"/>
            <w14:ligatures w14:val="standardContextual"/>
          </w:rPr>
          <w:tab/>
        </w:r>
        <w:r w:rsidRPr="00083E33">
          <w:rPr>
            <w:rStyle w:val="Hyperlink"/>
            <w:caps/>
            <w:noProof/>
          </w:rPr>
          <w:t>The Closed-Set Problem</w:t>
        </w:r>
        <w:r>
          <w:rPr>
            <w:noProof/>
            <w:webHidden/>
          </w:rPr>
          <w:tab/>
        </w:r>
        <w:r>
          <w:rPr>
            <w:noProof/>
            <w:webHidden/>
          </w:rPr>
          <w:fldChar w:fldCharType="begin"/>
        </w:r>
        <w:r>
          <w:rPr>
            <w:noProof/>
            <w:webHidden/>
          </w:rPr>
          <w:instrText xml:space="preserve"> PAGEREF _Toc243226064 \h </w:instrText>
        </w:r>
        <w:r>
          <w:rPr>
            <w:noProof/>
            <w:webHidden/>
          </w:rPr>
        </w:r>
        <w:r>
          <w:rPr>
            <w:noProof/>
            <w:webHidden/>
          </w:rPr>
          <w:fldChar w:fldCharType="separate"/>
        </w:r>
        <w:r>
          <w:rPr>
            <w:noProof/>
            <w:webHidden/>
          </w:rPr>
          <w:t>8</w:t>
        </w:r>
        <w:r>
          <w:rPr>
            <w:noProof/>
            <w:webHidden/>
          </w:rPr>
          <w:fldChar w:fldCharType="end"/>
        </w:r>
      </w:hyperlink>
    </w:p>
    <w:p w14:paraId="5DCFFFFC" w14:textId="580DBBA8" w:rsidR="00457EB9" w:rsidRDefault="00457EB9">
      <w:pPr>
        <w:pStyle w:val="TOC2"/>
        <w:tabs>
          <w:tab w:val="left" w:pos="960"/>
          <w:tab w:val="right" w:leader="dot" w:pos="8296"/>
        </w:tabs>
        <w:rPr>
          <w:rFonts w:asciiTheme="minorHAnsi" w:eastAsiaTheme="minorEastAsia" w:hAnsiTheme="minorHAnsi" w:cstheme="minorBidi"/>
          <w:noProof/>
          <w:kern w:val="2"/>
          <w14:ligatures w14:val="standardContextual"/>
        </w:rPr>
      </w:pPr>
      <w:hyperlink w:anchor="_Toc243226065" w:history="1">
        <w:r w:rsidRPr="00083E33">
          <w:rPr>
            <w:rStyle w:val="Hyperlink"/>
            <w:caps/>
            <w:noProof/>
          </w:rPr>
          <w:t>2.6</w:t>
        </w:r>
        <w:r>
          <w:rPr>
            <w:rFonts w:asciiTheme="minorHAnsi" w:eastAsiaTheme="minorEastAsia" w:hAnsiTheme="minorHAnsi" w:cstheme="minorBidi"/>
            <w:noProof/>
            <w:kern w:val="2"/>
            <w14:ligatures w14:val="standardContextual"/>
          </w:rPr>
          <w:tab/>
        </w:r>
        <w:r w:rsidRPr="00083E33">
          <w:rPr>
            <w:rStyle w:val="Hyperlink"/>
            <w:caps/>
            <w:noProof/>
          </w:rPr>
          <w:t>Physics Simulation for Legged Robots</w:t>
        </w:r>
        <w:r>
          <w:rPr>
            <w:noProof/>
            <w:webHidden/>
          </w:rPr>
          <w:tab/>
        </w:r>
        <w:r>
          <w:rPr>
            <w:noProof/>
            <w:webHidden/>
          </w:rPr>
          <w:fldChar w:fldCharType="begin"/>
        </w:r>
        <w:r>
          <w:rPr>
            <w:noProof/>
            <w:webHidden/>
          </w:rPr>
          <w:instrText xml:space="preserve"> PAGEREF _Toc243226065 \h </w:instrText>
        </w:r>
        <w:r>
          <w:rPr>
            <w:noProof/>
            <w:webHidden/>
          </w:rPr>
        </w:r>
        <w:r>
          <w:rPr>
            <w:noProof/>
            <w:webHidden/>
          </w:rPr>
          <w:fldChar w:fldCharType="separate"/>
        </w:r>
        <w:r>
          <w:rPr>
            <w:noProof/>
            <w:webHidden/>
          </w:rPr>
          <w:t>8</w:t>
        </w:r>
        <w:r>
          <w:rPr>
            <w:noProof/>
            <w:webHidden/>
          </w:rPr>
          <w:fldChar w:fldCharType="end"/>
        </w:r>
      </w:hyperlink>
    </w:p>
    <w:p w14:paraId="0F9C4EC7" w14:textId="6BE68D92" w:rsidR="00457EB9" w:rsidRDefault="00457EB9">
      <w:pPr>
        <w:pStyle w:val="TOC2"/>
        <w:tabs>
          <w:tab w:val="left" w:pos="960"/>
          <w:tab w:val="right" w:leader="dot" w:pos="8296"/>
        </w:tabs>
        <w:rPr>
          <w:rFonts w:asciiTheme="minorHAnsi" w:eastAsiaTheme="minorEastAsia" w:hAnsiTheme="minorHAnsi" w:cstheme="minorBidi"/>
          <w:noProof/>
          <w:kern w:val="2"/>
          <w14:ligatures w14:val="standardContextual"/>
        </w:rPr>
      </w:pPr>
      <w:hyperlink w:anchor="_Toc243226066" w:history="1">
        <w:r w:rsidRPr="00083E33">
          <w:rPr>
            <w:rStyle w:val="Hyperlink"/>
            <w:caps/>
            <w:noProof/>
          </w:rPr>
          <w:t>2.7</w:t>
        </w:r>
        <w:r>
          <w:rPr>
            <w:rFonts w:asciiTheme="minorHAnsi" w:eastAsiaTheme="minorEastAsia" w:hAnsiTheme="minorHAnsi" w:cstheme="minorBidi"/>
            <w:noProof/>
            <w:kern w:val="2"/>
            <w14:ligatures w14:val="standardContextual"/>
          </w:rPr>
          <w:tab/>
        </w:r>
        <w:r w:rsidRPr="00083E33">
          <w:rPr>
            <w:rStyle w:val="Hyperlink"/>
            <w:caps/>
            <w:noProof/>
          </w:rPr>
          <w:t>Summary of the Literature</w:t>
        </w:r>
        <w:r>
          <w:rPr>
            <w:noProof/>
            <w:webHidden/>
          </w:rPr>
          <w:tab/>
        </w:r>
        <w:r>
          <w:rPr>
            <w:noProof/>
            <w:webHidden/>
          </w:rPr>
          <w:fldChar w:fldCharType="begin"/>
        </w:r>
        <w:r>
          <w:rPr>
            <w:noProof/>
            <w:webHidden/>
          </w:rPr>
          <w:instrText xml:space="preserve"> PAGEREF _Toc243226066 \h </w:instrText>
        </w:r>
        <w:r>
          <w:rPr>
            <w:noProof/>
            <w:webHidden/>
          </w:rPr>
        </w:r>
        <w:r>
          <w:rPr>
            <w:noProof/>
            <w:webHidden/>
          </w:rPr>
          <w:fldChar w:fldCharType="separate"/>
        </w:r>
        <w:r>
          <w:rPr>
            <w:noProof/>
            <w:webHidden/>
          </w:rPr>
          <w:t>9</w:t>
        </w:r>
        <w:r>
          <w:rPr>
            <w:noProof/>
            <w:webHidden/>
          </w:rPr>
          <w:fldChar w:fldCharType="end"/>
        </w:r>
      </w:hyperlink>
    </w:p>
    <w:p w14:paraId="7A86CECE" w14:textId="456DCC76" w:rsidR="00457EB9" w:rsidRDefault="00457EB9">
      <w:pPr>
        <w:pStyle w:val="TOC2"/>
        <w:tabs>
          <w:tab w:val="left" w:pos="960"/>
          <w:tab w:val="right" w:leader="dot" w:pos="8296"/>
        </w:tabs>
        <w:rPr>
          <w:rFonts w:asciiTheme="minorHAnsi" w:eastAsiaTheme="minorEastAsia" w:hAnsiTheme="minorHAnsi" w:cstheme="minorBidi"/>
          <w:noProof/>
          <w:kern w:val="2"/>
          <w14:ligatures w14:val="standardContextual"/>
        </w:rPr>
      </w:pPr>
      <w:hyperlink w:anchor="_Toc243226067" w:history="1">
        <w:r w:rsidRPr="00083E33">
          <w:rPr>
            <w:rStyle w:val="Hyperlink"/>
            <w:caps/>
            <w:noProof/>
          </w:rPr>
          <w:t>2.8</w:t>
        </w:r>
        <w:r>
          <w:rPr>
            <w:rFonts w:asciiTheme="minorHAnsi" w:eastAsiaTheme="minorEastAsia" w:hAnsiTheme="minorHAnsi" w:cstheme="minorBidi"/>
            <w:noProof/>
            <w:kern w:val="2"/>
            <w14:ligatures w14:val="standardContextual"/>
          </w:rPr>
          <w:tab/>
        </w:r>
        <w:r w:rsidRPr="00083E33">
          <w:rPr>
            <w:rStyle w:val="Hyperlink"/>
            <w:caps/>
            <w:noProof/>
          </w:rPr>
          <w:t>Research Gaps</w:t>
        </w:r>
        <w:r>
          <w:rPr>
            <w:noProof/>
            <w:webHidden/>
          </w:rPr>
          <w:tab/>
        </w:r>
        <w:r>
          <w:rPr>
            <w:noProof/>
            <w:webHidden/>
          </w:rPr>
          <w:fldChar w:fldCharType="begin"/>
        </w:r>
        <w:r>
          <w:rPr>
            <w:noProof/>
            <w:webHidden/>
          </w:rPr>
          <w:instrText xml:space="preserve"> PAGEREF _Toc243226067 \h </w:instrText>
        </w:r>
        <w:r>
          <w:rPr>
            <w:noProof/>
            <w:webHidden/>
          </w:rPr>
        </w:r>
        <w:r>
          <w:rPr>
            <w:noProof/>
            <w:webHidden/>
          </w:rPr>
          <w:fldChar w:fldCharType="separate"/>
        </w:r>
        <w:r>
          <w:rPr>
            <w:noProof/>
            <w:webHidden/>
          </w:rPr>
          <w:t>10</w:t>
        </w:r>
        <w:r>
          <w:rPr>
            <w:noProof/>
            <w:webHidden/>
          </w:rPr>
          <w:fldChar w:fldCharType="end"/>
        </w:r>
      </w:hyperlink>
    </w:p>
    <w:p w14:paraId="20B89C9D" w14:textId="4254FB8A" w:rsidR="00457EB9" w:rsidRDefault="00457EB9">
      <w:pPr>
        <w:pStyle w:val="TOC1"/>
        <w:tabs>
          <w:tab w:val="right" w:leader="dot" w:pos="8296"/>
        </w:tabs>
        <w:rPr>
          <w:rFonts w:asciiTheme="minorHAnsi" w:eastAsiaTheme="minorEastAsia" w:hAnsiTheme="minorHAnsi" w:cstheme="minorBidi"/>
          <w:b w:val="0"/>
          <w:noProof/>
          <w:kern w:val="2"/>
          <w14:ligatures w14:val="standardContextual"/>
        </w:rPr>
      </w:pPr>
      <w:hyperlink w:anchor="_Toc243226068" w:history="1">
        <w:r w:rsidRPr="00083E33">
          <w:rPr>
            <w:rStyle w:val="Hyperlink"/>
            <w:noProof/>
          </w:rPr>
          <w:t>Chapter 3 System Requirements and Design</w:t>
        </w:r>
        <w:r>
          <w:rPr>
            <w:noProof/>
            <w:webHidden/>
          </w:rPr>
          <w:tab/>
        </w:r>
        <w:r>
          <w:rPr>
            <w:noProof/>
            <w:webHidden/>
          </w:rPr>
          <w:fldChar w:fldCharType="begin"/>
        </w:r>
        <w:r>
          <w:rPr>
            <w:noProof/>
            <w:webHidden/>
          </w:rPr>
          <w:instrText xml:space="preserve"> PAGEREF _Toc243226068 \h </w:instrText>
        </w:r>
        <w:r>
          <w:rPr>
            <w:noProof/>
            <w:webHidden/>
          </w:rPr>
        </w:r>
        <w:r>
          <w:rPr>
            <w:noProof/>
            <w:webHidden/>
          </w:rPr>
          <w:fldChar w:fldCharType="separate"/>
        </w:r>
        <w:r>
          <w:rPr>
            <w:noProof/>
            <w:webHidden/>
          </w:rPr>
          <w:t>11</w:t>
        </w:r>
        <w:r>
          <w:rPr>
            <w:noProof/>
            <w:webHidden/>
          </w:rPr>
          <w:fldChar w:fldCharType="end"/>
        </w:r>
      </w:hyperlink>
    </w:p>
    <w:p w14:paraId="655CFC8A" w14:textId="09804877" w:rsidR="00457EB9" w:rsidRDefault="00457EB9">
      <w:pPr>
        <w:pStyle w:val="TOC2"/>
        <w:tabs>
          <w:tab w:val="left" w:pos="960"/>
          <w:tab w:val="right" w:leader="dot" w:pos="8296"/>
        </w:tabs>
        <w:rPr>
          <w:rFonts w:asciiTheme="minorHAnsi" w:eastAsiaTheme="minorEastAsia" w:hAnsiTheme="minorHAnsi" w:cstheme="minorBidi"/>
          <w:noProof/>
          <w:kern w:val="2"/>
          <w14:ligatures w14:val="standardContextual"/>
        </w:rPr>
      </w:pPr>
      <w:hyperlink w:anchor="_Toc243226069" w:history="1">
        <w:r w:rsidRPr="00083E33">
          <w:rPr>
            <w:rStyle w:val="Hyperlink"/>
            <w:caps/>
            <w:noProof/>
          </w:rPr>
          <w:t>3.1</w:t>
        </w:r>
        <w:r>
          <w:rPr>
            <w:rFonts w:asciiTheme="minorHAnsi" w:eastAsiaTheme="minorEastAsia" w:hAnsiTheme="minorHAnsi" w:cstheme="minorBidi"/>
            <w:noProof/>
            <w:kern w:val="2"/>
            <w14:ligatures w14:val="standardContextual"/>
          </w:rPr>
          <w:tab/>
        </w:r>
        <w:r w:rsidRPr="00083E33">
          <w:rPr>
            <w:rStyle w:val="Hyperlink"/>
            <w:caps/>
            <w:noProof/>
          </w:rPr>
          <w:t>Introduction</w:t>
        </w:r>
        <w:r>
          <w:rPr>
            <w:noProof/>
            <w:webHidden/>
          </w:rPr>
          <w:tab/>
        </w:r>
        <w:r>
          <w:rPr>
            <w:noProof/>
            <w:webHidden/>
          </w:rPr>
          <w:fldChar w:fldCharType="begin"/>
        </w:r>
        <w:r>
          <w:rPr>
            <w:noProof/>
            <w:webHidden/>
          </w:rPr>
          <w:instrText xml:space="preserve"> PAGEREF _Toc243226069 \h </w:instrText>
        </w:r>
        <w:r>
          <w:rPr>
            <w:noProof/>
            <w:webHidden/>
          </w:rPr>
        </w:r>
        <w:r>
          <w:rPr>
            <w:noProof/>
            <w:webHidden/>
          </w:rPr>
          <w:fldChar w:fldCharType="separate"/>
        </w:r>
        <w:r>
          <w:rPr>
            <w:noProof/>
            <w:webHidden/>
          </w:rPr>
          <w:t>11</w:t>
        </w:r>
        <w:r>
          <w:rPr>
            <w:noProof/>
            <w:webHidden/>
          </w:rPr>
          <w:fldChar w:fldCharType="end"/>
        </w:r>
      </w:hyperlink>
    </w:p>
    <w:p w14:paraId="3B511B3E" w14:textId="6235AB91" w:rsidR="00457EB9" w:rsidRDefault="00457EB9">
      <w:pPr>
        <w:pStyle w:val="TOC2"/>
        <w:tabs>
          <w:tab w:val="left" w:pos="960"/>
          <w:tab w:val="right" w:leader="dot" w:pos="8296"/>
        </w:tabs>
        <w:rPr>
          <w:rFonts w:asciiTheme="minorHAnsi" w:eastAsiaTheme="minorEastAsia" w:hAnsiTheme="minorHAnsi" w:cstheme="minorBidi"/>
          <w:noProof/>
          <w:kern w:val="2"/>
          <w14:ligatures w14:val="standardContextual"/>
        </w:rPr>
      </w:pPr>
      <w:hyperlink w:anchor="_Toc243226070" w:history="1">
        <w:r w:rsidRPr="00083E33">
          <w:rPr>
            <w:rStyle w:val="Hyperlink"/>
            <w:caps/>
            <w:noProof/>
          </w:rPr>
          <w:t>3.2</w:t>
        </w:r>
        <w:r>
          <w:rPr>
            <w:rFonts w:asciiTheme="minorHAnsi" w:eastAsiaTheme="minorEastAsia" w:hAnsiTheme="minorHAnsi" w:cstheme="minorBidi"/>
            <w:noProof/>
            <w:kern w:val="2"/>
            <w14:ligatures w14:val="standardContextual"/>
          </w:rPr>
          <w:tab/>
        </w:r>
        <w:r w:rsidRPr="00083E33">
          <w:rPr>
            <w:rStyle w:val="Hyperlink"/>
            <w:caps/>
            <w:noProof/>
          </w:rPr>
          <w:t>Requirements</w:t>
        </w:r>
        <w:r>
          <w:rPr>
            <w:noProof/>
            <w:webHidden/>
          </w:rPr>
          <w:tab/>
        </w:r>
        <w:r>
          <w:rPr>
            <w:noProof/>
            <w:webHidden/>
          </w:rPr>
          <w:fldChar w:fldCharType="begin"/>
        </w:r>
        <w:r>
          <w:rPr>
            <w:noProof/>
            <w:webHidden/>
          </w:rPr>
          <w:instrText xml:space="preserve"> PAGEREF _Toc243226070 \h </w:instrText>
        </w:r>
        <w:r>
          <w:rPr>
            <w:noProof/>
            <w:webHidden/>
          </w:rPr>
        </w:r>
        <w:r>
          <w:rPr>
            <w:noProof/>
            <w:webHidden/>
          </w:rPr>
          <w:fldChar w:fldCharType="separate"/>
        </w:r>
        <w:r>
          <w:rPr>
            <w:noProof/>
            <w:webHidden/>
          </w:rPr>
          <w:t>11</w:t>
        </w:r>
        <w:r>
          <w:rPr>
            <w:noProof/>
            <w:webHidden/>
          </w:rPr>
          <w:fldChar w:fldCharType="end"/>
        </w:r>
      </w:hyperlink>
    </w:p>
    <w:p w14:paraId="318EDC96" w14:textId="6DD60966" w:rsidR="00457EB9" w:rsidRDefault="00457EB9">
      <w:pPr>
        <w:pStyle w:val="TOC3"/>
        <w:tabs>
          <w:tab w:val="left" w:pos="1440"/>
          <w:tab w:val="right" w:leader="dot" w:pos="8296"/>
        </w:tabs>
        <w:rPr>
          <w:rFonts w:asciiTheme="minorHAnsi" w:eastAsiaTheme="minorEastAsia" w:hAnsiTheme="minorHAnsi" w:cstheme="minorBidi"/>
          <w:noProof/>
          <w:kern w:val="2"/>
          <w14:ligatures w14:val="standardContextual"/>
        </w:rPr>
      </w:pPr>
      <w:hyperlink w:anchor="_Toc243226071" w:history="1">
        <w:r w:rsidRPr="00083E33">
          <w:rPr>
            <w:rStyle w:val="Hyperlink"/>
            <w:caps/>
            <w:noProof/>
          </w:rPr>
          <w:t>3.2.1</w:t>
        </w:r>
        <w:r>
          <w:rPr>
            <w:rFonts w:asciiTheme="minorHAnsi" w:eastAsiaTheme="minorEastAsia" w:hAnsiTheme="minorHAnsi" w:cstheme="minorBidi"/>
            <w:noProof/>
            <w:kern w:val="2"/>
            <w14:ligatures w14:val="standardContextual"/>
          </w:rPr>
          <w:tab/>
        </w:r>
        <w:r w:rsidRPr="00083E33">
          <w:rPr>
            <w:rStyle w:val="Hyperlink"/>
            <w:caps/>
            <w:noProof/>
          </w:rPr>
          <w:t>Functional Requirements</w:t>
        </w:r>
        <w:r>
          <w:rPr>
            <w:noProof/>
            <w:webHidden/>
          </w:rPr>
          <w:tab/>
        </w:r>
        <w:r>
          <w:rPr>
            <w:noProof/>
            <w:webHidden/>
          </w:rPr>
          <w:fldChar w:fldCharType="begin"/>
        </w:r>
        <w:r>
          <w:rPr>
            <w:noProof/>
            <w:webHidden/>
          </w:rPr>
          <w:instrText xml:space="preserve"> PAGEREF _Toc243226071 \h </w:instrText>
        </w:r>
        <w:r>
          <w:rPr>
            <w:noProof/>
            <w:webHidden/>
          </w:rPr>
        </w:r>
        <w:r>
          <w:rPr>
            <w:noProof/>
            <w:webHidden/>
          </w:rPr>
          <w:fldChar w:fldCharType="separate"/>
        </w:r>
        <w:r>
          <w:rPr>
            <w:noProof/>
            <w:webHidden/>
          </w:rPr>
          <w:t>11</w:t>
        </w:r>
        <w:r>
          <w:rPr>
            <w:noProof/>
            <w:webHidden/>
          </w:rPr>
          <w:fldChar w:fldCharType="end"/>
        </w:r>
      </w:hyperlink>
    </w:p>
    <w:p w14:paraId="50B12FC5" w14:textId="2094A3C3" w:rsidR="00457EB9" w:rsidRDefault="00457EB9">
      <w:pPr>
        <w:pStyle w:val="TOC3"/>
        <w:tabs>
          <w:tab w:val="left" w:pos="1440"/>
          <w:tab w:val="right" w:leader="dot" w:pos="8296"/>
        </w:tabs>
        <w:rPr>
          <w:rFonts w:asciiTheme="minorHAnsi" w:eastAsiaTheme="minorEastAsia" w:hAnsiTheme="minorHAnsi" w:cstheme="minorBidi"/>
          <w:noProof/>
          <w:kern w:val="2"/>
          <w14:ligatures w14:val="standardContextual"/>
        </w:rPr>
      </w:pPr>
      <w:hyperlink w:anchor="_Toc243226072" w:history="1">
        <w:r w:rsidRPr="00083E33">
          <w:rPr>
            <w:rStyle w:val="Hyperlink"/>
            <w:caps/>
            <w:noProof/>
          </w:rPr>
          <w:t>3.2.2</w:t>
        </w:r>
        <w:r>
          <w:rPr>
            <w:rFonts w:asciiTheme="minorHAnsi" w:eastAsiaTheme="minorEastAsia" w:hAnsiTheme="minorHAnsi" w:cstheme="minorBidi"/>
            <w:noProof/>
            <w:kern w:val="2"/>
            <w14:ligatures w14:val="standardContextual"/>
          </w:rPr>
          <w:tab/>
        </w:r>
        <w:r w:rsidRPr="00083E33">
          <w:rPr>
            <w:rStyle w:val="Hyperlink"/>
            <w:caps/>
            <w:noProof/>
          </w:rPr>
          <w:t>Non-Functional Requirements</w:t>
        </w:r>
        <w:r>
          <w:rPr>
            <w:noProof/>
            <w:webHidden/>
          </w:rPr>
          <w:tab/>
        </w:r>
        <w:r>
          <w:rPr>
            <w:noProof/>
            <w:webHidden/>
          </w:rPr>
          <w:fldChar w:fldCharType="begin"/>
        </w:r>
        <w:r>
          <w:rPr>
            <w:noProof/>
            <w:webHidden/>
          </w:rPr>
          <w:instrText xml:space="preserve"> PAGEREF _Toc243226072 \h </w:instrText>
        </w:r>
        <w:r>
          <w:rPr>
            <w:noProof/>
            <w:webHidden/>
          </w:rPr>
        </w:r>
        <w:r>
          <w:rPr>
            <w:noProof/>
            <w:webHidden/>
          </w:rPr>
          <w:fldChar w:fldCharType="separate"/>
        </w:r>
        <w:r>
          <w:rPr>
            <w:noProof/>
            <w:webHidden/>
          </w:rPr>
          <w:t>11</w:t>
        </w:r>
        <w:r>
          <w:rPr>
            <w:noProof/>
            <w:webHidden/>
          </w:rPr>
          <w:fldChar w:fldCharType="end"/>
        </w:r>
      </w:hyperlink>
    </w:p>
    <w:p w14:paraId="38828B22" w14:textId="22E7AF43" w:rsidR="00457EB9" w:rsidRDefault="00457EB9">
      <w:pPr>
        <w:pStyle w:val="TOC2"/>
        <w:tabs>
          <w:tab w:val="left" w:pos="960"/>
          <w:tab w:val="right" w:leader="dot" w:pos="8296"/>
        </w:tabs>
        <w:rPr>
          <w:rFonts w:asciiTheme="minorHAnsi" w:eastAsiaTheme="minorEastAsia" w:hAnsiTheme="minorHAnsi" w:cstheme="minorBidi"/>
          <w:noProof/>
          <w:kern w:val="2"/>
          <w14:ligatures w14:val="standardContextual"/>
        </w:rPr>
      </w:pPr>
      <w:hyperlink w:anchor="_Toc243226073" w:history="1">
        <w:r w:rsidRPr="00083E33">
          <w:rPr>
            <w:rStyle w:val="Hyperlink"/>
            <w:caps/>
            <w:noProof/>
          </w:rPr>
          <w:t>3.3</w:t>
        </w:r>
        <w:r>
          <w:rPr>
            <w:rFonts w:asciiTheme="minorHAnsi" w:eastAsiaTheme="minorEastAsia" w:hAnsiTheme="minorHAnsi" w:cstheme="minorBidi"/>
            <w:noProof/>
            <w:kern w:val="2"/>
            <w14:ligatures w14:val="standardContextual"/>
          </w:rPr>
          <w:tab/>
        </w:r>
        <w:r w:rsidRPr="00083E33">
          <w:rPr>
            <w:rStyle w:val="Hyperlink"/>
            <w:caps/>
            <w:noProof/>
          </w:rPr>
          <w:t>Hardware Components</w:t>
        </w:r>
        <w:r>
          <w:rPr>
            <w:noProof/>
            <w:webHidden/>
          </w:rPr>
          <w:tab/>
        </w:r>
        <w:r>
          <w:rPr>
            <w:noProof/>
            <w:webHidden/>
          </w:rPr>
          <w:fldChar w:fldCharType="begin"/>
        </w:r>
        <w:r>
          <w:rPr>
            <w:noProof/>
            <w:webHidden/>
          </w:rPr>
          <w:instrText xml:space="preserve"> PAGEREF _Toc243226073 \h </w:instrText>
        </w:r>
        <w:r>
          <w:rPr>
            <w:noProof/>
            <w:webHidden/>
          </w:rPr>
        </w:r>
        <w:r>
          <w:rPr>
            <w:noProof/>
            <w:webHidden/>
          </w:rPr>
          <w:fldChar w:fldCharType="separate"/>
        </w:r>
        <w:r>
          <w:rPr>
            <w:noProof/>
            <w:webHidden/>
          </w:rPr>
          <w:t>12</w:t>
        </w:r>
        <w:r>
          <w:rPr>
            <w:noProof/>
            <w:webHidden/>
          </w:rPr>
          <w:fldChar w:fldCharType="end"/>
        </w:r>
      </w:hyperlink>
    </w:p>
    <w:p w14:paraId="032066C8" w14:textId="57C91CE6" w:rsidR="00457EB9" w:rsidRDefault="00457EB9">
      <w:pPr>
        <w:pStyle w:val="TOC2"/>
        <w:tabs>
          <w:tab w:val="left" w:pos="960"/>
          <w:tab w:val="right" w:leader="dot" w:pos="8296"/>
        </w:tabs>
        <w:rPr>
          <w:rFonts w:asciiTheme="minorHAnsi" w:eastAsiaTheme="minorEastAsia" w:hAnsiTheme="minorHAnsi" w:cstheme="minorBidi"/>
          <w:noProof/>
          <w:kern w:val="2"/>
          <w14:ligatures w14:val="standardContextual"/>
        </w:rPr>
      </w:pPr>
      <w:hyperlink w:anchor="_Toc243226074" w:history="1">
        <w:r w:rsidRPr="00083E33">
          <w:rPr>
            <w:rStyle w:val="Hyperlink"/>
            <w:caps/>
            <w:noProof/>
          </w:rPr>
          <w:t>3.4</w:t>
        </w:r>
        <w:r>
          <w:rPr>
            <w:rFonts w:asciiTheme="minorHAnsi" w:eastAsiaTheme="minorEastAsia" w:hAnsiTheme="minorHAnsi" w:cstheme="minorBidi"/>
            <w:noProof/>
            <w:kern w:val="2"/>
            <w14:ligatures w14:val="standardContextual"/>
          </w:rPr>
          <w:tab/>
        </w:r>
        <w:r w:rsidRPr="00083E33">
          <w:rPr>
            <w:rStyle w:val="Hyperlink"/>
            <w:caps/>
            <w:noProof/>
          </w:rPr>
          <w:t>Software Components</w:t>
        </w:r>
        <w:r>
          <w:rPr>
            <w:noProof/>
            <w:webHidden/>
          </w:rPr>
          <w:tab/>
        </w:r>
        <w:r>
          <w:rPr>
            <w:noProof/>
            <w:webHidden/>
          </w:rPr>
          <w:fldChar w:fldCharType="begin"/>
        </w:r>
        <w:r>
          <w:rPr>
            <w:noProof/>
            <w:webHidden/>
          </w:rPr>
          <w:instrText xml:space="preserve"> PAGEREF _Toc243226074 \h </w:instrText>
        </w:r>
        <w:r>
          <w:rPr>
            <w:noProof/>
            <w:webHidden/>
          </w:rPr>
        </w:r>
        <w:r>
          <w:rPr>
            <w:noProof/>
            <w:webHidden/>
          </w:rPr>
          <w:fldChar w:fldCharType="separate"/>
        </w:r>
        <w:r>
          <w:rPr>
            <w:noProof/>
            <w:webHidden/>
          </w:rPr>
          <w:t>12</w:t>
        </w:r>
        <w:r>
          <w:rPr>
            <w:noProof/>
            <w:webHidden/>
          </w:rPr>
          <w:fldChar w:fldCharType="end"/>
        </w:r>
      </w:hyperlink>
    </w:p>
    <w:p w14:paraId="0D13A874" w14:textId="4F05E94F" w:rsidR="00457EB9" w:rsidRDefault="00457EB9">
      <w:pPr>
        <w:pStyle w:val="TOC2"/>
        <w:tabs>
          <w:tab w:val="left" w:pos="960"/>
          <w:tab w:val="right" w:leader="dot" w:pos="8296"/>
        </w:tabs>
        <w:rPr>
          <w:rFonts w:asciiTheme="minorHAnsi" w:eastAsiaTheme="minorEastAsia" w:hAnsiTheme="minorHAnsi" w:cstheme="minorBidi"/>
          <w:noProof/>
          <w:kern w:val="2"/>
          <w14:ligatures w14:val="standardContextual"/>
        </w:rPr>
      </w:pPr>
      <w:hyperlink w:anchor="_Toc243226075" w:history="1">
        <w:r w:rsidRPr="00083E33">
          <w:rPr>
            <w:rStyle w:val="Hyperlink"/>
            <w:caps/>
            <w:noProof/>
          </w:rPr>
          <w:t>3.5</w:t>
        </w:r>
        <w:r>
          <w:rPr>
            <w:rFonts w:asciiTheme="minorHAnsi" w:eastAsiaTheme="minorEastAsia" w:hAnsiTheme="minorHAnsi" w:cstheme="minorBidi"/>
            <w:noProof/>
            <w:kern w:val="2"/>
            <w14:ligatures w14:val="standardContextual"/>
          </w:rPr>
          <w:tab/>
        </w:r>
        <w:r w:rsidRPr="00083E33">
          <w:rPr>
            <w:rStyle w:val="Hyperlink"/>
            <w:caps/>
            <w:noProof/>
          </w:rPr>
          <w:t>Initial Architecture</w:t>
        </w:r>
        <w:r>
          <w:rPr>
            <w:noProof/>
            <w:webHidden/>
          </w:rPr>
          <w:tab/>
        </w:r>
        <w:r>
          <w:rPr>
            <w:noProof/>
            <w:webHidden/>
          </w:rPr>
          <w:fldChar w:fldCharType="begin"/>
        </w:r>
        <w:r>
          <w:rPr>
            <w:noProof/>
            <w:webHidden/>
          </w:rPr>
          <w:instrText xml:space="preserve"> PAGEREF _Toc243226075 \h </w:instrText>
        </w:r>
        <w:r>
          <w:rPr>
            <w:noProof/>
            <w:webHidden/>
          </w:rPr>
        </w:r>
        <w:r>
          <w:rPr>
            <w:noProof/>
            <w:webHidden/>
          </w:rPr>
          <w:fldChar w:fldCharType="separate"/>
        </w:r>
        <w:r>
          <w:rPr>
            <w:noProof/>
            <w:webHidden/>
          </w:rPr>
          <w:t>13</w:t>
        </w:r>
        <w:r>
          <w:rPr>
            <w:noProof/>
            <w:webHidden/>
          </w:rPr>
          <w:fldChar w:fldCharType="end"/>
        </w:r>
      </w:hyperlink>
    </w:p>
    <w:p w14:paraId="46321A8C" w14:textId="5CC5A219" w:rsidR="00457EB9" w:rsidRDefault="00457EB9">
      <w:pPr>
        <w:pStyle w:val="TOC2"/>
        <w:tabs>
          <w:tab w:val="left" w:pos="960"/>
          <w:tab w:val="right" w:leader="dot" w:pos="8296"/>
        </w:tabs>
        <w:rPr>
          <w:rFonts w:asciiTheme="minorHAnsi" w:eastAsiaTheme="minorEastAsia" w:hAnsiTheme="minorHAnsi" w:cstheme="minorBidi"/>
          <w:noProof/>
          <w:kern w:val="2"/>
          <w14:ligatures w14:val="standardContextual"/>
        </w:rPr>
      </w:pPr>
      <w:hyperlink w:anchor="_Toc243226076" w:history="1">
        <w:r w:rsidRPr="00083E33">
          <w:rPr>
            <w:rStyle w:val="Hyperlink"/>
            <w:caps/>
            <w:noProof/>
          </w:rPr>
          <w:t>3.6</w:t>
        </w:r>
        <w:r>
          <w:rPr>
            <w:rFonts w:asciiTheme="minorHAnsi" w:eastAsiaTheme="minorEastAsia" w:hAnsiTheme="minorHAnsi" w:cstheme="minorBidi"/>
            <w:noProof/>
            <w:kern w:val="2"/>
            <w14:ligatures w14:val="standardContextual"/>
          </w:rPr>
          <w:tab/>
        </w:r>
        <w:r w:rsidRPr="00083E33">
          <w:rPr>
            <w:rStyle w:val="Hyperlink"/>
            <w:caps/>
            <w:noProof/>
          </w:rPr>
          <w:t>Design Revision and Rationale</w:t>
        </w:r>
        <w:r>
          <w:rPr>
            <w:noProof/>
            <w:webHidden/>
          </w:rPr>
          <w:tab/>
        </w:r>
        <w:r>
          <w:rPr>
            <w:noProof/>
            <w:webHidden/>
          </w:rPr>
          <w:fldChar w:fldCharType="begin"/>
        </w:r>
        <w:r>
          <w:rPr>
            <w:noProof/>
            <w:webHidden/>
          </w:rPr>
          <w:instrText xml:space="preserve"> PAGEREF _Toc243226076 \h </w:instrText>
        </w:r>
        <w:r>
          <w:rPr>
            <w:noProof/>
            <w:webHidden/>
          </w:rPr>
        </w:r>
        <w:r>
          <w:rPr>
            <w:noProof/>
            <w:webHidden/>
          </w:rPr>
          <w:fldChar w:fldCharType="separate"/>
        </w:r>
        <w:r>
          <w:rPr>
            <w:noProof/>
            <w:webHidden/>
          </w:rPr>
          <w:t>14</w:t>
        </w:r>
        <w:r>
          <w:rPr>
            <w:noProof/>
            <w:webHidden/>
          </w:rPr>
          <w:fldChar w:fldCharType="end"/>
        </w:r>
      </w:hyperlink>
    </w:p>
    <w:p w14:paraId="0B31445F" w14:textId="04E99546" w:rsidR="00457EB9" w:rsidRDefault="00457EB9">
      <w:pPr>
        <w:pStyle w:val="TOC2"/>
        <w:tabs>
          <w:tab w:val="left" w:pos="960"/>
          <w:tab w:val="right" w:leader="dot" w:pos="8296"/>
        </w:tabs>
        <w:rPr>
          <w:rFonts w:asciiTheme="minorHAnsi" w:eastAsiaTheme="minorEastAsia" w:hAnsiTheme="minorHAnsi" w:cstheme="minorBidi"/>
          <w:noProof/>
          <w:kern w:val="2"/>
          <w14:ligatures w14:val="standardContextual"/>
        </w:rPr>
      </w:pPr>
      <w:hyperlink w:anchor="_Toc243226077" w:history="1">
        <w:r w:rsidRPr="00083E33">
          <w:rPr>
            <w:rStyle w:val="Hyperlink"/>
            <w:caps/>
            <w:noProof/>
          </w:rPr>
          <w:t>3.7</w:t>
        </w:r>
        <w:r>
          <w:rPr>
            <w:rFonts w:asciiTheme="minorHAnsi" w:eastAsiaTheme="minorEastAsia" w:hAnsiTheme="minorHAnsi" w:cstheme="minorBidi"/>
            <w:noProof/>
            <w:kern w:val="2"/>
            <w14:ligatures w14:val="standardContextual"/>
          </w:rPr>
          <w:tab/>
        </w:r>
        <w:r w:rsidRPr="00083E33">
          <w:rPr>
            <w:rStyle w:val="Hyperlink"/>
            <w:caps/>
            <w:noProof/>
          </w:rPr>
          <w:t>Final System Architecture</w:t>
        </w:r>
        <w:r>
          <w:rPr>
            <w:noProof/>
            <w:webHidden/>
          </w:rPr>
          <w:tab/>
        </w:r>
        <w:r>
          <w:rPr>
            <w:noProof/>
            <w:webHidden/>
          </w:rPr>
          <w:fldChar w:fldCharType="begin"/>
        </w:r>
        <w:r>
          <w:rPr>
            <w:noProof/>
            <w:webHidden/>
          </w:rPr>
          <w:instrText xml:space="preserve"> PAGEREF _Toc243226077 \h </w:instrText>
        </w:r>
        <w:r>
          <w:rPr>
            <w:noProof/>
            <w:webHidden/>
          </w:rPr>
        </w:r>
        <w:r>
          <w:rPr>
            <w:noProof/>
            <w:webHidden/>
          </w:rPr>
          <w:fldChar w:fldCharType="separate"/>
        </w:r>
        <w:r>
          <w:rPr>
            <w:noProof/>
            <w:webHidden/>
          </w:rPr>
          <w:t>15</w:t>
        </w:r>
        <w:r>
          <w:rPr>
            <w:noProof/>
            <w:webHidden/>
          </w:rPr>
          <w:fldChar w:fldCharType="end"/>
        </w:r>
      </w:hyperlink>
    </w:p>
    <w:p w14:paraId="7C189AB1" w14:textId="5A8DE0B2" w:rsidR="00457EB9" w:rsidRDefault="00457EB9">
      <w:pPr>
        <w:pStyle w:val="TOC2"/>
        <w:tabs>
          <w:tab w:val="left" w:pos="960"/>
          <w:tab w:val="right" w:leader="dot" w:pos="8296"/>
        </w:tabs>
        <w:rPr>
          <w:rFonts w:asciiTheme="minorHAnsi" w:eastAsiaTheme="minorEastAsia" w:hAnsiTheme="minorHAnsi" w:cstheme="minorBidi"/>
          <w:noProof/>
          <w:kern w:val="2"/>
          <w14:ligatures w14:val="standardContextual"/>
        </w:rPr>
      </w:pPr>
      <w:hyperlink w:anchor="_Toc243226078" w:history="1">
        <w:r w:rsidRPr="00083E33">
          <w:rPr>
            <w:rStyle w:val="Hyperlink"/>
            <w:caps/>
            <w:noProof/>
          </w:rPr>
          <w:t>3.8</w:t>
        </w:r>
        <w:r>
          <w:rPr>
            <w:rFonts w:asciiTheme="minorHAnsi" w:eastAsiaTheme="minorEastAsia" w:hAnsiTheme="minorHAnsi" w:cstheme="minorBidi"/>
            <w:noProof/>
            <w:kern w:val="2"/>
            <w14:ligatures w14:val="standardContextual"/>
          </w:rPr>
          <w:tab/>
        </w:r>
        <w:r w:rsidRPr="00083E33">
          <w:rPr>
            <w:rStyle w:val="Hyperlink"/>
            <w:caps/>
            <w:noProof/>
          </w:rPr>
          <w:t>Communication Design</w:t>
        </w:r>
        <w:r>
          <w:rPr>
            <w:noProof/>
            <w:webHidden/>
          </w:rPr>
          <w:tab/>
        </w:r>
        <w:r>
          <w:rPr>
            <w:noProof/>
            <w:webHidden/>
          </w:rPr>
          <w:fldChar w:fldCharType="begin"/>
        </w:r>
        <w:r>
          <w:rPr>
            <w:noProof/>
            <w:webHidden/>
          </w:rPr>
          <w:instrText xml:space="preserve"> PAGEREF _Toc243226078 \h </w:instrText>
        </w:r>
        <w:r>
          <w:rPr>
            <w:noProof/>
            <w:webHidden/>
          </w:rPr>
        </w:r>
        <w:r>
          <w:rPr>
            <w:noProof/>
            <w:webHidden/>
          </w:rPr>
          <w:fldChar w:fldCharType="separate"/>
        </w:r>
        <w:r>
          <w:rPr>
            <w:noProof/>
            <w:webHidden/>
          </w:rPr>
          <w:t>15</w:t>
        </w:r>
        <w:r>
          <w:rPr>
            <w:noProof/>
            <w:webHidden/>
          </w:rPr>
          <w:fldChar w:fldCharType="end"/>
        </w:r>
      </w:hyperlink>
    </w:p>
    <w:p w14:paraId="56F3829E" w14:textId="5224067F" w:rsidR="00457EB9" w:rsidRDefault="00457EB9">
      <w:pPr>
        <w:pStyle w:val="TOC2"/>
        <w:tabs>
          <w:tab w:val="left" w:pos="960"/>
          <w:tab w:val="right" w:leader="dot" w:pos="8296"/>
        </w:tabs>
        <w:rPr>
          <w:rFonts w:asciiTheme="minorHAnsi" w:eastAsiaTheme="minorEastAsia" w:hAnsiTheme="minorHAnsi" w:cstheme="minorBidi"/>
          <w:noProof/>
          <w:kern w:val="2"/>
          <w14:ligatures w14:val="standardContextual"/>
        </w:rPr>
      </w:pPr>
      <w:hyperlink w:anchor="_Toc243226079" w:history="1">
        <w:r w:rsidRPr="00083E33">
          <w:rPr>
            <w:rStyle w:val="Hyperlink"/>
            <w:caps/>
            <w:noProof/>
          </w:rPr>
          <w:t>3.9</w:t>
        </w:r>
        <w:r>
          <w:rPr>
            <w:rFonts w:asciiTheme="minorHAnsi" w:eastAsiaTheme="minorEastAsia" w:hAnsiTheme="minorHAnsi" w:cstheme="minorBidi"/>
            <w:noProof/>
            <w:kern w:val="2"/>
            <w14:ligatures w14:val="standardContextual"/>
          </w:rPr>
          <w:tab/>
        </w:r>
        <w:r w:rsidRPr="00083E33">
          <w:rPr>
            <w:rStyle w:val="Hyperlink"/>
            <w:caps/>
            <w:noProof/>
          </w:rPr>
          <w:t>Summary</w:t>
        </w:r>
        <w:r>
          <w:rPr>
            <w:noProof/>
            <w:webHidden/>
          </w:rPr>
          <w:tab/>
        </w:r>
        <w:r>
          <w:rPr>
            <w:noProof/>
            <w:webHidden/>
          </w:rPr>
          <w:fldChar w:fldCharType="begin"/>
        </w:r>
        <w:r>
          <w:rPr>
            <w:noProof/>
            <w:webHidden/>
          </w:rPr>
          <w:instrText xml:space="preserve"> PAGEREF _Toc243226079 \h </w:instrText>
        </w:r>
        <w:r>
          <w:rPr>
            <w:noProof/>
            <w:webHidden/>
          </w:rPr>
        </w:r>
        <w:r>
          <w:rPr>
            <w:noProof/>
            <w:webHidden/>
          </w:rPr>
          <w:fldChar w:fldCharType="separate"/>
        </w:r>
        <w:r>
          <w:rPr>
            <w:noProof/>
            <w:webHidden/>
          </w:rPr>
          <w:t>16</w:t>
        </w:r>
        <w:r>
          <w:rPr>
            <w:noProof/>
            <w:webHidden/>
          </w:rPr>
          <w:fldChar w:fldCharType="end"/>
        </w:r>
      </w:hyperlink>
    </w:p>
    <w:p w14:paraId="56E6CD3A" w14:textId="406E0C4E" w:rsidR="00457EB9" w:rsidRDefault="00457EB9">
      <w:pPr>
        <w:pStyle w:val="TOC1"/>
        <w:tabs>
          <w:tab w:val="right" w:leader="dot" w:pos="8296"/>
        </w:tabs>
        <w:rPr>
          <w:rFonts w:asciiTheme="minorHAnsi" w:eastAsiaTheme="minorEastAsia" w:hAnsiTheme="minorHAnsi" w:cstheme="minorBidi"/>
          <w:b w:val="0"/>
          <w:noProof/>
          <w:kern w:val="2"/>
          <w14:ligatures w14:val="standardContextual"/>
        </w:rPr>
      </w:pPr>
      <w:hyperlink w:anchor="_Toc243226080" w:history="1">
        <w:r w:rsidRPr="00083E33">
          <w:rPr>
            <w:rStyle w:val="Hyperlink"/>
            <w:noProof/>
          </w:rPr>
          <w:t>Chapter 4 Mechanical Design and Fabrication</w:t>
        </w:r>
        <w:r>
          <w:rPr>
            <w:noProof/>
            <w:webHidden/>
          </w:rPr>
          <w:tab/>
        </w:r>
        <w:r>
          <w:rPr>
            <w:noProof/>
            <w:webHidden/>
          </w:rPr>
          <w:fldChar w:fldCharType="begin"/>
        </w:r>
        <w:r>
          <w:rPr>
            <w:noProof/>
            <w:webHidden/>
          </w:rPr>
          <w:instrText xml:space="preserve"> PAGEREF _Toc243226080 \h </w:instrText>
        </w:r>
        <w:r>
          <w:rPr>
            <w:noProof/>
            <w:webHidden/>
          </w:rPr>
        </w:r>
        <w:r>
          <w:rPr>
            <w:noProof/>
            <w:webHidden/>
          </w:rPr>
          <w:fldChar w:fldCharType="separate"/>
        </w:r>
        <w:r>
          <w:rPr>
            <w:noProof/>
            <w:webHidden/>
          </w:rPr>
          <w:t>17</w:t>
        </w:r>
        <w:r>
          <w:rPr>
            <w:noProof/>
            <w:webHidden/>
          </w:rPr>
          <w:fldChar w:fldCharType="end"/>
        </w:r>
      </w:hyperlink>
    </w:p>
    <w:p w14:paraId="6F5BFE23" w14:textId="6078211F" w:rsidR="00457EB9" w:rsidRDefault="00457EB9">
      <w:pPr>
        <w:pStyle w:val="TOC2"/>
        <w:tabs>
          <w:tab w:val="left" w:pos="960"/>
          <w:tab w:val="right" w:leader="dot" w:pos="8296"/>
        </w:tabs>
        <w:rPr>
          <w:rFonts w:asciiTheme="minorHAnsi" w:eastAsiaTheme="minorEastAsia" w:hAnsiTheme="minorHAnsi" w:cstheme="minorBidi"/>
          <w:noProof/>
          <w:kern w:val="2"/>
          <w14:ligatures w14:val="standardContextual"/>
        </w:rPr>
      </w:pPr>
      <w:hyperlink w:anchor="_Toc243226081" w:history="1">
        <w:r w:rsidRPr="00083E33">
          <w:rPr>
            <w:rStyle w:val="Hyperlink"/>
            <w:caps/>
            <w:noProof/>
          </w:rPr>
          <w:t>4.1</w:t>
        </w:r>
        <w:r>
          <w:rPr>
            <w:rFonts w:asciiTheme="minorHAnsi" w:eastAsiaTheme="minorEastAsia" w:hAnsiTheme="minorHAnsi" w:cstheme="minorBidi"/>
            <w:noProof/>
            <w:kern w:val="2"/>
            <w14:ligatures w14:val="standardContextual"/>
          </w:rPr>
          <w:tab/>
        </w:r>
        <w:r w:rsidRPr="00083E33">
          <w:rPr>
            <w:rStyle w:val="Hyperlink"/>
            <w:caps/>
            <w:noProof/>
          </w:rPr>
          <w:t>Base Platform</w:t>
        </w:r>
        <w:r>
          <w:rPr>
            <w:noProof/>
            <w:webHidden/>
          </w:rPr>
          <w:tab/>
        </w:r>
        <w:r>
          <w:rPr>
            <w:noProof/>
            <w:webHidden/>
          </w:rPr>
          <w:fldChar w:fldCharType="begin"/>
        </w:r>
        <w:r>
          <w:rPr>
            <w:noProof/>
            <w:webHidden/>
          </w:rPr>
          <w:instrText xml:space="preserve"> PAGEREF _Toc243226081 \h </w:instrText>
        </w:r>
        <w:r>
          <w:rPr>
            <w:noProof/>
            <w:webHidden/>
          </w:rPr>
        </w:r>
        <w:r>
          <w:rPr>
            <w:noProof/>
            <w:webHidden/>
          </w:rPr>
          <w:fldChar w:fldCharType="separate"/>
        </w:r>
        <w:r>
          <w:rPr>
            <w:noProof/>
            <w:webHidden/>
          </w:rPr>
          <w:t>17</w:t>
        </w:r>
        <w:r>
          <w:rPr>
            <w:noProof/>
            <w:webHidden/>
          </w:rPr>
          <w:fldChar w:fldCharType="end"/>
        </w:r>
      </w:hyperlink>
    </w:p>
    <w:p w14:paraId="37317D46" w14:textId="1A365D9E" w:rsidR="00457EB9" w:rsidRDefault="00457EB9">
      <w:pPr>
        <w:pStyle w:val="TOC2"/>
        <w:tabs>
          <w:tab w:val="left" w:pos="960"/>
          <w:tab w:val="right" w:leader="dot" w:pos="8296"/>
        </w:tabs>
        <w:rPr>
          <w:rFonts w:asciiTheme="minorHAnsi" w:eastAsiaTheme="minorEastAsia" w:hAnsiTheme="minorHAnsi" w:cstheme="minorBidi"/>
          <w:noProof/>
          <w:kern w:val="2"/>
          <w14:ligatures w14:val="standardContextual"/>
        </w:rPr>
      </w:pPr>
      <w:hyperlink w:anchor="_Toc243226082" w:history="1">
        <w:r w:rsidRPr="00083E33">
          <w:rPr>
            <w:rStyle w:val="Hyperlink"/>
            <w:caps/>
            <w:noProof/>
          </w:rPr>
          <w:t>4.2</w:t>
        </w:r>
        <w:r>
          <w:rPr>
            <w:rFonts w:asciiTheme="minorHAnsi" w:eastAsiaTheme="minorEastAsia" w:hAnsiTheme="minorHAnsi" w:cstheme="minorBidi"/>
            <w:noProof/>
            <w:kern w:val="2"/>
            <w14:ligatures w14:val="standardContextual"/>
          </w:rPr>
          <w:tab/>
        </w:r>
        <w:r w:rsidRPr="00083E33">
          <w:rPr>
            <w:rStyle w:val="Hyperlink"/>
            <w:caps/>
            <w:noProof/>
          </w:rPr>
          <w:t>Fabrication</w:t>
        </w:r>
        <w:r>
          <w:rPr>
            <w:noProof/>
            <w:webHidden/>
          </w:rPr>
          <w:tab/>
        </w:r>
        <w:r>
          <w:rPr>
            <w:noProof/>
            <w:webHidden/>
          </w:rPr>
          <w:fldChar w:fldCharType="begin"/>
        </w:r>
        <w:r>
          <w:rPr>
            <w:noProof/>
            <w:webHidden/>
          </w:rPr>
          <w:instrText xml:space="preserve"> PAGEREF _Toc243226082 \h </w:instrText>
        </w:r>
        <w:r>
          <w:rPr>
            <w:noProof/>
            <w:webHidden/>
          </w:rPr>
        </w:r>
        <w:r>
          <w:rPr>
            <w:noProof/>
            <w:webHidden/>
          </w:rPr>
          <w:fldChar w:fldCharType="separate"/>
        </w:r>
        <w:r>
          <w:rPr>
            <w:noProof/>
            <w:webHidden/>
          </w:rPr>
          <w:t>17</w:t>
        </w:r>
        <w:r>
          <w:rPr>
            <w:noProof/>
            <w:webHidden/>
          </w:rPr>
          <w:fldChar w:fldCharType="end"/>
        </w:r>
      </w:hyperlink>
    </w:p>
    <w:p w14:paraId="009FCA50" w14:textId="770BD2E8" w:rsidR="00457EB9" w:rsidRDefault="00457EB9">
      <w:pPr>
        <w:pStyle w:val="TOC2"/>
        <w:tabs>
          <w:tab w:val="left" w:pos="960"/>
          <w:tab w:val="right" w:leader="dot" w:pos="8296"/>
        </w:tabs>
        <w:rPr>
          <w:rFonts w:asciiTheme="minorHAnsi" w:eastAsiaTheme="minorEastAsia" w:hAnsiTheme="minorHAnsi" w:cstheme="minorBidi"/>
          <w:noProof/>
          <w:kern w:val="2"/>
          <w14:ligatures w14:val="standardContextual"/>
        </w:rPr>
      </w:pPr>
      <w:hyperlink w:anchor="_Toc243226083" w:history="1">
        <w:r w:rsidRPr="00083E33">
          <w:rPr>
            <w:rStyle w:val="Hyperlink"/>
            <w:caps/>
            <w:noProof/>
          </w:rPr>
          <w:t>4.3</w:t>
        </w:r>
        <w:r>
          <w:rPr>
            <w:rFonts w:asciiTheme="minorHAnsi" w:eastAsiaTheme="minorEastAsia" w:hAnsiTheme="minorHAnsi" w:cstheme="minorBidi"/>
            <w:noProof/>
            <w:kern w:val="2"/>
            <w14:ligatures w14:val="standardContextual"/>
          </w:rPr>
          <w:tab/>
        </w:r>
        <w:r w:rsidRPr="00083E33">
          <w:rPr>
            <w:rStyle w:val="Hyperlink"/>
            <w:caps/>
            <w:noProof/>
          </w:rPr>
          <w:t>Measured Geometry</w:t>
        </w:r>
        <w:r>
          <w:rPr>
            <w:noProof/>
            <w:webHidden/>
          </w:rPr>
          <w:tab/>
        </w:r>
        <w:r>
          <w:rPr>
            <w:noProof/>
            <w:webHidden/>
          </w:rPr>
          <w:fldChar w:fldCharType="begin"/>
        </w:r>
        <w:r>
          <w:rPr>
            <w:noProof/>
            <w:webHidden/>
          </w:rPr>
          <w:instrText xml:space="preserve"> PAGEREF _Toc243226083 \h </w:instrText>
        </w:r>
        <w:r>
          <w:rPr>
            <w:noProof/>
            <w:webHidden/>
          </w:rPr>
        </w:r>
        <w:r>
          <w:rPr>
            <w:noProof/>
            <w:webHidden/>
          </w:rPr>
          <w:fldChar w:fldCharType="separate"/>
        </w:r>
        <w:r>
          <w:rPr>
            <w:noProof/>
            <w:webHidden/>
          </w:rPr>
          <w:t>18</w:t>
        </w:r>
        <w:r>
          <w:rPr>
            <w:noProof/>
            <w:webHidden/>
          </w:rPr>
          <w:fldChar w:fldCharType="end"/>
        </w:r>
      </w:hyperlink>
    </w:p>
    <w:p w14:paraId="0D211769" w14:textId="72F4BC04" w:rsidR="00457EB9" w:rsidRDefault="00457EB9">
      <w:pPr>
        <w:pStyle w:val="TOC2"/>
        <w:tabs>
          <w:tab w:val="left" w:pos="960"/>
          <w:tab w:val="right" w:leader="dot" w:pos="8296"/>
        </w:tabs>
        <w:rPr>
          <w:rFonts w:asciiTheme="minorHAnsi" w:eastAsiaTheme="minorEastAsia" w:hAnsiTheme="minorHAnsi" w:cstheme="minorBidi"/>
          <w:noProof/>
          <w:kern w:val="2"/>
          <w14:ligatures w14:val="standardContextual"/>
        </w:rPr>
      </w:pPr>
      <w:hyperlink w:anchor="_Toc243226084" w:history="1">
        <w:r w:rsidRPr="00083E33">
          <w:rPr>
            <w:rStyle w:val="Hyperlink"/>
            <w:caps/>
            <w:noProof/>
          </w:rPr>
          <w:t>4.4</w:t>
        </w:r>
        <w:r>
          <w:rPr>
            <w:rFonts w:asciiTheme="minorHAnsi" w:eastAsiaTheme="minorEastAsia" w:hAnsiTheme="minorHAnsi" w:cstheme="minorBidi"/>
            <w:noProof/>
            <w:kern w:val="2"/>
            <w14:ligatures w14:val="standardContextual"/>
          </w:rPr>
          <w:tab/>
        </w:r>
        <w:r w:rsidRPr="00083E33">
          <w:rPr>
            <w:rStyle w:val="Hyperlink"/>
            <w:caps/>
            <w:noProof/>
          </w:rPr>
          <w:t>Team-Designed Parts</w:t>
        </w:r>
        <w:r>
          <w:rPr>
            <w:noProof/>
            <w:webHidden/>
          </w:rPr>
          <w:tab/>
        </w:r>
        <w:r>
          <w:rPr>
            <w:noProof/>
            <w:webHidden/>
          </w:rPr>
          <w:fldChar w:fldCharType="begin"/>
        </w:r>
        <w:r>
          <w:rPr>
            <w:noProof/>
            <w:webHidden/>
          </w:rPr>
          <w:instrText xml:space="preserve"> PAGEREF _Toc243226084 \h </w:instrText>
        </w:r>
        <w:r>
          <w:rPr>
            <w:noProof/>
            <w:webHidden/>
          </w:rPr>
        </w:r>
        <w:r>
          <w:rPr>
            <w:noProof/>
            <w:webHidden/>
          </w:rPr>
          <w:fldChar w:fldCharType="separate"/>
        </w:r>
        <w:r>
          <w:rPr>
            <w:noProof/>
            <w:webHidden/>
          </w:rPr>
          <w:t>19</w:t>
        </w:r>
        <w:r>
          <w:rPr>
            <w:noProof/>
            <w:webHidden/>
          </w:rPr>
          <w:fldChar w:fldCharType="end"/>
        </w:r>
      </w:hyperlink>
    </w:p>
    <w:p w14:paraId="498BE166" w14:textId="2605AF22" w:rsidR="00457EB9" w:rsidRDefault="00457EB9">
      <w:pPr>
        <w:pStyle w:val="TOC2"/>
        <w:tabs>
          <w:tab w:val="left" w:pos="960"/>
          <w:tab w:val="right" w:leader="dot" w:pos="8296"/>
        </w:tabs>
        <w:rPr>
          <w:rFonts w:asciiTheme="minorHAnsi" w:eastAsiaTheme="minorEastAsia" w:hAnsiTheme="minorHAnsi" w:cstheme="minorBidi"/>
          <w:noProof/>
          <w:kern w:val="2"/>
          <w14:ligatures w14:val="standardContextual"/>
        </w:rPr>
      </w:pPr>
      <w:hyperlink w:anchor="_Toc243226085" w:history="1">
        <w:r w:rsidRPr="00083E33">
          <w:rPr>
            <w:rStyle w:val="Hyperlink"/>
            <w:caps/>
            <w:noProof/>
          </w:rPr>
          <w:t>4.5</w:t>
        </w:r>
        <w:r>
          <w:rPr>
            <w:rFonts w:asciiTheme="minorHAnsi" w:eastAsiaTheme="minorEastAsia" w:hAnsiTheme="minorHAnsi" w:cstheme="minorBidi"/>
            <w:noProof/>
            <w:kern w:val="2"/>
            <w14:ligatures w14:val="standardContextual"/>
          </w:rPr>
          <w:tab/>
        </w:r>
        <w:r w:rsidRPr="00083E33">
          <w:rPr>
            <w:rStyle w:val="Hyperlink"/>
            <w:caps/>
            <w:noProof/>
          </w:rPr>
          <w:t>Static Torque Analysis</w:t>
        </w:r>
        <w:r>
          <w:rPr>
            <w:noProof/>
            <w:webHidden/>
          </w:rPr>
          <w:tab/>
        </w:r>
        <w:r>
          <w:rPr>
            <w:noProof/>
            <w:webHidden/>
          </w:rPr>
          <w:fldChar w:fldCharType="begin"/>
        </w:r>
        <w:r>
          <w:rPr>
            <w:noProof/>
            <w:webHidden/>
          </w:rPr>
          <w:instrText xml:space="preserve"> PAGEREF _Toc243226085 \h </w:instrText>
        </w:r>
        <w:r>
          <w:rPr>
            <w:noProof/>
            <w:webHidden/>
          </w:rPr>
        </w:r>
        <w:r>
          <w:rPr>
            <w:noProof/>
            <w:webHidden/>
          </w:rPr>
          <w:fldChar w:fldCharType="separate"/>
        </w:r>
        <w:r>
          <w:rPr>
            <w:noProof/>
            <w:webHidden/>
          </w:rPr>
          <w:t>19</w:t>
        </w:r>
        <w:r>
          <w:rPr>
            <w:noProof/>
            <w:webHidden/>
          </w:rPr>
          <w:fldChar w:fldCharType="end"/>
        </w:r>
      </w:hyperlink>
    </w:p>
    <w:p w14:paraId="1652EB9F" w14:textId="32F5D69C" w:rsidR="00457EB9" w:rsidRDefault="00457EB9">
      <w:pPr>
        <w:pStyle w:val="TOC2"/>
        <w:tabs>
          <w:tab w:val="left" w:pos="960"/>
          <w:tab w:val="right" w:leader="dot" w:pos="8296"/>
        </w:tabs>
        <w:rPr>
          <w:rFonts w:asciiTheme="minorHAnsi" w:eastAsiaTheme="minorEastAsia" w:hAnsiTheme="minorHAnsi" w:cstheme="minorBidi"/>
          <w:noProof/>
          <w:kern w:val="2"/>
          <w14:ligatures w14:val="standardContextual"/>
        </w:rPr>
      </w:pPr>
      <w:hyperlink w:anchor="_Toc243226086" w:history="1">
        <w:r w:rsidRPr="00083E33">
          <w:rPr>
            <w:rStyle w:val="Hyperlink"/>
            <w:caps/>
            <w:noProof/>
          </w:rPr>
          <w:t>4.6</w:t>
        </w:r>
        <w:r>
          <w:rPr>
            <w:rFonts w:asciiTheme="minorHAnsi" w:eastAsiaTheme="minorEastAsia" w:hAnsiTheme="minorHAnsi" w:cstheme="minorBidi"/>
            <w:noProof/>
            <w:kern w:val="2"/>
            <w14:ligatures w14:val="standardContextual"/>
          </w:rPr>
          <w:tab/>
        </w:r>
        <w:r w:rsidRPr="00083E33">
          <w:rPr>
            <w:rStyle w:val="Hyperlink"/>
            <w:caps/>
            <w:noProof/>
          </w:rPr>
          <w:t>Assembled Robot</w:t>
        </w:r>
        <w:r>
          <w:rPr>
            <w:noProof/>
            <w:webHidden/>
          </w:rPr>
          <w:tab/>
        </w:r>
        <w:r>
          <w:rPr>
            <w:noProof/>
            <w:webHidden/>
          </w:rPr>
          <w:fldChar w:fldCharType="begin"/>
        </w:r>
        <w:r>
          <w:rPr>
            <w:noProof/>
            <w:webHidden/>
          </w:rPr>
          <w:instrText xml:space="preserve"> PAGEREF _Toc243226086 \h </w:instrText>
        </w:r>
        <w:r>
          <w:rPr>
            <w:noProof/>
            <w:webHidden/>
          </w:rPr>
        </w:r>
        <w:r>
          <w:rPr>
            <w:noProof/>
            <w:webHidden/>
          </w:rPr>
          <w:fldChar w:fldCharType="separate"/>
        </w:r>
        <w:r>
          <w:rPr>
            <w:noProof/>
            <w:webHidden/>
          </w:rPr>
          <w:t>20</w:t>
        </w:r>
        <w:r>
          <w:rPr>
            <w:noProof/>
            <w:webHidden/>
          </w:rPr>
          <w:fldChar w:fldCharType="end"/>
        </w:r>
      </w:hyperlink>
    </w:p>
    <w:p w14:paraId="06260197" w14:textId="038F6F46" w:rsidR="00457EB9" w:rsidRDefault="00457EB9">
      <w:pPr>
        <w:pStyle w:val="TOC2"/>
        <w:tabs>
          <w:tab w:val="left" w:pos="960"/>
          <w:tab w:val="right" w:leader="dot" w:pos="8296"/>
        </w:tabs>
        <w:rPr>
          <w:rFonts w:asciiTheme="minorHAnsi" w:eastAsiaTheme="minorEastAsia" w:hAnsiTheme="minorHAnsi" w:cstheme="minorBidi"/>
          <w:noProof/>
          <w:kern w:val="2"/>
          <w14:ligatures w14:val="standardContextual"/>
        </w:rPr>
      </w:pPr>
      <w:hyperlink w:anchor="_Toc243226087" w:history="1">
        <w:r w:rsidRPr="00083E33">
          <w:rPr>
            <w:rStyle w:val="Hyperlink"/>
            <w:caps/>
            <w:noProof/>
          </w:rPr>
          <w:t>4.7</w:t>
        </w:r>
        <w:r>
          <w:rPr>
            <w:rFonts w:asciiTheme="minorHAnsi" w:eastAsiaTheme="minorEastAsia" w:hAnsiTheme="minorHAnsi" w:cstheme="minorBidi"/>
            <w:noProof/>
            <w:kern w:val="2"/>
            <w14:ligatures w14:val="standardContextual"/>
          </w:rPr>
          <w:tab/>
        </w:r>
        <w:r w:rsidRPr="00083E33">
          <w:rPr>
            <w:rStyle w:val="Hyperlink"/>
            <w:caps/>
            <w:noProof/>
          </w:rPr>
          <w:t>Summary</w:t>
        </w:r>
        <w:r>
          <w:rPr>
            <w:noProof/>
            <w:webHidden/>
          </w:rPr>
          <w:tab/>
        </w:r>
        <w:r>
          <w:rPr>
            <w:noProof/>
            <w:webHidden/>
          </w:rPr>
          <w:fldChar w:fldCharType="begin"/>
        </w:r>
        <w:r>
          <w:rPr>
            <w:noProof/>
            <w:webHidden/>
          </w:rPr>
          <w:instrText xml:space="preserve"> PAGEREF _Toc243226087 \h </w:instrText>
        </w:r>
        <w:r>
          <w:rPr>
            <w:noProof/>
            <w:webHidden/>
          </w:rPr>
        </w:r>
        <w:r>
          <w:rPr>
            <w:noProof/>
            <w:webHidden/>
          </w:rPr>
          <w:fldChar w:fldCharType="separate"/>
        </w:r>
        <w:r>
          <w:rPr>
            <w:noProof/>
            <w:webHidden/>
          </w:rPr>
          <w:t>21</w:t>
        </w:r>
        <w:r>
          <w:rPr>
            <w:noProof/>
            <w:webHidden/>
          </w:rPr>
          <w:fldChar w:fldCharType="end"/>
        </w:r>
      </w:hyperlink>
    </w:p>
    <w:p w14:paraId="7B17B4A0" w14:textId="6721B7DF" w:rsidR="00457EB9" w:rsidRDefault="00457EB9">
      <w:pPr>
        <w:pStyle w:val="TOC1"/>
        <w:tabs>
          <w:tab w:val="right" w:leader="dot" w:pos="8296"/>
        </w:tabs>
        <w:rPr>
          <w:rFonts w:asciiTheme="minorHAnsi" w:eastAsiaTheme="minorEastAsia" w:hAnsiTheme="minorHAnsi" w:cstheme="minorBidi"/>
          <w:b w:val="0"/>
          <w:noProof/>
          <w:kern w:val="2"/>
          <w14:ligatures w14:val="standardContextual"/>
        </w:rPr>
      </w:pPr>
      <w:hyperlink w:anchor="_Toc243226088" w:history="1">
        <w:r w:rsidRPr="00083E33">
          <w:rPr>
            <w:rStyle w:val="Hyperlink"/>
            <w:noProof/>
          </w:rPr>
          <w:t>Chapter 5 Embedded Sensing System</w:t>
        </w:r>
        <w:r>
          <w:rPr>
            <w:noProof/>
            <w:webHidden/>
          </w:rPr>
          <w:tab/>
        </w:r>
        <w:r>
          <w:rPr>
            <w:noProof/>
            <w:webHidden/>
          </w:rPr>
          <w:fldChar w:fldCharType="begin"/>
        </w:r>
        <w:r>
          <w:rPr>
            <w:noProof/>
            <w:webHidden/>
          </w:rPr>
          <w:instrText xml:space="preserve"> PAGEREF _Toc243226088 \h </w:instrText>
        </w:r>
        <w:r>
          <w:rPr>
            <w:noProof/>
            <w:webHidden/>
          </w:rPr>
        </w:r>
        <w:r>
          <w:rPr>
            <w:noProof/>
            <w:webHidden/>
          </w:rPr>
          <w:fldChar w:fldCharType="separate"/>
        </w:r>
        <w:r>
          <w:rPr>
            <w:noProof/>
            <w:webHidden/>
          </w:rPr>
          <w:t>22</w:t>
        </w:r>
        <w:r>
          <w:rPr>
            <w:noProof/>
            <w:webHidden/>
          </w:rPr>
          <w:fldChar w:fldCharType="end"/>
        </w:r>
      </w:hyperlink>
    </w:p>
    <w:p w14:paraId="577955DC" w14:textId="4268202F" w:rsidR="00457EB9" w:rsidRDefault="00457EB9">
      <w:pPr>
        <w:pStyle w:val="TOC2"/>
        <w:tabs>
          <w:tab w:val="left" w:pos="960"/>
          <w:tab w:val="right" w:leader="dot" w:pos="8296"/>
        </w:tabs>
        <w:rPr>
          <w:rFonts w:asciiTheme="minorHAnsi" w:eastAsiaTheme="minorEastAsia" w:hAnsiTheme="minorHAnsi" w:cstheme="minorBidi"/>
          <w:noProof/>
          <w:kern w:val="2"/>
          <w14:ligatures w14:val="standardContextual"/>
        </w:rPr>
      </w:pPr>
      <w:hyperlink w:anchor="_Toc243226089" w:history="1">
        <w:r w:rsidRPr="00083E33">
          <w:rPr>
            <w:rStyle w:val="Hyperlink"/>
            <w:caps/>
            <w:noProof/>
          </w:rPr>
          <w:t>5.1</w:t>
        </w:r>
        <w:r>
          <w:rPr>
            <w:rFonts w:asciiTheme="minorHAnsi" w:eastAsiaTheme="minorEastAsia" w:hAnsiTheme="minorHAnsi" w:cstheme="minorBidi"/>
            <w:noProof/>
            <w:kern w:val="2"/>
            <w14:ligatures w14:val="standardContextual"/>
          </w:rPr>
          <w:tab/>
        </w:r>
        <w:r w:rsidRPr="00083E33">
          <w:rPr>
            <w:rStyle w:val="Hyperlink"/>
            <w:caps/>
            <w:noProof/>
          </w:rPr>
          <w:t>Introduction</w:t>
        </w:r>
        <w:r>
          <w:rPr>
            <w:noProof/>
            <w:webHidden/>
          </w:rPr>
          <w:tab/>
        </w:r>
        <w:r>
          <w:rPr>
            <w:noProof/>
            <w:webHidden/>
          </w:rPr>
          <w:fldChar w:fldCharType="begin"/>
        </w:r>
        <w:r>
          <w:rPr>
            <w:noProof/>
            <w:webHidden/>
          </w:rPr>
          <w:instrText xml:space="preserve"> PAGEREF _Toc243226089 \h </w:instrText>
        </w:r>
        <w:r>
          <w:rPr>
            <w:noProof/>
            <w:webHidden/>
          </w:rPr>
        </w:r>
        <w:r>
          <w:rPr>
            <w:noProof/>
            <w:webHidden/>
          </w:rPr>
          <w:fldChar w:fldCharType="separate"/>
        </w:r>
        <w:r>
          <w:rPr>
            <w:noProof/>
            <w:webHidden/>
          </w:rPr>
          <w:t>22</w:t>
        </w:r>
        <w:r>
          <w:rPr>
            <w:noProof/>
            <w:webHidden/>
          </w:rPr>
          <w:fldChar w:fldCharType="end"/>
        </w:r>
      </w:hyperlink>
    </w:p>
    <w:p w14:paraId="64DFBCF3" w14:textId="46BD0C89" w:rsidR="00457EB9" w:rsidRDefault="00457EB9">
      <w:pPr>
        <w:pStyle w:val="TOC2"/>
        <w:tabs>
          <w:tab w:val="left" w:pos="960"/>
          <w:tab w:val="right" w:leader="dot" w:pos="8296"/>
        </w:tabs>
        <w:rPr>
          <w:rFonts w:asciiTheme="minorHAnsi" w:eastAsiaTheme="minorEastAsia" w:hAnsiTheme="minorHAnsi" w:cstheme="minorBidi"/>
          <w:noProof/>
          <w:kern w:val="2"/>
          <w14:ligatures w14:val="standardContextual"/>
        </w:rPr>
      </w:pPr>
      <w:hyperlink w:anchor="_Toc243226090" w:history="1">
        <w:r w:rsidRPr="00083E33">
          <w:rPr>
            <w:rStyle w:val="Hyperlink"/>
            <w:caps/>
            <w:noProof/>
          </w:rPr>
          <w:t>5.2</w:t>
        </w:r>
        <w:r>
          <w:rPr>
            <w:rFonts w:asciiTheme="minorHAnsi" w:eastAsiaTheme="minorEastAsia" w:hAnsiTheme="minorHAnsi" w:cstheme="minorBidi"/>
            <w:noProof/>
            <w:kern w:val="2"/>
            <w14:ligatures w14:val="standardContextual"/>
          </w:rPr>
          <w:tab/>
        </w:r>
        <w:r w:rsidRPr="00083E33">
          <w:rPr>
            <w:rStyle w:val="Hyperlink"/>
            <w:caps/>
            <w:noProof/>
          </w:rPr>
          <w:t>Sensor Node Hardware</w:t>
        </w:r>
        <w:r>
          <w:rPr>
            <w:noProof/>
            <w:webHidden/>
          </w:rPr>
          <w:tab/>
        </w:r>
        <w:r>
          <w:rPr>
            <w:noProof/>
            <w:webHidden/>
          </w:rPr>
          <w:fldChar w:fldCharType="begin"/>
        </w:r>
        <w:r>
          <w:rPr>
            <w:noProof/>
            <w:webHidden/>
          </w:rPr>
          <w:instrText xml:space="preserve"> PAGEREF _Toc243226090 \h </w:instrText>
        </w:r>
        <w:r>
          <w:rPr>
            <w:noProof/>
            <w:webHidden/>
          </w:rPr>
        </w:r>
        <w:r>
          <w:rPr>
            <w:noProof/>
            <w:webHidden/>
          </w:rPr>
          <w:fldChar w:fldCharType="separate"/>
        </w:r>
        <w:r>
          <w:rPr>
            <w:noProof/>
            <w:webHidden/>
          </w:rPr>
          <w:t>22</w:t>
        </w:r>
        <w:r>
          <w:rPr>
            <w:noProof/>
            <w:webHidden/>
          </w:rPr>
          <w:fldChar w:fldCharType="end"/>
        </w:r>
      </w:hyperlink>
    </w:p>
    <w:p w14:paraId="7660A2EC" w14:textId="7BC6B1E6" w:rsidR="00457EB9" w:rsidRDefault="00457EB9">
      <w:pPr>
        <w:pStyle w:val="TOC2"/>
        <w:tabs>
          <w:tab w:val="left" w:pos="960"/>
          <w:tab w:val="right" w:leader="dot" w:pos="8296"/>
        </w:tabs>
        <w:rPr>
          <w:rFonts w:asciiTheme="minorHAnsi" w:eastAsiaTheme="minorEastAsia" w:hAnsiTheme="minorHAnsi" w:cstheme="minorBidi"/>
          <w:noProof/>
          <w:kern w:val="2"/>
          <w14:ligatures w14:val="standardContextual"/>
        </w:rPr>
      </w:pPr>
      <w:hyperlink w:anchor="_Toc243226091" w:history="1">
        <w:r w:rsidRPr="00083E33">
          <w:rPr>
            <w:rStyle w:val="Hyperlink"/>
            <w:caps/>
            <w:noProof/>
          </w:rPr>
          <w:t>5.3</w:t>
        </w:r>
        <w:r>
          <w:rPr>
            <w:rFonts w:asciiTheme="minorHAnsi" w:eastAsiaTheme="minorEastAsia" w:hAnsiTheme="minorHAnsi" w:cstheme="minorBidi"/>
            <w:noProof/>
            <w:kern w:val="2"/>
            <w14:ligatures w14:val="standardContextual"/>
          </w:rPr>
          <w:tab/>
        </w:r>
        <w:r w:rsidRPr="00083E33">
          <w:rPr>
            <w:rStyle w:val="Hyperlink"/>
            <w:caps/>
            <w:noProof/>
          </w:rPr>
          <w:t>Electrical Interfacing</w:t>
        </w:r>
        <w:r>
          <w:rPr>
            <w:noProof/>
            <w:webHidden/>
          </w:rPr>
          <w:tab/>
        </w:r>
        <w:r>
          <w:rPr>
            <w:noProof/>
            <w:webHidden/>
          </w:rPr>
          <w:fldChar w:fldCharType="begin"/>
        </w:r>
        <w:r>
          <w:rPr>
            <w:noProof/>
            <w:webHidden/>
          </w:rPr>
          <w:instrText xml:space="preserve"> PAGEREF _Toc243226091 \h </w:instrText>
        </w:r>
        <w:r>
          <w:rPr>
            <w:noProof/>
            <w:webHidden/>
          </w:rPr>
        </w:r>
        <w:r>
          <w:rPr>
            <w:noProof/>
            <w:webHidden/>
          </w:rPr>
          <w:fldChar w:fldCharType="separate"/>
        </w:r>
        <w:r>
          <w:rPr>
            <w:noProof/>
            <w:webHidden/>
          </w:rPr>
          <w:t>23</w:t>
        </w:r>
        <w:r>
          <w:rPr>
            <w:noProof/>
            <w:webHidden/>
          </w:rPr>
          <w:fldChar w:fldCharType="end"/>
        </w:r>
      </w:hyperlink>
    </w:p>
    <w:p w14:paraId="7457201B" w14:textId="7697AE99" w:rsidR="00457EB9" w:rsidRDefault="00457EB9">
      <w:pPr>
        <w:pStyle w:val="TOC3"/>
        <w:tabs>
          <w:tab w:val="left" w:pos="1440"/>
          <w:tab w:val="right" w:leader="dot" w:pos="8296"/>
        </w:tabs>
        <w:rPr>
          <w:rFonts w:asciiTheme="minorHAnsi" w:eastAsiaTheme="minorEastAsia" w:hAnsiTheme="minorHAnsi" w:cstheme="minorBidi"/>
          <w:noProof/>
          <w:kern w:val="2"/>
          <w14:ligatures w14:val="standardContextual"/>
        </w:rPr>
      </w:pPr>
      <w:hyperlink w:anchor="_Toc243226092" w:history="1">
        <w:r w:rsidRPr="00083E33">
          <w:rPr>
            <w:rStyle w:val="Hyperlink"/>
            <w:caps/>
            <w:noProof/>
          </w:rPr>
          <w:t>5.3.1</w:t>
        </w:r>
        <w:r>
          <w:rPr>
            <w:rFonts w:asciiTheme="minorHAnsi" w:eastAsiaTheme="minorEastAsia" w:hAnsiTheme="minorHAnsi" w:cstheme="minorBidi"/>
            <w:noProof/>
            <w:kern w:val="2"/>
            <w14:ligatures w14:val="standardContextual"/>
          </w:rPr>
          <w:tab/>
        </w:r>
        <w:r w:rsidRPr="00083E33">
          <w:rPr>
            <w:rStyle w:val="Hyperlink"/>
            <w:caps/>
            <w:noProof/>
          </w:rPr>
          <w:t>Voltage Dividers</w:t>
        </w:r>
        <w:r>
          <w:rPr>
            <w:noProof/>
            <w:webHidden/>
          </w:rPr>
          <w:tab/>
        </w:r>
        <w:r>
          <w:rPr>
            <w:noProof/>
            <w:webHidden/>
          </w:rPr>
          <w:fldChar w:fldCharType="begin"/>
        </w:r>
        <w:r>
          <w:rPr>
            <w:noProof/>
            <w:webHidden/>
          </w:rPr>
          <w:instrText xml:space="preserve"> PAGEREF _Toc243226092 \h </w:instrText>
        </w:r>
        <w:r>
          <w:rPr>
            <w:noProof/>
            <w:webHidden/>
          </w:rPr>
        </w:r>
        <w:r>
          <w:rPr>
            <w:noProof/>
            <w:webHidden/>
          </w:rPr>
          <w:fldChar w:fldCharType="separate"/>
        </w:r>
        <w:r>
          <w:rPr>
            <w:noProof/>
            <w:webHidden/>
          </w:rPr>
          <w:t>23</w:t>
        </w:r>
        <w:r>
          <w:rPr>
            <w:noProof/>
            <w:webHidden/>
          </w:rPr>
          <w:fldChar w:fldCharType="end"/>
        </w:r>
      </w:hyperlink>
    </w:p>
    <w:p w14:paraId="4D77AD0F" w14:textId="32E5F687" w:rsidR="00457EB9" w:rsidRDefault="00457EB9">
      <w:pPr>
        <w:pStyle w:val="TOC3"/>
        <w:tabs>
          <w:tab w:val="left" w:pos="1440"/>
          <w:tab w:val="right" w:leader="dot" w:pos="8296"/>
        </w:tabs>
        <w:rPr>
          <w:rFonts w:asciiTheme="minorHAnsi" w:eastAsiaTheme="minorEastAsia" w:hAnsiTheme="minorHAnsi" w:cstheme="minorBidi"/>
          <w:noProof/>
          <w:kern w:val="2"/>
          <w14:ligatures w14:val="standardContextual"/>
        </w:rPr>
      </w:pPr>
      <w:hyperlink w:anchor="_Toc243226093" w:history="1">
        <w:r w:rsidRPr="00083E33">
          <w:rPr>
            <w:rStyle w:val="Hyperlink"/>
            <w:caps/>
            <w:noProof/>
          </w:rPr>
          <w:t>5.3.2</w:t>
        </w:r>
        <w:r>
          <w:rPr>
            <w:rFonts w:asciiTheme="minorHAnsi" w:eastAsiaTheme="minorEastAsia" w:hAnsiTheme="minorHAnsi" w:cstheme="minorBidi"/>
            <w:noProof/>
            <w:kern w:val="2"/>
            <w14:ligatures w14:val="standardContextual"/>
          </w:rPr>
          <w:tab/>
        </w:r>
        <w:r w:rsidRPr="00083E33">
          <w:rPr>
            <w:rStyle w:val="Hyperlink"/>
            <w:caps/>
            <w:noProof/>
          </w:rPr>
          <w:t>I²C Bus and Power</w:t>
        </w:r>
        <w:r>
          <w:rPr>
            <w:noProof/>
            <w:webHidden/>
          </w:rPr>
          <w:tab/>
        </w:r>
        <w:r>
          <w:rPr>
            <w:noProof/>
            <w:webHidden/>
          </w:rPr>
          <w:fldChar w:fldCharType="begin"/>
        </w:r>
        <w:r>
          <w:rPr>
            <w:noProof/>
            <w:webHidden/>
          </w:rPr>
          <w:instrText xml:space="preserve"> PAGEREF _Toc243226093 \h </w:instrText>
        </w:r>
        <w:r>
          <w:rPr>
            <w:noProof/>
            <w:webHidden/>
          </w:rPr>
        </w:r>
        <w:r>
          <w:rPr>
            <w:noProof/>
            <w:webHidden/>
          </w:rPr>
          <w:fldChar w:fldCharType="separate"/>
        </w:r>
        <w:r>
          <w:rPr>
            <w:noProof/>
            <w:webHidden/>
          </w:rPr>
          <w:t>23</w:t>
        </w:r>
        <w:r>
          <w:rPr>
            <w:noProof/>
            <w:webHidden/>
          </w:rPr>
          <w:fldChar w:fldCharType="end"/>
        </w:r>
      </w:hyperlink>
    </w:p>
    <w:p w14:paraId="0336FF08" w14:textId="2717B11C" w:rsidR="00457EB9" w:rsidRDefault="00457EB9">
      <w:pPr>
        <w:pStyle w:val="TOC3"/>
        <w:tabs>
          <w:tab w:val="left" w:pos="1440"/>
          <w:tab w:val="right" w:leader="dot" w:pos="8296"/>
        </w:tabs>
        <w:rPr>
          <w:rFonts w:asciiTheme="minorHAnsi" w:eastAsiaTheme="minorEastAsia" w:hAnsiTheme="minorHAnsi" w:cstheme="minorBidi"/>
          <w:noProof/>
          <w:kern w:val="2"/>
          <w14:ligatures w14:val="standardContextual"/>
        </w:rPr>
      </w:pPr>
      <w:hyperlink w:anchor="_Toc243226094" w:history="1">
        <w:r w:rsidRPr="00083E33">
          <w:rPr>
            <w:rStyle w:val="Hyperlink"/>
            <w:caps/>
            <w:noProof/>
          </w:rPr>
          <w:t>5.3.3</w:t>
        </w:r>
        <w:r>
          <w:rPr>
            <w:rFonts w:asciiTheme="minorHAnsi" w:eastAsiaTheme="minorEastAsia" w:hAnsiTheme="minorHAnsi" w:cstheme="minorBidi"/>
            <w:noProof/>
            <w:kern w:val="2"/>
            <w14:ligatures w14:val="standardContextual"/>
          </w:rPr>
          <w:tab/>
        </w:r>
        <w:r w:rsidRPr="00083E33">
          <w:rPr>
            <w:rStyle w:val="Hyperlink"/>
            <w:caps/>
            <w:noProof/>
          </w:rPr>
          <w:t>Wiring</w:t>
        </w:r>
        <w:r>
          <w:rPr>
            <w:noProof/>
            <w:webHidden/>
          </w:rPr>
          <w:tab/>
        </w:r>
        <w:r>
          <w:rPr>
            <w:noProof/>
            <w:webHidden/>
          </w:rPr>
          <w:fldChar w:fldCharType="begin"/>
        </w:r>
        <w:r>
          <w:rPr>
            <w:noProof/>
            <w:webHidden/>
          </w:rPr>
          <w:instrText xml:space="preserve"> PAGEREF _Toc243226094 \h </w:instrText>
        </w:r>
        <w:r>
          <w:rPr>
            <w:noProof/>
            <w:webHidden/>
          </w:rPr>
        </w:r>
        <w:r>
          <w:rPr>
            <w:noProof/>
            <w:webHidden/>
          </w:rPr>
          <w:fldChar w:fldCharType="separate"/>
        </w:r>
        <w:r>
          <w:rPr>
            <w:noProof/>
            <w:webHidden/>
          </w:rPr>
          <w:t>24</w:t>
        </w:r>
        <w:r>
          <w:rPr>
            <w:noProof/>
            <w:webHidden/>
          </w:rPr>
          <w:fldChar w:fldCharType="end"/>
        </w:r>
      </w:hyperlink>
    </w:p>
    <w:p w14:paraId="6FE27C91" w14:textId="351A079A" w:rsidR="00457EB9" w:rsidRDefault="00457EB9">
      <w:pPr>
        <w:pStyle w:val="TOC2"/>
        <w:tabs>
          <w:tab w:val="left" w:pos="960"/>
          <w:tab w:val="right" w:leader="dot" w:pos="8296"/>
        </w:tabs>
        <w:rPr>
          <w:rFonts w:asciiTheme="minorHAnsi" w:eastAsiaTheme="minorEastAsia" w:hAnsiTheme="minorHAnsi" w:cstheme="minorBidi"/>
          <w:noProof/>
          <w:kern w:val="2"/>
          <w14:ligatures w14:val="standardContextual"/>
        </w:rPr>
      </w:pPr>
      <w:hyperlink w:anchor="_Toc243226095" w:history="1">
        <w:r w:rsidRPr="00083E33">
          <w:rPr>
            <w:rStyle w:val="Hyperlink"/>
            <w:caps/>
            <w:noProof/>
          </w:rPr>
          <w:t>5.4</w:t>
        </w:r>
        <w:r>
          <w:rPr>
            <w:rFonts w:asciiTheme="minorHAnsi" w:eastAsiaTheme="minorEastAsia" w:hAnsiTheme="minorHAnsi" w:cstheme="minorBidi"/>
            <w:noProof/>
            <w:kern w:val="2"/>
            <w14:ligatures w14:val="standardContextual"/>
          </w:rPr>
          <w:tab/>
        </w:r>
        <w:r w:rsidRPr="00083E33">
          <w:rPr>
            <w:rStyle w:val="Hyperlink"/>
            <w:caps/>
            <w:noProof/>
          </w:rPr>
          <w:t>Sensor Node Firmware</w:t>
        </w:r>
        <w:r>
          <w:rPr>
            <w:noProof/>
            <w:webHidden/>
          </w:rPr>
          <w:tab/>
        </w:r>
        <w:r>
          <w:rPr>
            <w:noProof/>
            <w:webHidden/>
          </w:rPr>
          <w:fldChar w:fldCharType="begin"/>
        </w:r>
        <w:r>
          <w:rPr>
            <w:noProof/>
            <w:webHidden/>
          </w:rPr>
          <w:instrText xml:space="preserve"> PAGEREF _Toc243226095 \h </w:instrText>
        </w:r>
        <w:r>
          <w:rPr>
            <w:noProof/>
            <w:webHidden/>
          </w:rPr>
        </w:r>
        <w:r>
          <w:rPr>
            <w:noProof/>
            <w:webHidden/>
          </w:rPr>
          <w:fldChar w:fldCharType="separate"/>
        </w:r>
        <w:r>
          <w:rPr>
            <w:noProof/>
            <w:webHidden/>
          </w:rPr>
          <w:t>24</w:t>
        </w:r>
        <w:r>
          <w:rPr>
            <w:noProof/>
            <w:webHidden/>
          </w:rPr>
          <w:fldChar w:fldCharType="end"/>
        </w:r>
      </w:hyperlink>
    </w:p>
    <w:p w14:paraId="5ED1BC64" w14:textId="6B06CAF6" w:rsidR="00457EB9" w:rsidRDefault="00457EB9">
      <w:pPr>
        <w:pStyle w:val="TOC3"/>
        <w:tabs>
          <w:tab w:val="left" w:pos="1440"/>
          <w:tab w:val="right" w:leader="dot" w:pos="8296"/>
        </w:tabs>
        <w:rPr>
          <w:rFonts w:asciiTheme="minorHAnsi" w:eastAsiaTheme="minorEastAsia" w:hAnsiTheme="minorHAnsi" w:cstheme="minorBidi"/>
          <w:noProof/>
          <w:kern w:val="2"/>
          <w14:ligatures w14:val="standardContextual"/>
        </w:rPr>
      </w:pPr>
      <w:hyperlink w:anchor="_Toc243226096" w:history="1">
        <w:r w:rsidRPr="00083E33">
          <w:rPr>
            <w:rStyle w:val="Hyperlink"/>
            <w:caps/>
            <w:noProof/>
          </w:rPr>
          <w:t>5.4.1</w:t>
        </w:r>
        <w:r>
          <w:rPr>
            <w:rFonts w:asciiTheme="minorHAnsi" w:eastAsiaTheme="minorEastAsia" w:hAnsiTheme="minorHAnsi" w:cstheme="minorBidi"/>
            <w:noProof/>
            <w:kern w:val="2"/>
            <w14:ligatures w14:val="standardContextual"/>
          </w:rPr>
          <w:tab/>
        </w:r>
        <w:r w:rsidRPr="00083E33">
          <w:rPr>
            <w:rStyle w:val="Hyperlink"/>
            <w:caps/>
            <w:noProof/>
          </w:rPr>
          <w:t>Structure and Scheduling</w:t>
        </w:r>
        <w:r>
          <w:rPr>
            <w:noProof/>
            <w:webHidden/>
          </w:rPr>
          <w:tab/>
        </w:r>
        <w:r>
          <w:rPr>
            <w:noProof/>
            <w:webHidden/>
          </w:rPr>
          <w:fldChar w:fldCharType="begin"/>
        </w:r>
        <w:r>
          <w:rPr>
            <w:noProof/>
            <w:webHidden/>
          </w:rPr>
          <w:instrText xml:space="preserve"> PAGEREF _Toc243226096 \h </w:instrText>
        </w:r>
        <w:r>
          <w:rPr>
            <w:noProof/>
            <w:webHidden/>
          </w:rPr>
        </w:r>
        <w:r>
          <w:rPr>
            <w:noProof/>
            <w:webHidden/>
          </w:rPr>
          <w:fldChar w:fldCharType="separate"/>
        </w:r>
        <w:r>
          <w:rPr>
            <w:noProof/>
            <w:webHidden/>
          </w:rPr>
          <w:t>24</w:t>
        </w:r>
        <w:r>
          <w:rPr>
            <w:noProof/>
            <w:webHidden/>
          </w:rPr>
          <w:fldChar w:fldCharType="end"/>
        </w:r>
      </w:hyperlink>
    </w:p>
    <w:p w14:paraId="2F352085" w14:textId="216299CC" w:rsidR="00457EB9" w:rsidRDefault="00457EB9">
      <w:pPr>
        <w:pStyle w:val="TOC3"/>
        <w:tabs>
          <w:tab w:val="left" w:pos="1440"/>
          <w:tab w:val="right" w:leader="dot" w:pos="8296"/>
        </w:tabs>
        <w:rPr>
          <w:rFonts w:asciiTheme="minorHAnsi" w:eastAsiaTheme="minorEastAsia" w:hAnsiTheme="minorHAnsi" w:cstheme="minorBidi"/>
          <w:noProof/>
          <w:kern w:val="2"/>
          <w14:ligatures w14:val="standardContextual"/>
        </w:rPr>
      </w:pPr>
      <w:hyperlink w:anchor="_Toc243226097" w:history="1">
        <w:r w:rsidRPr="00083E33">
          <w:rPr>
            <w:rStyle w:val="Hyperlink"/>
            <w:caps/>
            <w:noProof/>
          </w:rPr>
          <w:t>5.4.2</w:t>
        </w:r>
        <w:r>
          <w:rPr>
            <w:rFonts w:asciiTheme="minorHAnsi" w:eastAsiaTheme="minorEastAsia" w:hAnsiTheme="minorHAnsi" w:cstheme="minorBidi"/>
            <w:noProof/>
            <w:kern w:val="2"/>
            <w14:ligatures w14:val="standardContextual"/>
          </w:rPr>
          <w:tab/>
        </w:r>
        <w:r w:rsidRPr="00083E33">
          <w:rPr>
            <w:rStyle w:val="Hyperlink"/>
            <w:caps/>
            <w:noProof/>
          </w:rPr>
          <w:t>Gas Sensing</w:t>
        </w:r>
        <w:r>
          <w:rPr>
            <w:noProof/>
            <w:webHidden/>
          </w:rPr>
          <w:tab/>
        </w:r>
        <w:r>
          <w:rPr>
            <w:noProof/>
            <w:webHidden/>
          </w:rPr>
          <w:fldChar w:fldCharType="begin"/>
        </w:r>
        <w:r>
          <w:rPr>
            <w:noProof/>
            <w:webHidden/>
          </w:rPr>
          <w:instrText xml:space="preserve"> PAGEREF _Toc243226097 \h </w:instrText>
        </w:r>
        <w:r>
          <w:rPr>
            <w:noProof/>
            <w:webHidden/>
          </w:rPr>
        </w:r>
        <w:r>
          <w:rPr>
            <w:noProof/>
            <w:webHidden/>
          </w:rPr>
          <w:fldChar w:fldCharType="separate"/>
        </w:r>
        <w:r>
          <w:rPr>
            <w:noProof/>
            <w:webHidden/>
          </w:rPr>
          <w:t>25</w:t>
        </w:r>
        <w:r>
          <w:rPr>
            <w:noProof/>
            <w:webHidden/>
          </w:rPr>
          <w:fldChar w:fldCharType="end"/>
        </w:r>
      </w:hyperlink>
    </w:p>
    <w:p w14:paraId="242D6024" w14:textId="0E3F00C1" w:rsidR="00457EB9" w:rsidRDefault="00457EB9">
      <w:pPr>
        <w:pStyle w:val="TOC3"/>
        <w:tabs>
          <w:tab w:val="left" w:pos="1440"/>
          <w:tab w:val="right" w:leader="dot" w:pos="8296"/>
        </w:tabs>
        <w:rPr>
          <w:rFonts w:asciiTheme="minorHAnsi" w:eastAsiaTheme="minorEastAsia" w:hAnsiTheme="minorHAnsi" w:cstheme="minorBidi"/>
          <w:noProof/>
          <w:kern w:val="2"/>
          <w14:ligatures w14:val="standardContextual"/>
        </w:rPr>
      </w:pPr>
      <w:hyperlink w:anchor="_Toc243226098" w:history="1">
        <w:r w:rsidRPr="00083E33">
          <w:rPr>
            <w:rStyle w:val="Hyperlink"/>
            <w:caps/>
            <w:noProof/>
          </w:rPr>
          <w:t>5.4.3</w:t>
        </w:r>
        <w:r>
          <w:rPr>
            <w:rFonts w:asciiTheme="minorHAnsi" w:eastAsiaTheme="minorEastAsia" w:hAnsiTheme="minorHAnsi" w:cstheme="minorBidi"/>
            <w:noProof/>
            <w:kern w:val="2"/>
            <w14:ligatures w14:val="standardContextual"/>
          </w:rPr>
          <w:tab/>
        </w:r>
        <w:r w:rsidRPr="00083E33">
          <w:rPr>
            <w:rStyle w:val="Hyperlink"/>
            <w:caps/>
            <w:noProof/>
          </w:rPr>
          <w:t>Dust Sensing</w:t>
        </w:r>
        <w:r>
          <w:rPr>
            <w:noProof/>
            <w:webHidden/>
          </w:rPr>
          <w:tab/>
        </w:r>
        <w:r>
          <w:rPr>
            <w:noProof/>
            <w:webHidden/>
          </w:rPr>
          <w:fldChar w:fldCharType="begin"/>
        </w:r>
        <w:r>
          <w:rPr>
            <w:noProof/>
            <w:webHidden/>
          </w:rPr>
          <w:instrText xml:space="preserve"> PAGEREF _Toc243226098 \h </w:instrText>
        </w:r>
        <w:r>
          <w:rPr>
            <w:noProof/>
            <w:webHidden/>
          </w:rPr>
        </w:r>
        <w:r>
          <w:rPr>
            <w:noProof/>
            <w:webHidden/>
          </w:rPr>
          <w:fldChar w:fldCharType="separate"/>
        </w:r>
        <w:r>
          <w:rPr>
            <w:noProof/>
            <w:webHidden/>
          </w:rPr>
          <w:t>25</w:t>
        </w:r>
        <w:r>
          <w:rPr>
            <w:noProof/>
            <w:webHidden/>
          </w:rPr>
          <w:fldChar w:fldCharType="end"/>
        </w:r>
      </w:hyperlink>
    </w:p>
    <w:p w14:paraId="7BCE060A" w14:textId="5A1C6C79" w:rsidR="00457EB9" w:rsidRDefault="00457EB9">
      <w:pPr>
        <w:pStyle w:val="TOC3"/>
        <w:tabs>
          <w:tab w:val="left" w:pos="1440"/>
          <w:tab w:val="right" w:leader="dot" w:pos="8296"/>
        </w:tabs>
        <w:rPr>
          <w:rFonts w:asciiTheme="minorHAnsi" w:eastAsiaTheme="minorEastAsia" w:hAnsiTheme="minorHAnsi" w:cstheme="minorBidi"/>
          <w:noProof/>
          <w:kern w:val="2"/>
          <w14:ligatures w14:val="standardContextual"/>
        </w:rPr>
      </w:pPr>
      <w:hyperlink w:anchor="_Toc243226099" w:history="1">
        <w:r w:rsidRPr="00083E33">
          <w:rPr>
            <w:rStyle w:val="Hyperlink"/>
            <w:caps/>
            <w:noProof/>
          </w:rPr>
          <w:t>5.4.4</w:t>
        </w:r>
        <w:r>
          <w:rPr>
            <w:rFonts w:asciiTheme="minorHAnsi" w:eastAsiaTheme="minorEastAsia" w:hAnsiTheme="minorHAnsi" w:cstheme="minorBidi"/>
            <w:noProof/>
            <w:kern w:val="2"/>
            <w14:ligatures w14:val="standardContextual"/>
          </w:rPr>
          <w:tab/>
        </w:r>
        <w:r w:rsidRPr="00083E33">
          <w:rPr>
            <w:rStyle w:val="Hyperlink"/>
            <w:caps/>
            <w:noProof/>
          </w:rPr>
          <w:t>Temperature Measurement</w:t>
        </w:r>
        <w:r>
          <w:rPr>
            <w:noProof/>
            <w:webHidden/>
          </w:rPr>
          <w:tab/>
        </w:r>
        <w:r>
          <w:rPr>
            <w:noProof/>
            <w:webHidden/>
          </w:rPr>
          <w:fldChar w:fldCharType="begin"/>
        </w:r>
        <w:r>
          <w:rPr>
            <w:noProof/>
            <w:webHidden/>
          </w:rPr>
          <w:instrText xml:space="preserve"> PAGEREF _Toc243226099 \h </w:instrText>
        </w:r>
        <w:r>
          <w:rPr>
            <w:noProof/>
            <w:webHidden/>
          </w:rPr>
        </w:r>
        <w:r>
          <w:rPr>
            <w:noProof/>
            <w:webHidden/>
          </w:rPr>
          <w:fldChar w:fldCharType="separate"/>
        </w:r>
        <w:r>
          <w:rPr>
            <w:noProof/>
            <w:webHidden/>
          </w:rPr>
          <w:t>26</w:t>
        </w:r>
        <w:r>
          <w:rPr>
            <w:noProof/>
            <w:webHidden/>
          </w:rPr>
          <w:fldChar w:fldCharType="end"/>
        </w:r>
      </w:hyperlink>
    </w:p>
    <w:p w14:paraId="29CA99FB" w14:textId="616D3FBE" w:rsidR="00457EB9" w:rsidRDefault="00457EB9">
      <w:pPr>
        <w:pStyle w:val="TOC3"/>
        <w:tabs>
          <w:tab w:val="left" w:pos="1440"/>
          <w:tab w:val="right" w:leader="dot" w:pos="8296"/>
        </w:tabs>
        <w:rPr>
          <w:rFonts w:asciiTheme="minorHAnsi" w:eastAsiaTheme="minorEastAsia" w:hAnsiTheme="minorHAnsi" w:cstheme="minorBidi"/>
          <w:noProof/>
          <w:kern w:val="2"/>
          <w14:ligatures w14:val="standardContextual"/>
        </w:rPr>
      </w:pPr>
      <w:hyperlink w:anchor="_Toc243226100" w:history="1">
        <w:r w:rsidRPr="00083E33">
          <w:rPr>
            <w:rStyle w:val="Hyperlink"/>
            <w:caps/>
            <w:noProof/>
          </w:rPr>
          <w:t>5.4.5</w:t>
        </w:r>
        <w:r>
          <w:rPr>
            <w:rFonts w:asciiTheme="minorHAnsi" w:eastAsiaTheme="minorEastAsia" w:hAnsiTheme="minorHAnsi" w:cstheme="minorBidi"/>
            <w:noProof/>
            <w:kern w:val="2"/>
            <w14:ligatures w14:val="standardContextual"/>
          </w:rPr>
          <w:tab/>
        </w:r>
        <w:r w:rsidRPr="00083E33">
          <w:rPr>
            <w:rStyle w:val="Hyperlink"/>
            <w:caps/>
            <w:noProof/>
          </w:rPr>
          <w:t>Ultrasonic Ranging</w:t>
        </w:r>
        <w:r>
          <w:rPr>
            <w:noProof/>
            <w:webHidden/>
          </w:rPr>
          <w:tab/>
        </w:r>
        <w:r>
          <w:rPr>
            <w:noProof/>
            <w:webHidden/>
          </w:rPr>
          <w:fldChar w:fldCharType="begin"/>
        </w:r>
        <w:r>
          <w:rPr>
            <w:noProof/>
            <w:webHidden/>
          </w:rPr>
          <w:instrText xml:space="preserve"> PAGEREF _Toc243226100 \h </w:instrText>
        </w:r>
        <w:r>
          <w:rPr>
            <w:noProof/>
            <w:webHidden/>
          </w:rPr>
        </w:r>
        <w:r>
          <w:rPr>
            <w:noProof/>
            <w:webHidden/>
          </w:rPr>
          <w:fldChar w:fldCharType="separate"/>
        </w:r>
        <w:r>
          <w:rPr>
            <w:noProof/>
            <w:webHidden/>
          </w:rPr>
          <w:t>26</w:t>
        </w:r>
        <w:r>
          <w:rPr>
            <w:noProof/>
            <w:webHidden/>
          </w:rPr>
          <w:fldChar w:fldCharType="end"/>
        </w:r>
      </w:hyperlink>
    </w:p>
    <w:p w14:paraId="5C81FED5" w14:textId="43D6E340" w:rsidR="00457EB9" w:rsidRDefault="00457EB9">
      <w:pPr>
        <w:pStyle w:val="TOC3"/>
        <w:tabs>
          <w:tab w:val="left" w:pos="1440"/>
          <w:tab w:val="right" w:leader="dot" w:pos="8296"/>
        </w:tabs>
        <w:rPr>
          <w:rFonts w:asciiTheme="minorHAnsi" w:eastAsiaTheme="minorEastAsia" w:hAnsiTheme="minorHAnsi" w:cstheme="minorBidi"/>
          <w:noProof/>
          <w:kern w:val="2"/>
          <w14:ligatures w14:val="standardContextual"/>
        </w:rPr>
      </w:pPr>
      <w:hyperlink w:anchor="_Toc243226101" w:history="1">
        <w:r w:rsidRPr="00083E33">
          <w:rPr>
            <w:rStyle w:val="Hyperlink"/>
            <w:caps/>
            <w:noProof/>
          </w:rPr>
          <w:t>5.4.6</w:t>
        </w:r>
        <w:r>
          <w:rPr>
            <w:rFonts w:asciiTheme="minorHAnsi" w:eastAsiaTheme="minorEastAsia" w:hAnsiTheme="minorHAnsi" w:cstheme="minorBidi"/>
            <w:noProof/>
            <w:kern w:val="2"/>
            <w14:ligatures w14:val="standardContextual"/>
          </w:rPr>
          <w:tab/>
        </w:r>
        <w:r w:rsidRPr="00083E33">
          <w:rPr>
            <w:rStyle w:val="Hyperlink"/>
            <w:caps/>
            <w:noProof/>
          </w:rPr>
          <w:t>Display, Telemetry and Wi-Fi</w:t>
        </w:r>
        <w:r>
          <w:rPr>
            <w:noProof/>
            <w:webHidden/>
          </w:rPr>
          <w:tab/>
        </w:r>
        <w:r>
          <w:rPr>
            <w:noProof/>
            <w:webHidden/>
          </w:rPr>
          <w:fldChar w:fldCharType="begin"/>
        </w:r>
        <w:r>
          <w:rPr>
            <w:noProof/>
            <w:webHidden/>
          </w:rPr>
          <w:instrText xml:space="preserve"> PAGEREF _Toc243226101 \h </w:instrText>
        </w:r>
        <w:r>
          <w:rPr>
            <w:noProof/>
            <w:webHidden/>
          </w:rPr>
        </w:r>
        <w:r>
          <w:rPr>
            <w:noProof/>
            <w:webHidden/>
          </w:rPr>
          <w:fldChar w:fldCharType="separate"/>
        </w:r>
        <w:r>
          <w:rPr>
            <w:noProof/>
            <w:webHidden/>
          </w:rPr>
          <w:t>27</w:t>
        </w:r>
        <w:r>
          <w:rPr>
            <w:noProof/>
            <w:webHidden/>
          </w:rPr>
          <w:fldChar w:fldCharType="end"/>
        </w:r>
      </w:hyperlink>
    </w:p>
    <w:p w14:paraId="021A2A9E" w14:textId="0B02266A" w:rsidR="00457EB9" w:rsidRDefault="00457EB9">
      <w:pPr>
        <w:pStyle w:val="TOC2"/>
        <w:tabs>
          <w:tab w:val="left" w:pos="960"/>
          <w:tab w:val="right" w:leader="dot" w:pos="8296"/>
        </w:tabs>
        <w:rPr>
          <w:rFonts w:asciiTheme="minorHAnsi" w:eastAsiaTheme="minorEastAsia" w:hAnsiTheme="minorHAnsi" w:cstheme="minorBidi"/>
          <w:noProof/>
          <w:kern w:val="2"/>
          <w14:ligatures w14:val="standardContextual"/>
        </w:rPr>
      </w:pPr>
      <w:hyperlink w:anchor="_Toc243226102" w:history="1">
        <w:r w:rsidRPr="00083E33">
          <w:rPr>
            <w:rStyle w:val="Hyperlink"/>
            <w:caps/>
            <w:noProof/>
          </w:rPr>
          <w:t>5.5</w:t>
        </w:r>
        <w:r>
          <w:rPr>
            <w:rFonts w:asciiTheme="minorHAnsi" w:eastAsiaTheme="minorEastAsia" w:hAnsiTheme="minorHAnsi" w:cstheme="minorBidi"/>
            <w:noProof/>
            <w:kern w:val="2"/>
            <w14:ligatures w14:val="standardContextual"/>
          </w:rPr>
          <w:tab/>
        </w:r>
        <w:r w:rsidRPr="00083E33">
          <w:rPr>
            <w:rStyle w:val="Hyperlink"/>
            <w:caps/>
            <w:noProof/>
          </w:rPr>
          <w:t>Camera Node</w:t>
        </w:r>
        <w:r>
          <w:rPr>
            <w:noProof/>
            <w:webHidden/>
          </w:rPr>
          <w:tab/>
        </w:r>
        <w:r>
          <w:rPr>
            <w:noProof/>
            <w:webHidden/>
          </w:rPr>
          <w:fldChar w:fldCharType="begin"/>
        </w:r>
        <w:r>
          <w:rPr>
            <w:noProof/>
            <w:webHidden/>
          </w:rPr>
          <w:instrText xml:space="preserve"> PAGEREF _Toc243226102 \h </w:instrText>
        </w:r>
        <w:r>
          <w:rPr>
            <w:noProof/>
            <w:webHidden/>
          </w:rPr>
        </w:r>
        <w:r>
          <w:rPr>
            <w:noProof/>
            <w:webHidden/>
          </w:rPr>
          <w:fldChar w:fldCharType="separate"/>
        </w:r>
        <w:r>
          <w:rPr>
            <w:noProof/>
            <w:webHidden/>
          </w:rPr>
          <w:t>27</w:t>
        </w:r>
        <w:r>
          <w:rPr>
            <w:noProof/>
            <w:webHidden/>
          </w:rPr>
          <w:fldChar w:fldCharType="end"/>
        </w:r>
      </w:hyperlink>
    </w:p>
    <w:p w14:paraId="40E19ED4" w14:textId="46E0D2AF" w:rsidR="00457EB9" w:rsidRDefault="00457EB9">
      <w:pPr>
        <w:pStyle w:val="TOC3"/>
        <w:tabs>
          <w:tab w:val="left" w:pos="1440"/>
          <w:tab w:val="right" w:leader="dot" w:pos="8296"/>
        </w:tabs>
        <w:rPr>
          <w:rFonts w:asciiTheme="minorHAnsi" w:eastAsiaTheme="minorEastAsia" w:hAnsiTheme="minorHAnsi" w:cstheme="minorBidi"/>
          <w:noProof/>
          <w:kern w:val="2"/>
          <w14:ligatures w14:val="standardContextual"/>
        </w:rPr>
      </w:pPr>
      <w:hyperlink w:anchor="_Toc243226103" w:history="1">
        <w:r w:rsidRPr="00083E33">
          <w:rPr>
            <w:rStyle w:val="Hyperlink"/>
            <w:caps/>
            <w:noProof/>
          </w:rPr>
          <w:t>5.5.1</w:t>
        </w:r>
        <w:r>
          <w:rPr>
            <w:rFonts w:asciiTheme="minorHAnsi" w:eastAsiaTheme="minorEastAsia" w:hAnsiTheme="minorHAnsi" w:cstheme="minorBidi"/>
            <w:noProof/>
            <w:kern w:val="2"/>
            <w14:ligatures w14:val="standardContextual"/>
          </w:rPr>
          <w:tab/>
        </w:r>
        <w:r w:rsidRPr="00083E33">
          <w:rPr>
            <w:rStyle w:val="Hyperlink"/>
            <w:caps/>
            <w:noProof/>
          </w:rPr>
          <w:t>Hardware</w:t>
        </w:r>
        <w:r>
          <w:rPr>
            <w:noProof/>
            <w:webHidden/>
          </w:rPr>
          <w:tab/>
        </w:r>
        <w:r>
          <w:rPr>
            <w:noProof/>
            <w:webHidden/>
          </w:rPr>
          <w:fldChar w:fldCharType="begin"/>
        </w:r>
        <w:r>
          <w:rPr>
            <w:noProof/>
            <w:webHidden/>
          </w:rPr>
          <w:instrText xml:space="preserve"> PAGEREF _Toc243226103 \h </w:instrText>
        </w:r>
        <w:r>
          <w:rPr>
            <w:noProof/>
            <w:webHidden/>
          </w:rPr>
        </w:r>
        <w:r>
          <w:rPr>
            <w:noProof/>
            <w:webHidden/>
          </w:rPr>
          <w:fldChar w:fldCharType="separate"/>
        </w:r>
        <w:r>
          <w:rPr>
            <w:noProof/>
            <w:webHidden/>
          </w:rPr>
          <w:t>27</w:t>
        </w:r>
        <w:r>
          <w:rPr>
            <w:noProof/>
            <w:webHidden/>
          </w:rPr>
          <w:fldChar w:fldCharType="end"/>
        </w:r>
      </w:hyperlink>
    </w:p>
    <w:p w14:paraId="2A970409" w14:textId="16C06563" w:rsidR="00457EB9" w:rsidRDefault="00457EB9">
      <w:pPr>
        <w:pStyle w:val="TOC3"/>
        <w:tabs>
          <w:tab w:val="left" w:pos="1440"/>
          <w:tab w:val="right" w:leader="dot" w:pos="8296"/>
        </w:tabs>
        <w:rPr>
          <w:rFonts w:asciiTheme="minorHAnsi" w:eastAsiaTheme="minorEastAsia" w:hAnsiTheme="minorHAnsi" w:cstheme="minorBidi"/>
          <w:noProof/>
          <w:kern w:val="2"/>
          <w14:ligatures w14:val="standardContextual"/>
        </w:rPr>
      </w:pPr>
      <w:hyperlink w:anchor="_Toc243226104" w:history="1">
        <w:r w:rsidRPr="00083E33">
          <w:rPr>
            <w:rStyle w:val="Hyperlink"/>
            <w:caps/>
            <w:noProof/>
          </w:rPr>
          <w:t>5.5.2</w:t>
        </w:r>
        <w:r>
          <w:rPr>
            <w:rFonts w:asciiTheme="minorHAnsi" w:eastAsiaTheme="minorEastAsia" w:hAnsiTheme="minorHAnsi" w:cstheme="minorBidi"/>
            <w:noProof/>
            <w:kern w:val="2"/>
            <w14:ligatures w14:val="standardContextual"/>
          </w:rPr>
          <w:tab/>
        </w:r>
        <w:r w:rsidRPr="00083E33">
          <w:rPr>
            <w:rStyle w:val="Hyperlink"/>
            <w:caps/>
            <w:noProof/>
          </w:rPr>
          <w:t>Firmware</w:t>
        </w:r>
        <w:r>
          <w:rPr>
            <w:noProof/>
            <w:webHidden/>
          </w:rPr>
          <w:tab/>
        </w:r>
        <w:r>
          <w:rPr>
            <w:noProof/>
            <w:webHidden/>
          </w:rPr>
          <w:fldChar w:fldCharType="begin"/>
        </w:r>
        <w:r>
          <w:rPr>
            <w:noProof/>
            <w:webHidden/>
          </w:rPr>
          <w:instrText xml:space="preserve"> PAGEREF _Toc243226104 \h </w:instrText>
        </w:r>
        <w:r>
          <w:rPr>
            <w:noProof/>
            <w:webHidden/>
          </w:rPr>
        </w:r>
        <w:r>
          <w:rPr>
            <w:noProof/>
            <w:webHidden/>
          </w:rPr>
          <w:fldChar w:fldCharType="separate"/>
        </w:r>
        <w:r>
          <w:rPr>
            <w:noProof/>
            <w:webHidden/>
          </w:rPr>
          <w:t>28</w:t>
        </w:r>
        <w:r>
          <w:rPr>
            <w:noProof/>
            <w:webHidden/>
          </w:rPr>
          <w:fldChar w:fldCharType="end"/>
        </w:r>
      </w:hyperlink>
    </w:p>
    <w:p w14:paraId="7E828FA7" w14:textId="4E5C83FB" w:rsidR="00457EB9" w:rsidRDefault="00457EB9">
      <w:pPr>
        <w:pStyle w:val="TOC3"/>
        <w:tabs>
          <w:tab w:val="left" w:pos="1440"/>
          <w:tab w:val="right" w:leader="dot" w:pos="8296"/>
        </w:tabs>
        <w:rPr>
          <w:rFonts w:asciiTheme="minorHAnsi" w:eastAsiaTheme="minorEastAsia" w:hAnsiTheme="minorHAnsi" w:cstheme="minorBidi"/>
          <w:noProof/>
          <w:kern w:val="2"/>
          <w14:ligatures w14:val="standardContextual"/>
        </w:rPr>
      </w:pPr>
      <w:hyperlink w:anchor="_Toc243226105" w:history="1">
        <w:r w:rsidRPr="00083E33">
          <w:rPr>
            <w:rStyle w:val="Hyperlink"/>
            <w:caps/>
            <w:noProof/>
          </w:rPr>
          <w:t>5.5.3</w:t>
        </w:r>
        <w:r>
          <w:rPr>
            <w:rFonts w:asciiTheme="minorHAnsi" w:eastAsiaTheme="minorEastAsia" w:hAnsiTheme="minorHAnsi" w:cstheme="minorBidi"/>
            <w:noProof/>
            <w:kern w:val="2"/>
            <w14:ligatures w14:val="standardContextual"/>
          </w:rPr>
          <w:tab/>
        </w:r>
        <w:r w:rsidRPr="00083E33">
          <w:rPr>
            <w:rStyle w:val="Hyperlink"/>
            <w:caps/>
            <w:noProof/>
          </w:rPr>
          <w:t>Self-Registration</w:t>
        </w:r>
        <w:r>
          <w:rPr>
            <w:noProof/>
            <w:webHidden/>
          </w:rPr>
          <w:tab/>
        </w:r>
        <w:r>
          <w:rPr>
            <w:noProof/>
            <w:webHidden/>
          </w:rPr>
          <w:fldChar w:fldCharType="begin"/>
        </w:r>
        <w:r>
          <w:rPr>
            <w:noProof/>
            <w:webHidden/>
          </w:rPr>
          <w:instrText xml:space="preserve"> PAGEREF _Toc243226105 \h </w:instrText>
        </w:r>
        <w:r>
          <w:rPr>
            <w:noProof/>
            <w:webHidden/>
          </w:rPr>
        </w:r>
        <w:r>
          <w:rPr>
            <w:noProof/>
            <w:webHidden/>
          </w:rPr>
          <w:fldChar w:fldCharType="separate"/>
        </w:r>
        <w:r>
          <w:rPr>
            <w:noProof/>
            <w:webHidden/>
          </w:rPr>
          <w:t>28</w:t>
        </w:r>
        <w:r>
          <w:rPr>
            <w:noProof/>
            <w:webHidden/>
          </w:rPr>
          <w:fldChar w:fldCharType="end"/>
        </w:r>
      </w:hyperlink>
    </w:p>
    <w:p w14:paraId="71CDF752" w14:textId="08EB5EED" w:rsidR="00457EB9" w:rsidRDefault="00457EB9">
      <w:pPr>
        <w:pStyle w:val="TOC2"/>
        <w:tabs>
          <w:tab w:val="left" w:pos="960"/>
          <w:tab w:val="right" w:leader="dot" w:pos="8296"/>
        </w:tabs>
        <w:rPr>
          <w:rFonts w:asciiTheme="minorHAnsi" w:eastAsiaTheme="minorEastAsia" w:hAnsiTheme="minorHAnsi" w:cstheme="minorBidi"/>
          <w:noProof/>
          <w:kern w:val="2"/>
          <w14:ligatures w14:val="standardContextual"/>
        </w:rPr>
      </w:pPr>
      <w:hyperlink w:anchor="_Toc243226106" w:history="1">
        <w:r w:rsidRPr="00083E33">
          <w:rPr>
            <w:rStyle w:val="Hyperlink"/>
            <w:caps/>
            <w:noProof/>
          </w:rPr>
          <w:t>5.6</w:t>
        </w:r>
        <w:r>
          <w:rPr>
            <w:rFonts w:asciiTheme="minorHAnsi" w:eastAsiaTheme="minorEastAsia" w:hAnsiTheme="minorHAnsi" w:cstheme="minorBidi"/>
            <w:noProof/>
            <w:kern w:val="2"/>
            <w14:ligatures w14:val="standardContextual"/>
          </w:rPr>
          <w:tab/>
        </w:r>
        <w:r w:rsidRPr="00083E33">
          <w:rPr>
            <w:rStyle w:val="Hyperlink"/>
            <w:caps/>
            <w:noProof/>
          </w:rPr>
          <w:t>Development Workflow</w:t>
        </w:r>
        <w:r>
          <w:rPr>
            <w:noProof/>
            <w:webHidden/>
          </w:rPr>
          <w:tab/>
        </w:r>
        <w:r>
          <w:rPr>
            <w:noProof/>
            <w:webHidden/>
          </w:rPr>
          <w:fldChar w:fldCharType="begin"/>
        </w:r>
        <w:r>
          <w:rPr>
            <w:noProof/>
            <w:webHidden/>
          </w:rPr>
          <w:instrText xml:space="preserve"> PAGEREF _Toc243226106 \h </w:instrText>
        </w:r>
        <w:r>
          <w:rPr>
            <w:noProof/>
            <w:webHidden/>
          </w:rPr>
        </w:r>
        <w:r>
          <w:rPr>
            <w:noProof/>
            <w:webHidden/>
          </w:rPr>
          <w:fldChar w:fldCharType="separate"/>
        </w:r>
        <w:r>
          <w:rPr>
            <w:noProof/>
            <w:webHidden/>
          </w:rPr>
          <w:t>28</w:t>
        </w:r>
        <w:r>
          <w:rPr>
            <w:noProof/>
            <w:webHidden/>
          </w:rPr>
          <w:fldChar w:fldCharType="end"/>
        </w:r>
      </w:hyperlink>
    </w:p>
    <w:p w14:paraId="0595F629" w14:textId="0BFAD6F5" w:rsidR="00457EB9" w:rsidRDefault="00457EB9">
      <w:pPr>
        <w:pStyle w:val="TOC2"/>
        <w:tabs>
          <w:tab w:val="left" w:pos="960"/>
          <w:tab w:val="right" w:leader="dot" w:pos="8296"/>
        </w:tabs>
        <w:rPr>
          <w:rFonts w:asciiTheme="minorHAnsi" w:eastAsiaTheme="minorEastAsia" w:hAnsiTheme="minorHAnsi" w:cstheme="minorBidi"/>
          <w:noProof/>
          <w:kern w:val="2"/>
          <w14:ligatures w14:val="standardContextual"/>
        </w:rPr>
      </w:pPr>
      <w:hyperlink w:anchor="_Toc243226107" w:history="1">
        <w:r w:rsidRPr="00083E33">
          <w:rPr>
            <w:rStyle w:val="Hyperlink"/>
            <w:caps/>
            <w:noProof/>
          </w:rPr>
          <w:t>5.7</w:t>
        </w:r>
        <w:r>
          <w:rPr>
            <w:rFonts w:asciiTheme="minorHAnsi" w:eastAsiaTheme="minorEastAsia" w:hAnsiTheme="minorHAnsi" w:cstheme="minorBidi"/>
            <w:noProof/>
            <w:kern w:val="2"/>
            <w14:ligatures w14:val="standardContextual"/>
          </w:rPr>
          <w:tab/>
        </w:r>
        <w:r w:rsidRPr="00083E33">
          <w:rPr>
            <w:rStyle w:val="Hyperlink"/>
            <w:caps/>
            <w:noProof/>
          </w:rPr>
          <w:t>Summary</w:t>
        </w:r>
        <w:r>
          <w:rPr>
            <w:noProof/>
            <w:webHidden/>
          </w:rPr>
          <w:tab/>
        </w:r>
        <w:r>
          <w:rPr>
            <w:noProof/>
            <w:webHidden/>
          </w:rPr>
          <w:fldChar w:fldCharType="begin"/>
        </w:r>
        <w:r>
          <w:rPr>
            <w:noProof/>
            <w:webHidden/>
          </w:rPr>
          <w:instrText xml:space="preserve"> PAGEREF _Toc243226107 \h </w:instrText>
        </w:r>
        <w:r>
          <w:rPr>
            <w:noProof/>
            <w:webHidden/>
          </w:rPr>
        </w:r>
        <w:r>
          <w:rPr>
            <w:noProof/>
            <w:webHidden/>
          </w:rPr>
          <w:fldChar w:fldCharType="separate"/>
        </w:r>
        <w:r>
          <w:rPr>
            <w:noProof/>
            <w:webHidden/>
          </w:rPr>
          <w:t>28</w:t>
        </w:r>
        <w:r>
          <w:rPr>
            <w:noProof/>
            <w:webHidden/>
          </w:rPr>
          <w:fldChar w:fldCharType="end"/>
        </w:r>
      </w:hyperlink>
    </w:p>
    <w:p w14:paraId="65112FA0" w14:textId="124ED8EA" w:rsidR="00457EB9" w:rsidRDefault="00457EB9">
      <w:pPr>
        <w:pStyle w:val="TOC1"/>
        <w:tabs>
          <w:tab w:val="right" w:leader="dot" w:pos="8296"/>
        </w:tabs>
        <w:rPr>
          <w:rFonts w:asciiTheme="minorHAnsi" w:eastAsiaTheme="minorEastAsia" w:hAnsiTheme="minorHAnsi" w:cstheme="minorBidi"/>
          <w:b w:val="0"/>
          <w:noProof/>
          <w:kern w:val="2"/>
          <w14:ligatures w14:val="standardContextual"/>
        </w:rPr>
      </w:pPr>
      <w:hyperlink w:anchor="_Toc243226108" w:history="1">
        <w:r w:rsidRPr="00083E33">
          <w:rPr>
            <w:rStyle w:val="Hyperlink"/>
            <w:noProof/>
          </w:rPr>
          <w:t>Chapter 6 Dashboard and Leaf-Disease Classification</w:t>
        </w:r>
        <w:r>
          <w:rPr>
            <w:noProof/>
            <w:webHidden/>
          </w:rPr>
          <w:tab/>
        </w:r>
        <w:r>
          <w:rPr>
            <w:noProof/>
            <w:webHidden/>
          </w:rPr>
          <w:fldChar w:fldCharType="begin"/>
        </w:r>
        <w:r>
          <w:rPr>
            <w:noProof/>
            <w:webHidden/>
          </w:rPr>
          <w:instrText xml:space="preserve"> PAGEREF _Toc243226108 \h </w:instrText>
        </w:r>
        <w:r>
          <w:rPr>
            <w:noProof/>
            <w:webHidden/>
          </w:rPr>
        </w:r>
        <w:r>
          <w:rPr>
            <w:noProof/>
            <w:webHidden/>
          </w:rPr>
          <w:fldChar w:fldCharType="separate"/>
        </w:r>
        <w:r>
          <w:rPr>
            <w:noProof/>
            <w:webHidden/>
          </w:rPr>
          <w:t>30</w:t>
        </w:r>
        <w:r>
          <w:rPr>
            <w:noProof/>
            <w:webHidden/>
          </w:rPr>
          <w:fldChar w:fldCharType="end"/>
        </w:r>
      </w:hyperlink>
    </w:p>
    <w:p w14:paraId="5F5CF7D2" w14:textId="4E70040C" w:rsidR="00457EB9" w:rsidRDefault="00457EB9">
      <w:pPr>
        <w:pStyle w:val="TOC2"/>
        <w:tabs>
          <w:tab w:val="left" w:pos="960"/>
          <w:tab w:val="right" w:leader="dot" w:pos="8296"/>
        </w:tabs>
        <w:rPr>
          <w:rFonts w:asciiTheme="minorHAnsi" w:eastAsiaTheme="minorEastAsia" w:hAnsiTheme="minorHAnsi" w:cstheme="minorBidi"/>
          <w:noProof/>
          <w:kern w:val="2"/>
          <w14:ligatures w14:val="standardContextual"/>
        </w:rPr>
      </w:pPr>
      <w:hyperlink w:anchor="_Toc243226109" w:history="1">
        <w:r w:rsidRPr="00083E33">
          <w:rPr>
            <w:rStyle w:val="Hyperlink"/>
            <w:caps/>
            <w:noProof/>
          </w:rPr>
          <w:t>6.1</w:t>
        </w:r>
        <w:r>
          <w:rPr>
            <w:rFonts w:asciiTheme="minorHAnsi" w:eastAsiaTheme="minorEastAsia" w:hAnsiTheme="minorHAnsi" w:cstheme="minorBidi"/>
            <w:noProof/>
            <w:kern w:val="2"/>
            <w14:ligatures w14:val="standardContextual"/>
          </w:rPr>
          <w:tab/>
        </w:r>
        <w:r w:rsidRPr="00083E33">
          <w:rPr>
            <w:rStyle w:val="Hyperlink"/>
            <w:caps/>
            <w:noProof/>
          </w:rPr>
          <w:t>Introduction</w:t>
        </w:r>
        <w:r>
          <w:rPr>
            <w:noProof/>
            <w:webHidden/>
          </w:rPr>
          <w:tab/>
        </w:r>
        <w:r>
          <w:rPr>
            <w:noProof/>
            <w:webHidden/>
          </w:rPr>
          <w:fldChar w:fldCharType="begin"/>
        </w:r>
        <w:r>
          <w:rPr>
            <w:noProof/>
            <w:webHidden/>
          </w:rPr>
          <w:instrText xml:space="preserve"> PAGEREF _Toc243226109 \h </w:instrText>
        </w:r>
        <w:r>
          <w:rPr>
            <w:noProof/>
            <w:webHidden/>
          </w:rPr>
        </w:r>
        <w:r>
          <w:rPr>
            <w:noProof/>
            <w:webHidden/>
          </w:rPr>
          <w:fldChar w:fldCharType="separate"/>
        </w:r>
        <w:r>
          <w:rPr>
            <w:noProof/>
            <w:webHidden/>
          </w:rPr>
          <w:t>30</w:t>
        </w:r>
        <w:r>
          <w:rPr>
            <w:noProof/>
            <w:webHidden/>
          </w:rPr>
          <w:fldChar w:fldCharType="end"/>
        </w:r>
      </w:hyperlink>
    </w:p>
    <w:p w14:paraId="0C9C264F" w14:textId="63254ED9" w:rsidR="00457EB9" w:rsidRDefault="00457EB9">
      <w:pPr>
        <w:pStyle w:val="TOC2"/>
        <w:tabs>
          <w:tab w:val="left" w:pos="960"/>
          <w:tab w:val="right" w:leader="dot" w:pos="8296"/>
        </w:tabs>
        <w:rPr>
          <w:rFonts w:asciiTheme="minorHAnsi" w:eastAsiaTheme="minorEastAsia" w:hAnsiTheme="minorHAnsi" w:cstheme="minorBidi"/>
          <w:noProof/>
          <w:kern w:val="2"/>
          <w14:ligatures w14:val="standardContextual"/>
        </w:rPr>
      </w:pPr>
      <w:hyperlink w:anchor="_Toc243226110" w:history="1">
        <w:r w:rsidRPr="00083E33">
          <w:rPr>
            <w:rStyle w:val="Hyperlink"/>
            <w:caps/>
            <w:noProof/>
          </w:rPr>
          <w:t>6.2</w:t>
        </w:r>
        <w:r>
          <w:rPr>
            <w:rFonts w:asciiTheme="minorHAnsi" w:eastAsiaTheme="minorEastAsia" w:hAnsiTheme="minorHAnsi" w:cstheme="minorBidi"/>
            <w:noProof/>
            <w:kern w:val="2"/>
            <w14:ligatures w14:val="standardContextual"/>
          </w:rPr>
          <w:tab/>
        </w:r>
        <w:r w:rsidRPr="00083E33">
          <w:rPr>
            <w:rStyle w:val="Hyperlink"/>
            <w:caps/>
            <w:noProof/>
          </w:rPr>
          <w:t>Dashboard Architecture</w:t>
        </w:r>
        <w:r>
          <w:rPr>
            <w:noProof/>
            <w:webHidden/>
          </w:rPr>
          <w:tab/>
        </w:r>
        <w:r>
          <w:rPr>
            <w:noProof/>
            <w:webHidden/>
          </w:rPr>
          <w:fldChar w:fldCharType="begin"/>
        </w:r>
        <w:r>
          <w:rPr>
            <w:noProof/>
            <w:webHidden/>
          </w:rPr>
          <w:instrText xml:space="preserve"> PAGEREF _Toc243226110 \h </w:instrText>
        </w:r>
        <w:r>
          <w:rPr>
            <w:noProof/>
            <w:webHidden/>
          </w:rPr>
        </w:r>
        <w:r>
          <w:rPr>
            <w:noProof/>
            <w:webHidden/>
          </w:rPr>
          <w:fldChar w:fldCharType="separate"/>
        </w:r>
        <w:r>
          <w:rPr>
            <w:noProof/>
            <w:webHidden/>
          </w:rPr>
          <w:t>30</w:t>
        </w:r>
        <w:r>
          <w:rPr>
            <w:noProof/>
            <w:webHidden/>
          </w:rPr>
          <w:fldChar w:fldCharType="end"/>
        </w:r>
      </w:hyperlink>
    </w:p>
    <w:p w14:paraId="5D765135" w14:textId="50D3FE56" w:rsidR="00457EB9" w:rsidRDefault="00457EB9">
      <w:pPr>
        <w:pStyle w:val="TOC2"/>
        <w:tabs>
          <w:tab w:val="left" w:pos="960"/>
          <w:tab w:val="right" w:leader="dot" w:pos="8296"/>
        </w:tabs>
        <w:rPr>
          <w:rFonts w:asciiTheme="minorHAnsi" w:eastAsiaTheme="minorEastAsia" w:hAnsiTheme="minorHAnsi" w:cstheme="minorBidi"/>
          <w:noProof/>
          <w:kern w:val="2"/>
          <w14:ligatures w14:val="standardContextual"/>
        </w:rPr>
      </w:pPr>
      <w:hyperlink w:anchor="_Toc243226111" w:history="1">
        <w:r w:rsidRPr="00083E33">
          <w:rPr>
            <w:rStyle w:val="Hyperlink"/>
            <w:caps/>
            <w:noProof/>
          </w:rPr>
          <w:t>6.3</w:t>
        </w:r>
        <w:r>
          <w:rPr>
            <w:rFonts w:asciiTheme="minorHAnsi" w:eastAsiaTheme="minorEastAsia" w:hAnsiTheme="minorHAnsi" w:cstheme="minorBidi"/>
            <w:noProof/>
            <w:kern w:val="2"/>
            <w14:ligatures w14:val="standardContextual"/>
          </w:rPr>
          <w:tab/>
        </w:r>
        <w:r w:rsidRPr="00083E33">
          <w:rPr>
            <w:rStyle w:val="Hyperlink"/>
            <w:caps/>
            <w:noProof/>
          </w:rPr>
          <w:t>User Interface</w:t>
        </w:r>
        <w:r>
          <w:rPr>
            <w:noProof/>
            <w:webHidden/>
          </w:rPr>
          <w:tab/>
        </w:r>
        <w:r>
          <w:rPr>
            <w:noProof/>
            <w:webHidden/>
          </w:rPr>
          <w:fldChar w:fldCharType="begin"/>
        </w:r>
        <w:r>
          <w:rPr>
            <w:noProof/>
            <w:webHidden/>
          </w:rPr>
          <w:instrText xml:space="preserve"> PAGEREF _Toc243226111 \h </w:instrText>
        </w:r>
        <w:r>
          <w:rPr>
            <w:noProof/>
            <w:webHidden/>
          </w:rPr>
        </w:r>
        <w:r>
          <w:rPr>
            <w:noProof/>
            <w:webHidden/>
          </w:rPr>
          <w:fldChar w:fldCharType="separate"/>
        </w:r>
        <w:r>
          <w:rPr>
            <w:noProof/>
            <w:webHidden/>
          </w:rPr>
          <w:t>31</w:t>
        </w:r>
        <w:r>
          <w:rPr>
            <w:noProof/>
            <w:webHidden/>
          </w:rPr>
          <w:fldChar w:fldCharType="end"/>
        </w:r>
      </w:hyperlink>
    </w:p>
    <w:p w14:paraId="1F16340D" w14:textId="441EE3E2" w:rsidR="00457EB9" w:rsidRDefault="00457EB9">
      <w:pPr>
        <w:pStyle w:val="TOC2"/>
        <w:tabs>
          <w:tab w:val="left" w:pos="960"/>
          <w:tab w:val="right" w:leader="dot" w:pos="8296"/>
        </w:tabs>
        <w:rPr>
          <w:rFonts w:asciiTheme="minorHAnsi" w:eastAsiaTheme="minorEastAsia" w:hAnsiTheme="minorHAnsi" w:cstheme="minorBidi"/>
          <w:noProof/>
          <w:kern w:val="2"/>
          <w14:ligatures w14:val="standardContextual"/>
        </w:rPr>
      </w:pPr>
      <w:hyperlink w:anchor="_Toc243226112" w:history="1">
        <w:r w:rsidRPr="00083E33">
          <w:rPr>
            <w:rStyle w:val="Hyperlink"/>
            <w:caps/>
            <w:noProof/>
          </w:rPr>
          <w:t>6.4</w:t>
        </w:r>
        <w:r>
          <w:rPr>
            <w:rFonts w:asciiTheme="minorHAnsi" w:eastAsiaTheme="minorEastAsia" w:hAnsiTheme="minorHAnsi" w:cstheme="minorBidi"/>
            <w:noProof/>
            <w:kern w:val="2"/>
            <w14:ligatures w14:val="standardContextual"/>
          </w:rPr>
          <w:tab/>
        </w:r>
        <w:r w:rsidRPr="00083E33">
          <w:rPr>
            <w:rStyle w:val="Hyperlink"/>
            <w:caps/>
            <w:noProof/>
          </w:rPr>
          <w:t>Video Pipeline</w:t>
        </w:r>
        <w:r>
          <w:rPr>
            <w:noProof/>
            <w:webHidden/>
          </w:rPr>
          <w:tab/>
        </w:r>
        <w:r>
          <w:rPr>
            <w:noProof/>
            <w:webHidden/>
          </w:rPr>
          <w:fldChar w:fldCharType="begin"/>
        </w:r>
        <w:r>
          <w:rPr>
            <w:noProof/>
            <w:webHidden/>
          </w:rPr>
          <w:instrText xml:space="preserve"> PAGEREF _Toc243226112 \h </w:instrText>
        </w:r>
        <w:r>
          <w:rPr>
            <w:noProof/>
            <w:webHidden/>
          </w:rPr>
        </w:r>
        <w:r>
          <w:rPr>
            <w:noProof/>
            <w:webHidden/>
          </w:rPr>
          <w:fldChar w:fldCharType="separate"/>
        </w:r>
        <w:r>
          <w:rPr>
            <w:noProof/>
            <w:webHidden/>
          </w:rPr>
          <w:t>31</w:t>
        </w:r>
        <w:r>
          <w:rPr>
            <w:noProof/>
            <w:webHidden/>
          </w:rPr>
          <w:fldChar w:fldCharType="end"/>
        </w:r>
      </w:hyperlink>
    </w:p>
    <w:p w14:paraId="31D78960" w14:textId="0FC63543" w:rsidR="00457EB9" w:rsidRDefault="00457EB9">
      <w:pPr>
        <w:pStyle w:val="TOC2"/>
        <w:tabs>
          <w:tab w:val="left" w:pos="960"/>
          <w:tab w:val="right" w:leader="dot" w:pos="8296"/>
        </w:tabs>
        <w:rPr>
          <w:rFonts w:asciiTheme="minorHAnsi" w:eastAsiaTheme="minorEastAsia" w:hAnsiTheme="minorHAnsi" w:cstheme="minorBidi"/>
          <w:noProof/>
          <w:kern w:val="2"/>
          <w14:ligatures w14:val="standardContextual"/>
        </w:rPr>
      </w:pPr>
      <w:hyperlink w:anchor="_Toc243226113" w:history="1">
        <w:r w:rsidRPr="00083E33">
          <w:rPr>
            <w:rStyle w:val="Hyperlink"/>
            <w:caps/>
            <w:noProof/>
          </w:rPr>
          <w:t>6.5</w:t>
        </w:r>
        <w:r>
          <w:rPr>
            <w:rFonts w:asciiTheme="minorHAnsi" w:eastAsiaTheme="minorEastAsia" w:hAnsiTheme="minorHAnsi" w:cstheme="minorBidi"/>
            <w:noProof/>
            <w:kern w:val="2"/>
            <w14:ligatures w14:val="standardContextual"/>
          </w:rPr>
          <w:tab/>
        </w:r>
        <w:r w:rsidRPr="00083E33">
          <w:rPr>
            <w:rStyle w:val="Hyperlink"/>
            <w:caps/>
            <w:noProof/>
          </w:rPr>
          <w:t>Classification Model</w:t>
        </w:r>
        <w:r>
          <w:rPr>
            <w:noProof/>
            <w:webHidden/>
          </w:rPr>
          <w:tab/>
        </w:r>
        <w:r>
          <w:rPr>
            <w:noProof/>
            <w:webHidden/>
          </w:rPr>
          <w:fldChar w:fldCharType="begin"/>
        </w:r>
        <w:r>
          <w:rPr>
            <w:noProof/>
            <w:webHidden/>
          </w:rPr>
          <w:instrText xml:space="preserve"> PAGEREF _Toc243226113 \h </w:instrText>
        </w:r>
        <w:r>
          <w:rPr>
            <w:noProof/>
            <w:webHidden/>
          </w:rPr>
        </w:r>
        <w:r>
          <w:rPr>
            <w:noProof/>
            <w:webHidden/>
          </w:rPr>
          <w:fldChar w:fldCharType="separate"/>
        </w:r>
        <w:r>
          <w:rPr>
            <w:noProof/>
            <w:webHidden/>
          </w:rPr>
          <w:t>32</w:t>
        </w:r>
        <w:r>
          <w:rPr>
            <w:noProof/>
            <w:webHidden/>
          </w:rPr>
          <w:fldChar w:fldCharType="end"/>
        </w:r>
      </w:hyperlink>
    </w:p>
    <w:p w14:paraId="34BDF99F" w14:textId="170954E9" w:rsidR="00457EB9" w:rsidRDefault="00457EB9">
      <w:pPr>
        <w:pStyle w:val="TOC2"/>
        <w:tabs>
          <w:tab w:val="left" w:pos="960"/>
          <w:tab w:val="right" w:leader="dot" w:pos="8296"/>
        </w:tabs>
        <w:rPr>
          <w:rFonts w:asciiTheme="minorHAnsi" w:eastAsiaTheme="minorEastAsia" w:hAnsiTheme="minorHAnsi" w:cstheme="minorBidi"/>
          <w:noProof/>
          <w:kern w:val="2"/>
          <w14:ligatures w14:val="standardContextual"/>
        </w:rPr>
      </w:pPr>
      <w:hyperlink w:anchor="_Toc243226114" w:history="1">
        <w:r w:rsidRPr="00083E33">
          <w:rPr>
            <w:rStyle w:val="Hyperlink"/>
            <w:caps/>
            <w:noProof/>
          </w:rPr>
          <w:t>6.6</w:t>
        </w:r>
        <w:r>
          <w:rPr>
            <w:rFonts w:asciiTheme="minorHAnsi" w:eastAsiaTheme="minorEastAsia" w:hAnsiTheme="minorHAnsi" w:cstheme="minorBidi"/>
            <w:noProof/>
            <w:kern w:val="2"/>
            <w14:ligatures w14:val="standardContextual"/>
          </w:rPr>
          <w:tab/>
        </w:r>
        <w:r w:rsidRPr="00083E33">
          <w:rPr>
            <w:rStyle w:val="Hyperlink"/>
            <w:caps/>
            <w:noProof/>
          </w:rPr>
          <w:t>Vegetation Gate</w:t>
        </w:r>
        <w:r>
          <w:rPr>
            <w:noProof/>
            <w:webHidden/>
          </w:rPr>
          <w:tab/>
        </w:r>
        <w:r>
          <w:rPr>
            <w:noProof/>
            <w:webHidden/>
          </w:rPr>
          <w:fldChar w:fldCharType="begin"/>
        </w:r>
        <w:r>
          <w:rPr>
            <w:noProof/>
            <w:webHidden/>
          </w:rPr>
          <w:instrText xml:space="preserve"> PAGEREF _Toc243226114 \h </w:instrText>
        </w:r>
        <w:r>
          <w:rPr>
            <w:noProof/>
            <w:webHidden/>
          </w:rPr>
        </w:r>
        <w:r>
          <w:rPr>
            <w:noProof/>
            <w:webHidden/>
          </w:rPr>
          <w:fldChar w:fldCharType="separate"/>
        </w:r>
        <w:r>
          <w:rPr>
            <w:noProof/>
            <w:webHidden/>
          </w:rPr>
          <w:t>32</w:t>
        </w:r>
        <w:r>
          <w:rPr>
            <w:noProof/>
            <w:webHidden/>
          </w:rPr>
          <w:fldChar w:fldCharType="end"/>
        </w:r>
      </w:hyperlink>
    </w:p>
    <w:p w14:paraId="771E291E" w14:textId="31039E20" w:rsidR="00457EB9" w:rsidRDefault="00457EB9">
      <w:pPr>
        <w:pStyle w:val="TOC2"/>
        <w:tabs>
          <w:tab w:val="left" w:pos="960"/>
          <w:tab w:val="right" w:leader="dot" w:pos="8296"/>
        </w:tabs>
        <w:rPr>
          <w:rFonts w:asciiTheme="minorHAnsi" w:eastAsiaTheme="minorEastAsia" w:hAnsiTheme="minorHAnsi" w:cstheme="minorBidi"/>
          <w:noProof/>
          <w:kern w:val="2"/>
          <w14:ligatures w14:val="standardContextual"/>
        </w:rPr>
      </w:pPr>
      <w:hyperlink w:anchor="_Toc243226115" w:history="1">
        <w:r w:rsidRPr="00083E33">
          <w:rPr>
            <w:rStyle w:val="Hyperlink"/>
            <w:caps/>
            <w:noProof/>
          </w:rPr>
          <w:t>6.7</w:t>
        </w:r>
        <w:r>
          <w:rPr>
            <w:rFonts w:asciiTheme="minorHAnsi" w:eastAsiaTheme="minorEastAsia" w:hAnsiTheme="minorHAnsi" w:cstheme="minorBidi"/>
            <w:noProof/>
            <w:kern w:val="2"/>
            <w14:ligatures w14:val="standardContextual"/>
          </w:rPr>
          <w:tab/>
        </w:r>
        <w:r w:rsidRPr="00083E33">
          <w:rPr>
            <w:rStyle w:val="Hyperlink"/>
            <w:caps/>
            <w:noProof/>
          </w:rPr>
          <w:t>Image Tagging and Logging</w:t>
        </w:r>
        <w:r>
          <w:rPr>
            <w:noProof/>
            <w:webHidden/>
          </w:rPr>
          <w:tab/>
        </w:r>
        <w:r>
          <w:rPr>
            <w:noProof/>
            <w:webHidden/>
          </w:rPr>
          <w:fldChar w:fldCharType="begin"/>
        </w:r>
        <w:r>
          <w:rPr>
            <w:noProof/>
            <w:webHidden/>
          </w:rPr>
          <w:instrText xml:space="preserve"> PAGEREF _Toc243226115 \h </w:instrText>
        </w:r>
        <w:r>
          <w:rPr>
            <w:noProof/>
            <w:webHidden/>
          </w:rPr>
        </w:r>
        <w:r>
          <w:rPr>
            <w:noProof/>
            <w:webHidden/>
          </w:rPr>
          <w:fldChar w:fldCharType="separate"/>
        </w:r>
        <w:r>
          <w:rPr>
            <w:noProof/>
            <w:webHidden/>
          </w:rPr>
          <w:t>33</w:t>
        </w:r>
        <w:r>
          <w:rPr>
            <w:noProof/>
            <w:webHidden/>
          </w:rPr>
          <w:fldChar w:fldCharType="end"/>
        </w:r>
      </w:hyperlink>
    </w:p>
    <w:p w14:paraId="5B1C545D" w14:textId="18322987" w:rsidR="00457EB9" w:rsidRDefault="00457EB9">
      <w:pPr>
        <w:pStyle w:val="TOC2"/>
        <w:tabs>
          <w:tab w:val="left" w:pos="960"/>
          <w:tab w:val="right" w:leader="dot" w:pos="8296"/>
        </w:tabs>
        <w:rPr>
          <w:rFonts w:asciiTheme="minorHAnsi" w:eastAsiaTheme="minorEastAsia" w:hAnsiTheme="minorHAnsi" w:cstheme="minorBidi"/>
          <w:noProof/>
          <w:kern w:val="2"/>
          <w14:ligatures w14:val="standardContextual"/>
        </w:rPr>
      </w:pPr>
      <w:hyperlink w:anchor="_Toc243226116" w:history="1">
        <w:r w:rsidRPr="00083E33">
          <w:rPr>
            <w:rStyle w:val="Hyperlink"/>
            <w:caps/>
            <w:noProof/>
          </w:rPr>
          <w:t>6.8</w:t>
        </w:r>
        <w:r>
          <w:rPr>
            <w:rFonts w:asciiTheme="minorHAnsi" w:eastAsiaTheme="minorEastAsia" w:hAnsiTheme="minorHAnsi" w:cstheme="minorBidi"/>
            <w:noProof/>
            <w:kern w:val="2"/>
            <w14:ligatures w14:val="standardContextual"/>
          </w:rPr>
          <w:tab/>
        </w:r>
        <w:r w:rsidRPr="00083E33">
          <w:rPr>
            <w:rStyle w:val="Hyperlink"/>
            <w:caps/>
            <w:noProof/>
          </w:rPr>
          <w:t>Testing Without Hardware</w:t>
        </w:r>
        <w:r>
          <w:rPr>
            <w:noProof/>
            <w:webHidden/>
          </w:rPr>
          <w:tab/>
        </w:r>
        <w:r>
          <w:rPr>
            <w:noProof/>
            <w:webHidden/>
          </w:rPr>
          <w:fldChar w:fldCharType="begin"/>
        </w:r>
        <w:r>
          <w:rPr>
            <w:noProof/>
            <w:webHidden/>
          </w:rPr>
          <w:instrText xml:space="preserve"> PAGEREF _Toc243226116 \h </w:instrText>
        </w:r>
        <w:r>
          <w:rPr>
            <w:noProof/>
            <w:webHidden/>
          </w:rPr>
        </w:r>
        <w:r>
          <w:rPr>
            <w:noProof/>
            <w:webHidden/>
          </w:rPr>
          <w:fldChar w:fldCharType="separate"/>
        </w:r>
        <w:r>
          <w:rPr>
            <w:noProof/>
            <w:webHidden/>
          </w:rPr>
          <w:t>34</w:t>
        </w:r>
        <w:r>
          <w:rPr>
            <w:noProof/>
            <w:webHidden/>
          </w:rPr>
          <w:fldChar w:fldCharType="end"/>
        </w:r>
      </w:hyperlink>
    </w:p>
    <w:p w14:paraId="68DD6659" w14:textId="781266FC" w:rsidR="00457EB9" w:rsidRDefault="00457EB9">
      <w:pPr>
        <w:pStyle w:val="TOC2"/>
        <w:tabs>
          <w:tab w:val="left" w:pos="960"/>
          <w:tab w:val="right" w:leader="dot" w:pos="8296"/>
        </w:tabs>
        <w:rPr>
          <w:rFonts w:asciiTheme="minorHAnsi" w:eastAsiaTheme="minorEastAsia" w:hAnsiTheme="minorHAnsi" w:cstheme="minorBidi"/>
          <w:noProof/>
          <w:kern w:val="2"/>
          <w14:ligatures w14:val="standardContextual"/>
        </w:rPr>
      </w:pPr>
      <w:hyperlink w:anchor="_Toc243226117" w:history="1">
        <w:r w:rsidRPr="00083E33">
          <w:rPr>
            <w:rStyle w:val="Hyperlink"/>
            <w:caps/>
            <w:noProof/>
          </w:rPr>
          <w:t>6.9</w:t>
        </w:r>
        <w:r>
          <w:rPr>
            <w:rFonts w:asciiTheme="minorHAnsi" w:eastAsiaTheme="minorEastAsia" w:hAnsiTheme="minorHAnsi" w:cstheme="minorBidi"/>
            <w:noProof/>
            <w:kern w:val="2"/>
            <w14:ligatures w14:val="standardContextual"/>
          </w:rPr>
          <w:tab/>
        </w:r>
        <w:r w:rsidRPr="00083E33">
          <w:rPr>
            <w:rStyle w:val="Hyperlink"/>
            <w:caps/>
            <w:noProof/>
          </w:rPr>
          <w:t>Summary</w:t>
        </w:r>
        <w:r>
          <w:rPr>
            <w:noProof/>
            <w:webHidden/>
          </w:rPr>
          <w:tab/>
        </w:r>
        <w:r>
          <w:rPr>
            <w:noProof/>
            <w:webHidden/>
          </w:rPr>
          <w:fldChar w:fldCharType="begin"/>
        </w:r>
        <w:r>
          <w:rPr>
            <w:noProof/>
            <w:webHidden/>
          </w:rPr>
          <w:instrText xml:space="preserve"> PAGEREF _Toc243226117 \h </w:instrText>
        </w:r>
        <w:r>
          <w:rPr>
            <w:noProof/>
            <w:webHidden/>
          </w:rPr>
        </w:r>
        <w:r>
          <w:rPr>
            <w:noProof/>
            <w:webHidden/>
          </w:rPr>
          <w:fldChar w:fldCharType="separate"/>
        </w:r>
        <w:r>
          <w:rPr>
            <w:noProof/>
            <w:webHidden/>
          </w:rPr>
          <w:t>34</w:t>
        </w:r>
        <w:r>
          <w:rPr>
            <w:noProof/>
            <w:webHidden/>
          </w:rPr>
          <w:fldChar w:fldCharType="end"/>
        </w:r>
      </w:hyperlink>
    </w:p>
    <w:p w14:paraId="10AC5A1F" w14:textId="7B3B4545" w:rsidR="00457EB9" w:rsidRDefault="00457EB9">
      <w:pPr>
        <w:pStyle w:val="TOC1"/>
        <w:tabs>
          <w:tab w:val="right" w:leader="dot" w:pos="8296"/>
        </w:tabs>
        <w:rPr>
          <w:rFonts w:asciiTheme="minorHAnsi" w:eastAsiaTheme="minorEastAsia" w:hAnsiTheme="minorHAnsi" w:cstheme="minorBidi"/>
          <w:b w:val="0"/>
          <w:noProof/>
          <w:kern w:val="2"/>
          <w14:ligatures w14:val="standardContextual"/>
        </w:rPr>
      </w:pPr>
      <w:hyperlink w:anchor="_Toc243226118" w:history="1">
        <w:r w:rsidRPr="00083E33">
          <w:rPr>
            <w:rStyle w:val="Hyperlink"/>
            <w:noProof/>
          </w:rPr>
          <w:t>Chapter 7 Kinematics, Gait and Simulation</w:t>
        </w:r>
        <w:r>
          <w:rPr>
            <w:noProof/>
            <w:webHidden/>
          </w:rPr>
          <w:tab/>
        </w:r>
        <w:r>
          <w:rPr>
            <w:noProof/>
            <w:webHidden/>
          </w:rPr>
          <w:fldChar w:fldCharType="begin"/>
        </w:r>
        <w:r>
          <w:rPr>
            <w:noProof/>
            <w:webHidden/>
          </w:rPr>
          <w:instrText xml:space="preserve"> PAGEREF _Toc243226118 \h </w:instrText>
        </w:r>
        <w:r>
          <w:rPr>
            <w:noProof/>
            <w:webHidden/>
          </w:rPr>
        </w:r>
        <w:r>
          <w:rPr>
            <w:noProof/>
            <w:webHidden/>
          </w:rPr>
          <w:fldChar w:fldCharType="separate"/>
        </w:r>
        <w:r>
          <w:rPr>
            <w:noProof/>
            <w:webHidden/>
          </w:rPr>
          <w:t>35</w:t>
        </w:r>
        <w:r>
          <w:rPr>
            <w:noProof/>
            <w:webHidden/>
          </w:rPr>
          <w:fldChar w:fldCharType="end"/>
        </w:r>
      </w:hyperlink>
    </w:p>
    <w:p w14:paraId="3F0A1F6B" w14:textId="66E7BCF8" w:rsidR="00457EB9" w:rsidRDefault="00457EB9">
      <w:pPr>
        <w:pStyle w:val="TOC2"/>
        <w:tabs>
          <w:tab w:val="left" w:pos="960"/>
          <w:tab w:val="right" w:leader="dot" w:pos="8296"/>
        </w:tabs>
        <w:rPr>
          <w:rFonts w:asciiTheme="minorHAnsi" w:eastAsiaTheme="minorEastAsia" w:hAnsiTheme="minorHAnsi" w:cstheme="minorBidi"/>
          <w:noProof/>
          <w:kern w:val="2"/>
          <w14:ligatures w14:val="standardContextual"/>
        </w:rPr>
      </w:pPr>
      <w:hyperlink w:anchor="_Toc243226119" w:history="1">
        <w:r w:rsidRPr="00083E33">
          <w:rPr>
            <w:rStyle w:val="Hyperlink"/>
            <w:caps/>
            <w:noProof/>
          </w:rPr>
          <w:t>7.1</w:t>
        </w:r>
        <w:r>
          <w:rPr>
            <w:rFonts w:asciiTheme="minorHAnsi" w:eastAsiaTheme="minorEastAsia" w:hAnsiTheme="minorHAnsi" w:cstheme="minorBidi"/>
            <w:noProof/>
            <w:kern w:val="2"/>
            <w14:ligatures w14:val="standardContextual"/>
          </w:rPr>
          <w:tab/>
        </w:r>
        <w:r w:rsidRPr="00083E33">
          <w:rPr>
            <w:rStyle w:val="Hyperlink"/>
            <w:caps/>
            <w:noProof/>
          </w:rPr>
          <w:t>Introduction</w:t>
        </w:r>
        <w:r>
          <w:rPr>
            <w:noProof/>
            <w:webHidden/>
          </w:rPr>
          <w:tab/>
        </w:r>
        <w:r>
          <w:rPr>
            <w:noProof/>
            <w:webHidden/>
          </w:rPr>
          <w:fldChar w:fldCharType="begin"/>
        </w:r>
        <w:r>
          <w:rPr>
            <w:noProof/>
            <w:webHidden/>
          </w:rPr>
          <w:instrText xml:space="preserve"> PAGEREF _Toc243226119 \h </w:instrText>
        </w:r>
        <w:r>
          <w:rPr>
            <w:noProof/>
            <w:webHidden/>
          </w:rPr>
        </w:r>
        <w:r>
          <w:rPr>
            <w:noProof/>
            <w:webHidden/>
          </w:rPr>
          <w:fldChar w:fldCharType="separate"/>
        </w:r>
        <w:r>
          <w:rPr>
            <w:noProof/>
            <w:webHidden/>
          </w:rPr>
          <w:t>35</w:t>
        </w:r>
        <w:r>
          <w:rPr>
            <w:noProof/>
            <w:webHidden/>
          </w:rPr>
          <w:fldChar w:fldCharType="end"/>
        </w:r>
      </w:hyperlink>
    </w:p>
    <w:p w14:paraId="026422A4" w14:textId="101623C8" w:rsidR="00457EB9" w:rsidRDefault="00457EB9">
      <w:pPr>
        <w:pStyle w:val="TOC2"/>
        <w:tabs>
          <w:tab w:val="left" w:pos="960"/>
          <w:tab w:val="right" w:leader="dot" w:pos="8296"/>
        </w:tabs>
        <w:rPr>
          <w:rFonts w:asciiTheme="minorHAnsi" w:eastAsiaTheme="minorEastAsia" w:hAnsiTheme="minorHAnsi" w:cstheme="minorBidi"/>
          <w:noProof/>
          <w:kern w:val="2"/>
          <w14:ligatures w14:val="standardContextual"/>
        </w:rPr>
      </w:pPr>
      <w:hyperlink w:anchor="_Toc243226120" w:history="1">
        <w:r w:rsidRPr="00083E33">
          <w:rPr>
            <w:rStyle w:val="Hyperlink"/>
            <w:caps/>
            <w:noProof/>
          </w:rPr>
          <w:t>7.2</w:t>
        </w:r>
        <w:r>
          <w:rPr>
            <w:rFonts w:asciiTheme="minorHAnsi" w:eastAsiaTheme="minorEastAsia" w:hAnsiTheme="minorHAnsi" w:cstheme="minorBidi"/>
            <w:noProof/>
            <w:kern w:val="2"/>
            <w14:ligatures w14:val="standardContextual"/>
          </w:rPr>
          <w:tab/>
        </w:r>
        <w:r w:rsidRPr="00083E33">
          <w:rPr>
            <w:rStyle w:val="Hyperlink"/>
            <w:caps/>
            <w:noProof/>
          </w:rPr>
          <w:t>Leg Kinematics</w:t>
        </w:r>
        <w:r>
          <w:rPr>
            <w:noProof/>
            <w:webHidden/>
          </w:rPr>
          <w:tab/>
        </w:r>
        <w:r>
          <w:rPr>
            <w:noProof/>
            <w:webHidden/>
          </w:rPr>
          <w:fldChar w:fldCharType="begin"/>
        </w:r>
        <w:r>
          <w:rPr>
            <w:noProof/>
            <w:webHidden/>
          </w:rPr>
          <w:instrText xml:space="preserve"> PAGEREF _Toc243226120 \h </w:instrText>
        </w:r>
        <w:r>
          <w:rPr>
            <w:noProof/>
            <w:webHidden/>
          </w:rPr>
        </w:r>
        <w:r>
          <w:rPr>
            <w:noProof/>
            <w:webHidden/>
          </w:rPr>
          <w:fldChar w:fldCharType="separate"/>
        </w:r>
        <w:r>
          <w:rPr>
            <w:noProof/>
            <w:webHidden/>
          </w:rPr>
          <w:t>35</w:t>
        </w:r>
        <w:r>
          <w:rPr>
            <w:noProof/>
            <w:webHidden/>
          </w:rPr>
          <w:fldChar w:fldCharType="end"/>
        </w:r>
      </w:hyperlink>
    </w:p>
    <w:p w14:paraId="5691AE17" w14:textId="66E26F0C" w:rsidR="00457EB9" w:rsidRDefault="00457EB9">
      <w:pPr>
        <w:pStyle w:val="TOC3"/>
        <w:tabs>
          <w:tab w:val="left" w:pos="1440"/>
          <w:tab w:val="right" w:leader="dot" w:pos="8296"/>
        </w:tabs>
        <w:rPr>
          <w:rFonts w:asciiTheme="minorHAnsi" w:eastAsiaTheme="minorEastAsia" w:hAnsiTheme="minorHAnsi" w:cstheme="minorBidi"/>
          <w:noProof/>
          <w:kern w:val="2"/>
          <w14:ligatures w14:val="standardContextual"/>
        </w:rPr>
      </w:pPr>
      <w:hyperlink w:anchor="_Toc243226121" w:history="1">
        <w:r w:rsidRPr="00083E33">
          <w:rPr>
            <w:rStyle w:val="Hyperlink"/>
            <w:caps/>
            <w:noProof/>
          </w:rPr>
          <w:t>7.2.1</w:t>
        </w:r>
        <w:r>
          <w:rPr>
            <w:rFonts w:asciiTheme="minorHAnsi" w:eastAsiaTheme="minorEastAsia" w:hAnsiTheme="minorHAnsi" w:cstheme="minorBidi"/>
            <w:noProof/>
            <w:kern w:val="2"/>
            <w14:ligatures w14:val="standardContextual"/>
          </w:rPr>
          <w:tab/>
        </w:r>
        <w:r w:rsidRPr="00083E33">
          <w:rPr>
            <w:rStyle w:val="Hyperlink"/>
            <w:caps/>
            <w:noProof/>
          </w:rPr>
          <w:t>Coordinate Frames</w:t>
        </w:r>
        <w:r>
          <w:rPr>
            <w:noProof/>
            <w:webHidden/>
          </w:rPr>
          <w:tab/>
        </w:r>
        <w:r>
          <w:rPr>
            <w:noProof/>
            <w:webHidden/>
          </w:rPr>
          <w:fldChar w:fldCharType="begin"/>
        </w:r>
        <w:r>
          <w:rPr>
            <w:noProof/>
            <w:webHidden/>
          </w:rPr>
          <w:instrText xml:space="preserve"> PAGEREF _Toc243226121 \h </w:instrText>
        </w:r>
        <w:r>
          <w:rPr>
            <w:noProof/>
            <w:webHidden/>
          </w:rPr>
        </w:r>
        <w:r>
          <w:rPr>
            <w:noProof/>
            <w:webHidden/>
          </w:rPr>
          <w:fldChar w:fldCharType="separate"/>
        </w:r>
        <w:r>
          <w:rPr>
            <w:noProof/>
            <w:webHidden/>
          </w:rPr>
          <w:t>35</w:t>
        </w:r>
        <w:r>
          <w:rPr>
            <w:noProof/>
            <w:webHidden/>
          </w:rPr>
          <w:fldChar w:fldCharType="end"/>
        </w:r>
      </w:hyperlink>
    </w:p>
    <w:p w14:paraId="2DD09142" w14:textId="611A4772" w:rsidR="00457EB9" w:rsidRDefault="00457EB9">
      <w:pPr>
        <w:pStyle w:val="TOC3"/>
        <w:tabs>
          <w:tab w:val="left" w:pos="1440"/>
          <w:tab w:val="right" w:leader="dot" w:pos="8296"/>
        </w:tabs>
        <w:rPr>
          <w:rFonts w:asciiTheme="minorHAnsi" w:eastAsiaTheme="minorEastAsia" w:hAnsiTheme="minorHAnsi" w:cstheme="minorBidi"/>
          <w:noProof/>
          <w:kern w:val="2"/>
          <w14:ligatures w14:val="standardContextual"/>
        </w:rPr>
      </w:pPr>
      <w:hyperlink w:anchor="_Toc243226122" w:history="1">
        <w:r w:rsidRPr="00083E33">
          <w:rPr>
            <w:rStyle w:val="Hyperlink"/>
            <w:caps/>
            <w:noProof/>
          </w:rPr>
          <w:t>7.2.2</w:t>
        </w:r>
        <w:r>
          <w:rPr>
            <w:rFonts w:asciiTheme="minorHAnsi" w:eastAsiaTheme="minorEastAsia" w:hAnsiTheme="minorHAnsi" w:cstheme="minorBidi"/>
            <w:noProof/>
            <w:kern w:val="2"/>
            <w14:ligatures w14:val="standardContextual"/>
          </w:rPr>
          <w:tab/>
        </w:r>
        <w:r w:rsidRPr="00083E33">
          <w:rPr>
            <w:rStyle w:val="Hyperlink"/>
            <w:caps/>
            <w:noProof/>
          </w:rPr>
          <w:t>Closed-Form Inverse Kinematics</w:t>
        </w:r>
        <w:r>
          <w:rPr>
            <w:noProof/>
            <w:webHidden/>
          </w:rPr>
          <w:tab/>
        </w:r>
        <w:r>
          <w:rPr>
            <w:noProof/>
            <w:webHidden/>
          </w:rPr>
          <w:fldChar w:fldCharType="begin"/>
        </w:r>
        <w:r>
          <w:rPr>
            <w:noProof/>
            <w:webHidden/>
          </w:rPr>
          <w:instrText xml:space="preserve"> PAGEREF _Toc243226122 \h </w:instrText>
        </w:r>
        <w:r>
          <w:rPr>
            <w:noProof/>
            <w:webHidden/>
          </w:rPr>
        </w:r>
        <w:r>
          <w:rPr>
            <w:noProof/>
            <w:webHidden/>
          </w:rPr>
          <w:fldChar w:fldCharType="separate"/>
        </w:r>
        <w:r>
          <w:rPr>
            <w:noProof/>
            <w:webHidden/>
          </w:rPr>
          <w:t>36</w:t>
        </w:r>
        <w:r>
          <w:rPr>
            <w:noProof/>
            <w:webHidden/>
          </w:rPr>
          <w:fldChar w:fldCharType="end"/>
        </w:r>
      </w:hyperlink>
    </w:p>
    <w:p w14:paraId="356166D8" w14:textId="0882077B" w:rsidR="00457EB9" w:rsidRDefault="00457EB9">
      <w:pPr>
        <w:pStyle w:val="TOC3"/>
        <w:tabs>
          <w:tab w:val="left" w:pos="1440"/>
          <w:tab w:val="right" w:leader="dot" w:pos="8296"/>
        </w:tabs>
        <w:rPr>
          <w:rFonts w:asciiTheme="minorHAnsi" w:eastAsiaTheme="minorEastAsia" w:hAnsiTheme="minorHAnsi" w:cstheme="minorBidi"/>
          <w:noProof/>
          <w:kern w:val="2"/>
          <w14:ligatures w14:val="standardContextual"/>
        </w:rPr>
      </w:pPr>
      <w:hyperlink w:anchor="_Toc243226123" w:history="1">
        <w:r w:rsidRPr="00083E33">
          <w:rPr>
            <w:rStyle w:val="Hyperlink"/>
            <w:caps/>
            <w:noProof/>
          </w:rPr>
          <w:t>7.2.3</w:t>
        </w:r>
        <w:r>
          <w:rPr>
            <w:rFonts w:asciiTheme="minorHAnsi" w:eastAsiaTheme="minorEastAsia" w:hAnsiTheme="minorHAnsi" w:cstheme="minorBidi"/>
            <w:noProof/>
            <w:kern w:val="2"/>
            <w14:ligatures w14:val="standardContextual"/>
          </w:rPr>
          <w:tab/>
        </w:r>
        <w:r w:rsidRPr="00083E33">
          <w:rPr>
            <w:rStyle w:val="Hyperlink"/>
            <w:caps/>
            <w:noProof/>
          </w:rPr>
          <w:t>Verification</w:t>
        </w:r>
        <w:r>
          <w:rPr>
            <w:noProof/>
            <w:webHidden/>
          </w:rPr>
          <w:tab/>
        </w:r>
        <w:r>
          <w:rPr>
            <w:noProof/>
            <w:webHidden/>
          </w:rPr>
          <w:fldChar w:fldCharType="begin"/>
        </w:r>
        <w:r>
          <w:rPr>
            <w:noProof/>
            <w:webHidden/>
          </w:rPr>
          <w:instrText xml:space="preserve"> PAGEREF _Toc243226123 \h </w:instrText>
        </w:r>
        <w:r>
          <w:rPr>
            <w:noProof/>
            <w:webHidden/>
          </w:rPr>
        </w:r>
        <w:r>
          <w:rPr>
            <w:noProof/>
            <w:webHidden/>
          </w:rPr>
          <w:fldChar w:fldCharType="separate"/>
        </w:r>
        <w:r>
          <w:rPr>
            <w:noProof/>
            <w:webHidden/>
          </w:rPr>
          <w:t>37</w:t>
        </w:r>
        <w:r>
          <w:rPr>
            <w:noProof/>
            <w:webHidden/>
          </w:rPr>
          <w:fldChar w:fldCharType="end"/>
        </w:r>
      </w:hyperlink>
    </w:p>
    <w:p w14:paraId="74B34C73" w14:textId="7A85B181" w:rsidR="00457EB9" w:rsidRDefault="00457EB9">
      <w:pPr>
        <w:pStyle w:val="TOC2"/>
        <w:tabs>
          <w:tab w:val="left" w:pos="960"/>
          <w:tab w:val="right" w:leader="dot" w:pos="8296"/>
        </w:tabs>
        <w:rPr>
          <w:rFonts w:asciiTheme="minorHAnsi" w:eastAsiaTheme="minorEastAsia" w:hAnsiTheme="minorHAnsi" w:cstheme="minorBidi"/>
          <w:noProof/>
          <w:kern w:val="2"/>
          <w14:ligatures w14:val="standardContextual"/>
        </w:rPr>
      </w:pPr>
      <w:hyperlink w:anchor="_Toc243226124" w:history="1">
        <w:r w:rsidRPr="00083E33">
          <w:rPr>
            <w:rStyle w:val="Hyperlink"/>
            <w:caps/>
            <w:noProof/>
          </w:rPr>
          <w:t>7.3</w:t>
        </w:r>
        <w:r>
          <w:rPr>
            <w:rFonts w:asciiTheme="minorHAnsi" w:eastAsiaTheme="minorEastAsia" w:hAnsiTheme="minorHAnsi" w:cstheme="minorBidi"/>
            <w:noProof/>
            <w:kern w:val="2"/>
            <w14:ligatures w14:val="standardContextual"/>
          </w:rPr>
          <w:tab/>
        </w:r>
        <w:r w:rsidRPr="00083E33">
          <w:rPr>
            <w:rStyle w:val="Hyperlink"/>
            <w:caps/>
            <w:noProof/>
          </w:rPr>
          <w:t>Evolution of the Simulation</w:t>
        </w:r>
        <w:r>
          <w:rPr>
            <w:noProof/>
            <w:webHidden/>
          </w:rPr>
          <w:tab/>
        </w:r>
        <w:r>
          <w:rPr>
            <w:noProof/>
            <w:webHidden/>
          </w:rPr>
          <w:fldChar w:fldCharType="begin"/>
        </w:r>
        <w:r>
          <w:rPr>
            <w:noProof/>
            <w:webHidden/>
          </w:rPr>
          <w:instrText xml:space="preserve"> PAGEREF _Toc243226124 \h </w:instrText>
        </w:r>
        <w:r>
          <w:rPr>
            <w:noProof/>
            <w:webHidden/>
          </w:rPr>
        </w:r>
        <w:r>
          <w:rPr>
            <w:noProof/>
            <w:webHidden/>
          </w:rPr>
          <w:fldChar w:fldCharType="separate"/>
        </w:r>
        <w:r>
          <w:rPr>
            <w:noProof/>
            <w:webHidden/>
          </w:rPr>
          <w:t>37</w:t>
        </w:r>
        <w:r>
          <w:rPr>
            <w:noProof/>
            <w:webHidden/>
          </w:rPr>
          <w:fldChar w:fldCharType="end"/>
        </w:r>
      </w:hyperlink>
    </w:p>
    <w:p w14:paraId="1D88CBC5" w14:textId="35C6D24E" w:rsidR="00457EB9" w:rsidRDefault="00457EB9">
      <w:pPr>
        <w:pStyle w:val="TOC3"/>
        <w:tabs>
          <w:tab w:val="left" w:pos="1440"/>
          <w:tab w:val="right" w:leader="dot" w:pos="8296"/>
        </w:tabs>
        <w:rPr>
          <w:rFonts w:asciiTheme="minorHAnsi" w:eastAsiaTheme="minorEastAsia" w:hAnsiTheme="minorHAnsi" w:cstheme="minorBidi"/>
          <w:noProof/>
          <w:kern w:val="2"/>
          <w14:ligatures w14:val="standardContextual"/>
        </w:rPr>
      </w:pPr>
      <w:hyperlink w:anchor="_Toc243226125" w:history="1">
        <w:r w:rsidRPr="00083E33">
          <w:rPr>
            <w:rStyle w:val="Hyperlink"/>
            <w:caps/>
            <w:noProof/>
          </w:rPr>
          <w:t>7.3.1</w:t>
        </w:r>
        <w:r>
          <w:rPr>
            <w:rFonts w:asciiTheme="minorHAnsi" w:eastAsiaTheme="minorEastAsia" w:hAnsiTheme="minorHAnsi" w:cstheme="minorBidi"/>
            <w:noProof/>
            <w:kern w:val="2"/>
            <w14:ligatures w14:val="standardContextual"/>
          </w:rPr>
          <w:tab/>
        </w:r>
        <w:r w:rsidRPr="00083E33">
          <w:rPr>
            <w:rStyle w:val="Hyperlink"/>
            <w:caps/>
            <w:noProof/>
          </w:rPr>
          <w:t>Quasi-Static Browser Simulator</w:t>
        </w:r>
        <w:r>
          <w:rPr>
            <w:noProof/>
            <w:webHidden/>
          </w:rPr>
          <w:tab/>
        </w:r>
        <w:r>
          <w:rPr>
            <w:noProof/>
            <w:webHidden/>
          </w:rPr>
          <w:fldChar w:fldCharType="begin"/>
        </w:r>
        <w:r>
          <w:rPr>
            <w:noProof/>
            <w:webHidden/>
          </w:rPr>
          <w:instrText xml:space="preserve"> PAGEREF _Toc243226125 \h </w:instrText>
        </w:r>
        <w:r>
          <w:rPr>
            <w:noProof/>
            <w:webHidden/>
          </w:rPr>
        </w:r>
        <w:r>
          <w:rPr>
            <w:noProof/>
            <w:webHidden/>
          </w:rPr>
          <w:fldChar w:fldCharType="separate"/>
        </w:r>
        <w:r>
          <w:rPr>
            <w:noProof/>
            <w:webHidden/>
          </w:rPr>
          <w:t>37</w:t>
        </w:r>
        <w:r>
          <w:rPr>
            <w:noProof/>
            <w:webHidden/>
          </w:rPr>
          <w:fldChar w:fldCharType="end"/>
        </w:r>
      </w:hyperlink>
    </w:p>
    <w:p w14:paraId="23FDFEF0" w14:textId="481D0E54" w:rsidR="00457EB9" w:rsidRDefault="00457EB9">
      <w:pPr>
        <w:pStyle w:val="TOC3"/>
        <w:tabs>
          <w:tab w:val="left" w:pos="1440"/>
          <w:tab w:val="right" w:leader="dot" w:pos="8296"/>
        </w:tabs>
        <w:rPr>
          <w:rFonts w:asciiTheme="minorHAnsi" w:eastAsiaTheme="minorEastAsia" w:hAnsiTheme="minorHAnsi" w:cstheme="minorBidi"/>
          <w:noProof/>
          <w:kern w:val="2"/>
          <w14:ligatures w14:val="standardContextual"/>
        </w:rPr>
      </w:pPr>
      <w:hyperlink w:anchor="_Toc243226126" w:history="1">
        <w:r w:rsidRPr="00083E33">
          <w:rPr>
            <w:rStyle w:val="Hyperlink"/>
            <w:caps/>
            <w:noProof/>
          </w:rPr>
          <w:t>7.3.2</w:t>
        </w:r>
        <w:r>
          <w:rPr>
            <w:rFonts w:asciiTheme="minorHAnsi" w:eastAsiaTheme="minorEastAsia" w:hAnsiTheme="minorHAnsi" w:cstheme="minorBidi"/>
            <w:noProof/>
            <w:kern w:val="2"/>
            <w14:ligatures w14:val="standardContextual"/>
          </w:rPr>
          <w:tab/>
        </w:r>
        <w:r w:rsidRPr="00083E33">
          <w:rPr>
            <w:rStyle w:val="Hyperlink"/>
            <w:caps/>
            <w:noProof/>
          </w:rPr>
          <w:t>Gazebo and ROS 2</w:t>
        </w:r>
        <w:r>
          <w:rPr>
            <w:noProof/>
            <w:webHidden/>
          </w:rPr>
          <w:tab/>
        </w:r>
        <w:r>
          <w:rPr>
            <w:noProof/>
            <w:webHidden/>
          </w:rPr>
          <w:fldChar w:fldCharType="begin"/>
        </w:r>
        <w:r>
          <w:rPr>
            <w:noProof/>
            <w:webHidden/>
          </w:rPr>
          <w:instrText xml:space="preserve"> PAGEREF _Toc243226126 \h </w:instrText>
        </w:r>
        <w:r>
          <w:rPr>
            <w:noProof/>
            <w:webHidden/>
          </w:rPr>
        </w:r>
        <w:r>
          <w:rPr>
            <w:noProof/>
            <w:webHidden/>
          </w:rPr>
          <w:fldChar w:fldCharType="separate"/>
        </w:r>
        <w:r>
          <w:rPr>
            <w:noProof/>
            <w:webHidden/>
          </w:rPr>
          <w:t>37</w:t>
        </w:r>
        <w:r>
          <w:rPr>
            <w:noProof/>
            <w:webHidden/>
          </w:rPr>
          <w:fldChar w:fldCharType="end"/>
        </w:r>
      </w:hyperlink>
    </w:p>
    <w:p w14:paraId="622A03C5" w14:textId="3F9F5167" w:rsidR="00457EB9" w:rsidRDefault="00457EB9">
      <w:pPr>
        <w:pStyle w:val="TOC3"/>
        <w:tabs>
          <w:tab w:val="left" w:pos="1440"/>
          <w:tab w:val="right" w:leader="dot" w:pos="8296"/>
        </w:tabs>
        <w:rPr>
          <w:rFonts w:asciiTheme="minorHAnsi" w:eastAsiaTheme="minorEastAsia" w:hAnsiTheme="minorHAnsi" w:cstheme="minorBidi"/>
          <w:noProof/>
          <w:kern w:val="2"/>
          <w14:ligatures w14:val="standardContextual"/>
        </w:rPr>
      </w:pPr>
      <w:hyperlink w:anchor="_Toc243226127" w:history="1">
        <w:r w:rsidRPr="00083E33">
          <w:rPr>
            <w:rStyle w:val="Hyperlink"/>
            <w:caps/>
            <w:noProof/>
          </w:rPr>
          <w:t>7.3.3</w:t>
        </w:r>
        <w:r>
          <w:rPr>
            <w:rFonts w:asciiTheme="minorHAnsi" w:eastAsiaTheme="minorEastAsia" w:hAnsiTheme="minorHAnsi" w:cstheme="minorBidi"/>
            <w:noProof/>
            <w:kern w:val="2"/>
            <w14:ligatures w14:val="standardContextual"/>
          </w:rPr>
          <w:tab/>
        </w:r>
        <w:r w:rsidRPr="00083E33">
          <w:rPr>
            <w:rStyle w:val="Hyperlink"/>
            <w:caps/>
            <w:noProof/>
          </w:rPr>
          <w:t>MuJoCo</w:t>
        </w:r>
        <w:r>
          <w:rPr>
            <w:noProof/>
            <w:webHidden/>
          </w:rPr>
          <w:tab/>
        </w:r>
        <w:r>
          <w:rPr>
            <w:noProof/>
            <w:webHidden/>
          </w:rPr>
          <w:fldChar w:fldCharType="begin"/>
        </w:r>
        <w:r>
          <w:rPr>
            <w:noProof/>
            <w:webHidden/>
          </w:rPr>
          <w:instrText xml:space="preserve"> PAGEREF _Toc243226127 \h </w:instrText>
        </w:r>
        <w:r>
          <w:rPr>
            <w:noProof/>
            <w:webHidden/>
          </w:rPr>
        </w:r>
        <w:r>
          <w:rPr>
            <w:noProof/>
            <w:webHidden/>
          </w:rPr>
          <w:fldChar w:fldCharType="separate"/>
        </w:r>
        <w:r>
          <w:rPr>
            <w:noProof/>
            <w:webHidden/>
          </w:rPr>
          <w:t>38</w:t>
        </w:r>
        <w:r>
          <w:rPr>
            <w:noProof/>
            <w:webHidden/>
          </w:rPr>
          <w:fldChar w:fldCharType="end"/>
        </w:r>
      </w:hyperlink>
    </w:p>
    <w:p w14:paraId="00DF7A75" w14:textId="26C0EE8D" w:rsidR="00457EB9" w:rsidRDefault="00457EB9">
      <w:pPr>
        <w:pStyle w:val="TOC2"/>
        <w:tabs>
          <w:tab w:val="left" w:pos="960"/>
          <w:tab w:val="right" w:leader="dot" w:pos="8296"/>
        </w:tabs>
        <w:rPr>
          <w:rFonts w:asciiTheme="minorHAnsi" w:eastAsiaTheme="minorEastAsia" w:hAnsiTheme="minorHAnsi" w:cstheme="minorBidi"/>
          <w:noProof/>
          <w:kern w:val="2"/>
          <w14:ligatures w14:val="standardContextual"/>
        </w:rPr>
      </w:pPr>
      <w:hyperlink w:anchor="_Toc243226128" w:history="1">
        <w:r w:rsidRPr="00083E33">
          <w:rPr>
            <w:rStyle w:val="Hyperlink"/>
            <w:caps/>
            <w:noProof/>
          </w:rPr>
          <w:t>7.4</w:t>
        </w:r>
        <w:r>
          <w:rPr>
            <w:rFonts w:asciiTheme="minorHAnsi" w:eastAsiaTheme="minorEastAsia" w:hAnsiTheme="minorHAnsi" w:cstheme="minorBidi"/>
            <w:noProof/>
            <w:kern w:val="2"/>
            <w14:ligatures w14:val="standardContextual"/>
          </w:rPr>
          <w:tab/>
        </w:r>
        <w:r w:rsidRPr="00083E33">
          <w:rPr>
            <w:rStyle w:val="Hyperlink"/>
            <w:caps/>
            <w:noProof/>
          </w:rPr>
          <w:t>MuJoCo Model</w:t>
        </w:r>
        <w:r>
          <w:rPr>
            <w:noProof/>
            <w:webHidden/>
          </w:rPr>
          <w:tab/>
        </w:r>
        <w:r>
          <w:rPr>
            <w:noProof/>
            <w:webHidden/>
          </w:rPr>
          <w:fldChar w:fldCharType="begin"/>
        </w:r>
        <w:r>
          <w:rPr>
            <w:noProof/>
            <w:webHidden/>
          </w:rPr>
          <w:instrText xml:space="preserve"> PAGEREF _Toc243226128 \h </w:instrText>
        </w:r>
        <w:r>
          <w:rPr>
            <w:noProof/>
            <w:webHidden/>
          </w:rPr>
        </w:r>
        <w:r>
          <w:rPr>
            <w:noProof/>
            <w:webHidden/>
          </w:rPr>
          <w:fldChar w:fldCharType="separate"/>
        </w:r>
        <w:r>
          <w:rPr>
            <w:noProof/>
            <w:webHidden/>
          </w:rPr>
          <w:t>38</w:t>
        </w:r>
        <w:r>
          <w:rPr>
            <w:noProof/>
            <w:webHidden/>
          </w:rPr>
          <w:fldChar w:fldCharType="end"/>
        </w:r>
      </w:hyperlink>
    </w:p>
    <w:p w14:paraId="18697E79" w14:textId="6D0330B6" w:rsidR="00457EB9" w:rsidRDefault="00457EB9">
      <w:pPr>
        <w:pStyle w:val="TOC2"/>
        <w:tabs>
          <w:tab w:val="left" w:pos="960"/>
          <w:tab w:val="right" w:leader="dot" w:pos="8296"/>
        </w:tabs>
        <w:rPr>
          <w:rFonts w:asciiTheme="minorHAnsi" w:eastAsiaTheme="minorEastAsia" w:hAnsiTheme="minorHAnsi" w:cstheme="minorBidi"/>
          <w:noProof/>
          <w:kern w:val="2"/>
          <w14:ligatures w14:val="standardContextual"/>
        </w:rPr>
      </w:pPr>
      <w:hyperlink w:anchor="_Toc243226129" w:history="1">
        <w:r w:rsidRPr="00083E33">
          <w:rPr>
            <w:rStyle w:val="Hyperlink"/>
            <w:caps/>
            <w:noProof/>
          </w:rPr>
          <w:t>7.5</w:t>
        </w:r>
        <w:r>
          <w:rPr>
            <w:rFonts w:asciiTheme="minorHAnsi" w:eastAsiaTheme="minorEastAsia" w:hAnsiTheme="minorHAnsi" w:cstheme="minorBidi"/>
            <w:noProof/>
            <w:kern w:val="2"/>
            <w14:ligatures w14:val="standardContextual"/>
          </w:rPr>
          <w:tab/>
        </w:r>
        <w:r w:rsidRPr="00083E33">
          <w:rPr>
            <w:rStyle w:val="Hyperlink"/>
            <w:caps/>
            <w:noProof/>
          </w:rPr>
          <w:t>Trot Gait</w:t>
        </w:r>
        <w:r>
          <w:rPr>
            <w:noProof/>
            <w:webHidden/>
          </w:rPr>
          <w:tab/>
        </w:r>
        <w:r>
          <w:rPr>
            <w:noProof/>
            <w:webHidden/>
          </w:rPr>
          <w:fldChar w:fldCharType="begin"/>
        </w:r>
        <w:r>
          <w:rPr>
            <w:noProof/>
            <w:webHidden/>
          </w:rPr>
          <w:instrText xml:space="preserve"> PAGEREF _Toc243226129 \h </w:instrText>
        </w:r>
        <w:r>
          <w:rPr>
            <w:noProof/>
            <w:webHidden/>
          </w:rPr>
        </w:r>
        <w:r>
          <w:rPr>
            <w:noProof/>
            <w:webHidden/>
          </w:rPr>
          <w:fldChar w:fldCharType="separate"/>
        </w:r>
        <w:r>
          <w:rPr>
            <w:noProof/>
            <w:webHidden/>
          </w:rPr>
          <w:t>39</w:t>
        </w:r>
        <w:r>
          <w:rPr>
            <w:noProof/>
            <w:webHidden/>
          </w:rPr>
          <w:fldChar w:fldCharType="end"/>
        </w:r>
      </w:hyperlink>
    </w:p>
    <w:p w14:paraId="2225A2A1" w14:textId="337CCBA4" w:rsidR="00457EB9" w:rsidRDefault="00457EB9">
      <w:pPr>
        <w:pStyle w:val="TOC2"/>
        <w:tabs>
          <w:tab w:val="left" w:pos="960"/>
          <w:tab w:val="right" w:leader="dot" w:pos="8296"/>
        </w:tabs>
        <w:rPr>
          <w:rFonts w:asciiTheme="minorHAnsi" w:eastAsiaTheme="minorEastAsia" w:hAnsiTheme="minorHAnsi" w:cstheme="minorBidi"/>
          <w:noProof/>
          <w:kern w:val="2"/>
          <w14:ligatures w14:val="standardContextual"/>
        </w:rPr>
      </w:pPr>
      <w:hyperlink w:anchor="_Toc243226130" w:history="1">
        <w:r w:rsidRPr="00083E33">
          <w:rPr>
            <w:rStyle w:val="Hyperlink"/>
            <w:caps/>
            <w:noProof/>
          </w:rPr>
          <w:t>7.6</w:t>
        </w:r>
        <w:r>
          <w:rPr>
            <w:rFonts w:asciiTheme="minorHAnsi" w:eastAsiaTheme="minorEastAsia" w:hAnsiTheme="minorHAnsi" w:cstheme="minorBidi"/>
            <w:noProof/>
            <w:kern w:val="2"/>
            <w14:ligatures w14:val="standardContextual"/>
          </w:rPr>
          <w:tab/>
        </w:r>
        <w:r w:rsidRPr="00083E33">
          <w:rPr>
            <w:rStyle w:val="Hyperlink"/>
            <w:caps/>
            <w:noProof/>
          </w:rPr>
          <w:t>Centre-of-Mass-Centred Footholds</w:t>
        </w:r>
        <w:r>
          <w:rPr>
            <w:noProof/>
            <w:webHidden/>
          </w:rPr>
          <w:tab/>
        </w:r>
        <w:r>
          <w:rPr>
            <w:noProof/>
            <w:webHidden/>
          </w:rPr>
          <w:fldChar w:fldCharType="begin"/>
        </w:r>
        <w:r>
          <w:rPr>
            <w:noProof/>
            <w:webHidden/>
          </w:rPr>
          <w:instrText xml:space="preserve"> PAGEREF _Toc243226130 \h </w:instrText>
        </w:r>
        <w:r>
          <w:rPr>
            <w:noProof/>
            <w:webHidden/>
          </w:rPr>
        </w:r>
        <w:r>
          <w:rPr>
            <w:noProof/>
            <w:webHidden/>
          </w:rPr>
          <w:fldChar w:fldCharType="separate"/>
        </w:r>
        <w:r>
          <w:rPr>
            <w:noProof/>
            <w:webHidden/>
          </w:rPr>
          <w:t>40</w:t>
        </w:r>
        <w:r>
          <w:rPr>
            <w:noProof/>
            <w:webHidden/>
          </w:rPr>
          <w:fldChar w:fldCharType="end"/>
        </w:r>
      </w:hyperlink>
    </w:p>
    <w:p w14:paraId="18DCC216" w14:textId="0AF168B5" w:rsidR="00457EB9" w:rsidRDefault="00457EB9">
      <w:pPr>
        <w:pStyle w:val="TOC2"/>
        <w:tabs>
          <w:tab w:val="left" w:pos="960"/>
          <w:tab w:val="right" w:leader="dot" w:pos="8296"/>
        </w:tabs>
        <w:rPr>
          <w:rFonts w:asciiTheme="minorHAnsi" w:eastAsiaTheme="minorEastAsia" w:hAnsiTheme="minorHAnsi" w:cstheme="minorBidi"/>
          <w:noProof/>
          <w:kern w:val="2"/>
          <w14:ligatures w14:val="standardContextual"/>
        </w:rPr>
      </w:pPr>
      <w:hyperlink w:anchor="_Toc243226131" w:history="1">
        <w:r w:rsidRPr="00083E33">
          <w:rPr>
            <w:rStyle w:val="Hyperlink"/>
            <w:caps/>
            <w:noProof/>
          </w:rPr>
          <w:t>7.7</w:t>
        </w:r>
        <w:r>
          <w:rPr>
            <w:rFonts w:asciiTheme="minorHAnsi" w:eastAsiaTheme="minorEastAsia" w:hAnsiTheme="minorHAnsi" w:cstheme="minorBidi"/>
            <w:noProof/>
            <w:kern w:val="2"/>
            <w14:ligatures w14:val="standardContextual"/>
          </w:rPr>
          <w:tab/>
        </w:r>
        <w:r w:rsidRPr="00083E33">
          <w:rPr>
            <w:rStyle w:val="Hyperlink"/>
            <w:caps/>
            <w:noProof/>
          </w:rPr>
          <w:t>Autonomous Survey Mission</w:t>
        </w:r>
        <w:r>
          <w:rPr>
            <w:noProof/>
            <w:webHidden/>
          </w:rPr>
          <w:tab/>
        </w:r>
        <w:r>
          <w:rPr>
            <w:noProof/>
            <w:webHidden/>
          </w:rPr>
          <w:fldChar w:fldCharType="begin"/>
        </w:r>
        <w:r>
          <w:rPr>
            <w:noProof/>
            <w:webHidden/>
          </w:rPr>
          <w:instrText xml:space="preserve"> PAGEREF _Toc243226131 \h </w:instrText>
        </w:r>
        <w:r>
          <w:rPr>
            <w:noProof/>
            <w:webHidden/>
          </w:rPr>
        </w:r>
        <w:r>
          <w:rPr>
            <w:noProof/>
            <w:webHidden/>
          </w:rPr>
          <w:fldChar w:fldCharType="separate"/>
        </w:r>
        <w:r>
          <w:rPr>
            <w:noProof/>
            <w:webHidden/>
          </w:rPr>
          <w:t>41</w:t>
        </w:r>
        <w:r>
          <w:rPr>
            <w:noProof/>
            <w:webHidden/>
          </w:rPr>
          <w:fldChar w:fldCharType="end"/>
        </w:r>
      </w:hyperlink>
    </w:p>
    <w:p w14:paraId="680E7BAD" w14:textId="4E093763" w:rsidR="00457EB9" w:rsidRDefault="00457EB9">
      <w:pPr>
        <w:pStyle w:val="TOC3"/>
        <w:tabs>
          <w:tab w:val="left" w:pos="1440"/>
          <w:tab w:val="right" w:leader="dot" w:pos="8296"/>
        </w:tabs>
        <w:rPr>
          <w:rFonts w:asciiTheme="minorHAnsi" w:eastAsiaTheme="minorEastAsia" w:hAnsiTheme="minorHAnsi" w:cstheme="minorBidi"/>
          <w:noProof/>
          <w:kern w:val="2"/>
          <w14:ligatures w14:val="standardContextual"/>
        </w:rPr>
      </w:pPr>
      <w:hyperlink w:anchor="_Toc243226132" w:history="1">
        <w:r w:rsidRPr="00083E33">
          <w:rPr>
            <w:rStyle w:val="Hyperlink"/>
            <w:caps/>
            <w:noProof/>
          </w:rPr>
          <w:t>7.7.1</w:t>
        </w:r>
        <w:r>
          <w:rPr>
            <w:rFonts w:asciiTheme="minorHAnsi" w:eastAsiaTheme="minorEastAsia" w:hAnsiTheme="minorHAnsi" w:cstheme="minorBidi"/>
            <w:noProof/>
            <w:kern w:val="2"/>
            <w14:ligatures w14:val="standardContextual"/>
          </w:rPr>
          <w:tab/>
        </w:r>
        <w:r w:rsidRPr="00083E33">
          <w:rPr>
            <w:rStyle w:val="Hyperlink"/>
            <w:caps/>
            <w:noProof/>
          </w:rPr>
          <w:t>Simulated Field</w:t>
        </w:r>
        <w:r>
          <w:rPr>
            <w:noProof/>
            <w:webHidden/>
          </w:rPr>
          <w:tab/>
        </w:r>
        <w:r>
          <w:rPr>
            <w:noProof/>
            <w:webHidden/>
          </w:rPr>
          <w:fldChar w:fldCharType="begin"/>
        </w:r>
        <w:r>
          <w:rPr>
            <w:noProof/>
            <w:webHidden/>
          </w:rPr>
          <w:instrText xml:space="preserve"> PAGEREF _Toc243226132 \h </w:instrText>
        </w:r>
        <w:r>
          <w:rPr>
            <w:noProof/>
            <w:webHidden/>
          </w:rPr>
        </w:r>
        <w:r>
          <w:rPr>
            <w:noProof/>
            <w:webHidden/>
          </w:rPr>
          <w:fldChar w:fldCharType="separate"/>
        </w:r>
        <w:r>
          <w:rPr>
            <w:noProof/>
            <w:webHidden/>
          </w:rPr>
          <w:t>41</w:t>
        </w:r>
        <w:r>
          <w:rPr>
            <w:noProof/>
            <w:webHidden/>
          </w:rPr>
          <w:fldChar w:fldCharType="end"/>
        </w:r>
      </w:hyperlink>
    </w:p>
    <w:p w14:paraId="0EAB8E74" w14:textId="2AF49F0E" w:rsidR="00457EB9" w:rsidRDefault="00457EB9">
      <w:pPr>
        <w:pStyle w:val="TOC3"/>
        <w:tabs>
          <w:tab w:val="left" w:pos="1440"/>
          <w:tab w:val="right" w:leader="dot" w:pos="8296"/>
        </w:tabs>
        <w:rPr>
          <w:rFonts w:asciiTheme="minorHAnsi" w:eastAsiaTheme="minorEastAsia" w:hAnsiTheme="minorHAnsi" w:cstheme="minorBidi"/>
          <w:noProof/>
          <w:kern w:val="2"/>
          <w14:ligatures w14:val="standardContextual"/>
        </w:rPr>
      </w:pPr>
      <w:hyperlink w:anchor="_Toc243226133" w:history="1">
        <w:r w:rsidRPr="00083E33">
          <w:rPr>
            <w:rStyle w:val="Hyperlink"/>
            <w:caps/>
            <w:noProof/>
          </w:rPr>
          <w:t>7.7.2</w:t>
        </w:r>
        <w:r>
          <w:rPr>
            <w:rFonts w:asciiTheme="minorHAnsi" w:eastAsiaTheme="minorEastAsia" w:hAnsiTheme="minorHAnsi" w:cstheme="minorBidi"/>
            <w:noProof/>
            <w:kern w:val="2"/>
            <w14:ligatures w14:val="standardContextual"/>
          </w:rPr>
          <w:tab/>
        </w:r>
        <w:r w:rsidRPr="00083E33">
          <w:rPr>
            <w:rStyle w:val="Hyperlink"/>
            <w:caps/>
            <w:noProof/>
          </w:rPr>
          <w:t>Environment and Sensor Models</w:t>
        </w:r>
        <w:r>
          <w:rPr>
            <w:noProof/>
            <w:webHidden/>
          </w:rPr>
          <w:tab/>
        </w:r>
        <w:r>
          <w:rPr>
            <w:noProof/>
            <w:webHidden/>
          </w:rPr>
          <w:fldChar w:fldCharType="begin"/>
        </w:r>
        <w:r>
          <w:rPr>
            <w:noProof/>
            <w:webHidden/>
          </w:rPr>
          <w:instrText xml:space="preserve"> PAGEREF _Toc243226133 \h </w:instrText>
        </w:r>
        <w:r>
          <w:rPr>
            <w:noProof/>
            <w:webHidden/>
          </w:rPr>
        </w:r>
        <w:r>
          <w:rPr>
            <w:noProof/>
            <w:webHidden/>
          </w:rPr>
          <w:fldChar w:fldCharType="separate"/>
        </w:r>
        <w:r>
          <w:rPr>
            <w:noProof/>
            <w:webHidden/>
          </w:rPr>
          <w:t>41</w:t>
        </w:r>
        <w:r>
          <w:rPr>
            <w:noProof/>
            <w:webHidden/>
          </w:rPr>
          <w:fldChar w:fldCharType="end"/>
        </w:r>
      </w:hyperlink>
    </w:p>
    <w:p w14:paraId="6684B7D4" w14:textId="18971DF5" w:rsidR="00457EB9" w:rsidRDefault="00457EB9">
      <w:pPr>
        <w:pStyle w:val="TOC3"/>
        <w:tabs>
          <w:tab w:val="left" w:pos="1440"/>
          <w:tab w:val="right" w:leader="dot" w:pos="8296"/>
        </w:tabs>
        <w:rPr>
          <w:rFonts w:asciiTheme="minorHAnsi" w:eastAsiaTheme="minorEastAsia" w:hAnsiTheme="minorHAnsi" w:cstheme="minorBidi"/>
          <w:noProof/>
          <w:kern w:val="2"/>
          <w14:ligatures w14:val="standardContextual"/>
        </w:rPr>
      </w:pPr>
      <w:hyperlink w:anchor="_Toc243226134" w:history="1">
        <w:r w:rsidRPr="00083E33">
          <w:rPr>
            <w:rStyle w:val="Hyperlink"/>
            <w:caps/>
            <w:noProof/>
          </w:rPr>
          <w:t>7.7.3</w:t>
        </w:r>
        <w:r>
          <w:rPr>
            <w:rFonts w:asciiTheme="minorHAnsi" w:eastAsiaTheme="minorEastAsia" w:hAnsiTheme="minorHAnsi" w:cstheme="minorBidi"/>
            <w:noProof/>
            <w:kern w:val="2"/>
            <w14:ligatures w14:val="standardContextual"/>
          </w:rPr>
          <w:tab/>
        </w:r>
        <w:r w:rsidRPr="00083E33">
          <w:rPr>
            <w:rStyle w:val="Hyperlink"/>
            <w:caps/>
            <w:noProof/>
          </w:rPr>
          <w:t>Mission Logic</w:t>
        </w:r>
        <w:r>
          <w:rPr>
            <w:noProof/>
            <w:webHidden/>
          </w:rPr>
          <w:tab/>
        </w:r>
        <w:r>
          <w:rPr>
            <w:noProof/>
            <w:webHidden/>
          </w:rPr>
          <w:fldChar w:fldCharType="begin"/>
        </w:r>
        <w:r>
          <w:rPr>
            <w:noProof/>
            <w:webHidden/>
          </w:rPr>
          <w:instrText xml:space="preserve"> PAGEREF _Toc243226134 \h </w:instrText>
        </w:r>
        <w:r>
          <w:rPr>
            <w:noProof/>
            <w:webHidden/>
          </w:rPr>
        </w:r>
        <w:r>
          <w:rPr>
            <w:noProof/>
            <w:webHidden/>
          </w:rPr>
          <w:fldChar w:fldCharType="separate"/>
        </w:r>
        <w:r>
          <w:rPr>
            <w:noProof/>
            <w:webHidden/>
          </w:rPr>
          <w:t>42</w:t>
        </w:r>
        <w:r>
          <w:rPr>
            <w:noProof/>
            <w:webHidden/>
          </w:rPr>
          <w:fldChar w:fldCharType="end"/>
        </w:r>
      </w:hyperlink>
    </w:p>
    <w:p w14:paraId="0C8D28FE" w14:textId="56F403CA" w:rsidR="00457EB9" w:rsidRDefault="00457EB9">
      <w:pPr>
        <w:pStyle w:val="TOC3"/>
        <w:tabs>
          <w:tab w:val="left" w:pos="1440"/>
          <w:tab w:val="right" w:leader="dot" w:pos="8296"/>
        </w:tabs>
        <w:rPr>
          <w:rFonts w:asciiTheme="minorHAnsi" w:eastAsiaTheme="minorEastAsia" w:hAnsiTheme="minorHAnsi" w:cstheme="minorBidi"/>
          <w:noProof/>
          <w:kern w:val="2"/>
          <w14:ligatures w14:val="standardContextual"/>
        </w:rPr>
      </w:pPr>
      <w:hyperlink w:anchor="_Toc243226135" w:history="1">
        <w:r w:rsidRPr="00083E33">
          <w:rPr>
            <w:rStyle w:val="Hyperlink"/>
            <w:caps/>
            <w:noProof/>
          </w:rPr>
          <w:t>7.7.4</w:t>
        </w:r>
        <w:r>
          <w:rPr>
            <w:rFonts w:asciiTheme="minorHAnsi" w:eastAsiaTheme="minorEastAsia" w:hAnsiTheme="minorHAnsi" w:cstheme="minorBidi"/>
            <w:noProof/>
            <w:kern w:val="2"/>
            <w14:ligatures w14:val="standardContextual"/>
          </w:rPr>
          <w:tab/>
        </w:r>
        <w:r w:rsidRPr="00083E33">
          <w:rPr>
            <w:rStyle w:val="Hyperlink"/>
            <w:caps/>
            <w:noProof/>
          </w:rPr>
          <w:t>Interactive Viewer and Recording</w:t>
        </w:r>
        <w:r>
          <w:rPr>
            <w:noProof/>
            <w:webHidden/>
          </w:rPr>
          <w:tab/>
        </w:r>
        <w:r>
          <w:rPr>
            <w:noProof/>
            <w:webHidden/>
          </w:rPr>
          <w:fldChar w:fldCharType="begin"/>
        </w:r>
        <w:r>
          <w:rPr>
            <w:noProof/>
            <w:webHidden/>
          </w:rPr>
          <w:instrText xml:space="preserve"> PAGEREF _Toc243226135 \h </w:instrText>
        </w:r>
        <w:r>
          <w:rPr>
            <w:noProof/>
            <w:webHidden/>
          </w:rPr>
        </w:r>
        <w:r>
          <w:rPr>
            <w:noProof/>
            <w:webHidden/>
          </w:rPr>
          <w:fldChar w:fldCharType="separate"/>
        </w:r>
        <w:r>
          <w:rPr>
            <w:noProof/>
            <w:webHidden/>
          </w:rPr>
          <w:t>42</w:t>
        </w:r>
        <w:r>
          <w:rPr>
            <w:noProof/>
            <w:webHidden/>
          </w:rPr>
          <w:fldChar w:fldCharType="end"/>
        </w:r>
      </w:hyperlink>
    </w:p>
    <w:p w14:paraId="1E6A5E1C" w14:textId="0BBC1CA3" w:rsidR="00457EB9" w:rsidRDefault="00457EB9">
      <w:pPr>
        <w:pStyle w:val="TOC2"/>
        <w:tabs>
          <w:tab w:val="left" w:pos="960"/>
          <w:tab w:val="right" w:leader="dot" w:pos="8296"/>
        </w:tabs>
        <w:rPr>
          <w:rFonts w:asciiTheme="minorHAnsi" w:eastAsiaTheme="minorEastAsia" w:hAnsiTheme="minorHAnsi" w:cstheme="minorBidi"/>
          <w:noProof/>
          <w:kern w:val="2"/>
          <w14:ligatures w14:val="standardContextual"/>
        </w:rPr>
      </w:pPr>
      <w:hyperlink w:anchor="_Toc243226136" w:history="1">
        <w:r w:rsidRPr="00083E33">
          <w:rPr>
            <w:rStyle w:val="Hyperlink"/>
            <w:caps/>
            <w:noProof/>
          </w:rPr>
          <w:t>7.8</w:t>
        </w:r>
        <w:r>
          <w:rPr>
            <w:rFonts w:asciiTheme="minorHAnsi" w:eastAsiaTheme="minorEastAsia" w:hAnsiTheme="minorHAnsi" w:cstheme="minorBidi"/>
            <w:noProof/>
            <w:kern w:val="2"/>
            <w14:ligatures w14:val="standardContextual"/>
          </w:rPr>
          <w:tab/>
        </w:r>
        <w:r w:rsidRPr="00083E33">
          <w:rPr>
            <w:rStyle w:val="Hyperlink"/>
            <w:caps/>
            <w:noProof/>
          </w:rPr>
          <w:t>Summary</w:t>
        </w:r>
        <w:r>
          <w:rPr>
            <w:noProof/>
            <w:webHidden/>
          </w:rPr>
          <w:tab/>
        </w:r>
        <w:r>
          <w:rPr>
            <w:noProof/>
            <w:webHidden/>
          </w:rPr>
          <w:fldChar w:fldCharType="begin"/>
        </w:r>
        <w:r>
          <w:rPr>
            <w:noProof/>
            <w:webHidden/>
          </w:rPr>
          <w:instrText xml:space="preserve"> PAGEREF _Toc243226136 \h </w:instrText>
        </w:r>
        <w:r>
          <w:rPr>
            <w:noProof/>
            <w:webHidden/>
          </w:rPr>
        </w:r>
        <w:r>
          <w:rPr>
            <w:noProof/>
            <w:webHidden/>
          </w:rPr>
          <w:fldChar w:fldCharType="separate"/>
        </w:r>
        <w:r>
          <w:rPr>
            <w:noProof/>
            <w:webHidden/>
          </w:rPr>
          <w:t>43</w:t>
        </w:r>
        <w:r>
          <w:rPr>
            <w:noProof/>
            <w:webHidden/>
          </w:rPr>
          <w:fldChar w:fldCharType="end"/>
        </w:r>
      </w:hyperlink>
    </w:p>
    <w:p w14:paraId="71A916BC" w14:textId="775FE159" w:rsidR="00457EB9" w:rsidRDefault="00457EB9">
      <w:pPr>
        <w:pStyle w:val="TOC1"/>
        <w:tabs>
          <w:tab w:val="right" w:leader="dot" w:pos="8296"/>
        </w:tabs>
        <w:rPr>
          <w:rFonts w:asciiTheme="minorHAnsi" w:eastAsiaTheme="minorEastAsia" w:hAnsiTheme="minorHAnsi" w:cstheme="minorBidi"/>
          <w:b w:val="0"/>
          <w:noProof/>
          <w:kern w:val="2"/>
          <w14:ligatures w14:val="standardContextual"/>
        </w:rPr>
      </w:pPr>
      <w:hyperlink w:anchor="_Toc243226137" w:history="1">
        <w:r w:rsidRPr="00083E33">
          <w:rPr>
            <w:rStyle w:val="Hyperlink"/>
            <w:noProof/>
          </w:rPr>
          <w:t>Chapter 8 Results and Discussion</w:t>
        </w:r>
        <w:r>
          <w:rPr>
            <w:noProof/>
            <w:webHidden/>
          </w:rPr>
          <w:tab/>
        </w:r>
        <w:r>
          <w:rPr>
            <w:noProof/>
            <w:webHidden/>
          </w:rPr>
          <w:fldChar w:fldCharType="begin"/>
        </w:r>
        <w:r>
          <w:rPr>
            <w:noProof/>
            <w:webHidden/>
          </w:rPr>
          <w:instrText xml:space="preserve"> PAGEREF _Toc243226137 \h </w:instrText>
        </w:r>
        <w:r>
          <w:rPr>
            <w:noProof/>
            <w:webHidden/>
          </w:rPr>
        </w:r>
        <w:r>
          <w:rPr>
            <w:noProof/>
            <w:webHidden/>
          </w:rPr>
          <w:fldChar w:fldCharType="separate"/>
        </w:r>
        <w:r>
          <w:rPr>
            <w:noProof/>
            <w:webHidden/>
          </w:rPr>
          <w:t>44</w:t>
        </w:r>
        <w:r>
          <w:rPr>
            <w:noProof/>
            <w:webHidden/>
          </w:rPr>
          <w:fldChar w:fldCharType="end"/>
        </w:r>
      </w:hyperlink>
    </w:p>
    <w:p w14:paraId="7EDA1DD5" w14:textId="3C182055" w:rsidR="00457EB9" w:rsidRDefault="00457EB9">
      <w:pPr>
        <w:pStyle w:val="TOC2"/>
        <w:tabs>
          <w:tab w:val="left" w:pos="960"/>
          <w:tab w:val="right" w:leader="dot" w:pos="8296"/>
        </w:tabs>
        <w:rPr>
          <w:rFonts w:asciiTheme="minorHAnsi" w:eastAsiaTheme="minorEastAsia" w:hAnsiTheme="minorHAnsi" w:cstheme="minorBidi"/>
          <w:noProof/>
          <w:kern w:val="2"/>
          <w14:ligatures w14:val="standardContextual"/>
        </w:rPr>
      </w:pPr>
      <w:hyperlink w:anchor="_Toc243226138" w:history="1">
        <w:r w:rsidRPr="00083E33">
          <w:rPr>
            <w:rStyle w:val="Hyperlink"/>
            <w:caps/>
            <w:noProof/>
          </w:rPr>
          <w:t>8.1</w:t>
        </w:r>
        <w:r>
          <w:rPr>
            <w:rFonts w:asciiTheme="minorHAnsi" w:eastAsiaTheme="minorEastAsia" w:hAnsiTheme="minorHAnsi" w:cstheme="minorBidi"/>
            <w:noProof/>
            <w:kern w:val="2"/>
            <w14:ligatures w14:val="standardContextual"/>
          </w:rPr>
          <w:tab/>
        </w:r>
        <w:r w:rsidRPr="00083E33">
          <w:rPr>
            <w:rStyle w:val="Hyperlink"/>
            <w:caps/>
            <w:noProof/>
          </w:rPr>
          <w:t>Introduction</w:t>
        </w:r>
        <w:r>
          <w:rPr>
            <w:noProof/>
            <w:webHidden/>
          </w:rPr>
          <w:tab/>
        </w:r>
        <w:r>
          <w:rPr>
            <w:noProof/>
            <w:webHidden/>
          </w:rPr>
          <w:fldChar w:fldCharType="begin"/>
        </w:r>
        <w:r>
          <w:rPr>
            <w:noProof/>
            <w:webHidden/>
          </w:rPr>
          <w:instrText xml:space="preserve"> PAGEREF _Toc243226138 \h </w:instrText>
        </w:r>
        <w:r>
          <w:rPr>
            <w:noProof/>
            <w:webHidden/>
          </w:rPr>
        </w:r>
        <w:r>
          <w:rPr>
            <w:noProof/>
            <w:webHidden/>
          </w:rPr>
          <w:fldChar w:fldCharType="separate"/>
        </w:r>
        <w:r>
          <w:rPr>
            <w:noProof/>
            <w:webHidden/>
          </w:rPr>
          <w:t>44</w:t>
        </w:r>
        <w:r>
          <w:rPr>
            <w:noProof/>
            <w:webHidden/>
          </w:rPr>
          <w:fldChar w:fldCharType="end"/>
        </w:r>
      </w:hyperlink>
    </w:p>
    <w:p w14:paraId="10B7782E" w14:textId="1BF5FD4A" w:rsidR="00457EB9" w:rsidRDefault="00457EB9">
      <w:pPr>
        <w:pStyle w:val="TOC2"/>
        <w:tabs>
          <w:tab w:val="left" w:pos="960"/>
          <w:tab w:val="right" w:leader="dot" w:pos="8296"/>
        </w:tabs>
        <w:rPr>
          <w:rFonts w:asciiTheme="minorHAnsi" w:eastAsiaTheme="minorEastAsia" w:hAnsiTheme="minorHAnsi" w:cstheme="minorBidi"/>
          <w:noProof/>
          <w:kern w:val="2"/>
          <w14:ligatures w14:val="standardContextual"/>
        </w:rPr>
      </w:pPr>
      <w:hyperlink w:anchor="_Toc243226139" w:history="1">
        <w:r w:rsidRPr="00083E33">
          <w:rPr>
            <w:rStyle w:val="Hyperlink"/>
            <w:caps/>
            <w:noProof/>
          </w:rPr>
          <w:t>8.2</w:t>
        </w:r>
        <w:r>
          <w:rPr>
            <w:rFonts w:asciiTheme="minorHAnsi" w:eastAsiaTheme="minorEastAsia" w:hAnsiTheme="minorHAnsi" w:cstheme="minorBidi"/>
            <w:noProof/>
            <w:kern w:val="2"/>
            <w14:ligatures w14:val="standardContextual"/>
          </w:rPr>
          <w:tab/>
        </w:r>
        <w:r w:rsidRPr="00083E33">
          <w:rPr>
            <w:rStyle w:val="Hyperlink"/>
            <w:caps/>
            <w:noProof/>
          </w:rPr>
          <w:t>Bench Validation of the Hardware</w:t>
        </w:r>
        <w:r>
          <w:rPr>
            <w:noProof/>
            <w:webHidden/>
          </w:rPr>
          <w:tab/>
        </w:r>
        <w:r>
          <w:rPr>
            <w:noProof/>
            <w:webHidden/>
          </w:rPr>
          <w:fldChar w:fldCharType="begin"/>
        </w:r>
        <w:r>
          <w:rPr>
            <w:noProof/>
            <w:webHidden/>
          </w:rPr>
          <w:instrText xml:space="preserve"> PAGEREF _Toc243226139 \h </w:instrText>
        </w:r>
        <w:r>
          <w:rPr>
            <w:noProof/>
            <w:webHidden/>
          </w:rPr>
        </w:r>
        <w:r>
          <w:rPr>
            <w:noProof/>
            <w:webHidden/>
          </w:rPr>
          <w:fldChar w:fldCharType="separate"/>
        </w:r>
        <w:r>
          <w:rPr>
            <w:noProof/>
            <w:webHidden/>
          </w:rPr>
          <w:t>44</w:t>
        </w:r>
        <w:r>
          <w:rPr>
            <w:noProof/>
            <w:webHidden/>
          </w:rPr>
          <w:fldChar w:fldCharType="end"/>
        </w:r>
      </w:hyperlink>
    </w:p>
    <w:p w14:paraId="698A43AA" w14:textId="4EF23338" w:rsidR="00457EB9" w:rsidRDefault="00457EB9">
      <w:pPr>
        <w:pStyle w:val="TOC2"/>
        <w:tabs>
          <w:tab w:val="left" w:pos="960"/>
          <w:tab w:val="right" w:leader="dot" w:pos="8296"/>
        </w:tabs>
        <w:rPr>
          <w:rFonts w:asciiTheme="minorHAnsi" w:eastAsiaTheme="minorEastAsia" w:hAnsiTheme="minorHAnsi" w:cstheme="minorBidi"/>
          <w:noProof/>
          <w:kern w:val="2"/>
          <w14:ligatures w14:val="standardContextual"/>
        </w:rPr>
      </w:pPr>
      <w:hyperlink w:anchor="_Toc243226140" w:history="1">
        <w:r w:rsidRPr="00083E33">
          <w:rPr>
            <w:rStyle w:val="Hyperlink"/>
            <w:caps/>
            <w:noProof/>
          </w:rPr>
          <w:t>8.3</w:t>
        </w:r>
        <w:r>
          <w:rPr>
            <w:rFonts w:asciiTheme="minorHAnsi" w:eastAsiaTheme="minorEastAsia" w:hAnsiTheme="minorHAnsi" w:cstheme="minorBidi"/>
            <w:noProof/>
            <w:kern w:val="2"/>
            <w14:ligatures w14:val="standardContextual"/>
          </w:rPr>
          <w:tab/>
        </w:r>
        <w:r w:rsidRPr="00083E33">
          <w:rPr>
            <w:rStyle w:val="Hyperlink"/>
            <w:caps/>
            <w:noProof/>
          </w:rPr>
          <w:t>Logged Sensor Sessions</w:t>
        </w:r>
        <w:r>
          <w:rPr>
            <w:noProof/>
            <w:webHidden/>
          </w:rPr>
          <w:tab/>
        </w:r>
        <w:r>
          <w:rPr>
            <w:noProof/>
            <w:webHidden/>
          </w:rPr>
          <w:fldChar w:fldCharType="begin"/>
        </w:r>
        <w:r>
          <w:rPr>
            <w:noProof/>
            <w:webHidden/>
          </w:rPr>
          <w:instrText xml:space="preserve"> PAGEREF _Toc243226140 \h </w:instrText>
        </w:r>
        <w:r>
          <w:rPr>
            <w:noProof/>
            <w:webHidden/>
          </w:rPr>
        </w:r>
        <w:r>
          <w:rPr>
            <w:noProof/>
            <w:webHidden/>
          </w:rPr>
          <w:fldChar w:fldCharType="separate"/>
        </w:r>
        <w:r>
          <w:rPr>
            <w:noProof/>
            <w:webHidden/>
          </w:rPr>
          <w:t>45</w:t>
        </w:r>
        <w:r>
          <w:rPr>
            <w:noProof/>
            <w:webHidden/>
          </w:rPr>
          <w:fldChar w:fldCharType="end"/>
        </w:r>
      </w:hyperlink>
    </w:p>
    <w:p w14:paraId="7852D17B" w14:textId="7576A3B6" w:rsidR="00457EB9" w:rsidRDefault="00457EB9">
      <w:pPr>
        <w:pStyle w:val="TOC2"/>
        <w:tabs>
          <w:tab w:val="left" w:pos="960"/>
          <w:tab w:val="right" w:leader="dot" w:pos="8296"/>
        </w:tabs>
        <w:rPr>
          <w:rFonts w:asciiTheme="minorHAnsi" w:eastAsiaTheme="minorEastAsia" w:hAnsiTheme="minorHAnsi" w:cstheme="minorBidi"/>
          <w:noProof/>
          <w:kern w:val="2"/>
          <w14:ligatures w14:val="standardContextual"/>
        </w:rPr>
      </w:pPr>
      <w:hyperlink w:anchor="_Toc243226141" w:history="1">
        <w:r w:rsidRPr="00083E33">
          <w:rPr>
            <w:rStyle w:val="Hyperlink"/>
            <w:caps/>
            <w:noProof/>
          </w:rPr>
          <w:t>8.4</w:t>
        </w:r>
        <w:r>
          <w:rPr>
            <w:rFonts w:asciiTheme="minorHAnsi" w:eastAsiaTheme="minorEastAsia" w:hAnsiTheme="minorHAnsi" w:cstheme="minorBidi"/>
            <w:noProof/>
            <w:kern w:val="2"/>
            <w14:ligatures w14:val="standardContextual"/>
          </w:rPr>
          <w:tab/>
        </w:r>
        <w:r w:rsidRPr="00083E33">
          <w:rPr>
            <w:rStyle w:val="Hyperlink"/>
            <w:caps/>
            <w:noProof/>
          </w:rPr>
          <w:t>Video Streaming</w:t>
        </w:r>
        <w:r>
          <w:rPr>
            <w:noProof/>
            <w:webHidden/>
          </w:rPr>
          <w:tab/>
        </w:r>
        <w:r>
          <w:rPr>
            <w:noProof/>
            <w:webHidden/>
          </w:rPr>
          <w:fldChar w:fldCharType="begin"/>
        </w:r>
        <w:r>
          <w:rPr>
            <w:noProof/>
            <w:webHidden/>
          </w:rPr>
          <w:instrText xml:space="preserve"> PAGEREF _Toc243226141 \h </w:instrText>
        </w:r>
        <w:r>
          <w:rPr>
            <w:noProof/>
            <w:webHidden/>
          </w:rPr>
        </w:r>
        <w:r>
          <w:rPr>
            <w:noProof/>
            <w:webHidden/>
          </w:rPr>
          <w:fldChar w:fldCharType="separate"/>
        </w:r>
        <w:r>
          <w:rPr>
            <w:noProof/>
            <w:webHidden/>
          </w:rPr>
          <w:t>46</w:t>
        </w:r>
        <w:r>
          <w:rPr>
            <w:noProof/>
            <w:webHidden/>
          </w:rPr>
          <w:fldChar w:fldCharType="end"/>
        </w:r>
      </w:hyperlink>
    </w:p>
    <w:p w14:paraId="1C3B5E23" w14:textId="610B9F91" w:rsidR="00457EB9" w:rsidRDefault="00457EB9">
      <w:pPr>
        <w:pStyle w:val="TOC2"/>
        <w:tabs>
          <w:tab w:val="left" w:pos="960"/>
          <w:tab w:val="right" w:leader="dot" w:pos="8296"/>
        </w:tabs>
        <w:rPr>
          <w:rFonts w:asciiTheme="minorHAnsi" w:eastAsiaTheme="minorEastAsia" w:hAnsiTheme="minorHAnsi" w:cstheme="minorBidi"/>
          <w:noProof/>
          <w:kern w:val="2"/>
          <w14:ligatures w14:val="standardContextual"/>
        </w:rPr>
      </w:pPr>
      <w:hyperlink w:anchor="_Toc243226142" w:history="1">
        <w:r w:rsidRPr="00083E33">
          <w:rPr>
            <w:rStyle w:val="Hyperlink"/>
            <w:caps/>
            <w:noProof/>
          </w:rPr>
          <w:t>8.5</w:t>
        </w:r>
        <w:r>
          <w:rPr>
            <w:rFonts w:asciiTheme="minorHAnsi" w:eastAsiaTheme="minorEastAsia" w:hAnsiTheme="minorHAnsi" w:cstheme="minorBidi"/>
            <w:noProof/>
            <w:kern w:val="2"/>
            <w14:ligatures w14:val="standardContextual"/>
          </w:rPr>
          <w:tab/>
        </w:r>
        <w:r w:rsidRPr="00083E33">
          <w:rPr>
            <w:rStyle w:val="Hyperlink"/>
            <w:caps/>
            <w:noProof/>
          </w:rPr>
          <w:t>Leaf-Disease Classification</w:t>
        </w:r>
        <w:r>
          <w:rPr>
            <w:noProof/>
            <w:webHidden/>
          </w:rPr>
          <w:tab/>
        </w:r>
        <w:r>
          <w:rPr>
            <w:noProof/>
            <w:webHidden/>
          </w:rPr>
          <w:fldChar w:fldCharType="begin"/>
        </w:r>
        <w:r>
          <w:rPr>
            <w:noProof/>
            <w:webHidden/>
          </w:rPr>
          <w:instrText xml:space="preserve"> PAGEREF _Toc243226142 \h </w:instrText>
        </w:r>
        <w:r>
          <w:rPr>
            <w:noProof/>
            <w:webHidden/>
          </w:rPr>
        </w:r>
        <w:r>
          <w:rPr>
            <w:noProof/>
            <w:webHidden/>
          </w:rPr>
          <w:fldChar w:fldCharType="separate"/>
        </w:r>
        <w:r>
          <w:rPr>
            <w:noProof/>
            <w:webHidden/>
          </w:rPr>
          <w:t>47</w:t>
        </w:r>
        <w:r>
          <w:rPr>
            <w:noProof/>
            <w:webHidden/>
          </w:rPr>
          <w:fldChar w:fldCharType="end"/>
        </w:r>
      </w:hyperlink>
    </w:p>
    <w:p w14:paraId="2C972155" w14:textId="0119C9E5" w:rsidR="00457EB9" w:rsidRDefault="00457EB9">
      <w:pPr>
        <w:pStyle w:val="TOC2"/>
        <w:tabs>
          <w:tab w:val="left" w:pos="960"/>
          <w:tab w:val="right" w:leader="dot" w:pos="8296"/>
        </w:tabs>
        <w:rPr>
          <w:rFonts w:asciiTheme="minorHAnsi" w:eastAsiaTheme="minorEastAsia" w:hAnsiTheme="minorHAnsi" w:cstheme="minorBidi"/>
          <w:noProof/>
          <w:kern w:val="2"/>
          <w14:ligatures w14:val="standardContextual"/>
        </w:rPr>
      </w:pPr>
      <w:hyperlink w:anchor="_Toc243226143" w:history="1">
        <w:r w:rsidRPr="00083E33">
          <w:rPr>
            <w:rStyle w:val="Hyperlink"/>
            <w:caps/>
            <w:noProof/>
          </w:rPr>
          <w:t>8.6</w:t>
        </w:r>
        <w:r>
          <w:rPr>
            <w:rFonts w:asciiTheme="minorHAnsi" w:eastAsiaTheme="minorEastAsia" w:hAnsiTheme="minorHAnsi" w:cstheme="minorBidi"/>
            <w:noProof/>
            <w:kern w:val="2"/>
            <w14:ligatures w14:val="standardContextual"/>
          </w:rPr>
          <w:tab/>
        </w:r>
        <w:r w:rsidRPr="00083E33">
          <w:rPr>
            <w:rStyle w:val="Hyperlink"/>
            <w:caps/>
            <w:noProof/>
          </w:rPr>
          <w:t>Actuation Trials on the Physical Robot</w:t>
        </w:r>
        <w:r>
          <w:rPr>
            <w:noProof/>
            <w:webHidden/>
          </w:rPr>
          <w:tab/>
        </w:r>
        <w:r>
          <w:rPr>
            <w:noProof/>
            <w:webHidden/>
          </w:rPr>
          <w:fldChar w:fldCharType="begin"/>
        </w:r>
        <w:r>
          <w:rPr>
            <w:noProof/>
            <w:webHidden/>
          </w:rPr>
          <w:instrText xml:space="preserve"> PAGEREF _Toc243226143 \h </w:instrText>
        </w:r>
        <w:r>
          <w:rPr>
            <w:noProof/>
            <w:webHidden/>
          </w:rPr>
        </w:r>
        <w:r>
          <w:rPr>
            <w:noProof/>
            <w:webHidden/>
          </w:rPr>
          <w:fldChar w:fldCharType="separate"/>
        </w:r>
        <w:r>
          <w:rPr>
            <w:noProof/>
            <w:webHidden/>
          </w:rPr>
          <w:t>50</w:t>
        </w:r>
        <w:r>
          <w:rPr>
            <w:noProof/>
            <w:webHidden/>
          </w:rPr>
          <w:fldChar w:fldCharType="end"/>
        </w:r>
      </w:hyperlink>
    </w:p>
    <w:p w14:paraId="3CE691B2" w14:textId="53E11202" w:rsidR="00457EB9" w:rsidRDefault="00457EB9">
      <w:pPr>
        <w:pStyle w:val="TOC2"/>
        <w:tabs>
          <w:tab w:val="left" w:pos="960"/>
          <w:tab w:val="right" w:leader="dot" w:pos="8296"/>
        </w:tabs>
        <w:rPr>
          <w:rFonts w:asciiTheme="minorHAnsi" w:eastAsiaTheme="minorEastAsia" w:hAnsiTheme="minorHAnsi" w:cstheme="minorBidi"/>
          <w:noProof/>
          <w:kern w:val="2"/>
          <w14:ligatures w14:val="standardContextual"/>
        </w:rPr>
      </w:pPr>
      <w:hyperlink w:anchor="_Toc243226144" w:history="1">
        <w:r w:rsidRPr="00083E33">
          <w:rPr>
            <w:rStyle w:val="Hyperlink"/>
            <w:caps/>
            <w:noProof/>
          </w:rPr>
          <w:t>8.7</w:t>
        </w:r>
        <w:r>
          <w:rPr>
            <w:rFonts w:asciiTheme="minorHAnsi" w:eastAsiaTheme="minorEastAsia" w:hAnsiTheme="minorHAnsi" w:cstheme="minorBidi"/>
            <w:noProof/>
            <w:kern w:val="2"/>
            <w14:ligatures w14:val="standardContextual"/>
          </w:rPr>
          <w:tab/>
        </w:r>
        <w:r w:rsidRPr="00083E33">
          <w:rPr>
            <w:rStyle w:val="Hyperlink"/>
            <w:caps/>
            <w:noProof/>
          </w:rPr>
          <w:t>Kinematic Verification</w:t>
        </w:r>
        <w:r>
          <w:rPr>
            <w:noProof/>
            <w:webHidden/>
          </w:rPr>
          <w:tab/>
        </w:r>
        <w:r>
          <w:rPr>
            <w:noProof/>
            <w:webHidden/>
          </w:rPr>
          <w:fldChar w:fldCharType="begin"/>
        </w:r>
        <w:r>
          <w:rPr>
            <w:noProof/>
            <w:webHidden/>
          </w:rPr>
          <w:instrText xml:space="preserve"> PAGEREF _Toc243226144 \h </w:instrText>
        </w:r>
        <w:r>
          <w:rPr>
            <w:noProof/>
            <w:webHidden/>
          </w:rPr>
        </w:r>
        <w:r>
          <w:rPr>
            <w:noProof/>
            <w:webHidden/>
          </w:rPr>
          <w:fldChar w:fldCharType="separate"/>
        </w:r>
        <w:r>
          <w:rPr>
            <w:noProof/>
            <w:webHidden/>
          </w:rPr>
          <w:t>52</w:t>
        </w:r>
        <w:r>
          <w:rPr>
            <w:noProof/>
            <w:webHidden/>
          </w:rPr>
          <w:fldChar w:fldCharType="end"/>
        </w:r>
      </w:hyperlink>
    </w:p>
    <w:p w14:paraId="74702F01" w14:textId="585A67A8" w:rsidR="00457EB9" w:rsidRDefault="00457EB9">
      <w:pPr>
        <w:pStyle w:val="TOC2"/>
        <w:tabs>
          <w:tab w:val="left" w:pos="960"/>
          <w:tab w:val="right" w:leader="dot" w:pos="8296"/>
        </w:tabs>
        <w:rPr>
          <w:rFonts w:asciiTheme="minorHAnsi" w:eastAsiaTheme="minorEastAsia" w:hAnsiTheme="minorHAnsi" w:cstheme="minorBidi"/>
          <w:noProof/>
          <w:kern w:val="2"/>
          <w14:ligatures w14:val="standardContextual"/>
        </w:rPr>
      </w:pPr>
      <w:hyperlink w:anchor="_Toc243226145" w:history="1">
        <w:r w:rsidRPr="00083E33">
          <w:rPr>
            <w:rStyle w:val="Hyperlink"/>
            <w:caps/>
            <w:noProof/>
          </w:rPr>
          <w:t>8.8</w:t>
        </w:r>
        <w:r>
          <w:rPr>
            <w:rFonts w:asciiTheme="minorHAnsi" w:eastAsiaTheme="minorEastAsia" w:hAnsiTheme="minorHAnsi" w:cstheme="minorBidi"/>
            <w:noProof/>
            <w:kern w:val="2"/>
            <w14:ligatures w14:val="standardContextual"/>
          </w:rPr>
          <w:tab/>
        </w:r>
        <w:r w:rsidRPr="00083E33">
          <w:rPr>
            <w:rStyle w:val="Hyperlink"/>
            <w:caps/>
            <w:noProof/>
          </w:rPr>
          <w:t>Gait Stability</w:t>
        </w:r>
        <w:r>
          <w:rPr>
            <w:noProof/>
            <w:webHidden/>
          </w:rPr>
          <w:tab/>
        </w:r>
        <w:r>
          <w:rPr>
            <w:noProof/>
            <w:webHidden/>
          </w:rPr>
          <w:fldChar w:fldCharType="begin"/>
        </w:r>
        <w:r>
          <w:rPr>
            <w:noProof/>
            <w:webHidden/>
          </w:rPr>
          <w:instrText xml:space="preserve"> PAGEREF _Toc243226145 \h </w:instrText>
        </w:r>
        <w:r>
          <w:rPr>
            <w:noProof/>
            <w:webHidden/>
          </w:rPr>
        </w:r>
        <w:r>
          <w:rPr>
            <w:noProof/>
            <w:webHidden/>
          </w:rPr>
          <w:fldChar w:fldCharType="separate"/>
        </w:r>
        <w:r>
          <w:rPr>
            <w:noProof/>
            <w:webHidden/>
          </w:rPr>
          <w:t>53</w:t>
        </w:r>
        <w:r>
          <w:rPr>
            <w:noProof/>
            <w:webHidden/>
          </w:rPr>
          <w:fldChar w:fldCharType="end"/>
        </w:r>
      </w:hyperlink>
    </w:p>
    <w:p w14:paraId="0EC8354C" w14:textId="11C8D69F" w:rsidR="00457EB9" w:rsidRDefault="00457EB9">
      <w:pPr>
        <w:pStyle w:val="TOC2"/>
        <w:tabs>
          <w:tab w:val="left" w:pos="960"/>
          <w:tab w:val="right" w:leader="dot" w:pos="8296"/>
        </w:tabs>
        <w:rPr>
          <w:rFonts w:asciiTheme="minorHAnsi" w:eastAsiaTheme="minorEastAsia" w:hAnsiTheme="minorHAnsi" w:cstheme="minorBidi"/>
          <w:noProof/>
          <w:kern w:val="2"/>
          <w14:ligatures w14:val="standardContextual"/>
        </w:rPr>
      </w:pPr>
      <w:hyperlink w:anchor="_Toc243226146" w:history="1">
        <w:r w:rsidRPr="00083E33">
          <w:rPr>
            <w:rStyle w:val="Hyperlink"/>
            <w:caps/>
            <w:noProof/>
          </w:rPr>
          <w:t>8.9</w:t>
        </w:r>
        <w:r>
          <w:rPr>
            <w:rFonts w:asciiTheme="minorHAnsi" w:eastAsiaTheme="minorEastAsia" w:hAnsiTheme="minorHAnsi" w:cstheme="minorBidi"/>
            <w:noProof/>
            <w:kern w:val="2"/>
            <w14:ligatures w14:val="standardContextual"/>
          </w:rPr>
          <w:tab/>
        </w:r>
        <w:r w:rsidRPr="00083E33">
          <w:rPr>
            <w:rStyle w:val="Hyperlink"/>
            <w:caps/>
            <w:noProof/>
          </w:rPr>
          <w:t>Speed Limit Imposed by the Servos</w:t>
        </w:r>
        <w:r>
          <w:rPr>
            <w:noProof/>
            <w:webHidden/>
          </w:rPr>
          <w:tab/>
        </w:r>
        <w:r>
          <w:rPr>
            <w:noProof/>
            <w:webHidden/>
          </w:rPr>
          <w:fldChar w:fldCharType="begin"/>
        </w:r>
        <w:r>
          <w:rPr>
            <w:noProof/>
            <w:webHidden/>
          </w:rPr>
          <w:instrText xml:space="preserve"> PAGEREF _Toc243226146 \h </w:instrText>
        </w:r>
        <w:r>
          <w:rPr>
            <w:noProof/>
            <w:webHidden/>
          </w:rPr>
        </w:r>
        <w:r>
          <w:rPr>
            <w:noProof/>
            <w:webHidden/>
          </w:rPr>
          <w:fldChar w:fldCharType="separate"/>
        </w:r>
        <w:r>
          <w:rPr>
            <w:noProof/>
            <w:webHidden/>
          </w:rPr>
          <w:t>53</w:t>
        </w:r>
        <w:r>
          <w:rPr>
            <w:noProof/>
            <w:webHidden/>
          </w:rPr>
          <w:fldChar w:fldCharType="end"/>
        </w:r>
      </w:hyperlink>
    </w:p>
    <w:p w14:paraId="31B168DF" w14:textId="488658AE" w:rsidR="00457EB9" w:rsidRDefault="00457EB9">
      <w:pPr>
        <w:pStyle w:val="TOC2"/>
        <w:tabs>
          <w:tab w:val="left" w:pos="960"/>
          <w:tab w:val="right" w:leader="dot" w:pos="8296"/>
        </w:tabs>
        <w:rPr>
          <w:rFonts w:asciiTheme="minorHAnsi" w:eastAsiaTheme="minorEastAsia" w:hAnsiTheme="minorHAnsi" w:cstheme="minorBidi"/>
          <w:noProof/>
          <w:kern w:val="2"/>
          <w14:ligatures w14:val="standardContextual"/>
        </w:rPr>
      </w:pPr>
      <w:hyperlink w:anchor="_Toc243226147" w:history="1">
        <w:r w:rsidRPr="00083E33">
          <w:rPr>
            <w:rStyle w:val="Hyperlink"/>
            <w:caps/>
            <w:noProof/>
          </w:rPr>
          <w:t>8.10</w:t>
        </w:r>
        <w:r>
          <w:rPr>
            <w:rFonts w:asciiTheme="minorHAnsi" w:eastAsiaTheme="minorEastAsia" w:hAnsiTheme="minorHAnsi" w:cstheme="minorBidi"/>
            <w:noProof/>
            <w:kern w:val="2"/>
            <w14:ligatures w14:val="standardContextual"/>
          </w:rPr>
          <w:tab/>
        </w:r>
        <w:r w:rsidRPr="00083E33">
          <w:rPr>
            <w:rStyle w:val="Hyperlink"/>
            <w:caps/>
            <w:noProof/>
          </w:rPr>
          <w:t>Autonomous Field Survey</w:t>
        </w:r>
        <w:r>
          <w:rPr>
            <w:noProof/>
            <w:webHidden/>
          </w:rPr>
          <w:tab/>
        </w:r>
        <w:r>
          <w:rPr>
            <w:noProof/>
            <w:webHidden/>
          </w:rPr>
          <w:fldChar w:fldCharType="begin"/>
        </w:r>
        <w:r>
          <w:rPr>
            <w:noProof/>
            <w:webHidden/>
          </w:rPr>
          <w:instrText xml:space="preserve"> PAGEREF _Toc243226147 \h </w:instrText>
        </w:r>
        <w:r>
          <w:rPr>
            <w:noProof/>
            <w:webHidden/>
          </w:rPr>
        </w:r>
        <w:r>
          <w:rPr>
            <w:noProof/>
            <w:webHidden/>
          </w:rPr>
          <w:fldChar w:fldCharType="separate"/>
        </w:r>
        <w:r>
          <w:rPr>
            <w:noProof/>
            <w:webHidden/>
          </w:rPr>
          <w:t>54</w:t>
        </w:r>
        <w:r>
          <w:rPr>
            <w:noProof/>
            <w:webHidden/>
          </w:rPr>
          <w:fldChar w:fldCharType="end"/>
        </w:r>
      </w:hyperlink>
    </w:p>
    <w:p w14:paraId="7E10F8B1" w14:textId="06C001D0" w:rsidR="00457EB9" w:rsidRDefault="00457EB9">
      <w:pPr>
        <w:pStyle w:val="TOC2"/>
        <w:tabs>
          <w:tab w:val="left" w:pos="960"/>
          <w:tab w:val="right" w:leader="dot" w:pos="8296"/>
        </w:tabs>
        <w:rPr>
          <w:rFonts w:asciiTheme="minorHAnsi" w:eastAsiaTheme="minorEastAsia" w:hAnsiTheme="minorHAnsi" w:cstheme="minorBidi"/>
          <w:noProof/>
          <w:kern w:val="2"/>
          <w14:ligatures w14:val="standardContextual"/>
        </w:rPr>
      </w:pPr>
      <w:hyperlink w:anchor="_Toc243226148" w:history="1">
        <w:r w:rsidRPr="00083E33">
          <w:rPr>
            <w:rStyle w:val="Hyperlink"/>
            <w:caps/>
            <w:noProof/>
          </w:rPr>
          <w:t>8.11</w:t>
        </w:r>
        <w:r>
          <w:rPr>
            <w:rFonts w:asciiTheme="minorHAnsi" w:eastAsiaTheme="minorEastAsia" w:hAnsiTheme="minorHAnsi" w:cstheme="minorBidi"/>
            <w:noProof/>
            <w:kern w:val="2"/>
            <w14:ligatures w14:val="standardContextual"/>
          </w:rPr>
          <w:tab/>
        </w:r>
        <w:r w:rsidRPr="00083E33">
          <w:rPr>
            <w:rStyle w:val="Hyperlink"/>
            <w:caps/>
            <w:noProof/>
          </w:rPr>
          <w:t>Comparison with the Objectives</w:t>
        </w:r>
        <w:r>
          <w:rPr>
            <w:noProof/>
            <w:webHidden/>
          </w:rPr>
          <w:tab/>
        </w:r>
        <w:r>
          <w:rPr>
            <w:noProof/>
            <w:webHidden/>
          </w:rPr>
          <w:fldChar w:fldCharType="begin"/>
        </w:r>
        <w:r>
          <w:rPr>
            <w:noProof/>
            <w:webHidden/>
          </w:rPr>
          <w:instrText xml:space="preserve"> PAGEREF _Toc243226148 \h </w:instrText>
        </w:r>
        <w:r>
          <w:rPr>
            <w:noProof/>
            <w:webHidden/>
          </w:rPr>
        </w:r>
        <w:r>
          <w:rPr>
            <w:noProof/>
            <w:webHidden/>
          </w:rPr>
          <w:fldChar w:fldCharType="separate"/>
        </w:r>
        <w:r>
          <w:rPr>
            <w:noProof/>
            <w:webHidden/>
          </w:rPr>
          <w:t>57</w:t>
        </w:r>
        <w:r>
          <w:rPr>
            <w:noProof/>
            <w:webHidden/>
          </w:rPr>
          <w:fldChar w:fldCharType="end"/>
        </w:r>
      </w:hyperlink>
    </w:p>
    <w:p w14:paraId="6C219BA7" w14:textId="4B50C963" w:rsidR="00457EB9" w:rsidRDefault="00457EB9">
      <w:pPr>
        <w:pStyle w:val="TOC2"/>
        <w:tabs>
          <w:tab w:val="left" w:pos="960"/>
          <w:tab w:val="right" w:leader="dot" w:pos="8296"/>
        </w:tabs>
        <w:rPr>
          <w:rFonts w:asciiTheme="minorHAnsi" w:eastAsiaTheme="minorEastAsia" w:hAnsiTheme="minorHAnsi" w:cstheme="minorBidi"/>
          <w:noProof/>
          <w:kern w:val="2"/>
          <w14:ligatures w14:val="standardContextual"/>
        </w:rPr>
      </w:pPr>
      <w:hyperlink w:anchor="_Toc243226149" w:history="1">
        <w:r w:rsidRPr="00083E33">
          <w:rPr>
            <w:rStyle w:val="Hyperlink"/>
            <w:caps/>
            <w:noProof/>
          </w:rPr>
          <w:t>8.12</w:t>
        </w:r>
        <w:r>
          <w:rPr>
            <w:rFonts w:asciiTheme="minorHAnsi" w:eastAsiaTheme="minorEastAsia" w:hAnsiTheme="minorHAnsi" w:cstheme="minorBidi"/>
            <w:noProof/>
            <w:kern w:val="2"/>
            <w14:ligatures w14:val="standardContextual"/>
          </w:rPr>
          <w:tab/>
        </w:r>
        <w:r w:rsidRPr="00083E33">
          <w:rPr>
            <w:rStyle w:val="Hyperlink"/>
            <w:caps/>
            <w:noProof/>
          </w:rPr>
          <w:t>Limitations</w:t>
        </w:r>
        <w:r>
          <w:rPr>
            <w:noProof/>
            <w:webHidden/>
          </w:rPr>
          <w:tab/>
        </w:r>
        <w:r>
          <w:rPr>
            <w:noProof/>
            <w:webHidden/>
          </w:rPr>
          <w:fldChar w:fldCharType="begin"/>
        </w:r>
        <w:r>
          <w:rPr>
            <w:noProof/>
            <w:webHidden/>
          </w:rPr>
          <w:instrText xml:space="preserve"> PAGEREF _Toc243226149 \h </w:instrText>
        </w:r>
        <w:r>
          <w:rPr>
            <w:noProof/>
            <w:webHidden/>
          </w:rPr>
        </w:r>
        <w:r>
          <w:rPr>
            <w:noProof/>
            <w:webHidden/>
          </w:rPr>
          <w:fldChar w:fldCharType="separate"/>
        </w:r>
        <w:r>
          <w:rPr>
            <w:noProof/>
            <w:webHidden/>
          </w:rPr>
          <w:t>58</w:t>
        </w:r>
        <w:r>
          <w:rPr>
            <w:noProof/>
            <w:webHidden/>
          </w:rPr>
          <w:fldChar w:fldCharType="end"/>
        </w:r>
      </w:hyperlink>
    </w:p>
    <w:p w14:paraId="605D5186" w14:textId="50967705" w:rsidR="00457EB9" w:rsidRDefault="00457EB9">
      <w:pPr>
        <w:pStyle w:val="TOC2"/>
        <w:tabs>
          <w:tab w:val="left" w:pos="960"/>
          <w:tab w:val="right" w:leader="dot" w:pos="8296"/>
        </w:tabs>
        <w:rPr>
          <w:rFonts w:asciiTheme="minorHAnsi" w:eastAsiaTheme="minorEastAsia" w:hAnsiTheme="minorHAnsi" w:cstheme="minorBidi"/>
          <w:noProof/>
          <w:kern w:val="2"/>
          <w14:ligatures w14:val="standardContextual"/>
        </w:rPr>
      </w:pPr>
      <w:hyperlink w:anchor="_Toc243226150" w:history="1">
        <w:r w:rsidRPr="00083E33">
          <w:rPr>
            <w:rStyle w:val="Hyperlink"/>
            <w:caps/>
            <w:noProof/>
          </w:rPr>
          <w:t>8.13</w:t>
        </w:r>
        <w:r>
          <w:rPr>
            <w:rFonts w:asciiTheme="minorHAnsi" w:eastAsiaTheme="minorEastAsia" w:hAnsiTheme="minorHAnsi" w:cstheme="minorBidi"/>
            <w:noProof/>
            <w:kern w:val="2"/>
            <w14:ligatures w14:val="standardContextual"/>
          </w:rPr>
          <w:tab/>
        </w:r>
        <w:r w:rsidRPr="00083E33">
          <w:rPr>
            <w:rStyle w:val="Hyperlink"/>
            <w:caps/>
            <w:noProof/>
          </w:rPr>
          <w:t>Discussion</w:t>
        </w:r>
        <w:r>
          <w:rPr>
            <w:noProof/>
            <w:webHidden/>
          </w:rPr>
          <w:tab/>
        </w:r>
        <w:r>
          <w:rPr>
            <w:noProof/>
            <w:webHidden/>
          </w:rPr>
          <w:fldChar w:fldCharType="begin"/>
        </w:r>
        <w:r>
          <w:rPr>
            <w:noProof/>
            <w:webHidden/>
          </w:rPr>
          <w:instrText xml:space="preserve"> PAGEREF _Toc243226150 \h </w:instrText>
        </w:r>
        <w:r>
          <w:rPr>
            <w:noProof/>
            <w:webHidden/>
          </w:rPr>
        </w:r>
        <w:r>
          <w:rPr>
            <w:noProof/>
            <w:webHidden/>
          </w:rPr>
          <w:fldChar w:fldCharType="separate"/>
        </w:r>
        <w:r>
          <w:rPr>
            <w:noProof/>
            <w:webHidden/>
          </w:rPr>
          <w:t>58</w:t>
        </w:r>
        <w:r>
          <w:rPr>
            <w:noProof/>
            <w:webHidden/>
          </w:rPr>
          <w:fldChar w:fldCharType="end"/>
        </w:r>
      </w:hyperlink>
    </w:p>
    <w:p w14:paraId="770D6542" w14:textId="1BAAE199" w:rsidR="00457EB9" w:rsidRDefault="00457EB9">
      <w:pPr>
        <w:pStyle w:val="TOC2"/>
        <w:tabs>
          <w:tab w:val="left" w:pos="960"/>
          <w:tab w:val="right" w:leader="dot" w:pos="8296"/>
        </w:tabs>
        <w:rPr>
          <w:rFonts w:asciiTheme="minorHAnsi" w:eastAsiaTheme="minorEastAsia" w:hAnsiTheme="minorHAnsi" w:cstheme="minorBidi"/>
          <w:noProof/>
          <w:kern w:val="2"/>
          <w14:ligatures w14:val="standardContextual"/>
        </w:rPr>
      </w:pPr>
      <w:hyperlink w:anchor="_Toc243226151" w:history="1">
        <w:r w:rsidRPr="00083E33">
          <w:rPr>
            <w:rStyle w:val="Hyperlink"/>
            <w:caps/>
            <w:noProof/>
          </w:rPr>
          <w:t>8.14</w:t>
        </w:r>
        <w:r>
          <w:rPr>
            <w:rFonts w:asciiTheme="minorHAnsi" w:eastAsiaTheme="minorEastAsia" w:hAnsiTheme="minorHAnsi" w:cstheme="minorBidi"/>
            <w:noProof/>
            <w:kern w:val="2"/>
            <w14:ligatures w14:val="standardContextual"/>
          </w:rPr>
          <w:tab/>
        </w:r>
        <w:r w:rsidRPr="00083E33">
          <w:rPr>
            <w:rStyle w:val="Hyperlink"/>
            <w:caps/>
            <w:noProof/>
          </w:rPr>
          <w:t>Summary</w:t>
        </w:r>
        <w:r>
          <w:rPr>
            <w:noProof/>
            <w:webHidden/>
          </w:rPr>
          <w:tab/>
        </w:r>
        <w:r>
          <w:rPr>
            <w:noProof/>
            <w:webHidden/>
          </w:rPr>
          <w:fldChar w:fldCharType="begin"/>
        </w:r>
        <w:r>
          <w:rPr>
            <w:noProof/>
            <w:webHidden/>
          </w:rPr>
          <w:instrText xml:space="preserve"> PAGEREF _Toc243226151 \h </w:instrText>
        </w:r>
        <w:r>
          <w:rPr>
            <w:noProof/>
            <w:webHidden/>
          </w:rPr>
        </w:r>
        <w:r>
          <w:rPr>
            <w:noProof/>
            <w:webHidden/>
          </w:rPr>
          <w:fldChar w:fldCharType="separate"/>
        </w:r>
        <w:r>
          <w:rPr>
            <w:noProof/>
            <w:webHidden/>
          </w:rPr>
          <w:t>59</w:t>
        </w:r>
        <w:r>
          <w:rPr>
            <w:noProof/>
            <w:webHidden/>
          </w:rPr>
          <w:fldChar w:fldCharType="end"/>
        </w:r>
      </w:hyperlink>
    </w:p>
    <w:p w14:paraId="57F27E2D" w14:textId="03FCD6CB" w:rsidR="00457EB9" w:rsidRDefault="00457EB9">
      <w:pPr>
        <w:pStyle w:val="TOC1"/>
        <w:tabs>
          <w:tab w:val="right" w:leader="dot" w:pos="8296"/>
        </w:tabs>
        <w:rPr>
          <w:rFonts w:asciiTheme="minorHAnsi" w:eastAsiaTheme="minorEastAsia" w:hAnsiTheme="minorHAnsi" w:cstheme="minorBidi"/>
          <w:b w:val="0"/>
          <w:noProof/>
          <w:kern w:val="2"/>
          <w14:ligatures w14:val="standardContextual"/>
        </w:rPr>
      </w:pPr>
      <w:hyperlink w:anchor="_Toc243226152" w:history="1">
        <w:r w:rsidRPr="00083E33">
          <w:rPr>
            <w:rStyle w:val="Hyperlink"/>
            <w:noProof/>
          </w:rPr>
          <w:t>Chapter 9 Conclusion and Future Work</w:t>
        </w:r>
        <w:r>
          <w:rPr>
            <w:noProof/>
            <w:webHidden/>
          </w:rPr>
          <w:tab/>
        </w:r>
        <w:r>
          <w:rPr>
            <w:noProof/>
            <w:webHidden/>
          </w:rPr>
          <w:fldChar w:fldCharType="begin"/>
        </w:r>
        <w:r>
          <w:rPr>
            <w:noProof/>
            <w:webHidden/>
          </w:rPr>
          <w:instrText xml:space="preserve"> PAGEREF _Toc243226152 \h </w:instrText>
        </w:r>
        <w:r>
          <w:rPr>
            <w:noProof/>
            <w:webHidden/>
          </w:rPr>
        </w:r>
        <w:r>
          <w:rPr>
            <w:noProof/>
            <w:webHidden/>
          </w:rPr>
          <w:fldChar w:fldCharType="separate"/>
        </w:r>
        <w:r>
          <w:rPr>
            <w:noProof/>
            <w:webHidden/>
          </w:rPr>
          <w:t>60</w:t>
        </w:r>
        <w:r>
          <w:rPr>
            <w:noProof/>
            <w:webHidden/>
          </w:rPr>
          <w:fldChar w:fldCharType="end"/>
        </w:r>
      </w:hyperlink>
    </w:p>
    <w:p w14:paraId="0CDF5F17" w14:textId="569F1C95" w:rsidR="00457EB9" w:rsidRDefault="00457EB9">
      <w:pPr>
        <w:pStyle w:val="TOC2"/>
        <w:tabs>
          <w:tab w:val="left" w:pos="960"/>
          <w:tab w:val="right" w:leader="dot" w:pos="8296"/>
        </w:tabs>
        <w:rPr>
          <w:rFonts w:asciiTheme="minorHAnsi" w:eastAsiaTheme="minorEastAsia" w:hAnsiTheme="minorHAnsi" w:cstheme="minorBidi"/>
          <w:noProof/>
          <w:kern w:val="2"/>
          <w14:ligatures w14:val="standardContextual"/>
        </w:rPr>
      </w:pPr>
      <w:hyperlink w:anchor="_Toc243226153" w:history="1">
        <w:r w:rsidRPr="00083E33">
          <w:rPr>
            <w:rStyle w:val="Hyperlink"/>
            <w:caps/>
            <w:noProof/>
          </w:rPr>
          <w:t>9.1</w:t>
        </w:r>
        <w:r>
          <w:rPr>
            <w:rFonts w:asciiTheme="minorHAnsi" w:eastAsiaTheme="minorEastAsia" w:hAnsiTheme="minorHAnsi" w:cstheme="minorBidi"/>
            <w:noProof/>
            <w:kern w:val="2"/>
            <w14:ligatures w14:val="standardContextual"/>
          </w:rPr>
          <w:tab/>
        </w:r>
        <w:r w:rsidRPr="00083E33">
          <w:rPr>
            <w:rStyle w:val="Hyperlink"/>
            <w:caps/>
            <w:noProof/>
          </w:rPr>
          <w:t>Conclusion</w:t>
        </w:r>
        <w:r>
          <w:rPr>
            <w:noProof/>
            <w:webHidden/>
          </w:rPr>
          <w:tab/>
        </w:r>
        <w:r>
          <w:rPr>
            <w:noProof/>
            <w:webHidden/>
          </w:rPr>
          <w:fldChar w:fldCharType="begin"/>
        </w:r>
        <w:r>
          <w:rPr>
            <w:noProof/>
            <w:webHidden/>
          </w:rPr>
          <w:instrText xml:space="preserve"> PAGEREF _Toc243226153 \h </w:instrText>
        </w:r>
        <w:r>
          <w:rPr>
            <w:noProof/>
            <w:webHidden/>
          </w:rPr>
        </w:r>
        <w:r>
          <w:rPr>
            <w:noProof/>
            <w:webHidden/>
          </w:rPr>
          <w:fldChar w:fldCharType="separate"/>
        </w:r>
        <w:r>
          <w:rPr>
            <w:noProof/>
            <w:webHidden/>
          </w:rPr>
          <w:t>60</w:t>
        </w:r>
        <w:r>
          <w:rPr>
            <w:noProof/>
            <w:webHidden/>
          </w:rPr>
          <w:fldChar w:fldCharType="end"/>
        </w:r>
      </w:hyperlink>
    </w:p>
    <w:p w14:paraId="704FA78E" w14:textId="122E6381" w:rsidR="00457EB9" w:rsidRDefault="00457EB9">
      <w:pPr>
        <w:pStyle w:val="TOC2"/>
        <w:tabs>
          <w:tab w:val="left" w:pos="960"/>
          <w:tab w:val="right" w:leader="dot" w:pos="8296"/>
        </w:tabs>
        <w:rPr>
          <w:rFonts w:asciiTheme="minorHAnsi" w:eastAsiaTheme="minorEastAsia" w:hAnsiTheme="minorHAnsi" w:cstheme="minorBidi"/>
          <w:noProof/>
          <w:kern w:val="2"/>
          <w14:ligatures w14:val="standardContextual"/>
        </w:rPr>
      </w:pPr>
      <w:hyperlink w:anchor="_Toc243226154" w:history="1">
        <w:r w:rsidRPr="00083E33">
          <w:rPr>
            <w:rStyle w:val="Hyperlink"/>
            <w:caps/>
            <w:noProof/>
          </w:rPr>
          <w:t>9.2</w:t>
        </w:r>
        <w:r>
          <w:rPr>
            <w:rFonts w:asciiTheme="minorHAnsi" w:eastAsiaTheme="minorEastAsia" w:hAnsiTheme="minorHAnsi" w:cstheme="minorBidi"/>
            <w:noProof/>
            <w:kern w:val="2"/>
            <w14:ligatures w14:val="standardContextual"/>
          </w:rPr>
          <w:tab/>
        </w:r>
        <w:r w:rsidRPr="00083E33">
          <w:rPr>
            <w:rStyle w:val="Hyperlink"/>
            <w:caps/>
            <w:noProof/>
          </w:rPr>
          <w:t>Future Work</w:t>
        </w:r>
        <w:r>
          <w:rPr>
            <w:noProof/>
            <w:webHidden/>
          </w:rPr>
          <w:tab/>
        </w:r>
        <w:r>
          <w:rPr>
            <w:noProof/>
            <w:webHidden/>
          </w:rPr>
          <w:fldChar w:fldCharType="begin"/>
        </w:r>
        <w:r>
          <w:rPr>
            <w:noProof/>
            <w:webHidden/>
          </w:rPr>
          <w:instrText xml:space="preserve"> PAGEREF _Toc243226154 \h </w:instrText>
        </w:r>
        <w:r>
          <w:rPr>
            <w:noProof/>
            <w:webHidden/>
          </w:rPr>
        </w:r>
        <w:r>
          <w:rPr>
            <w:noProof/>
            <w:webHidden/>
          </w:rPr>
          <w:fldChar w:fldCharType="separate"/>
        </w:r>
        <w:r>
          <w:rPr>
            <w:noProof/>
            <w:webHidden/>
          </w:rPr>
          <w:t>61</w:t>
        </w:r>
        <w:r>
          <w:rPr>
            <w:noProof/>
            <w:webHidden/>
          </w:rPr>
          <w:fldChar w:fldCharType="end"/>
        </w:r>
      </w:hyperlink>
    </w:p>
    <w:p w14:paraId="3ADBE740" w14:textId="1BAE646A" w:rsidR="00457EB9" w:rsidRDefault="00457EB9">
      <w:pPr>
        <w:pStyle w:val="TOC1"/>
        <w:tabs>
          <w:tab w:val="right" w:leader="dot" w:pos="8296"/>
        </w:tabs>
        <w:rPr>
          <w:rFonts w:asciiTheme="minorHAnsi" w:eastAsiaTheme="minorEastAsia" w:hAnsiTheme="minorHAnsi" w:cstheme="minorBidi"/>
          <w:b w:val="0"/>
          <w:noProof/>
          <w:kern w:val="2"/>
          <w14:ligatures w14:val="standardContextual"/>
        </w:rPr>
      </w:pPr>
      <w:hyperlink w:anchor="_Toc243226155" w:history="1">
        <w:r w:rsidRPr="00083E33">
          <w:rPr>
            <w:rStyle w:val="Hyperlink"/>
            <w:noProof/>
          </w:rPr>
          <w:t>REFERENCES</w:t>
        </w:r>
        <w:r>
          <w:rPr>
            <w:noProof/>
            <w:webHidden/>
          </w:rPr>
          <w:tab/>
        </w:r>
        <w:r>
          <w:rPr>
            <w:noProof/>
            <w:webHidden/>
          </w:rPr>
          <w:fldChar w:fldCharType="begin"/>
        </w:r>
        <w:r>
          <w:rPr>
            <w:noProof/>
            <w:webHidden/>
          </w:rPr>
          <w:instrText xml:space="preserve"> PAGEREF _Toc243226155 \h </w:instrText>
        </w:r>
        <w:r>
          <w:rPr>
            <w:noProof/>
            <w:webHidden/>
          </w:rPr>
        </w:r>
        <w:r>
          <w:rPr>
            <w:noProof/>
            <w:webHidden/>
          </w:rPr>
          <w:fldChar w:fldCharType="separate"/>
        </w:r>
        <w:r>
          <w:rPr>
            <w:noProof/>
            <w:webHidden/>
          </w:rPr>
          <w:t>62</w:t>
        </w:r>
        <w:r>
          <w:rPr>
            <w:noProof/>
            <w:webHidden/>
          </w:rPr>
          <w:fldChar w:fldCharType="end"/>
        </w:r>
      </w:hyperlink>
    </w:p>
    <w:p w14:paraId="2143550C" w14:textId="4D58D8DA" w:rsidR="00457EB9" w:rsidRDefault="00457EB9">
      <w:pPr>
        <w:pStyle w:val="TOC1"/>
        <w:tabs>
          <w:tab w:val="right" w:leader="dot" w:pos="8296"/>
        </w:tabs>
        <w:rPr>
          <w:rFonts w:asciiTheme="minorHAnsi" w:eastAsiaTheme="minorEastAsia" w:hAnsiTheme="minorHAnsi" w:cstheme="minorBidi"/>
          <w:b w:val="0"/>
          <w:noProof/>
          <w:kern w:val="2"/>
          <w14:ligatures w14:val="standardContextual"/>
        </w:rPr>
      </w:pPr>
      <w:hyperlink w:anchor="_Toc243226156" w:history="1">
        <w:r w:rsidRPr="00083E33">
          <w:rPr>
            <w:rStyle w:val="Hyperlink"/>
            <w:noProof/>
          </w:rPr>
          <w:t>Appendix 1 Wiring and Pin Map</w:t>
        </w:r>
        <w:r>
          <w:rPr>
            <w:noProof/>
            <w:webHidden/>
          </w:rPr>
          <w:tab/>
        </w:r>
        <w:r>
          <w:rPr>
            <w:noProof/>
            <w:webHidden/>
          </w:rPr>
          <w:fldChar w:fldCharType="begin"/>
        </w:r>
        <w:r>
          <w:rPr>
            <w:noProof/>
            <w:webHidden/>
          </w:rPr>
          <w:instrText xml:space="preserve"> PAGEREF _Toc243226156 \h </w:instrText>
        </w:r>
        <w:r>
          <w:rPr>
            <w:noProof/>
            <w:webHidden/>
          </w:rPr>
        </w:r>
        <w:r>
          <w:rPr>
            <w:noProof/>
            <w:webHidden/>
          </w:rPr>
          <w:fldChar w:fldCharType="separate"/>
        </w:r>
        <w:r>
          <w:rPr>
            <w:noProof/>
            <w:webHidden/>
          </w:rPr>
          <w:t>65</w:t>
        </w:r>
        <w:r>
          <w:rPr>
            <w:noProof/>
            <w:webHidden/>
          </w:rPr>
          <w:fldChar w:fldCharType="end"/>
        </w:r>
      </w:hyperlink>
    </w:p>
    <w:p w14:paraId="2F227C2F" w14:textId="382181D6" w:rsidR="00457EB9" w:rsidRDefault="00457EB9">
      <w:pPr>
        <w:pStyle w:val="TOC1"/>
        <w:tabs>
          <w:tab w:val="right" w:leader="dot" w:pos="8296"/>
        </w:tabs>
        <w:rPr>
          <w:rFonts w:asciiTheme="minorHAnsi" w:eastAsiaTheme="minorEastAsia" w:hAnsiTheme="minorHAnsi" w:cstheme="minorBidi"/>
          <w:b w:val="0"/>
          <w:noProof/>
          <w:kern w:val="2"/>
          <w14:ligatures w14:val="standardContextual"/>
        </w:rPr>
      </w:pPr>
      <w:hyperlink w:anchor="_Toc243226157" w:history="1">
        <w:r w:rsidRPr="00083E33">
          <w:rPr>
            <w:rStyle w:val="Hyperlink"/>
            <w:noProof/>
          </w:rPr>
          <w:t>Appendix 2 Telemetry Format and Dashboard Interface</w:t>
        </w:r>
        <w:r>
          <w:rPr>
            <w:noProof/>
            <w:webHidden/>
          </w:rPr>
          <w:tab/>
        </w:r>
        <w:r>
          <w:rPr>
            <w:noProof/>
            <w:webHidden/>
          </w:rPr>
          <w:fldChar w:fldCharType="begin"/>
        </w:r>
        <w:r>
          <w:rPr>
            <w:noProof/>
            <w:webHidden/>
          </w:rPr>
          <w:instrText xml:space="preserve"> PAGEREF _Toc243226157 \h </w:instrText>
        </w:r>
        <w:r>
          <w:rPr>
            <w:noProof/>
            <w:webHidden/>
          </w:rPr>
        </w:r>
        <w:r>
          <w:rPr>
            <w:noProof/>
            <w:webHidden/>
          </w:rPr>
          <w:fldChar w:fldCharType="separate"/>
        </w:r>
        <w:r>
          <w:rPr>
            <w:noProof/>
            <w:webHidden/>
          </w:rPr>
          <w:t>67</w:t>
        </w:r>
        <w:r>
          <w:rPr>
            <w:noProof/>
            <w:webHidden/>
          </w:rPr>
          <w:fldChar w:fldCharType="end"/>
        </w:r>
      </w:hyperlink>
    </w:p>
    <w:p w14:paraId="5902F435" w14:textId="3297112A" w:rsidR="00457EB9" w:rsidRDefault="00457EB9">
      <w:pPr>
        <w:pStyle w:val="TOC1"/>
        <w:tabs>
          <w:tab w:val="right" w:leader="dot" w:pos="8296"/>
        </w:tabs>
        <w:rPr>
          <w:rFonts w:asciiTheme="minorHAnsi" w:eastAsiaTheme="minorEastAsia" w:hAnsiTheme="minorHAnsi" w:cstheme="minorBidi"/>
          <w:b w:val="0"/>
          <w:noProof/>
          <w:kern w:val="2"/>
          <w14:ligatures w14:val="standardContextual"/>
        </w:rPr>
      </w:pPr>
      <w:hyperlink w:anchor="_Toc243226158" w:history="1">
        <w:r w:rsidRPr="00083E33">
          <w:rPr>
            <w:rStyle w:val="Hyperlink"/>
            <w:noProof/>
          </w:rPr>
          <w:t>Appendix 3 Key Source Code Listings</w:t>
        </w:r>
        <w:r>
          <w:rPr>
            <w:noProof/>
            <w:webHidden/>
          </w:rPr>
          <w:tab/>
        </w:r>
        <w:r>
          <w:rPr>
            <w:noProof/>
            <w:webHidden/>
          </w:rPr>
          <w:fldChar w:fldCharType="begin"/>
        </w:r>
        <w:r>
          <w:rPr>
            <w:noProof/>
            <w:webHidden/>
          </w:rPr>
          <w:instrText xml:space="preserve"> PAGEREF _Toc243226158 \h </w:instrText>
        </w:r>
        <w:r>
          <w:rPr>
            <w:noProof/>
            <w:webHidden/>
          </w:rPr>
        </w:r>
        <w:r>
          <w:rPr>
            <w:noProof/>
            <w:webHidden/>
          </w:rPr>
          <w:fldChar w:fldCharType="separate"/>
        </w:r>
        <w:r>
          <w:rPr>
            <w:noProof/>
            <w:webHidden/>
          </w:rPr>
          <w:t>68</w:t>
        </w:r>
        <w:r>
          <w:rPr>
            <w:noProof/>
            <w:webHidden/>
          </w:rPr>
          <w:fldChar w:fldCharType="end"/>
        </w:r>
      </w:hyperlink>
    </w:p>
    <w:p w14:paraId="615F8CFD" w14:textId="366A693D" w:rsidR="00457EB9" w:rsidRDefault="00457EB9">
      <w:pPr>
        <w:pStyle w:val="TOC1"/>
        <w:tabs>
          <w:tab w:val="right" w:leader="dot" w:pos="8296"/>
        </w:tabs>
        <w:rPr>
          <w:rFonts w:asciiTheme="minorHAnsi" w:eastAsiaTheme="minorEastAsia" w:hAnsiTheme="minorHAnsi" w:cstheme="minorBidi"/>
          <w:b w:val="0"/>
          <w:noProof/>
          <w:kern w:val="2"/>
          <w14:ligatures w14:val="standardContextual"/>
        </w:rPr>
      </w:pPr>
      <w:hyperlink w:anchor="_Toc243226159" w:history="1">
        <w:r w:rsidRPr="00083E33">
          <w:rPr>
            <w:rStyle w:val="Hyperlink"/>
            <w:noProof/>
          </w:rPr>
          <w:t>Appendix 4 Operating Instructions</w:t>
        </w:r>
        <w:r>
          <w:rPr>
            <w:noProof/>
            <w:webHidden/>
          </w:rPr>
          <w:tab/>
        </w:r>
        <w:r>
          <w:rPr>
            <w:noProof/>
            <w:webHidden/>
          </w:rPr>
          <w:fldChar w:fldCharType="begin"/>
        </w:r>
        <w:r>
          <w:rPr>
            <w:noProof/>
            <w:webHidden/>
          </w:rPr>
          <w:instrText xml:space="preserve"> PAGEREF _Toc243226159 \h </w:instrText>
        </w:r>
        <w:r>
          <w:rPr>
            <w:noProof/>
            <w:webHidden/>
          </w:rPr>
        </w:r>
        <w:r>
          <w:rPr>
            <w:noProof/>
            <w:webHidden/>
          </w:rPr>
          <w:fldChar w:fldCharType="separate"/>
        </w:r>
        <w:r>
          <w:rPr>
            <w:noProof/>
            <w:webHidden/>
          </w:rPr>
          <w:t>71</w:t>
        </w:r>
        <w:r>
          <w:rPr>
            <w:noProof/>
            <w:webHidden/>
          </w:rPr>
          <w:fldChar w:fldCharType="end"/>
        </w:r>
      </w:hyperlink>
    </w:p>
    <w:p w14:paraId="29B0A9CB" w14:textId="55EC4761" w:rsidR="00457EB9" w:rsidRDefault="00457EB9">
      <w:pPr>
        <w:pStyle w:val="TOC1"/>
        <w:tabs>
          <w:tab w:val="right" w:leader="dot" w:pos="8296"/>
        </w:tabs>
        <w:rPr>
          <w:rFonts w:asciiTheme="minorHAnsi" w:eastAsiaTheme="minorEastAsia" w:hAnsiTheme="minorHAnsi" w:cstheme="minorBidi"/>
          <w:b w:val="0"/>
          <w:noProof/>
          <w:kern w:val="2"/>
          <w14:ligatures w14:val="standardContextual"/>
        </w:rPr>
      </w:pPr>
      <w:hyperlink w:anchor="_Toc243226160" w:history="1">
        <w:r w:rsidRPr="00083E33">
          <w:rPr>
            <w:rStyle w:val="Hyperlink"/>
            <w:noProof/>
          </w:rPr>
          <w:t>Appendix 5 Bill of Materials</w:t>
        </w:r>
        <w:r>
          <w:rPr>
            <w:noProof/>
            <w:webHidden/>
          </w:rPr>
          <w:tab/>
        </w:r>
        <w:r>
          <w:rPr>
            <w:noProof/>
            <w:webHidden/>
          </w:rPr>
          <w:fldChar w:fldCharType="begin"/>
        </w:r>
        <w:r>
          <w:rPr>
            <w:noProof/>
            <w:webHidden/>
          </w:rPr>
          <w:instrText xml:space="preserve"> PAGEREF _Toc243226160 \h </w:instrText>
        </w:r>
        <w:r>
          <w:rPr>
            <w:noProof/>
            <w:webHidden/>
          </w:rPr>
        </w:r>
        <w:r>
          <w:rPr>
            <w:noProof/>
            <w:webHidden/>
          </w:rPr>
          <w:fldChar w:fldCharType="separate"/>
        </w:r>
        <w:r>
          <w:rPr>
            <w:noProof/>
            <w:webHidden/>
          </w:rPr>
          <w:t>72</w:t>
        </w:r>
        <w:r>
          <w:rPr>
            <w:noProof/>
            <w:webHidden/>
          </w:rPr>
          <w:fldChar w:fldCharType="end"/>
        </w:r>
      </w:hyperlink>
    </w:p>
    <w:p w14:paraId="30B32688" w14:textId="796E8917" w:rsidR="00C93CD9" w:rsidRDefault="00457EB9">
      <w:r>
        <w:fldChar w:fldCharType="end"/>
      </w:r>
    </w:p>
    <w:p w14:paraId="63D9F551" w14:textId="77777777" w:rsidR="00C93CD9" w:rsidRDefault="00A756F5">
      <w:pPr>
        <w:pageBreakBefore/>
        <w:spacing w:after="360"/>
        <w:jc w:val="center"/>
      </w:pPr>
      <w:r>
        <w:rPr>
          <w:b/>
          <w:bCs/>
          <w:sz w:val="28"/>
          <w:szCs w:val="28"/>
        </w:rPr>
        <w:lastRenderedPageBreak/>
        <w:t>LIST OF FIGURES</w:t>
      </w:r>
    </w:p>
    <w:p w14:paraId="5D107DE4" w14:textId="401F41A9" w:rsidR="00457EB9" w:rsidRDefault="00457EB9">
      <w:pPr>
        <w:pStyle w:val="TOC1"/>
        <w:tabs>
          <w:tab w:val="right" w:leader="dot" w:pos="8296"/>
        </w:tabs>
        <w:rPr>
          <w:rFonts w:asciiTheme="minorHAnsi" w:eastAsiaTheme="minorEastAsia" w:hAnsiTheme="minorHAnsi" w:cstheme="minorBidi"/>
          <w:b w:val="0"/>
          <w:noProof/>
          <w:kern w:val="2"/>
          <w14:ligatures w14:val="standardContextual"/>
        </w:rPr>
      </w:pPr>
      <w:r>
        <w:fldChar w:fldCharType="begin"/>
      </w:r>
      <w:r>
        <w:instrText xml:space="preserve"> TOC \h \z \t "Figure Caption,1" </w:instrText>
      </w:r>
      <w:r>
        <w:fldChar w:fldCharType="separate"/>
      </w:r>
      <w:hyperlink w:anchor="_Toc243226161" w:history="1">
        <w:r w:rsidRPr="00F470EB">
          <w:rPr>
            <w:rStyle w:val="Hyperlink"/>
            <w:noProof/>
          </w:rPr>
          <w:t>Figure 3.1: System architecture proposed in the early project reviews</w:t>
        </w:r>
        <w:r>
          <w:rPr>
            <w:noProof/>
            <w:webHidden/>
          </w:rPr>
          <w:tab/>
        </w:r>
        <w:r>
          <w:rPr>
            <w:noProof/>
            <w:webHidden/>
          </w:rPr>
          <w:fldChar w:fldCharType="begin"/>
        </w:r>
        <w:r>
          <w:rPr>
            <w:noProof/>
            <w:webHidden/>
          </w:rPr>
          <w:instrText xml:space="preserve"> PAGEREF _Toc243226161 \h </w:instrText>
        </w:r>
        <w:r>
          <w:rPr>
            <w:noProof/>
            <w:webHidden/>
          </w:rPr>
        </w:r>
        <w:r>
          <w:rPr>
            <w:noProof/>
            <w:webHidden/>
          </w:rPr>
          <w:fldChar w:fldCharType="separate"/>
        </w:r>
        <w:r>
          <w:rPr>
            <w:noProof/>
            <w:webHidden/>
          </w:rPr>
          <w:t>13</w:t>
        </w:r>
        <w:r>
          <w:rPr>
            <w:noProof/>
            <w:webHidden/>
          </w:rPr>
          <w:fldChar w:fldCharType="end"/>
        </w:r>
      </w:hyperlink>
    </w:p>
    <w:p w14:paraId="5CBA77EF" w14:textId="0AA54E71" w:rsidR="00457EB9" w:rsidRDefault="00457EB9">
      <w:pPr>
        <w:pStyle w:val="TOC1"/>
        <w:tabs>
          <w:tab w:val="right" w:leader="dot" w:pos="8296"/>
        </w:tabs>
        <w:rPr>
          <w:rFonts w:asciiTheme="minorHAnsi" w:eastAsiaTheme="minorEastAsia" w:hAnsiTheme="minorHAnsi" w:cstheme="minorBidi"/>
          <w:b w:val="0"/>
          <w:noProof/>
          <w:kern w:val="2"/>
          <w14:ligatures w14:val="standardContextual"/>
        </w:rPr>
      </w:pPr>
      <w:hyperlink w:anchor="_Toc243226162" w:history="1">
        <w:r w:rsidRPr="00F470EB">
          <w:rPr>
            <w:rStyle w:val="Hyperlink"/>
            <w:noProof/>
          </w:rPr>
          <w:t>Figure 3.2: Final system architecture: two sensing nodes on the chassis and a laptop base station on a shared Wi-Fi hotspot</w:t>
        </w:r>
        <w:r>
          <w:rPr>
            <w:noProof/>
            <w:webHidden/>
          </w:rPr>
          <w:tab/>
        </w:r>
        <w:r>
          <w:rPr>
            <w:noProof/>
            <w:webHidden/>
          </w:rPr>
          <w:fldChar w:fldCharType="begin"/>
        </w:r>
        <w:r>
          <w:rPr>
            <w:noProof/>
            <w:webHidden/>
          </w:rPr>
          <w:instrText xml:space="preserve"> PAGEREF _Toc243226162 \h </w:instrText>
        </w:r>
        <w:r>
          <w:rPr>
            <w:noProof/>
            <w:webHidden/>
          </w:rPr>
        </w:r>
        <w:r>
          <w:rPr>
            <w:noProof/>
            <w:webHidden/>
          </w:rPr>
          <w:fldChar w:fldCharType="separate"/>
        </w:r>
        <w:r>
          <w:rPr>
            <w:noProof/>
            <w:webHidden/>
          </w:rPr>
          <w:t>15</w:t>
        </w:r>
        <w:r>
          <w:rPr>
            <w:noProof/>
            <w:webHidden/>
          </w:rPr>
          <w:fldChar w:fldCharType="end"/>
        </w:r>
      </w:hyperlink>
    </w:p>
    <w:p w14:paraId="7897F013" w14:textId="739BE159" w:rsidR="00457EB9" w:rsidRDefault="00457EB9">
      <w:pPr>
        <w:pStyle w:val="TOC1"/>
        <w:tabs>
          <w:tab w:val="right" w:leader="dot" w:pos="8296"/>
        </w:tabs>
        <w:rPr>
          <w:rFonts w:asciiTheme="minorHAnsi" w:eastAsiaTheme="minorEastAsia" w:hAnsiTheme="minorHAnsi" w:cstheme="minorBidi"/>
          <w:b w:val="0"/>
          <w:noProof/>
          <w:kern w:val="2"/>
          <w14:ligatures w14:val="standardContextual"/>
        </w:rPr>
      </w:pPr>
      <w:hyperlink w:anchor="_Toc243226163" w:history="1">
        <w:r w:rsidRPr="00F470EB">
          <w:rPr>
            <w:rStyle w:val="Hyperlink"/>
            <w:noProof/>
          </w:rPr>
          <w:t>Figure 4.1: The print-ready part set: body parts (gold), leg parts (grey) and the team-designed mounting parts (blue)</w:t>
        </w:r>
        <w:r>
          <w:rPr>
            <w:noProof/>
            <w:webHidden/>
          </w:rPr>
          <w:tab/>
        </w:r>
        <w:r>
          <w:rPr>
            <w:noProof/>
            <w:webHidden/>
          </w:rPr>
          <w:fldChar w:fldCharType="begin"/>
        </w:r>
        <w:r>
          <w:rPr>
            <w:noProof/>
            <w:webHidden/>
          </w:rPr>
          <w:instrText xml:space="preserve"> PAGEREF _Toc243226163 \h </w:instrText>
        </w:r>
        <w:r>
          <w:rPr>
            <w:noProof/>
            <w:webHidden/>
          </w:rPr>
        </w:r>
        <w:r>
          <w:rPr>
            <w:noProof/>
            <w:webHidden/>
          </w:rPr>
          <w:fldChar w:fldCharType="separate"/>
        </w:r>
        <w:r>
          <w:rPr>
            <w:noProof/>
            <w:webHidden/>
          </w:rPr>
          <w:t>18</w:t>
        </w:r>
        <w:r>
          <w:rPr>
            <w:noProof/>
            <w:webHidden/>
          </w:rPr>
          <w:fldChar w:fldCharType="end"/>
        </w:r>
      </w:hyperlink>
    </w:p>
    <w:p w14:paraId="77E20A73" w14:textId="1716CA84" w:rsidR="00457EB9" w:rsidRDefault="00457EB9">
      <w:pPr>
        <w:pStyle w:val="TOC1"/>
        <w:tabs>
          <w:tab w:val="right" w:leader="dot" w:pos="8296"/>
        </w:tabs>
        <w:rPr>
          <w:rFonts w:asciiTheme="minorHAnsi" w:eastAsiaTheme="minorEastAsia" w:hAnsiTheme="minorHAnsi" w:cstheme="minorBidi"/>
          <w:b w:val="0"/>
          <w:noProof/>
          <w:kern w:val="2"/>
          <w14:ligatures w14:val="standardContextual"/>
        </w:rPr>
      </w:pPr>
      <w:hyperlink w:anchor="_Toc243226164" w:history="1">
        <w:r w:rsidRPr="00F470EB">
          <w:rPr>
            <w:rStyle w:val="Hyperlink"/>
            <w:noProof/>
          </w:rPr>
          <w:t>Figure 4.2: The assembled robot: sensor node and antenna on the top cover, camera node in the head, payload powered from a USB power bank</w:t>
        </w:r>
        <w:r>
          <w:rPr>
            <w:noProof/>
            <w:webHidden/>
          </w:rPr>
          <w:tab/>
        </w:r>
        <w:r>
          <w:rPr>
            <w:noProof/>
            <w:webHidden/>
          </w:rPr>
          <w:fldChar w:fldCharType="begin"/>
        </w:r>
        <w:r>
          <w:rPr>
            <w:noProof/>
            <w:webHidden/>
          </w:rPr>
          <w:instrText xml:space="preserve"> PAGEREF _Toc243226164 \h </w:instrText>
        </w:r>
        <w:r>
          <w:rPr>
            <w:noProof/>
            <w:webHidden/>
          </w:rPr>
        </w:r>
        <w:r>
          <w:rPr>
            <w:noProof/>
            <w:webHidden/>
          </w:rPr>
          <w:fldChar w:fldCharType="separate"/>
        </w:r>
        <w:r>
          <w:rPr>
            <w:noProof/>
            <w:webHidden/>
          </w:rPr>
          <w:t>21</w:t>
        </w:r>
        <w:r>
          <w:rPr>
            <w:noProof/>
            <w:webHidden/>
          </w:rPr>
          <w:fldChar w:fldCharType="end"/>
        </w:r>
      </w:hyperlink>
    </w:p>
    <w:p w14:paraId="35B7E03A" w14:textId="7240F5FC" w:rsidR="00457EB9" w:rsidRDefault="00457EB9">
      <w:pPr>
        <w:pStyle w:val="TOC1"/>
        <w:tabs>
          <w:tab w:val="right" w:leader="dot" w:pos="8296"/>
        </w:tabs>
        <w:rPr>
          <w:rFonts w:asciiTheme="minorHAnsi" w:eastAsiaTheme="minorEastAsia" w:hAnsiTheme="minorHAnsi" w:cstheme="minorBidi"/>
          <w:b w:val="0"/>
          <w:noProof/>
          <w:kern w:val="2"/>
          <w14:ligatures w14:val="standardContextual"/>
        </w:rPr>
      </w:pPr>
      <w:hyperlink w:anchor="_Toc243226165" w:history="1">
        <w:r w:rsidRPr="00F470EB">
          <w:rPr>
            <w:rStyle w:val="Hyperlink"/>
            <w:noProof/>
          </w:rPr>
          <w:t>Figure 5.1: Sensor node on the XIAO expansion board, showing live gas readings and its network address on the OLED</w:t>
        </w:r>
        <w:r>
          <w:rPr>
            <w:noProof/>
            <w:webHidden/>
          </w:rPr>
          <w:tab/>
        </w:r>
        <w:r>
          <w:rPr>
            <w:noProof/>
            <w:webHidden/>
          </w:rPr>
          <w:fldChar w:fldCharType="begin"/>
        </w:r>
        <w:r>
          <w:rPr>
            <w:noProof/>
            <w:webHidden/>
          </w:rPr>
          <w:instrText xml:space="preserve"> PAGEREF _Toc243226165 \h </w:instrText>
        </w:r>
        <w:r>
          <w:rPr>
            <w:noProof/>
            <w:webHidden/>
          </w:rPr>
        </w:r>
        <w:r>
          <w:rPr>
            <w:noProof/>
            <w:webHidden/>
          </w:rPr>
          <w:fldChar w:fldCharType="separate"/>
        </w:r>
        <w:r>
          <w:rPr>
            <w:noProof/>
            <w:webHidden/>
          </w:rPr>
          <w:t>22</w:t>
        </w:r>
        <w:r>
          <w:rPr>
            <w:noProof/>
            <w:webHidden/>
          </w:rPr>
          <w:fldChar w:fldCharType="end"/>
        </w:r>
      </w:hyperlink>
    </w:p>
    <w:p w14:paraId="6A21F40C" w14:textId="77460FE9" w:rsidR="00457EB9" w:rsidRDefault="00457EB9">
      <w:pPr>
        <w:pStyle w:val="TOC1"/>
        <w:tabs>
          <w:tab w:val="right" w:leader="dot" w:pos="8296"/>
        </w:tabs>
        <w:rPr>
          <w:rFonts w:asciiTheme="minorHAnsi" w:eastAsiaTheme="minorEastAsia" w:hAnsiTheme="minorHAnsi" w:cstheme="minorBidi"/>
          <w:b w:val="0"/>
          <w:noProof/>
          <w:kern w:val="2"/>
          <w14:ligatures w14:val="standardContextual"/>
        </w:rPr>
      </w:pPr>
      <w:hyperlink w:anchor="_Toc243226166" w:history="1">
        <w:r w:rsidRPr="00F470EB">
          <w:rPr>
            <w:rStyle w:val="Hyperlink"/>
            <w:noProof/>
          </w:rPr>
          <w:t>Figure 5.2: Wiring schematic of the sensor node; every 5 V sensor output reaches the XIAO through a divider</w:t>
        </w:r>
        <w:r>
          <w:rPr>
            <w:noProof/>
            <w:webHidden/>
          </w:rPr>
          <w:tab/>
        </w:r>
        <w:r>
          <w:rPr>
            <w:noProof/>
            <w:webHidden/>
          </w:rPr>
          <w:fldChar w:fldCharType="begin"/>
        </w:r>
        <w:r>
          <w:rPr>
            <w:noProof/>
            <w:webHidden/>
          </w:rPr>
          <w:instrText xml:space="preserve"> PAGEREF _Toc243226166 \h </w:instrText>
        </w:r>
        <w:r>
          <w:rPr>
            <w:noProof/>
            <w:webHidden/>
          </w:rPr>
        </w:r>
        <w:r>
          <w:rPr>
            <w:noProof/>
            <w:webHidden/>
          </w:rPr>
          <w:fldChar w:fldCharType="separate"/>
        </w:r>
        <w:r>
          <w:rPr>
            <w:noProof/>
            <w:webHidden/>
          </w:rPr>
          <w:t>24</w:t>
        </w:r>
        <w:r>
          <w:rPr>
            <w:noProof/>
            <w:webHidden/>
          </w:rPr>
          <w:fldChar w:fldCharType="end"/>
        </w:r>
      </w:hyperlink>
    </w:p>
    <w:p w14:paraId="339C6E8A" w14:textId="25BCDE4E" w:rsidR="00457EB9" w:rsidRDefault="00457EB9">
      <w:pPr>
        <w:pStyle w:val="TOC1"/>
        <w:tabs>
          <w:tab w:val="right" w:leader="dot" w:pos="8296"/>
        </w:tabs>
        <w:rPr>
          <w:rFonts w:asciiTheme="minorHAnsi" w:eastAsiaTheme="minorEastAsia" w:hAnsiTheme="minorHAnsi" w:cstheme="minorBidi"/>
          <w:b w:val="0"/>
          <w:noProof/>
          <w:kern w:val="2"/>
          <w14:ligatures w14:val="standardContextual"/>
        </w:rPr>
      </w:pPr>
      <w:hyperlink w:anchor="_Toc243226167" w:history="1">
        <w:r w:rsidRPr="00F470EB">
          <w:rPr>
            <w:rStyle w:val="Hyperlink"/>
            <w:noProof/>
          </w:rPr>
          <w:t>Figure 5.3: Task schedule of the sensor node over one 30-second dust window</w:t>
        </w:r>
        <w:r>
          <w:rPr>
            <w:noProof/>
            <w:webHidden/>
          </w:rPr>
          <w:tab/>
        </w:r>
        <w:r>
          <w:rPr>
            <w:noProof/>
            <w:webHidden/>
          </w:rPr>
          <w:fldChar w:fldCharType="begin"/>
        </w:r>
        <w:r>
          <w:rPr>
            <w:noProof/>
            <w:webHidden/>
          </w:rPr>
          <w:instrText xml:space="preserve"> PAGEREF _Toc243226167 \h </w:instrText>
        </w:r>
        <w:r>
          <w:rPr>
            <w:noProof/>
            <w:webHidden/>
          </w:rPr>
        </w:r>
        <w:r>
          <w:rPr>
            <w:noProof/>
            <w:webHidden/>
          </w:rPr>
          <w:fldChar w:fldCharType="separate"/>
        </w:r>
        <w:r>
          <w:rPr>
            <w:noProof/>
            <w:webHidden/>
          </w:rPr>
          <w:t>25</w:t>
        </w:r>
        <w:r>
          <w:rPr>
            <w:noProof/>
            <w:webHidden/>
          </w:rPr>
          <w:fldChar w:fldCharType="end"/>
        </w:r>
      </w:hyperlink>
    </w:p>
    <w:p w14:paraId="1349797B" w14:textId="49932C90" w:rsidR="00457EB9" w:rsidRDefault="00457EB9">
      <w:pPr>
        <w:pStyle w:val="TOC1"/>
        <w:tabs>
          <w:tab w:val="right" w:leader="dot" w:pos="8296"/>
        </w:tabs>
        <w:rPr>
          <w:rFonts w:asciiTheme="minorHAnsi" w:eastAsiaTheme="minorEastAsia" w:hAnsiTheme="minorHAnsi" w:cstheme="minorBidi"/>
          <w:b w:val="0"/>
          <w:noProof/>
          <w:kern w:val="2"/>
          <w14:ligatures w14:val="standardContextual"/>
        </w:rPr>
      </w:pPr>
      <w:hyperlink w:anchor="_Toc243226168" w:history="1">
        <w:r w:rsidRPr="00F470EB">
          <w:rPr>
            <w:rStyle w:val="Hyperlink"/>
            <w:noProof/>
          </w:rPr>
          <w:t>Figure 6.1: Software architecture of the dashboard</w:t>
        </w:r>
        <w:r>
          <w:rPr>
            <w:noProof/>
            <w:webHidden/>
          </w:rPr>
          <w:tab/>
        </w:r>
        <w:r>
          <w:rPr>
            <w:noProof/>
            <w:webHidden/>
          </w:rPr>
          <w:fldChar w:fldCharType="begin"/>
        </w:r>
        <w:r>
          <w:rPr>
            <w:noProof/>
            <w:webHidden/>
          </w:rPr>
          <w:instrText xml:space="preserve"> PAGEREF _Toc243226168 \h </w:instrText>
        </w:r>
        <w:r>
          <w:rPr>
            <w:noProof/>
            <w:webHidden/>
          </w:rPr>
        </w:r>
        <w:r>
          <w:rPr>
            <w:noProof/>
            <w:webHidden/>
          </w:rPr>
          <w:fldChar w:fldCharType="separate"/>
        </w:r>
        <w:r>
          <w:rPr>
            <w:noProof/>
            <w:webHidden/>
          </w:rPr>
          <w:t>30</w:t>
        </w:r>
        <w:r>
          <w:rPr>
            <w:noProof/>
            <w:webHidden/>
          </w:rPr>
          <w:fldChar w:fldCharType="end"/>
        </w:r>
      </w:hyperlink>
    </w:p>
    <w:p w14:paraId="04C612E4" w14:textId="554AF0CF" w:rsidR="00457EB9" w:rsidRDefault="00457EB9">
      <w:pPr>
        <w:pStyle w:val="TOC1"/>
        <w:tabs>
          <w:tab w:val="right" w:leader="dot" w:pos="8296"/>
        </w:tabs>
        <w:rPr>
          <w:rFonts w:asciiTheme="minorHAnsi" w:eastAsiaTheme="minorEastAsia" w:hAnsiTheme="minorHAnsi" w:cstheme="minorBidi"/>
          <w:b w:val="0"/>
          <w:noProof/>
          <w:kern w:val="2"/>
          <w14:ligatures w14:val="standardContextual"/>
        </w:rPr>
      </w:pPr>
      <w:hyperlink w:anchor="_Toc243226169" w:history="1">
        <w:r w:rsidRPr="00F470EB">
          <w:rPr>
            <w:rStyle w:val="Hyperlink"/>
            <w:noProof/>
          </w:rPr>
          <w:t>Figure 6.2: Dashboard on 18 October 2026, with live gas, dust and temperature readings from the physical sensor node</w:t>
        </w:r>
        <w:r>
          <w:rPr>
            <w:noProof/>
            <w:webHidden/>
          </w:rPr>
          <w:tab/>
        </w:r>
        <w:r>
          <w:rPr>
            <w:noProof/>
            <w:webHidden/>
          </w:rPr>
          <w:fldChar w:fldCharType="begin"/>
        </w:r>
        <w:r>
          <w:rPr>
            <w:noProof/>
            <w:webHidden/>
          </w:rPr>
          <w:instrText xml:space="preserve"> PAGEREF _Toc243226169 \h </w:instrText>
        </w:r>
        <w:r>
          <w:rPr>
            <w:noProof/>
            <w:webHidden/>
          </w:rPr>
        </w:r>
        <w:r>
          <w:rPr>
            <w:noProof/>
            <w:webHidden/>
          </w:rPr>
          <w:fldChar w:fldCharType="separate"/>
        </w:r>
        <w:r>
          <w:rPr>
            <w:noProof/>
            <w:webHidden/>
          </w:rPr>
          <w:t>31</w:t>
        </w:r>
        <w:r>
          <w:rPr>
            <w:noProof/>
            <w:webHidden/>
          </w:rPr>
          <w:fldChar w:fldCharType="end"/>
        </w:r>
      </w:hyperlink>
    </w:p>
    <w:p w14:paraId="3DCF78F0" w14:textId="5B3540BD" w:rsidR="00457EB9" w:rsidRDefault="00457EB9">
      <w:pPr>
        <w:pStyle w:val="TOC1"/>
        <w:tabs>
          <w:tab w:val="right" w:leader="dot" w:pos="8296"/>
        </w:tabs>
        <w:rPr>
          <w:rFonts w:asciiTheme="minorHAnsi" w:eastAsiaTheme="minorEastAsia" w:hAnsiTheme="minorHAnsi" w:cstheme="minorBidi"/>
          <w:b w:val="0"/>
          <w:noProof/>
          <w:kern w:val="2"/>
          <w14:ligatures w14:val="standardContextual"/>
        </w:rPr>
      </w:pPr>
      <w:hyperlink w:anchor="_Toc243226170" w:history="1">
        <w:r w:rsidRPr="00F470EB">
          <w:rPr>
            <w:rStyle w:val="Hyperlink"/>
            <w:noProof/>
          </w:rPr>
          <w:t>Figure 6.3: The vegetation gate on four camera frames from 18 October 2026: leaf-coloured pixels are highlighted in green, and frames below 12 % leaf coverage are rejected before classification</w:t>
        </w:r>
        <w:r>
          <w:rPr>
            <w:noProof/>
            <w:webHidden/>
          </w:rPr>
          <w:tab/>
        </w:r>
        <w:r>
          <w:rPr>
            <w:noProof/>
            <w:webHidden/>
          </w:rPr>
          <w:fldChar w:fldCharType="begin"/>
        </w:r>
        <w:r>
          <w:rPr>
            <w:noProof/>
            <w:webHidden/>
          </w:rPr>
          <w:instrText xml:space="preserve"> PAGEREF _Toc243226170 \h </w:instrText>
        </w:r>
        <w:r>
          <w:rPr>
            <w:noProof/>
            <w:webHidden/>
          </w:rPr>
        </w:r>
        <w:r>
          <w:rPr>
            <w:noProof/>
            <w:webHidden/>
          </w:rPr>
          <w:fldChar w:fldCharType="separate"/>
        </w:r>
        <w:r>
          <w:rPr>
            <w:noProof/>
            <w:webHidden/>
          </w:rPr>
          <w:t>33</w:t>
        </w:r>
        <w:r>
          <w:rPr>
            <w:noProof/>
            <w:webHidden/>
          </w:rPr>
          <w:fldChar w:fldCharType="end"/>
        </w:r>
      </w:hyperlink>
    </w:p>
    <w:p w14:paraId="5B5F6D4C" w14:textId="453E7E8E" w:rsidR="00457EB9" w:rsidRDefault="00457EB9">
      <w:pPr>
        <w:pStyle w:val="TOC1"/>
        <w:tabs>
          <w:tab w:val="right" w:leader="dot" w:pos="8296"/>
        </w:tabs>
        <w:rPr>
          <w:rFonts w:asciiTheme="minorHAnsi" w:eastAsiaTheme="minorEastAsia" w:hAnsiTheme="minorHAnsi" w:cstheme="minorBidi"/>
          <w:b w:val="0"/>
          <w:noProof/>
          <w:kern w:val="2"/>
          <w14:ligatures w14:val="standardContextual"/>
        </w:rPr>
      </w:pPr>
      <w:hyperlink w:anchor="_Toc243226171" w:history="1">
        <w:r w:rsidRPr="00F470EB">
          <w:rPr>
            <w:rStyle w:val="Hyperlink"/>
            <w:noProof/>
          </w:rPr>
          <w:t>Figure 7.1: Leg geometry in the sagittal plane for a foot 30 mm ahead of the hip at a body height of 180 mm</w:t>
        </w:r>
        <w:r>
          <w:rPr>
            <w:noProof/>
            <w:webHidden/>
          </w:rPr>
          <w:tab/>
        </w:r>
        <w:r>
          <w:rPr>
            <w:noProof/>
            <w:webHidden/>
          </w:rPr>
          <w:fldChar w:fldCharType="begin"/>
        </w:r>
        <w:r>
          <w:rPr>
            <w:noProof/>
            <w:webHidden/>
          </w:rPr>
          <w:instrText xml:space="preserve"> PAGEREF _Toc243226171 \h </w:instrText>
        </w:r>
        <w:r>
          <w:rPr>
            <w:noProof/>
            <w:webHidden/>
          </w:rPr>
        </w:r>
        <w:r>
          <w:rPr>
            <w:noProof/>
            <w:webHidden/>
          </w:rPr>
          <w:fldChar w:fldCharType="separate"/>
        </w:r>
        <w:r>
          <w:rPr>
            <w:noProof/>
            <w:webHidden/>
          </w:rPr>
          <w:t>36</w:t>
        </w:r>
        <w:r>
          <w:rPr>
            <w:noProof/>
            <w:webHidden/>
          </w:rPr>
          <w:fldChar w:fldCharType="end"/>
        </w:r>
      </w:hyperlink>
    </w:p>
    <w:p w14:paraId="76F0DBD7" w14:textId="0CBC1889" w:rsidR="00457EB9" w:rsidRDefault="00457EB9">
      <w:pPr>
        <w:pStyle w:val="TOC1"/>
        <w:tabs>
          <w:tab w:val="right" w:leader="dot" w:pos="8296"/>
        </w:tabs>
        <w:rPr>
          <w:rFonts w:asciiTheme="minorHAnsi" w:eastAsiaTheme="minorEastAsia" w:hAnsiTheme="minorHAnsi" w:cstheme="minorBidi"/>
          <w:b w:val="0"/>
          <w:noProof/>
          <w:kern w:val="2"/>
          <w14:ligatures w14:val="standardContextual"/>
        </w:rPr>
      </w:pPr>
      <w:hyperlink w:anchor="_Toc243226172" w:history="1">
        <w:r w:rsidRPr="00F470EB">
          <w:rPr>
            <w:rStyle w:val="Hyperlink"/>
            <w:noProof/>
          </w:rPr>
          <w:t>Figure 7.2: Path of the front-left foot over one gait cycle at 0.14 m/s (left) and its height against gait phase (right)</w:t>
        </w:r>
        <w:r>
          <w:rPr>
            <w:noProof/>
            <w:webHidden/>
          </w:rPr>
          <w:tab/>
        </w:r>
        <w:r>
          <w:rPr>
            <w:noProof/>
            <w:webHidden/>
          </w:rPr>
          <w:fldChar w:fldCharType="begin"/>
        </w:r>
        <w:r>
          <w:rPr>
            <w:noProof/>
            <w:webHidden/>
          </w:rPr>
          <w:instrText xml:space="preserve"> PAGEREF _Toc243226172 \h </w:instrText>
        </w:r>
        <w:r>
          <w:rPr>
            <w:noProof/>
            <w:webHidden/>
          </w:rPr>
        </w:r>
        <w:r>
          <w:rPr>
            <w:noProof/>
            <w:webHidden/>
          </w:rPr>
          <w:fldChar w:fldCharType="separate"/>
        </w:r>
        <w:r>
          <w:rPr>
            <w:noProof/>
            <w:webHidden/>
          </w:rPr>
          <w:t>39</w:t>
        </w:r>
        <w:r>
          <w:rPr>
            <w:noProof/>
            <w:webHidden/>
          </w:rPr>
          <w:fldChar w:fldCharType="end"/>
        </w:r>
      </w:hyperlink>
    </w:p>
    <w:p w14:paraId="112EC224" w14:textId="2DD54115" w:rsidR="00457EB9" w:rsidRDefault="00457EB9">
      <w:pPr>
        <w:pStyle w:val="TOC1"/>
        <w:tabs>
          <w:tab w:val="right" w:leader="dot" w:pos="8296"/>
        </w:tabs>
        <w:rPr>
          <w:rFonts w:asciiTheme="minorHAnsi" w:eastAsiaTheme="minorEastAsia" w:hAnsiTheme="minorHAnsi" w:cstheme="minorBidi"/>
          <w:b w:val="0"/>
          <w:noProof/>
          <w:kern w:val="2"/>
          <w14:ligatures w14:val="standardContextual"/>
        </w:rPr>
      </w:pPr>
      <w:hyperlink w:anchor="_Toc243226173" w:history="1">
        <w:r w:rsidRPr="00F470EB">
          <w:rPr>
            <w:rStyle w:val="Hyperlink"/>
            <w:noProof/>
          </w:rPr>
          <w:t>Figure 7.3: Top view during a trot stance phase: the diagonal support line passes through the body centre, in front of the centre of mass</w:t>
        </w:r>
        <w:r>
          <w:rPr>
            <w:noProof/>
            <w:webHidden/>
          </w:rPr>
          <w:tab/>
        </w:r>
        <w:r>
          <w:rPr>
            <w:noProof/>
            <w:webHidden/>
          </w:rPr>
          <w:fldChar w:fldCharType="begin"/>
        </w:r>
        <w:r>
          <w:rPr>
            <w:noProof/>
            <w:webHidden/>
          </w:rPr>
          <w:instrText xml:space="preserve"> PAGEREF _Toc243226173 \h </w:instrText>
        </w:r>
        <w:r>
          <w:rPr>
            <w:noProof/>
            <w:webHidden/>
          </w:rPr>
        </w:r>
        <w:r>
          <w:rPr>
            <w:noProof/>
            <w:webHidden/>
          </w:rPr>
          <w:fldChar w:fldCharType="separate"/>
        </w:r>
        <w:r>
          <w:rPr>
            <w:noProof/>
            <w:webHidden/>
          </w:rPr>
          <w:t>40</w:t>
        </w:r>
        <w:r>
          <w:rPr>
            <w:noProof/>
            <w:webHidden/>
          </w:rPr>
          <w:fldChar w:fldCharType="end"/>
        </w:r>
      </w:hyperlink>
    </w:p>
    <w:p w14:paraId="49DA9C72" w14:textId="388F434C" w:rsidR="00457EB9" w:rsidRDefault="00457EB9">
      <w:pPr>
        <w:pStyle w:val="TOC1"/>
        <w:tabs>
          <w:tab w:val="right" w:leader="dot" w:pos="8296"/>
        </w:tabs>
        <w:rPr>
          <w:rFonts w:asciiTheme="minorHAnsi" w:eastAsiaTheme="minorEastAsia" w:hAnsiTheme="minorHAnsi" w:cstheme="minorBidi"/>
          <w:b w:val="0"/>
          <w:noProof/>
          <w:kern w:val="2"/>
          <w14:ligatures w14:val="standardContextual"/>
        </w:rPr>
      </w:pPr>
      <w:hyperlink w:anchor="_Toc243226174" w:history="1">
        <w:r w:rsidRPr="00F470EB">
          <w:rPr>
            <w:rStyle w:val="Hyperlink"/>
            <w:noProof/>
          </w:rPr>
          <w:t>Figure 7.4: Start of the survey: the robot standing at the head of the first row gap, with the live sensor panels and the onboard camera view</w:t>
        </w:r>
        <w:r>
          <w:rPr>
            <w:noProof/>
            <w:webHidden/>
          </w:rPr>
          <w:tab/>
        </w:r>
        <w:r>
          <w:rPr>
            <w:noProof/>
            <w:webHidden/>
          </w:rPr>
          <w:fldChar w:fldCharType="begin"/>
        </w:r>
        <w:r>
          <w:rPr>
            <w:noProof/>
            <w:webHidden/>
          </w:rPr>
          <w:instrText xml:space="preserve"> PAGEREF _Toc243226174 \h </w:instrText>
        </w:r>
        <w:r>
          <w:rPr>
            <w:noProof/>
            <w:webHidden/>
          </w:rPr>
        </w:r>
        <w:r>
          <w:rPr>
            <w:noProof/>
            <w:webHidden/>
          </w:rPr>
          <w:fldChar w:fldCharType="separate"/>
        </w:r>
        <w:r>
          <w:rPr>
            <w:noProof/>
            <w:webHidden/>
          </w:rPr>
          <w:t>42</w:t>
        </w:r>
        <w:r>
          <w:rPr>
            <w:noProof/>
            <w:webHidden/>
          </w:rPr>
          <w:fldChar w:fldCharType="end"/>
        </w:r>
      </w:hyperlink>
    </w:p>
    <w:p w14:paraId="62B0922F" w14:textId="355A380C" w:rsidR="00457EB9" w:rsidRDefault="00457EB9">
      <w:pPr>
        <w:pStyle w:val="TOC1"/>
        <w:tabs>
          <w:tab w:val="right" w:leader="dot" w:pos="8296"/>
        </w:tabs>
        <w:rPr>
          <w:rFonts w:asciiTheme="minorHAnsi" w:eastAsiaTheme="minorEastAsia" w:hAnsiTheme="minorHAnsi" w:cstheme="minorBidi"/>
          <w:b w:val="0"/>
          <w:noProof/>
          <w:kern w:val="2"/>
          <w14:ligatures w14:val="standardContextual"/>
        </w:rPr>
      </w:pPr>
      <w:hyperlink w:anchor="_Toc243226175" w:history="1">
        <w:r w:rsidRPr="00F470EB">
          <w:rPr>
            <w:rStyle w:val="Hyperlink"/>
            <w:noProof/>
          </w:rPr>
          <w:t>Figure 7.5: Turning in the headland between two passes; the trail behind the robot records the TVOC measured along its route</w:t>
        </w:r>
        <w:r>
          <w:rPr>
            <w:noProof/>
            <w:webHidden/>
          </w:rPr>
          <w:tab/>
        </w:r>
        <w:r>
          <w:rPr>
            <w:noProof/>
            <w:webHidden/>
          </w:rPr>
          <w:fldChar w:fldCharType="begin"/>
        </w:r>
        <w:r>
          <w:rPr>
            <w:noProof/>
            <w:webHidden/>
          </w:rPr>
          <w:instrText xml:space="preserve"> PAGEREF _Toc243226175 \h </w:instrText>
        </w:r>
        <w:r>
          <w:rPr>
            <w:noProof/>
            <w:webHidden/>
          </w:rPr>
        </w:r>
        <w:r>
          <w:rPr>
            <w:noProof/>
            <w:webHidden/>
          </w:rPr>
          <w:fldChar w:fldCharType="separate"/>
        </w:r>
        <w:r>
          <w:rPr>
            <w:noProof/>
            <w:webHidden/>
          </w:rPr>
          <w:t>43</w:t>
        </w:r>
        <w:r>
          <w:rPr>
            <w:noProof/>
            <w:webHidden/>
          </w:rPr>
          <w:fldChar w:fldCharType="end"/>
        </w:r>
      </w:hyperlink>
    </w:p>
    <w:p w14:paraId="2AE50DEF" w14:textId="602ADF60" w:rsidR="00457EB9" w:rsidRDefault="00457EB9">
      <w:pPr>
        <w:pStyle w:val="TOC1"/>
        <w:tabs>
          <w:tab w:val="right" w:leader="dot" w:pos="8296"/>
        </w:tabs>
        <w:rPr>
          <w:rFonts w:asciiTheme="minorHAnsi" w:eastAsiaTheme="minorEastAsia" w:hAnsiTheme="minorHAnsi" w:cstheme="minorBidi"/>
          <w:b w:val="0"/>
          <w:noProof/>
          <w:kern w:val="2"/>
          <w14:ligatures w14:val="standardContextual"/>
        </w:rPr>
      </w:pPr>
      <w:hyperlink w:anchor="_Toc243226176" w:history="1">
        <w:r w:rsidRPr="00F470EB">
          <w:rPr>
            <w:rStyle w:val="Hyperlink"/>
            <w:noProof/>
          </w:rPr>
          <w:t>Figure 8.1: Temperature and Wi-Fi signal strength logged from the sensor node over 28 minutes on 12 October 2026</w:t>
        </w:r>
        <w:r>
          <w:rPr>
            <w:noProof/>
            <w:webHidden/>
          </w:rPr>
          <w:tab/>
        </w:r>
        <w:r>
          <w:rPr>
            <w:noProof/>
            <w:webHidden/>
          </w:rPr>
          <w:fldChar w:fldCharType="begin"/>
        </w:r>
        <w:r>
          <w:rPr>
            <w:noProof/>
            <w:webHidden/>
          </w:rPr>
          <w:instrText xml:space="preserve"> PAGEREF _Toc243226176 \h </w:instrText>
        </w:r>
        <w:r>
          <w:rPr>
            <w:noProof/>
            <w:webHidden/>
          </w:rPr>
        </w:r>
        <w:r>
          <w:rPr>
            <w:noProof/>
            <w:webHidden/>
          </w:rPr>
          <w:fldChar w:fldCharType="separate"/>
        </w:r>
        <w:r>
          <w:rPr>
            <w:noProof/>
            <w:webHidden/>
          </w:rPr>
          <w:t>45</w:t>
        </w:r>
        <w:r>
          <w:rPr>
            <w:noProof/>
            <w:webHidden/>
          </w:rPr>
          <w:fldChar w:fldCharType="end"/>
        </w:r>
      </w:hyperlink>
    </w:p>
    <w:p w14:paraId="30546324" w14:textId="0971D373" w:rsidR="00457EB9" w:rsidRDefault="00457EB9">
      <w:pPr>
        <w:pStyle w:val="TOC1"/>
        <w:tabs>
          <w:tab w:val="right" w:leader="dot" w:pos="8296"/>
        </w:tabs>
        <w:rPr>
          <w:rFonts w:asciiTheme="minorHAnsi" w:eastAsiaTheme="minorEastAsia" w:hAnsiTheme="minorHAnsi" w:cstheme="minorBidi"/>
          <w:b w:val="0"/>
          <w:noProof/>
          <w:kern w:val="2"/>
          <w14:ligatures w14:val="standardContextual"/>
        </w:rPr>
      </w:pPr>
      <w:hyperlink w:anchor="_Toc243226177" w:history="1">
        <w:r w:rsidRPr="00F470EB">
          <w:rPr>
            <w:rStyle w:val="Hyperlink"/>
            <w:noProof/>
          </w:rPr>
          <w:t>Figure 8.2: TVOC, eCO₂ (logarithmic scale) and temperature logged from the sensor node over 17 minutes on 14 October 2026; dashed lines mark the moderate and high TVOC thresholds</w:t>
        </w:r>
        <w:r>
          <w:rPr>
            <w:noProof/>
            <w:webHidden/>
          </w:rPr>
          <w:tab/>
        </w:r>
        <w:r>
          <w:rPr>
            <w:noProof/>
            <w:webHidden/>
          </w:rPr>
          <w:fldChar w:fldCharType="begin"/>
        </w:r>
        <w:r>
          <w:rPr>
            <w:noProof/>
            <w:webHidden/>
          </w:rPr>
          <w:instrText xml:space="preserve"> PAGEREF _Toc243226177 \h </w:instrText>
        </w:r>
        <w:r>
          <w:rPr>
            <w:noProof/>
            <w:webHidden/>
          </w:rPr>
        </w:r>
        <w:r>
          <w:rPr>
            <w:noProof/>
            <w:webHidden/>
          </w:rPr>
          <w:fldChar w:fldCharType="separate"/>
        </w:r>
        <w:r>
          <w:rPr>
            <w:noProof/>
            <w:webHidden/>
          </w:rPr>
          <w:t>46</w:t>
        </w:r>
        <w:r>
          <w:rPr>
            <w:noProof/>
            <w:webHidden/>
          </w:rPr>
          <w:fldChar w:fldCharType="end"/>
        </w:r>
      </w:hyperlink>
    </w:p>
    <w:p w14:paraId="306C2356" w14:textId="444BA7AB" w:rsidR="00457EB9" w:rsidRDefault="00457EB9">
      <w:pPr>
        <w:pStyle w:val="TOC1"/>
        <w:tabs>
          <w:tab w:val="right" w:leader="dot" w:pos="8296"/>
        </w:tabs>
        <w:rPr>
          <w:rFonts w:asciiTheme="minorHAnsi" w:eastAsiaTheme="minorEastAsia" w:hAnsiTheme="minorHAnsi" w:cstheme="minorBidi"/>
          <w:b w:val="0"/>
          <w:noProof/>
          <w:kern w:val="2"/>
          <w14:ligatures w14:val="standardContextual"/>
        </w:rPr>
      </w:pPr>
      <w:hyperlink w:anchor="_Toc243226178" w:history="1">
        <w:r w:rsidRPr="00F470EB">
          <w:rPr>
            <w:rStyle w:val="Hyperlink"/>
            <w:noProof/>
          </w:rPr>
          <w:t>Figure 8.3: Scan of a hedge from about a metre away: leaf coverage 11 %, just below the 12 % threshold, so the classifier's 75.5 % grape black rot is withheld and the user is asked to bring a leaf closer</w:t>
        </w:r>
        <w:r>
          <w:rPr>
            <w:noProof/>
            <w:webHidden/>
          </w:rPr>
          <w:tab/>
        </w:r>
        <w:r>
          <w:rPr>
            <w:noProof/>
            <w:webHidden/>
          </w:rPr>
          <w:fldChar w:fldCharType="begin"/>
        </w:r>
        <w:r>
          <w:rPr>
            <w:noProof/>
            <w:webHidden/>
          </w:rPr>
          <w:instrText xml:space="preserve"> PAGEREF _Toc243226178 \h </w:instrText>
        </w:r>
        <w:r>
          <w:rPr>
            <w:noProof/>
            <w:webHidden/>
          </w:rPr>
        </w:r>
        <w:r>
          <w:rPr>
            <w:noProof/>
            <w:webHidden/>
          </w:rPr>
          <w:fldChar w:fldCharType="separate"/>
        </w:r>
        <w:r>
          <w:rPr>
            <w:noProof/>
            <w:webHidden/>
          </w:rPr>
          <w:t>48</w:t>
        </w:r>
        <w:r>
          <w:rPr>
            <w:noProof/>
            <w:webHidden/>
          </w:rPr>
          <w:fldChar w:fldCharType="end"/>
        </w:r>
      </w:hyperlink>
    </w:p>
    <w:p w14:paraId="3F946A1E" w14:textId="4048C93F" w:rsidR="00457EB9" w:rsidRDefault="00457EB9">
      <w:pPr>
        <w:pStyle w:val="TOC1"/>
        <w:tabs>
          <w:tab w:val="right" w:leader="dot" w:pos="8296"/>
        </w:tabs>
        <w:rPr>
          <w:rFonts w:asciiTheme="minorHAnsi" w:eastAsiaTheme="minorEastAsia" w:hAnsiTheme="minorHAnsi" w:cstheme="minorBidi"/>
          <w:b w:val="0"/>
          <w:noProof/>
          <w:kern w:val="2"/>
          <w14:ligatures w14:val="standardContextual"/>
        </w:rPr>
      </w:pPr>
      <w:hyperlink w:anchor="_Toc243226179" w:history="1">
        <w:r w:rsidRPr="00F470EB">
          <w:rPr>
            <w:rStyle w:val="Hyperlink"/>
            <w:noProof/>
          </w:rPr>
          <w:t>Figure 8.4: Scan of a potted plant with long strap-shaped leaves: leaf coverage 60 %, labelled healthy corn (maize) at 53.4 %, just above the 0.5 reporting threshold</w:t>
        </w:r>
        <w:r>
          <w:rPr>
            <w:noProof/>
            <w:webHidden/>
          </w:rPr>
          <w:tab/>
        </w:r>
        <w:r>
          <w:rPr>
            <w:noProof/>
            <w:webHidden/>
          </w:rPr>
          <w:fldChar w:fldCharType="begin"/>
        </w:r>
        <w:r>
          <w:rPr>
            <w:noProof/>
            <w:webHidden/>
          </w:rPr>
          <w:instrText xml:space="preserve"> PAGEREF _Toc243226179 \h </w:instrText>
        </w:r>
        <w:r>
          <w:rPr>
            <w:noProof/>
            <w:webHidden/>
          </w:rPr>
        </w:r>
        <w:r>
          <w:rPr>
            <w:noProof/>
            <w:webHidden/>
          </w:rPr>
          <w:fldChar w:fldCharType="separate"/>
        </w:r>
        <w:r>
          <w:rPr>
            <w:noProof/>
            <w:webHidden/>
          </w:rPr>
          <w:t>49</w:t>
        </w:r>
        <w:r>
          <w:rPr>
            <w:noProof/>
            <w:webHidden/>
          </w:rPr>
          <w:fldChar w:fldCharType="end"/>
        </w:r>
      </w:hyperlink>
    </w:p>
    <w:p w14:paraId="3BB7CC80" w14:textId="6E9D1AAB" w:rsidR="00457EB9" w:rsidRDefault="00457EB9">
      <w:pPr>
        <w:pStyle w:val="TOC1"/>
        <w:tabs>
          <w:tab w:val="right" w:leader="dot" w:pos="8296"/>
        </w:tabs>
        <w:rPr>
          <w:rFonts w:asciiTheme="minorHAnsi" w:eastAsiaTheme="minorEastAsia" w:hAnsiTheme="minorHAnsi" w:cstheme="minorBidi"/>
          <w:b w:val="0"/>
          <w:noProof/>
          <w:kern w:val="2"/>
          <w14:ligatures w14:val="standardContextual"/>
        </w:rPr>
      </w:pPr>
      <w:hyperlink w:anchor="_Toc243226180" w:history="1">
        <w:r w:rsidRPr="00F470EB">
          <w:rPr>
            <w:rStyle w:val="Hyperlink"/>
            <w:noProof/>
          </w:rPr>
          <w:t>Figure 8.5: Scan of a photograph of spotted leaves displayed on a screen: leaf coverage 26 %, labelled grape black rot at 80.5 %</w:t>
        </w:r>
        <w:r>
          <w:rPr>
            <w:noProof/>
            <w:webHidden/>
          </w:rPr>
          <w:tab/>
        </w:r>
        <w:r>
          <w:rPr>
            <w:noProof/>
            <w:webHidden/>
          </w:rPr>
          <w:fldChar w:fldCharType="begin"/>
        </w:r>
        <w:r>
          <w:rPr>
            <w:noProof/>
            <w:webHidden/>
          </w:rPr>
          <w:instrText xml:space="preserve"> PAGEREF _Toc243226180 \h </w:instrText>
        </w:r>
        <w:r>
          <w:rPr>
            <w:noProof/>
            <w:webHidden/>
          </w:rPr>
        </w:r>
        <w:r>
          <w:rPr>
            <w:noProof/>
            <w:webHidden/>
          </w:rPr>
          <w:fldChar w:fldCharType="separate"/>
        </w:r>
        <w:r>
          <w:rPr>
            <w:noProof/>
            <w:webHidden/>
          </w:rPr>
          <w:t>49</w:t>
        </w:r>
        <w:r>
          <w:rPr>
            <w:noProof/>
            <w:webHidden/>
          </w:rPr>
          <w:fldChar w:fldCharType="end"/>
        </w:r>
      </w:hyperlink>
    </w:p>
    <w:p w14:paraId="152D2EE8" w14:textId="6FA6494F" w:rsidR="00457EB9" w:rsidRDefault="00457EB9">
      <w:pPr>
        <w:pStyle w:val="TOC1"/>
        <w:tabs>
          <w:tab w:val="right" w:leader="dot" w:pos="8296"/>
        </w:tabs>
        <w:rPr>
          <w:rFonts w:asciiTheme="minorHAnsi" w:eastAsiaTheme="minorEastAsia" w:hAnsiTheme="minorHAnsi" w:cstheme="minorBidi"/>
          <w:b w:val="0"/>
          <w:noProof/>
          <w:kern w:val="2"/>
          <w14:ligatures w14:val="standardContextual"/>
        </w:rPr>
      </w:pPr>
      <w:hyperlink w:anchor="_Toc243226181" w:history="1">
        <w:r w:rsidRPr="00F470EB">
          <w:rPr>
            <w:rStyle w:val="Hyperlink"/>
            <w:noProof/>
          </w:rPr>
          <w:t>Figure 8.6: Leg actuation test with the robot on its back, frames from a 10 s video: the legs move through their commanded joint angles with no load on the feet</w:t>
        </w:r>
        <w:r>
          <w:rPr>
            <w:noProof/>
            <w:webHidden/>
          </w:rPr>
          <w:tab/>
        </w:r>
        <w:r>
          <w:rPr>
            <w:noProof/>
            <w:webHidden/>
          </w:rPr>
          <w:fldChar w:fldCharType="begin"/>
        </w:r>
        <w:r>
          <w:rPr>
            <w:noProof/>
            <w:webHidden/>
          </w:rPr>
          <w:instrText xml:space="preserve"> PAGEREF _Toc243226181 \h </w:instrText>
        </w:r>
        <w:r>
          <w:rPr>
            <w:noProof/>
            <w:webHidden/>
          </w:rPr>
        </w:r>
        <w:r>
          <w:rPr>
            <w:noProof/>
            <w:webHidden/>
          </w:rPr>
          <w:fldChar w:fldCharType="separate"/>
        </w:r>
        <w:r>
          <w:rPr>
            <w:noProof/>
            <w:webHidden/>
          </w:rPr>
          <w:t>51</w:t>
        </w:r>
        <w:r>
          <w:rPr>
            <w:noProof/>
            <w:webHidden/>
          </w:rPr>
          <w:fldChar w:fldCharType="end"/>
        </w:r>
      </w:hyperlink>
    </w:p>
    <w:p w14:paraId="016D3D0C" w14:textId="078D1D52" w:rsidR="00457EB9" w:rsidRDefault="00457EB9">
      <w:pPr>
        <w:pStyle w:val="TOC1"/>
        <w:tabs>
          <w:tab w:val="right" w:leader="dot" w:pos="8296"/>
        </w:tabs>
        <w:rPr>
          <w:rFonts w:asciiTheme="minorHAnsi" w:eastAsiaTheme="minorEastAsia" w:hAnsiTheme="minorHAnsi" w:cstheme="minorBidi"/>
          <w:b w:val="0"/>
          <w:noProof/>
          <w:kern w:val="2"/>
          <w14:ligatures w14:val="standardContextual"/>
        </w:rPr>
      </w:pPr>
      <w:hyperlink w:anchor="_Toc243226182" w:history="1">
        <w:r w:rsidRPr="00F470EB">
          <w:rPr>
            <w:rStyle w:val="Hyperlink"/>
            <w:noProof/>
          </w:rPr>
          <w:t>Figure 8.7: Standing test, frames from a 10 s video: the robot supports its own weight and shifts its legs, but slowly and with little reserve</w:t>
        </w:r>
        <w:r>
          <w:rPr>
            <w:noProof/>
            <w:webHidden/>
          </w:rPr>
          <w:tab/>
        </w:r>
        <w:r>
          <w:rPr>
            <w:noProof/>
            <w:webHidden/>
          </w:rPr>
          <w:fldChar w:fldCharType="begin"/>
        </w:r>
        <w:r>
          <w:rPr>
            <w:noProof/>
            <w:webHidden/>
          </w:rPr>
          <w:instrText xml:space="preserve"> PAGEREF _Toc243226182 \h </w:instrText>
        </w:r>
        <w:r>
          <w:rPr>
            <w:noProof/>
            <w:webHidden/>
          </w:rPr>
        </w:r>
        <w:r>
          <w:rPr>
            <w:noProof/>
            <w:webHidden/>
          </w:rPr>
          <w:fldChar w:fldCharType="separate"/>
        </w:r>
        <w:r>
          <w:rPr>
            <w:noProof/>
            <w:webHidden/>
          </w:rPr>
          <w:t>52</w:t>
        </w:r>
        <w:r>
          <w:rPr>
            <w:noProof/>
            <w:webHidden/>
          </w:rPr>
          <w:fldChar w:fldCharType="end"/>
        </w:r>
      </w:hyperlink>
    </w:p>
    <w:p w14:paraId="56CBA2C4" w14:textId="68E7C51F" w:rsidR="00457EB9" w:rsidRDefault="00457EB9">
      <w:pPr>
        <w:pStyle w:val="TOC1"/>
        <w:tabs>
          <w:tab w:val="right" w:leader="dot" w:pos="8296"/>
        </w:tabs>
        <w:rPr>
          <w:rFonts w:asciiTheme="minorHAnsi" w:eastAsiaTheme="minorEastAsia" w:hAnsiTheme="minorHAnsi" w:cstheme="minorBidi"/>
          <w:b w:val="0"/>
          <w:noProof/>
          <w:kern w:val="2"/>
          <w14:ligatures w14:val="standardContextual"/>
        </w:rPr>
      </w:pPr>
      <w:hyperlink w:anchor="_Toc243226183" w:history="1">
        <w:r w:rsidRPr="00F470EB">
          <w:rPr>
            <w:rStyle w:val="Hyperlink"/>
            <w:noProof/>
          </w:rPr>
          <w:t>Figure 8.8: Achieved speed (line) and share of time a servo was at its torque limit (bars) against commanded speed; the cross marks a fall</w:t>
        </w:r>
        <w:r>
          <w:rPr>
            <w:noProof/>
            <w:webHidden/>
          </w:rPr>
          <w:tab/>
        </w:r>
        <w:r>
          <w:rPr>
            <w:noProof/>
            <w:webHidden/>
          </w:rPr>
          <w:fldChar w:fldCharType="begin"/>
        </w:r>
        <w:r>
          <w:rPr>
            <w:noProof/>
            <w:webHidden/>
          </w:rPr>
          <w:instrText xml:space="preserve"> PAGEREF _Toc243226183 \h </w:instrText>
        </w:r>
        <w:r>
          <w:rPr>
            <w:noProof/>
            <w:webHidden/>
          </w:rPr>
        </w:r>
        <w:r>
          <w:rPr>
            <w:noProof/>
            <w:webHidden/>
          </w:rPr>
          <w:fldChar w:fldCharType="separate"/>
        </w:r>
        <w:r>
          <w:rPr>
            <w:noProof/>
            <w:webHidden/>
          </w:rPr>
          <w:t>54</w:t>
        </w:r>
        <w:r>
          <w:rPr>
            <w:noProof/>
            <w:webHidden/>
          </w:rPr>
          <w:fldChar w:fldCharType="end"/>
        </w:r>
      </w:hyperlink>
    </w:p>
    <w:p w14:paraId="5D3015E4" w14:textId="02623C93" w:rsidR="00457EB9" w:rsidRDefault="00457EB9">
      <w:pPr>
        <w:pStyle w:val="TOC1"/>
        <w:tabs>
          <w:tab w:val="right" w:leader="dot" w:pos="8296"/>
        </w:tabs>
        <w:rPr>
          <w:rFonts w:asciiTheme="minorHAnsi" w:eastAsiaTheme="minorEastAsia" w:hAnsiTheme="minorHAnsi" w:cstheme="minorBidi"/>
          <w:b w:val="0"/>
          <w:noProof/>
          <w:kern w:val="2"/>
          <w14:ligatures w14:val="standardContextual"/>
        </w:rPr>
      </w:pPr>
      <w:hyperlink w:anchor="_Toc243226184" w:history="1">
        <w:r w:rsidRPr="00F470EB">
          <w:rPr>
            <w:rStyle w:val="Hyperlink"/>
            <w:noProof/>
          </w:rPr>
          <w:t>Figure 8.9: Simulated robot crossing the stressed patch; the TVOC reading is in the moderate band and the trail behind it is red</w:t>
        </w:r>
        <w:r>
          <w:rPr>
            <w:noProof/>
            <w:webHidden/>
          </w:rPr>
          <w:tab/>
        </w:r>
        <w:r>
          <w:rPr>
            <w:noProof/>
            <w:webHidden/>
          </w:rPr>
          <w:fldChar w:fldCharType="begin"/>
        </w:r>
        <w:r>
          <w:rPr>
            <w:noProof/>
            <w:webHidden/>
          </w:rPr>
          <w:instrText xml:space="preserve"> PAGEREF _Toc243226184 \h </w:instrText>
        </w:r>
        <w:r>
          <w:rPr>
            <w:noProof/>
            <w:webHidden/>
          </w:rPr>
        </w:r>
        <w:r>
          <w:rPr>
            <w:noProof/>
            <w:webHidden/>
          </w:rPr>
          <w:fldChar w:fldCharType="separate"/>
        </w:r>
        <w:r>
          <w:rPr>
            <w:noProof/>
            <w:webHidden/>
          </w:rPr>
          <w:t>55</w:t>
        </w:r>
        <w:r>
          <w:rPr>
            <w:noProof/>
            <w:webHidden/>
          </w:rPr>
          <w:fldChar w:fldCharType="end"/>
        </w:r>
      </w:hyperlink>
    </w:p>
    <w:p w14:paraId="18C4A538" w14:textId="45CCEED2" w:rsidR="00457EB9" w:rsidRDefault="00457EB9">
      <w:pPr>
        <w:pStyle w:val="TOC1"/>
        <w:tabs>
          <w:tab w:val="right" w:leader="dot" w:pos="8296"/>
        </w:tabs>
        <w:rPr>
          <w:rFonts w:asciiTheme="minorHAnsi" w:eastAsiaTheme="minorEastAsia" w:hAnsiTheme="minorHAnsi" w:cstheme="minorBidi"/>
          <w:b w:val="0"/>
          <w:noProof/>
          <w:kern w:val="2"/>
          <w14:ligatures w14:val="standardContextual"/>
        </w:rPr>
      </w:pPr>
      <w:hyperlink w:anchor="_Toc243226185" w:history="1">
        <w:r w:rsidRPr="00F470EB">
          <w:rPr>
            <w:rStyle w:val="Hyperlink"/>
            <w:noProof/>
          </w:rPr>
          <w:t>Figure 8.10: Survey route coloured by measured TVOC over the modelled VOC field; squares mark row ends detected by the front ultrasonic sensor</w:t>
        </w:r>
        <w:r>
          <w:rPr>
            <w:noProof/>
            <w:webHidden/>
          </w:rPr>
          <w:tab/>
        </w:r>
        <w:r>
          <w:rPr>
            <w:noProof/>
            <w:webHidden/>
          </w:rPr>
          <w:fldChar w:fldCharType="begin"/>
        </w:r>
        <w:r>
          <w:rPr>
            <w:noProof/>
            <w:webHidden/>
          </w:rPr>
          <w:instrText xml:space="preserve"> PAGEREF _Toc243226185 \h </w:instrText>
        </w:r>
        <w:r>
          <w:rPr>
            <w:noProof/>
            <w:webHidden/>
          </w:rPr>
        </w:r>
        <w:r>
          <w:rPr>
            <w:noProof/>
            <w:webHidden/>
          </w:rPr>
          <w:fldChar w:fldCharType="separate"/>
        </w:r>
        <w:r>
          <w:rPr>
            <w:noProof/>
            <w:webHidden/>
          </w:rPr>
          <w:t>56</w:t>
        </w:r>
        <w:r>
          <w:rPr>
            <w:noProof/>
            <w:webHidden/>
          </w:rPr>
          <w:fldChar w:fldCharType="end"/>
        </w:r>
      </w:hyperlink>
    </w:p>
    <w:p w14:paraId="4B032392" w14:textId="3A226997" w:rsidR="00457EB9" w:rsidRDefault="00457EB9">
      <w:pPr>
        <w:pStyle w:val="TOC1"/>
        <w:tabs>
          <w:tab w:val="right" w:leader="dot" w:pos="8296"/>
        </w:tabs>
        <w:rPr>
          <w:rFonts w:asciiTheme="minorHAnsi" w:eastAsiaTheme="minorEastAsia" w:hAnsiTheme="minorHAnsi" w:cstheme="minorBidi"/>
          <w:b w:val="0"/>
          <w:noProof/>
          <w:kern w:val="2"/>
          <w14:ligatures w14:val="standardContextual"/>
        </w:rPr>
      </w:pPr>
      <w:hyperlink w:anchor="_Toc243226186" w:history="1">
        <w:r w:rsidRPr="00F470EB">
          <w:rPr>
            <w:rStyle w:val="Hyperlink"/>
            <w:noProof/>
          </w:rPr>
          <w:t>Figure 8.11: Simulated sensor readings during the survey; vertical lines mark row ends</w:t>
        </w:r>
        <w:r>
          <w:rPr>
            <w:noProof/>
            <w:webHidden/>
          </w:rPr>
          <w:tab/>
        </w:r>
        <w:r>
          <w:rPr>
            <w:noProof/>
            <w:webHidden/>
          </w:rPr>
          <w:fldChar w:fldCharType="begin"/>
        </w:r>
        <w:r>
          <w:rPr>
            <w:noProof/>
            <w:webHidden/>
          </w:rPr>
          <w:instrText xml:space="preserve"> PAGEREF _Toc243226186 \h </w:instrText>
        </w:r>
        <w:r>
          <w:rPr>
            <w:noProof/>
            <w:webHidden/>
          </w:rPr>
        </w:r>
        <w:r>
          <w:rPr>
            <w:noProof/>
            <w:webHidden/>
          </w:rPr>
          <w:fldChar w:fldCharType="separate"/>
        </w:r>
        <w:r>
          <w:rPr>
            <w:noProof/>
            <w:webHidden/>
          </w:rPr>
          <w:t>56</w:t>
        </w:r>
        <w:r>
          <w:rPr>
            <w:noProof/>
            <w:webHidden/>
          </w:rPr>
          <w:fldChar w:fldCharType="end"/>
        </w:r>
      </w:hyperlink>
    </w:p>
    <w:p w14:paraId="527863CA" w14:textId="203CEF7E" w:rsidR="00457EB9" w:rsidRDefault="00457EB9">
      <w:pPr>
        <w:pStyle w:val="TOC1"/>
        <w:tabs>
          <w:tab w:val="right" w:leader="dot" w:pos="8296"/>
        </w:tabs>
        <w:rPr>
          <w:rFonts w:asciiTheme="minorHAnsi" w:eastAsiaTheme="minorEastAsia" w:hAnsiTheme="minorHAnsi" w:cstheme="minorBidi"/>
          <w:b w:val="0"/>
          <w:noProof/>
          <w:kern w:val="2"/>
          <w14:ligatures w14:val="standardContextual"/>
        </w:rPr>
      </w:pPr>
      <w:hyperlink w:anchor="_Toc243226187" w:history="1">
        <w:r w:rsidRPr="00F470EB">
          <w:rPr>
            <w:rStyle w:val="Hyperlink"/>
            <w:noProof/>
          </w:rPr>
          <w:t>Figure 8.12: Servo load, body tilt and speed during the survey</w:t>
        </w:r>
        <w:r>
          <w:rPr>
            <w:noProof/>
            <w:webHidden/>
          </w:rPr>
          <w:tab/>
        </w:r>
        <w:r>
          <w:rPr>
            <w:noProof/>
            <w:webHidden/>
          </w:rPr>
          <w:fldChar w:fldCharType="begin"/>
        </w:r>
        <w:r>
          <w:rPr>
            <w:noProof/>
            <w:webHidden/>
          </w:rPr>
          <w:instrText xml:space="preserve"> PAGEREF _Toc243226187 \h </w:instrText>
        </w:r>
        <w:r>
          <w:rPr>
            <w:noProof/>
            <w:webHidden/>
          </w:rPr>
        </w:r>
        <w:r>
          <w:rPr>
            <w:noProof/>
            <w:webHidden/>
          </w:rPr>
          <w:fldChar w:fldCharType="separate"/>
        </w:r>
        <w:r>
          <w:rPr>
            <w:noProof/>
            <w:webHidden/>
          </w:rPr>
          <w:t>57</w:t>
        </w:r>
        <w:r>
          <w:rPr>
            <w:noProof/>
            <w:webHidden/>
          </w:rPr>
          <w:fldChar w:fldCharType="end"/>
        </w:r>
      </w:hyperlink>
    </w:p>
    <w:p w14:paraId="6F992EB9" w14:textId="43E9A60F" w:rsidR="00457EB9" w:rsidRDefault="00457EB9">
      <w:pPr>
        <w:pStyle w:val="TOC1"/>
        <w:tabs>
          <w:tab w:val="right" w:leader="dot" w:pos="8296"/>
        </w:tabs>
        <w:rPr>
          <w:rFonts w:asciiTheme="minorHAnsi" w:eastAsiaTheme="minorEastAsia" w:hAnsiTheme="minorHAnsi" w:cstheme="minorBidi"/>
          <w:b w:val="0"/>
          <w:noProof/>
          <w:kern w:val="2"/>
          <w14:ligatures w14:val="standardContextual"/>
        </w:rPr>
      </w:pPr>
      <w:hyperlink w:anchor="_Toc243226188" w:history="1">
        <w:r w:rsidRPr="00F470EB">
          <w:rPr>
            <w:rStyle w:val="Hyperlink"/>
            <w:noProof/>
          </w:rPr>
          <w:t>Figure A1.1: Breadboard layout: power rails fed from the expansion board, and dividers A, B and C for the PPD42 and the two ultrasonic echo signals</w:t>
        </w:r>
        <w:r>
          <w:rPr>
            <w:noProof/>
            <w:webHidden/>
          </w:rPr>
          <w:tab/>
        </w:r>
        <w:r>
          <w:rPr>
            <w:noProof/>
            <w:webHidden/>
          </w:rPr>
          <w:fldChar w:fldCharType="begin"/>
        </w:r>
        <w:r>
          <w:rPr>
            <w:noProof/>
            <w:webHidden/>
          </w:rPr>
          <w:instrText xml:space="preserve"> PAGEREF _Toc243226188 \h </w:instrText>
        </w:r>
        <w:r>
          <w:rPr>
            <w:noProof/>
            <w:webHidden/>
          </w:rPr>
        </w:r>
        <w:r>
          <w:rPr>
            <w:noProof/>
            <w:webHidden/>
          </w:rPr>
          <w:fldChar w:fldCharType="separate"/>
        </w:r>
        <w:r>
          <w:rPr>
            <w:noProof/>
            <w:webHidden/>
          </w:rPr>
          <w:t>65</w:t>
        </w:r>
        <w:r>
          <w:rPr>
            <w:noProof/>
            <w:webHidden/>
          </w:rPr>
          <w:fldChar w:fldCharType="end"/>
        </w:r>
      </w:hyperlink>
    </w:p>
    <w:p w14:paraId="3BA500F6" w14:textId="62A25016" w:rsidR="00C93CD9" w:rsidRDefault="00457EB9">
      <w:r>
        <w:fldChar w:fldCharType="end"/>
      </w:r>
    </w:p>
    <w:p w14:paraId="4422C3B8" w14:textId="77777777" w:rsidR="00C93CD9" w:rsidRDefault="00A756F5">
      <w:pPr>
        <w:pageBreakBefore/>
        <w:spacing w:after="360"/>
        <w:jc w:val="center"/>
      </w:pPr>
      <w:r>
        <w:rPr>
          <w:b/>
          <w:bCs/>
          <w:sz w:val="28"/>
          <w:szCs w:val="28"/>
        </w:rPr>
        <w:lastRenderedPageBreak/>
        <w:t>LIST OF TABLES</w:t>
      </w:r>
    </w:p>
    <w:p w14:paraId="6F133F14" w14:textId="64583F88" w:rsidR="00457EB9" w:rsidRDefault="00457EB9">
      <w:pPr>
        <w:pStyle w:val="TOC1"/>
        <w:tabs>
          <w:tab w:val="right" w:leader="dot" w:pos="8296"/>
        </w:tabs>
        <w:rPr>
          <w:rFonts w:asciiTheme="minorHAnsi" w:eastAsiaTheme="minorEastAsia" w:hAnsiTheme="minorHAnsi" w:cstheme="minorBidi"/>
          <w:b w:val="0"/>
          <w:noProof/>
          <w:kern w:val="2"/>
          <w14:ligatures w14:val="standardContextual"/>
        </w:rPr>
      </w:pPr>
      <w:r>
        <w:fldChar w:fldCharType="begin"/>
      </w:r>
      <w:r>
        <w:instrText xml:space="preserve"> TOC \h \z \t "Table Caption,1" </w:instrText>
      </w:r>
      <w:r>
        <w:fldChar w:fldCharType="separate"/>
      </w:r>
      <w:hyperlink w:anchor="_Toc243226189" w:history="1">
        <w:r w:rsidRPr="00701237">
          <w:rPr>
            <w:rStyle w:val="Hyperlink"/>
            <w:noProof/>
          </w:rPr>
          <w:t>Table 2.1: Summary of surveyed work and its relevance to this project</w:t>
        </w:r>
        <w:r>
          <w:rPr>
            <w:noProof/>
            <w:webHidden/>
          </w:rPr>
          <w:tab/>
        </w:r>
        <w:r>
          <w:rPr>
            <w:noProof/>
            <w:webHidden/>
          </w:rPr>
          <w:fldChar w:fldCharType="begin"/>
        </w:r>
        <w:r>
          <w:rPr>
            <w:noProof/>
            <w:webHidden/>
          </w:rPr>
          <w:instrText xml:space="preserve"> PAGEREF _Toc243226189 \h </w:instrText>
        </w:r>
        <w:r>
          <w:rPr>
            <w:noProof/>
            <w:webHidden/>
          </w:rPr>
        </w:r>
        <w:r>
          <w:rPr>
            <w:noProof/>
            <w:webHidden/>
          </w:rPr>
          <w:fldChar w:fldCharType="separate"/>
        </w:r>
        <w:r>
          <w:rPr>
            <w:noProof/>
            <w:webHidden/>
          </w:rPr>
          <w:t>9</w:t>
        </w:r>
        <w:r>
          <w:rPr>
            <w:noProof/>
            <w:webHidden/>
          </w:rPr>
          <w:fldChar w:fldCharType="end"/>
        </w:r>
      </w:hyperlink>
    </w:p>
    <w:p w14:paraId="5067E04C" w14:textId="5A3AB491" w:rsidR="00457EB9" w:rsidRDefault="00457EB9">
      <w:pPr>
        <w:pStyle w:val="TOC1"/>
        <w:tabs>
          <w:tab w:val="right" w:leader="dot" w:pos="8296"/>
        </w:tabs>
        <w:rPr>
          <w:rFonts w:asciiTheme="minorHAnsi" w:eastAsiaTheme="minorEastAsia" w:hAnsiTheme="minorHAnsi" w:cstheme="minorBidi"/>
          <w:b w:val="0"/>
          <w:noProof/>
          <w:kern w:val="2"/>
          <w14:ligatures w14:val="standardContextual"/>
        </w:rPr>
      </w:pPr>
      <w:hyperlink w:anchor="_Toc243226190" w:history="1">
        <w:r w:rsidRPr="00701237">
          <w:rPr>
            <w:rStyle w:val="Hyperlink"/>
            <w:noProof/>
          </w:rPr>
          <w:t>Table 3.1: Hardware used in the final system</w:t>
        </w:r>
        <w:r>
          <w:rPr>
            <w:noProof/>
            <w:webHidden/>
          </w:rPr>
          <w:tab/>
        </w:r>
        <w:r>
          <w:rPr>
            <w:noProof/>
            <w:webHidden/>
          </w:rPr>
          <w:fldChar w:fldCharType="begin"/>
        </w:r>
        <w:r>
          <w:rPr>
            <w:noProof/>
            <w:webHidden/>
          </w:rPr>
          <w:instrText xml:space="preserve"> PAGEREF _Toc243226190 \h </w:instrText>
        </w:r>
        <w:r>
          <w:rPr>
            <w:noProof/>
            <w:webHidden/>
          </w:rPr>
        </w:r>
        <w:r>
          <w:rPr>
            <w:noProof/>
            <w:webHidden/>
          </w:rPr>
          <w:fldChar w:fldCharType="separate"/>
        </w:r>
        <w:r>
          <w:rPr>
            <w:noProof/>
            <w:webHidden/>
          </w:rPr>
          <w:t>12</w:t>
        </w:r>
        <w:r>
          <w:rPr>
            <w:noProof/>
            <w:webHidden/>
          </w:rPr>
          <w:fldChar w:fldCharType="end"/>
        </w:r>
      </w:hyperlink>
    </w:p>
    <w:p w14:paraId="3C14A218" w14:textId="1843FC58" w:rsidR="00457EB9" w:rsidRDefault="00457EB9">
      <w:pPr>
        <w:pStyle w:val="TOC1"/>
        <w:tabs>
          <w:tab w:val="right" w:leader="dot" w:pos="8296"/>
        </w:tabs>
        <w:rPr>
          <w:rFonts w:asciiTheme="minorHAnsi" w:eastAsiaTheme="minorEastAsia" w:hAnsiTheme="minorHAnsi" w:cstheme="minorBidi"/>
          <w:b w:val="0"/>
          <w:noProof/>
          <w:kern w:val="2"/>
          <w14:ligatures w14:val="standardContextual"/>
        </w:rPr>
      </w:pPr>
      <w:hyperlink w:anchor="_Toc243226191" w:history="1">
        <w:r w:rsidRPr="00701237">
          <w:rPr>
            <w:rStyle w:val="Hyperlink"/>
            <w:noProof/>
          </w:rPr>
          <w:t>Table 3.2: Software and tools</w:t>
        </w:r>
        <w:r>
          <w:rPr>
            <w:noProof/>
            <w:webHidden/>
          </w:rPr>
          <w:tab/>
        </w:r>
        <w:r>
          <w:rPr>
            <w:noProof/>
            <w:webHidden/>
          </w:rPr>
          <w:fldChar w:fldCharType="begin"/>
        </w:r>
        <w:r>
          <w:rPr>
            <w:noProof/>
            <w:webHidden/>
          </w:rPr>
          <w:instrText xml:space="preserve"> PAGEREF _Toc243226191 \h </w:instrText>
        </w:r>
        <w:r>
          <w:rPr>
            <w:noProof/>
            <w:webHidden/>
          </w:rPr>
        </w:r>
        <w:r>
          <w:rPr>
            <w:noProof/>
            <w:webHidden/>
          </w:rPr>
          <w:fldChar w:fldCharType="separate"/>
        </w:r>
        <w:r>
          <w:rPr>
            <w:noProof/>
            <w:webHidden/>
          </w:rPr>
          <w:t>12</w:t>
        </w:r>
        <w:r>
          <w:rPr>
            <w:noProof/>
            <w:webHidden/>
          </w:rPr>
          <w:fldChar w:fldCharType="end"/>
        </w:r>
      </w:hyperlink>
    </w:p>
    <w:p w14:paraId="7E9B4E6D" w14:textId="11D749B9" w:rsidR="00457EB9" w:rsidRDefault="00457EB9">
      <w:pPr>
        <w:pStyle w:val="TOC1"/>
        <w:tabs>
          <w:tab w:val="right" w:leader="dot" w:pos="8296"/>
        </w:tabs>
        <w:rPr>
          <w:rFonts w:asciiTheme="minorHAnsi" w:eastAsiaTheme="minorEastAsia" w:hAnsiTheme="minorHAnsi" w:cstheme="minorBidi"/>
          <w:b w:val="0"/>
          <w:noProof/>
          <w:kern w:val="2"/>
          <w14:ligatures w14:val="standardContextual"/>
        </w:rPr>
      </w:pPr>
      <w:hyperlink w:anchor="_Toc243226192" w:history="1">
        <w:r w:rsidRPr="00701237">
          <w:rPr>
            <w:rStyle w:val="Hyperlink"/>
            <w:noProof/>
          </w:rPr>
          <w:t>Table 3.3: Changes between the Review III plan and the final system</w:t>
        </w:r>
        <w:r>
          <w:rPr>
            <w:noProof/>
            <w:webHidden/>
          </w:rPr>
          <w:tab/>
        </w:r>
        <w:r>
          <w:rPr>
            <w:noProof/>
            <w:webHidden/>
          </w:rPr>
          <w:fldChar w:fldCharType="begin"/>
        </w:r>
        <w:r>
          <w:rPr>
            <w:noProof/>
            <w:webHidden/>
          </w:rPr>
          <w:instrText xml:space="preserve"> PAGEREF _Toc243226192 \h </w:instrText>
        </w:r>
        <w:r>
          <w:rPr>
            <w:noProof/>
            <w:webHidden/>
          </w:rPr>
        </w:r>
        <w:r>
          <w:rPr>
            <w:noProof/>
            <w:webHidden/>
          </w:rPr>
          <w:fldChar w:fldCharType="separate"/>
        </w:r>
        <w:r>
          <w:rPr>
            <w:noProof/>
            <w:webHidden/>
          </w:rPr>
          <w:t>14</w:t>
        </w:r>
        <w:r>
          <w:rPr>
            <w:noProof/>
            <w:webHidden/>
          </w:rPr>
          <w:fldChar w:fldCharType="end"/>
        </w:r>
      </w:hyperlink>
    </w:p>
    <w:p w14:paraId="271CB864" w14:textId="61B7BBAA" w:rsidR="00457EB9" w:rsidRDefault="00457EB9">
      <w:pPr>
        <w:pStyle w:val="TOC1"/>
        <w:tabs>
          <w:tab w:val="right" w:leader="dot" w:pos="8296"/>
        </w:tabs>
        <w:rPr>
          <w:rFonts w:asciiTheme="minorHAnsi" w:eastAsiaTheme="minorEastAsia" w:hAnsiTheme="minorHAnsi" w:cstheme="minorBidi"/>
          <w:b w:val="0"/>
          <w:noProof/>
          <w:kern w:val="2"/>
          <w14:ligatures w14:val="standardContextual"/>
        </w:rPr>
      </w:pPr>
      <w:hyperlink w:anchor="_Toc243226193" w:history="1">
        <w:r w:rsidRPr="00701237">
          <w:rPr>
            <w:rStyle w:val="Hyperlink"/>
            <w:noProof/>
          </w:rPr>
          <w:t>Table 3.4: Message flows between the components</w:t>
        </w:r>
        <w:r>
          <w:rPr>
            <w:noProof/>
            <w:webHidden/>
          </w:rPr>
          <w:tab/>
        </w:r>
        <w:r>
          <w:rPr>
            <w:noProof/>
            <w:webHidden/>
          </w:rPr>
          <w:fldChar w:fldCharType="begin"/>
        </w:r>
        <w:r>
          <w:rPr>
            <w:noProof/>
            <w:webHidden/>
          </w:rPr>
          <w:instrText xml:space="preserve"> PAGEREF _Toc243226193 \h </w:instrText>
        </w:r>
        <w:r>
          <w:rPr>
            <w:noProof/>
            <w:webHidden/>
          </w:rPr>
        </w:r>
        <w:r>
          <w:rPr>
            <w:noProof/>
            <w:webHidden/>
          </w:rPr>
          <w:fldChar w:fldCharType="separate"/>
        </w:r>
        <w:r>
          <w:rPr>
            <w:noProof/>
            <w:webHidden/>
          </w:rPr>
          <w:t>16</w:t>
        </w:r>
        <w:r>
          <w:rPr>
            <w:noProof/>
            <w:webHidden/>
          </w:rPr>
          <w:fldChar w:fldCharType="end"/>
        </w:r>
      </w:hyperlink>
    </w:p>
    <w:p w14:paraId="13DA937F" w14:textId="0C1194FD" w:rsidR="00457EB9" w:rsidRDefault="00457EB9">
      <w:pPr>
        <w:pStyle w:val="TOC1"/>
        <w:tabs>
          <w:tab w:val="right" w:leader="dot" w:pos="8296"/>
        </w:tabs>
        <w:rPr>
          <w:rFonts w:asciiTheme="minorHAnsi" w:eastAsiaTheme="minorEastAsia" w:hAnsiTheme="minorHAnsi" w:cstheme="minorBidi"/>
          <w:b w:val="0"/>
          <w:noProof/>
          <w:kern w:val="2"/>
          <w14:ligatures w14:val="standardContextual"/>
        </w:rPr>
      </w:pPr>
      <w:hyperlink w:anchor="_Toc243226194" w:history="1">
        <w:r w:rsidRPr="00701237">
          <w:rPr>
            <w:rStyle w:val="Hyperlink"/>
            <w:noProof/>
          </w:rPr>
          <w:t>Table 4.1: Geometry measured from the printed parts</w:t>
        </w:r>
        <w:r>
          <w:rPr>
            <w:noProof/>
            <w:webHidden/>
          </w:rPr>
          <w:tab/>
        </w:r>
        <w:r>
          <w:rPr>
            <w:noProof/>
            <w:webHidden/>
          </w:rPr>
          <w:fldChar w:fldCharType="begin"/>
        </w:r>
        <w:r>
          <w:rPr>
            <w:noProof/>
            <w:webHidden/>
          </w:rPr>
          <w:instrText xml:space="preserve"> PAGEREF _Toc243226194 \h </w:instrText>
        </w:r>
        <w:r>
          <w:rPr>
            <w:noProof/>
            <w:webHidden/>
          </w:rPr>
        </w:r>
        <w:r>
          <w:rPr>
            <w:noProof/>
            <w:webHidden/>
          </w:rPr>
          <w:fldChar w:fldCharType="separate"/>
        </w:r>
        <w:r>
          <w:rPr>
            <w:noProof/>
            <w:webHidden/>
          </w:rPr>
          <w:t>18</w:t>
        </w:r>
        <w:r>
          <w:rPr>
            <w:noProof/>
            <w:webHidden/>
          </w:rPr>
          <w:fldChar w:fldCharType="end"/>
        </w:r>
      </w:hyperlink>
    </w:p>
    <w:p w14:paraId="43592755" w14:textId="626A6747" w:rsidR="00457EB9" w:rsidRDefault="00457EB9">
      <w:pPr>
        <w:pStyle w:val="TOC1"/>
        <w:tabs>
          <w:tab w:val="right" w:leader="dot" w:pos="8296"/>
        </w:tabs>
        <w:rPr>
          <w:rFonts w:asciiTheme="minorHAnsi" w:eastAsiaTheme="minorEastAsia" w:hAnsiTheme="minorHAnsi" w:cstheme="minorBidi"/>
          <w:b w:val="0"/>
          <w:noProof/>
          <w:kern w:val="2"/>
          <w14:ligatures w14:val="standardContextual"/>
        </w:rPr>
      </w:pPr>
      <w:hyperlink w:anchor="_Toc243226195" w:history="1">
        <w:r w:rsidRPr="00701237">
          <w:rPr>
            <w:rStyle w:val="Hyperlink"/>
            <w:noProof/>
          </w:rPr>
          <w:t>Table 4.2: Static knee torque against the MG996R rating (Review III mass, 1.757 kg)</w:t>
        </w:r>
        <w:r>
          <w:rPr>
            <w:noProof/>
            <w:webHidden/>
          </w:rPr>
          <w:tab/>
        </w:r>
        <w:r>
          <w:rPr>
            <w:noProof/>
            <w:webHidden/>
          </w:rPr>
          <w:fldChar w:fldCharType="begin"/>
        </w:r>
        <w:r>
          <w:rPr>
            <w:noProof/>
            <w:webHidden/>
          </w:rPr>
          <w:instrText xml:space="preserve"> PAGEREF _Toc243226195 \h </w:instrText>
        </w:r>
        <w:r>
          <w:rPr>
            <w:noProof/>
            <w:webHidden/>
          </w:rPr>
        </w:r>
        <w:r>
          <w:rPr>
            <w:noProof/>
            <w:webHidden/>
          </w:rPr>
          <w:fldChar w:fldCharType="separate"/>
        </w:r>
        <w:r>
          <w:rPr>
            <w:noProof/>
            <w:webHidden/>
          </w:rPr>
          <w:t>20</w:t>
        </w:r>
        <w:r>
          <w:rPr>
            <w:noProof/>
            <w:webHidden/>
          </w:rPr>
          <w:fldChar w:fldCharType="end"/>
        </w:r>
      </w:hyperlink>
    </w:p>
    <w:p w14:paraId="4E46CA8F" w14:textId="1F499890" w:rsidR="00457EB9" w:rsidRDefault="00457EB9">
      <w:pPr>
        <w:pStyle w:val="TOC1"/>
        <w:tabs>
          <w:tab w:val="right" w:leader="dot" w:pos="8296"/>
        </w:tabs>
        <w:rPr>
          <w:rFonts w:asciiTheme="minorHAnsi" w:eastAsiaTheme="minorEastAsia" w:hAnsiTheme="minorHAnsi" w:cstheme="minorBidi"/>
          <w:b w:val="0"/>
          <w:noProof/>
          <w:kern w:val="2"/>
          <w14:ligatures w14:val="standardContextual"/>
        </w:rPr>
      </w:pPr>
      <w:hyperlink w:anchor="_Toc243226196" w:history="1">
        <w:r w:rsidRPr="00701237">
          <w:rPr>
            <w:rStyle w:val="Hyperlink"/>
            <w:noProof/>
          </w:rPr>
          <w:t>Table 5.1: Sensor node pin allocation</w:t>
        </w:r>
        <w:r>
          <w:rPr>
            <w:noProof/>
            <w:webHidden/>
          </w:rPr>
          <w:tab/>
        </w:r>
        <w:r>
          <w:rPr>
            <w:noProof/>
            <w:webHidden/>
          </w:rPr>
          <w:fldChar w:fldCharType="begin"/>
        </w:r>
        <w:r>
          <w:rPr>
            <w:noProof/>
            <w:webHidden/>
          </w:rPr>
          <w:instrText xml:space="preserve"> PAGEREF _Toc243226196 \h </w:instrText>
        </w:r>
        <w:r>
          <w:rPr>
            <w:noProof/>
            <w:webHidden/>
          </w:rPr>
        </w:r>
        <w:r>
          <w:rPr>
            <w:noProof/>
            <w:webHidden/>
          </w:rPr>
          <w:fldChar w:fldCharType="separate"/>
        </w:r>
        <w:r>
          <w:rPr>
            <w:noProof/>
            <w:webHidden/>
          </w:rPr>
          <w:t>23</w:t>
        </w:r>
        <w:r>
          <w:rPr>
            <w:noProof/>
            <w:webHidden/>
          </w:rPr>
          <w:fldChar w:fldCharType="end"/>
        </w:r>
      </w:hyperlink>
    </w:p>
    <w:p w14:paraId="0CD5B242" w14:textId="5FBB256B" w:rsidR="00457EB9" w:rsidRDefault="00457EB9">
      <w:pPr>
        <w:pStyle w:val="TOC1"/>
        <w:tabs>
          <w:tab w:val="right" w:leader="dot" w:pos="8296"/>
        </w:tabs>
        <w:rPr>
          <w:rFonts w:asciiTheme="minorHAnsi" w:eastAsiaTheme="minorEastAsia" w:hAnsiTheme="minorHAnsi" w:cstheme="minorBidi"/>
          <w:b w:val="0"/>
          <w:noProof/>
          <w:kern w:val="2"/>
          <w14:ligatures w14:val="standardContextual"/>
        </w:rPr>
      </w:pPr>
      <w:hyperlink w:anchor="_Toc243226197" w:history="1">
        <w:r w:rsidRPr="00701237">
          <w:rPr>
            <w:rStyle w:val="Hyperlink"/>
            <w:noProof/>
          </w:rPr>
          <w:t>Table 5.2: Firmware task periods</w:t>
        </w:r>
        <w:r>
          <w:rPr>
            <w:noProof/>
            <w:webHidden/>
          </w:rPr>
          <w:tab/>
        </w:r>
        <w:r>
          <w:rPr>
            <w:noProof/>
            <w:webHidden/>
          </w:rPr>
          <w:fldChar w:fldCharType="begin"/>
        </w:r>
        <w:r>
          <w:rPr>
            <w:noProof/>
            <w:webHidden/>
          </w:rPr>
          <w:instrText xml:space="preserve"> PAGEREF _Toc243226197 \h </w:instrText>
        </w:r>
        <w:r>
          <w:rPr>
            <w:noProof/>
            <w:webHidden/>
          </w:rPr>
        </w:r>
        <w:r>
          <w:rPr>
            <w:noProof/>
            <w:webHidden/>
          </w:rPr>
          <w:fldChar w:fldCharType="separate"/>
        </w:r>
        <w:r>
          <w:rPr>
            <w:noProof/>
            <w:webHidden/>
          </w:rPr>
          <w:t>25</w:t>
        </w:r>
        <w:r>
          <w:rPr>
            <w:noProof/>
            <w:webHidden/>
          </w:rPr>
          <w:fldChar w:fldCharType="end"/>
        </w:r>
      </w:hyperlink>
    </w:p>
    <w:p w14:paraId="7D244D70" w14:textId="2EFD0D13" w:rsidR="00457EB9" w:rsidRDefault="00457EB9">
      <w:pPr>
        <w:pStyle w:val="TOC1"/>
        <w:tabs>
          <w:tab w:val="right" w:leader="dot" w:pos="8296"/>
        </w:tabs>
        <w:rPr>
          <w:rFonts w:asciiTheme="minorHAnsi" w:eastAsiaTheme="minorEastAsia" w:hAnsiTheme="minorHAnsi" w:cstheme="minorBidi"/>
          <w:b w:val="0"/>
          <w:noProof/>
          <w:kern w:val="2"/>
          <w14:ligatures w14:val="standardContextual"/>
        </w:rPr>
      </w:pPr>
      <w:hyperlink w:anchor="_Toc243226198" w:history="1">
        <w:r w:rsidRPr="00701237">
          <w:rPr>
            <w:rStyle w:val="Hyperlink"/>
            <w:noProof/>
          </w:rPr>
          <w:t>Table 7.1: Parameters of the MuJoCo model</w:t>
        </w:r>
        <w:r>
          <w:rPr>
            <w:noProof/>
            <w:webHidden/>
          </w:rPr>
          <w:tab/>
        </w:r>
        <w:r>
          <w:rPr>
            <w:noProof/>
            <w:webHidden/>
          </w:rPr>
          <w:fldChar w:fldCharType="begin"/>
        </w:r>
        <w:r>
          <w:rPr>
            <w:noProof/>
            <w:webHidden/>
          </w:rPr>
          <w:instrText xml:space="preserve"> PAGEREF _Toc243226198 \h </w:instrText>
        </w:r>
        <w:r>
          <w:rPr>
            <w:noProof/>
            <w:webHidden/>
          </w:rPr>
        </w:r>
        <w:r>
          <w:rPr>
            <w:noProof/>
            <w:webHidden/>
          </w:rPr>
          <w:fldChar w:fldCharType="separate"/>
        </w:r>
        <w:r>
          <w:rPr>
            <w:noProof/>
            <w:webHidden/>
          </w:rPr>
          <w:t>38</w:t>
        </w:r>
        <w:r>
          <w:rPr>
            <w:noProof/>
            <w:webHidden/>
          </w:rPr>
          <w:fldChar w:fldCharType="end"/>
        </w:r>
      </w:hyperlink>
    </w:p>
    <w:p w14:paraId="74BBBC1E" w14:textId="2A60F9EF" w:rsidR="00457EB9" w:rsidRDefault="00457EB9">
      <w:pPr>
        <w:pStyle w:val="TOC1"/>
        <w:tabs>
          <w:tab w:val="right" w:leader="dot" w:pos="8296"/>
        </w:tabs>
        <w:rPr>
          <w:rFonts w:asciiTheme="minorHAnsi" w:eastAsiaTheme="minorEastAsia" w:hAnsiTheme="minorHAnsi" w:cstheme="minorBidi"/>
          <w:b w:val="0"/>
          <w:noProof/>
          <w:kern w:val="2"/>
          <w14:ligatures w14:val="standardContextual"/>
        </w:rPr>
      </w:pPr>
      <w:hyperlink w:anchor="_Toc243226199" w:history="1">
        <w:r w:rsidRPr="00701237">
          <w:rPr>
            <w:rStyle w:val="Hyperlink"/>
            <w:noProof/>
          </w:rPr>
          <w:t>Table 8.1: Bench tests of the physical sensing system</w:t>
        </w:r>
        <w:r>
          <w:rPr>
            <w:noProof/>
            <w:webHidden/>
          </w:rPr>
          <w:tab/>
        </w:r>
        <w:r>
          <w:rPr>
            <w:noProof/>
            <w:webHidden/>
          </w:rPr>
          <w:fldChar w:fldCharType="begin"/>
        </w:r>
        <w:r>
          <w:rPr>
            <w:noProof/>
            <w:webHidden/>
          </w:rPr>
          <w:instrText xml:space="preserve"> PAGEREF _Toc243226199 \h </w:instrText>
        </w:r>
        <w:r>
          <w:rPr>
            <w:noProof/>
            <w:webHidden/>
          </w:rPr>
        </w:r>
        <w:r>
          <w:rPr>
            <w:noProof/>
            <w:webHidden/>
          </w:rPr>
          <w:fldChar w:fldCharType="separate"/>
        </w:r>
        <w:r>
          <w:rPr>
            <w:noProof/>
            <w:webHidden/>
          </w:rPr>
          <w:t>44</w:t>
        </w:r>
        <w:r>
          <w:rPr>
            <w:noProof/>
            <w:webHidden/>
          </w:rPr>
          <w:fldChar w:fldCharType="end"/>
        </w:r>
      </w:hyperlink>
    </w:p>
    <w:p w14:paraId="612CC39B" w14:textId="5A5BEAAE" w:rsidR="00457EB9" w:rsidRDefault="00457EB9">
      <w:pPr>
        <w:pStyle w:val="TOC1"/>
        <w:tabs>
          <w:tab w:val="right" w:leader="dot" w:pos="8296"/>
        </w:tabs>
        <w:rPr>
          <w:rFonts w:asciiTheme="minorHAnsi" w:eastAsiaTheme="minorEastAsia" w:hAnsiTheme="minorHAnsi" w:cstheme="minorBidi"/>
          <w:b w:val="0"/>
          <w:noProof/>
          <w:kern w:val="2"/>
          <w14:ligatures w14:val="standardContextual"/>
        </w:rPr>
      </w:pPr>
      <w:hyperlink w:anchor="_Toc243226200" w:history="1">
        <w:r w:rsidRPr="00701237">
          <w:rPr>
            <w:rStyle w:val="Hyperlink"/>
            <w:noProof/>
          </w:rPr>
          <w:t>Table 8.2: Scans logged by the dashboard</w:t>
        </w:r>
        <w:r>
          <w:rPr>
            <w:noProof/>
            <w:webHidden/>
          </w:rPr>
          <w:tab/>
        </w:r>
        <w:r>
          <w:rPr>
            <w:noProof/>
            <w:webHidden/>
          </w:rPr>
          <w:fldChar w:fldCharType="begin"/>
        </w:r>
        <w:r>
          <w:rPr>
            <w:noProof/>
            <w:webHidden/>
          </w:rPr>
          <w:instrText xml:space="preserve"> PAGEREF _Toc243226200 \h </w:instrText>
        </w:r>
        <w:r>
          <w:rPr>
            <w:noProof/>
            <w:webHidden/>
          </w:rPr>
        </w:r>
        <w:r>
          <w:rPr>
            <w:noProof/>
            <w:webHidden/>
          </w:rPr>
          <w:fldChar w:fldCharType="separate"/>
        </w:r>
        <w:r>
          <w:rPr>
            <w:noProof/>
            <w:webHidden/>
          </w:rPr>
          <w:t>47</w:t>
        </w:r>
        <w:r>
          <w:rPr>
            <w:noProof/>
            <w:webHidden/>
          </w:rPr>
          <w:fldChar w:fldCharType="end"/>
        </w:r>
      </w:hyperlink>
    </w:p>
    <w:p w14:paraId="0D590321" w14:textId="2292BFCE" w:rsidR="00457EB9" w:rsidRDefault="00457EB9">
      <w:pPr>
        <w:pStyle w:val="TOC1"/>
        <w:tabs>
          <w:tab w:val="right" w:leader="dot" w:pos="8296"/>
        </w:tabs>
        <w:rPr>
          <w:rFonts w:asciiTheme="minorHAnsi" w:eastAsiaTheme="minorEastAsia" w:hAnsiTheme="minorHAnsi" w:cstheme="minorBidi"/>
          <w:b w:val="0"/>
          <w:noProof/>
          <w:kern w:val="2"/>
          <w14:ligatures w14:val="standardContextual"/>
        </w:rPr>
      </w:pPr>
      <w:hyperlink w:anchor="_Toc243226201" w:history="1">
        <w:r w:rsidRPr="00701237">
          <w:rPr>
            <w:rStyle w:val="Hyperlink"/>
            <w:noProof/>
          </w:rPr>
          <w:t>Table 8.3: Gait experiments in simulation (2 Hz trot, duty factor 0.6 unless stated)</w:t>
        </w:r>
        <w:r>
          <w:rPr>
            <w:noProof/>
            <w:webHidden/>
          </w:rPr>
          <w:tab/>
        </w:r>
        <w:r>
          <w:rPr>
            <w:noProof/>
            <w:webHidden/>
          </w:rPr>
          <w:fldChar w:fldCharType="begin"/>
        </w:r>
        <w:r>
          <w:rPr>
            <w:noProof/>
            <w:webHidden/>
          </w:rPr>
          <w:instrText xml:space="preserve"> PAGEREF _Toc243226201 \h </w:instrText>
        </w:r>
        <w:r>
          <w:rPr>
            <w:noProof/>
            <w:webHidden/>
          </w:rPr>
        </w:r>
        <w:r>
          <w:rPr>
            <w:noProof/>
            <w:webHidden/>
          </w:rPr>
          <w:fldChar w:fldCharType="separate"/>
        </w:r>
        <w:r>
          <w:rPr>
            <w:noProof/>
            <w:webHidden/>
          </w:rPr>
          <w:t>53</w:t>
        </w:r>
        <w:r>
          <w:rPr>
            <w:noProof/>
            <w:webHidden/>
          </w:rPr>
          <w:fldChar w:fldCharType="end"/>
        </w:r>
      </w:hyperlink>
    </w:p>
    <w:p w14:paraId="2AD9B918" w14:textId="6EA8B1AC" w:rsidR="00457EB9" w:rsidRDefault="00457EB9">
      <w:pPr>
        <w:pStyle w:val="TOC1"/>
        <w:tabs>
          <w:tab w:val="right" w:leader="dot" w:pos="8296"/>
        </w:tabs>
        <w:rPr>
          <w:rFonts w:asciiTheme="minorHAnsi" w:eastAsiaTheme="minorEastAsia" w:hAnsiTheme="minorHAnsi" w:cstheme="minorBidi"/>
          <w:b w:val="0"/>
          <w:noProof/>
          <w:kern w:val="2"/>
          <w14:ligatures w14:val="standardContextual"/>
        </w:rPr>
      </w:pPr>
      <w:hyperlink w:anchor="_Toc243226202" w:history="1">
        <w:r w:rsidRPr="00701237">
          <w:rPr>
            <w:rStyle w:val="Hyperlink"/>
            <w:noProof/>
          </w:rPr>
          <w:t>Table 8.4: Trot speed sweep with servo torque capped at 1.0 N·m</w:t>
        </w:r>
        <w:r>
          <w:rPr>
            <w:noProof/>
            <w:webHidden/>
          </w:rPr>
          <w:tab/>
        </w:r>
        <w:r>
          <w:rPr>
            <w:noProof/>
            <w:webHidden/>
          </w:rPr>
          <w:fldChar w:fldCharType="begin"/>
        </w:r>
        <w:r>
          <w:rPr>
            <w:noProof/>
            <w:webHidden/>
          </w:rPr>
          <w:instrText xml:space="preserve"> PAGEREF _Toc243226202 \h </w:instrText>
        </w:r>
        <w:r>
          <w:rPr>
            <w:noProof/>
            <w:webHidden/>
          </w:rPr>
        </w:r>
        <w:r>
          <w:rPr>
            <w:noProof/>
            <w:webHidden/>
          </w:rPr>
          <w:fldChar w:fldCharType="separate"/>
        </w:r>
        <w:r>
          <w:rPr>
            <w:noProof/>
            <w:webHidden/>
          </w:rPr>
          <w:t>53</w:t>
        </w:r>
        <w:r>
          <w:rPr>
            <w:noProof/>
            <w:webHidden/>
          </w:rPr>
          <w:fldChar w:fldCharType="end"/>
        </w:r>
      </w:hyperlink>
    </w:p>
    <w:p w14:paraId="7D9E98B8" w14:textId="3376B311" w:rsidR="00457EB9" w:rsidRDefault="00457EB9">
      <w:pPr>
        <w:pStyle w:val="TOC1"/>
        <w:tabs>
          <w:tab w:val="right" w:leader="dot" w:pos="8296"/>
        </w:tabs>
        <w:rPr>
          <w:rFonts w:asciiTheme="minorHAnsi" w:eastAsiaTheme="minorEastAsia" w:hAnsiTheme="minorHAnsi" w:cstheme="minorBidi"/>
          <w:b w:val="0"/>
          <w:noProof/>
          <w:kern w:val="2"/>
          <w14:ligatures w14:val="standardContextual"/>
        </w:rPr>
      </w:pPr>
      <w:hyperlink w:anchor="_Toc243226203" w:history="1">
        <w:r w:rsidRPr="00701237">
          <w:rPr>
            <w:rStyle w:val="Hyperlink"/>
            <w:noProof/>
          </w:rPr>
          <w:t>Table 8.5: Results of the simulated autonomous survey</w:t>
        </w:r>
        <w:r>
          <w:rPr>
            <w:noProof/>
            <w:webHidden/>
          </w:rPr>
          <w:tab/>
        </w:r>
        <w:r>
          <w:rPr>
            <w:noProof/>
            <w:webHidden/>
          </w:rPr>
          <w:fldChar w:fldCharType="begin"/>
        </w:r>
        <w:r>
          <w:rPr>
            <w:noProof/>
            <w:webHidden/>
          </w:rPr>
          <w:instrText xml:space="preserve"> PAGEREF _Toc243226203 \h </w:instrText>
        </w:r>
        <w:r>
          <w:rPr>
            <w:noProof/>
            <w:webHidden/>
          </w:rPr>
        </w:r>
        <w:r>
          <w:rPr>
            <w:noProof/>
            <w:webHidden/>
          </w:rPr>
          <w:fldChar w:fldCharType="separate"/>
        </w:r>
        <w:r>
          <w:rPr>
            <w:noProof/>
            <w:webHidden/>
          </w:rPr>
          <w:t>54</w:t>
        </w:r>
        <w:r>
          <w:rPr>
            <w:noProof/>
            <w:webHidden/>
          </w:rPr>
          <w:fldChar w:fldCharType="end"/>
        </w:r>
      </w:hyperlink>
    </w:p>
    <w:p w14:paraId="4855C43A" w14:textId="509E9E90" w:rsidR="00457EB9" w:rsidRDefault="00457EB9">
      <w:pPr>
        <w:pStyle w:val="TOC1"/>
        <w:tabs>
          <w:tab w:val="right" w:leader="dot" w:pos="8296"/>
        </w:tabs>
        <w:rPr>
          <w:rFonts w:asciiTheme="minorHAnsi" w:eastAsiaTheme="minorEastAsia" w:hAnsiTheme="minorHAnsi" w:cstheme="minorBidi"/>
          <w:b w:val="0"/>
          <w:noProof/>
          <w:kern w:val="2"/>
          <w14:ligatures w14:val="standardContextual"/>
        </w:rPr>
      </w:pPr>
      <w:hyperlink w:anchor="_Toc243226204" w:history="1">
        <w:r w:rsidRPr="00701237">
          <w:rPr>
            <w:rStyle w:val="Hyperlink"/>
            <w:noProof/>
          </w:rPr>
          <w:t>Table 8.6: Objectives and their status</w:t>
        </w:r>
        <w:r>
          <w:rPr>
            <w:noProof/>
            <w:webHidden/>
          </w:rPr>
          <w:tab/>
        </w:r>
        <w:r>
          <w:rPr>
            <w:noProof/>
            <w:webHidden/>
          </w:rPr>
          <w:fldChar w:fldCharType="begin"/>
        </w:r>
        <w:r>
          <w:rPr>
            <w:noProof/>
            <w:webHidden/>
          </w:rPr>
          <w:instrText xml:space="preserve"> PAGEREF _Toc243226204 \h </w:instrText>
        </w:r>
        <w:r>
          <w:rPr>
            <w:noProof/>
            <w:webHidden/>
          </w:rPr>
        </w:r>
        <w:r>
          <w:rPr>
            <w:noProof/>
            <w:webHidden/>
          </w:rPr>
          <w:fldChar w:fldCharType="separate"/>
        </w:r>
        <w:r>
          <w:rPr>
            <w:noProof/>
            <w:webHidden/>
          </w:rPr>
          <w:t>57</w:t>
        </w:r>
        <w:r>
          <w:rPr>
            <w:noProof/>
            <w:webHidden/>
          </w:rPr>
          <w:fldChar w:fldCharType="end"/>
        </w:r>
      </w:hyperlink>
    </w:p>
    <w:p w14:paraId="1D55C8CD" w14:textId="5E3AD544" w:rsidR="00457EB9" w:rsidRDefault="00457EB9">
      <w:pPr>
        <w:pStyle w:val="TOC1"/>
        <w:tabs>
          <w:tab w:val="right" w:leader="dot" w:pos="8296"/>
        </w:tabs>
        <w:rPr>
          <w:rFonts w:asciiTheme="minorHAnsi" w:eastAsiaTheme="minorEastAsia" w:hAnsiTheme="minorHAnsi" w:cstheme="minorBidi"/>
          <w:b w:val="0"/>
          <w:noProof/>
          <w:kern w:val="2"/>
          <w14:ligatures w14:val="standardContextual"/>
        </w:rPr>
      </w:pPr>
      <w:hyperlink w:anchor="_Toc243226205" w:history="1">
        <w:r w:rsidRPr="00701237">
          <w:rPr>
            <w:rStyle w:val="Hyperlink"/>
            <w:noProof/>
          </w:rPr>
          <w:t>Table A1.1: Wire-by-wire connection list</w:t>
        </w:r>
        <w:r>
          <w:rPr>
            <w:noProof/>
            <w:webHidden/>
          </w:rPr>
          <w:tab/>
        </w:r>
        <w:r>
          <w:rPr>
            <w:noProof/>
            <w:webHidden/>
          </w:rPr>
          <w:fldChar w:fldCharType="begin"/>
        </w:r>
        <w:r>
          <w:rPr>
            <w:noProof/>
            <w:webHidden/>
          </w:rPr>
          <w:instrText xml:space="preserve"> PAGEREF _Toc243226205 \h </w:instrText>
        </w:r>
        <w:r>
          <w:rPr>
            <w:noProof/>
            <w:webHidden/>
          </w:rPr>
        </w:r>
        <w:r>
          <w:rPr>
            <w:noProof/>
            <w:webHidden/>
          </w:rPr>
          <w:fldChar w:fldCharType="separate"/>
        </w:r>
        <w:r>
          <w:rPr>
            <w:noProof/>
            <w:webHidden/>
          </w:rPr>
          <w:t>65</w:t>
        </w:r>
        <w:r>
          <w:rPr>
            <w:noProof/>
            <w:webHidden/>
          </w:rPr>
          <w:fldChar w:fldCharType="end"/>
        </w:r>
      </w:hyperlink>
    </w:p>
    <w:p w14:paraId="7F05313E" w14:textId="37C15EE3" w:rsidR="00457EB9" w:rsidRDefault="00457EB9">
      <w:pPr>
        <w:pStyle w:val="TOC1"/>
        <w:tabs>
          <w:tab w:val="right" w:leader="dot" w:pos="8296"/>
        </w:tabs>
        <w:rPr>
          <w:rFonts w:asciiTheme="minorHAnsi" w:eastAsiaTheme="minorEastAsia" w:hAnsiTheme="minorHAnsi" w:cstheme="minorBidi"/>
          <w:b w:val="0"/>
          <w:noProof/>
          <w:kern w:val="2"/>
          <w14:ligatures w14:val="standardContextual"/>
        </w:rPr>
      </w:pPr>
      <w:hyperlink w:anchor="_Toc243226206" w:history="1">
        <w:r w:rsidRPr="00701237">
          <w:rPr>
            <w:rStyle w:val="Hyperlink"/>
            <w:noProof/>
          </w:rPr>
          <w:t>Table A2.1: Dashboard HTTP interface</w:t>
        </w:r>
        <w:r>
          <w:rPr>
            <w:noProof/>
            <w:webHidden/>
          </w:rPr>
          <w:tab/>
        </w:r>
        <w:r>
          <w:rPr>
            <w:noProof/>
            <w:webHidden/>
          </w:rPr>
          <w:fldChar w:fldCharType="begin"/>
        </w:r>
        <w:r>
          <w:rPr>
            <w:noProof/>
            <w:webHidden/>
          </w:rPr>
          <w:instrText xml:space="preserve"> PAGEREF _Toc243226206 \h </w:instrText>
        </w:r>
        <w:r>
          <w:rPr>
            <w:noProof/>
            <w:webHidden/>
          </w:rPr>
        </w:r>
        <w:r>
          <w:rPr>
            <w:noProof/>
            <w:webHidden/>
          </w:rPr>
          <w:fldChar w:fldCharType="separate"/>
        </w:r>
        <w:r>
          <w:rPr>
            <w:noProof/>
            <w:webHidden/>
          </w:rPr>
          <w:t>67</w:t>
        </w:r>
        <w:r>
          <w:rPr>
            <w:noProof/>
            <w:webHidden/>
          </w:rPr>
          <w:fldChar w:fldCharType="end"/>
        </w:r>
      </w:hyperlink>
    </w:p>
    <w:p w14:paraId="053F1063" w14:textId="1C65A956" w:rsidR="00457EB9" w:rsidRDefault="00457EB9">
      <w:pPr>
        <w:pStyle w:val="TOC1"/>
        <w:tabs>
          <w:tab w:val="right" w:leader="dot" w:pos="8296"/>
        </w:tabs>
        <w:rPr>
          <w:rFonts w:asciiTheme="minorHAnsi" w:eastAsiaTheme="minorEastAsia" w:hAnsiTheme="minorHAnsi" w:cstheme="minorBidi"/>
          <w:b w:val="0"/>
          <w:noProof/>
          <w:kern w:val="2"/>
          <w14:ligatures w14:val="standardContextual"/>
        </w:rPr>
      </w:pPr>
      <w:hyperlink w:anchor="_Toc243226207" w:history="1">
        <w:r w:rsidRPr="00701237">
          <w:rPr>
            <w:rStyle w:val="Hyperlink"/>
            <w:noProof/>
          </w:rPr>
          <w:t>Table A2.2: Camera node HTTP interface</w:t>
        </w:r>
        <w:r>
          <w:rPr>
            <w:noProof/>
            <w:webHidden/>
          </w:rPr>
          <w:tab/>
        </w:r>
        <w:r>
          <w:rPr>
            <w:noProof/>
            <w:webHidden/>
          </w:rPr>
          <w:fldChar w:fldCharType="begin"/>
        </w:r>
        <w:r>
          <w:rPr>
            <w:noProof/>
            <w:webHidden/>
          </w:rPr>
          <w:instrText xml:space="preserve"> PAGEREF _Toc243226207 \h </w:instrText>
        </w:r>
        <w:r>
          <w:rPr>
            <w:noProof/>
            <w:webHidden/>
          </w:rPr>
        </w:r>
        <w:r>
          <w:rPr>
            <w:noProof/>
            <w:webHidden/>
          </w:rPr>
          <w:fldChar w:fldCharType="separate"/>
        </w:r>
        <w:r>
          <w:rPr>
            <w:noProof/>
            <w:webHidden/>
          </w:rPr>
          <w:t>67</w:t>
        </w:r>
        <w:r>
          <w:rPr>
            <w:noProof/>
            <w:webHidden/>
          </w:rPr>
          <w:fldChar w:fldCharType="end"/>
        </w:r>
      </w:hyperlink>
    </w:p>
    <w:p w14:paraId="5F6458FD" w14:textId="32F4F4FF" w:rsidR="00457EB9" w:rsidRDefault="00457EB9">
      <w:pPr>
        <w:pStyle w:val="TOC1"/>
        <w:tabs>
          <w:tab w:val="right" w:leader="dot" w:pos="8296"/>
        </w:tabs>
        <w:rPr>
          <w:rFonts w:asciiTheme="minorHAnsi" w:eastAsiaTheme="minorEastAsia" w:hAnsiTheme="minorHAnsi" w:cstheme="minorBidi"/>
          <w:b w:val="0"/>
          <w:noProof/>
          <w:kern w:val="2"/>
          <w14:ligatures w14:val="standardContextual"/>
        </w:rPr>
      </w:pPr>
      <w:hyperlink w:anchor="_Toc243226208" w:history="1">
        <w:r w:rsidRPr="00701237">
          <w:rPr>
            <w:rStyle w:val="Hyperlink"/>
            <w:noProof/>
          </w:rPr>
          <w:t>Table A5.1: Bill of materials</w:t>
        </w:r>
        <w:r>
          <w:rPr>
            <w:noProof/>
            <w:webHidden/>
          </w:rPr>
          <w:tab/>
        </w:r>
        <w:r>
          <w:rPr>
            <w:noProof/>
            <w:webHidden/>
          </w:rPr>
          <w:fldChar w:fldCharType="begin"/>
        </w:r>
        <w:r>
          <w:rPr>
            <w:noProof/>
            <w:webHidden/>
          </w:rPr>
          <w:instrText xml:space="preserve"> PAGEREF _Toc243226208 \h </w:instrText>
        </w:r>
        <w:r>
          <w:rPr>
            <w:noProof/>
            <w:webHidden/>
          </w:rPr>
        </w:r>
        <w:r>
          <w:rPr>
            <w:noProof/>
            <w:webHidden/>
          </w:rPr>
          <w:fldChar w:fldCharType="separate"/>
        </w:r>
        <w:r>
          <w:rPr>
            <w:noProof/>
            <w:webHidden/>
          </w:rPr>
          <w:t>72</w:t>
        </w:r>
        <w:r>
          <w:rPr>
            <w:noProof/>
            <w:webHidden/>
          </w:rPr>
          <w:fldChar w:fldCharType="end"/>
        </w:r>
      </w:hyperlink>
    </w:p>
    <w:p w14:paraId="04BB4855" w14:textId="27B6D680" w:rsidR="00C93CD9" w:rsidRDefault="00457EB9">
      <w:r>
        <w:fldChar w:fldCharType="end"/>
      </w:r>
    </w:p>
    <w:p w14:paraId="1FD29A3B" w14:textId="77777777" w:rsidR="00C93CD9" w:rsidRDefault="00A756F5">
      <w:pPr>
        <w:pageBreakBefore/>
        <w:spacing w:after="360"/>
        <w:jc w:val="center"/>
      </w:pPr>
      <w:r>
        <w:rPr>
          <w:b/>
          <w:bCs/>
          <w:sz w:val="28"/>
          <w:szCs w:val="28"/>
        </w:rPr>
        <w:lastRenderedPageBreak/>
        <w:t>LIST OF ACRONYMS</w:t>
      </w:r>
    </w:p>
    <w:p w14:paraId="6D73897F" w14:textId="77777777" w:rsidR="00C93CD9" w:rsidRDefault="00A756F5">
      <w:pPr>
        <w:tabs>
          <w:tab w:val="left" w:pos="1800"/>
        </w:tabs>
        <w:spacing w:after="60" w:line="300" w:lineRule="auto"/>
      </w:pPr>
      <w:r>
        <w:rPr>
          <w:b/>
          <w:bCs/>
        </w:rPr>
        <w:t>ADC</w:t>
      </w:r>
      <w:r>
        <w:tab/>
        <w:t>Analogue-to-Digital Converter</w:t>
      </w:r>
    </w:p>
    <w:p w14:paraId="046EB298" w14:textId="77777777" w:rsidR="00C93CD9" w:rsidRDefault="00A756F5">
      <w:pPr>
        <w:tabs>
          <w:tab w:val="left" w:pos="1800"/>
        </w:tabs>
        <w:spacing w:after="60" w:line="300" w:lineRule="auto"/>
      </w:pPr>
      <w:r>
        <w:rPr>
          <w:b/>
          <w:bCs/>
        </w:rPr>
        <w:t>API</w:t>
      </w:r>
      <w:r>
        <w:tab/>
        <w:t>Application Programming Interface</w:t>
      </w:r>
    </w:p>
    <w:p w14:paraId="25C62299" w14:textId="77777777" w:rsidR="00C93CD9" w:rsidRDefault="00A756F5">
      <w:pPr>
        <w:tabs>
          <w:tab w:val="left" w:pos="1800"/>
        </w:tabs>
        <w:spacing w:after="60" w:line="300" w:lineRule="auto"/>
      </w:pPr>
      <w:r>
        <w:rPr>
          <w:b/>
          <w:bCs/>
        </w:rPr>
        <w:t>CNN</w:t>
      </w:r>
      <w:r>
        <w:tab/>
        <w:t>Convolutional Neural Network</w:t>
      </w:r>
    </w:p>
    <w:p w14:paraId="3D2A15F5" w14:textId="77777777" w:rsidR="00C93CD9" w:rsidRDefault="00A756F5">
      <w:pPr>
        <w:tabs>
          <w:tab w:val="left" w:pos="1800"/>
        </w:tabs>
        <w:spacing w:after="60" w:line="300" w:lineRule="auto"/>
      </w:pPr>
      <w:proofErr w:type="spellStart"/>
      <w:r>
        <w:rPr>
          <w:b/>
          <w:bCs/>
        </w:rPr>
        <w:t>CoM</w:t>
      </w:r>
      <w:proofErr w:type="spellEnd"/>
      <w:r>
        <w:tab/>
        <w:t>Centre of Mass</w:t>
      </w:r>
    </w:p>
    <w:p w14:paraId="129931B2" w14:textId="77777777" w:rsidR="00C93CD9" w:rsidRDefault="00A756F5">
      <w:pPr>
        <w:tabs>
          <w:tab w:val="left" w:pos="1800"/>
        </w:tabs>
        <w:spacing w:after="60" w:line="300" w:lineRule="auto"/>
      </w:pPr>
      <w:r>
        <w:rPr>
          <w:b/>
          <w:bCs/>
        </w:rPr>
        <w:t>CSV</w:t>
      </w:r>
      <w:r>
        <w:tab/>
        <w:t>Comma-Separated Values</w:t>
      </w:r>
    </w:p>
    <w:p w14:paraId="1A143D67" w14:textId="77777777" w:rsidR="00C93CD9" w:rsidRDefault="00A756F5">
      <w:pPr>
        <w:tabs>
          <w:tab w:val="left" w:pos="1800"/>
        </w:tabs>
        <w:spacing w:after="60" w:line="300" w:lineRule="auto"/>
      </w:pPr>
      <w:r>
        <w:rPr>
          <w:b/>
          <w:bCs/>
        </w:rPr>
        <w:t>DOF</w:t>
      </w:r>
      <w:r>
        <w:tab/>
        <w:t>Degrees of Freedom</w:t>
      </w:r>
    </w:p>
    <w:p w14:paraId="158453B0" w14:textId="77777777" w:rsidR="00C93CD9" w:rsidRDefault="00A756F5">
      <w:pPr>
        <w:tabs>
          <w:tab w:val="left" w:pos="1800"/>
        </w:tabs>
        <w:spacing w:after="60" w:line="300" w:lineRule="auto"/>
      </w:pPr>
      <w:proofErr w:type="spellStart"/>
      <w:r>
        <w:rPr>
          <w:b/>
          <w:bCs/>
        </w:rPr>
        <w:t>eCO</w:t>
      </w:r>
      <w:proofErr w:type="spellEnd"/>
      <w:r>
        <w:rPr>
          <w:b/>
          <w:bCs/>
        </w:rPr>
        <w:t>₂</w:t>
      </w:r>
      <w:r>
        <w:tab/>
        <w:t>Estimated Carbon Dioxide Equivalent</w:t>
      </w:r>
    </w:p>
    <w:p w14:paraId="108B546B" w14:textId="77777777" w:rsidR="00C93CD9" w:rsidRDefault="00A756F5">
      <w:pPr>
        <w:tabs>
          <w:tab w:val="left" w:pos="1800"/>
        </w:tabs>
        <w:spacing w:after="60" w:line="300" w:lineRule="auto"/>
      </w:pPr>
      <w:r>
        <w:rPr>
          <w:b/>
          <w:bCs/>
        </w:rPr>
        <w:t>FK</w:t>
      </w:r>
      <w:r>
        <w:tab/>
        <w:t>Forward Kinematics</w:t>
      </w:r>
    </w:p>
    <w:p w14:paraId="4C32394E" w14:textId="77777777" w:rsidR="00C93CD9" w:rsidRDefault="00A756F5">
      <w:pPr>
        <w:tabs>
          <w:tab w:val="left" w:pos="1800"/>
        </w:tabs>
        <w:spacing w:after="60" w:line="300" w:lineRule="auto"/>
      </w:pPr>
      <w:r>
        <w:rPr>
          <w:b/>
          <w:bCs/>
        </w:rPr>
        <w:t>FPS</w:t>
      </w:r>
      <w:r>
        <w:tab/>
        <w:t>Frames Per Second</w:t>
      </w:r>
    </w:p>
    <w:p w14:paraId="3DCD3429" w14:textId="77777777" w:rsidR="00C93CD9" w:rsidRDefault="00A756F5">
      <w:pPr>
        <w:tabs>
          <w:tab w:val="left" w:pos="1800"/>
        </w:tabs>
        <w:spacing w:after="60" w:line="300" w:lineRule="auto"/>
      </w:pPr>
      <w:r>
        <w:rPr>
          <w:b/>
          <w:bCs/>
        </w:rPr>
        <w:t>GPIO</w:t>
      </w:r>
      <w:r>
        <w:tab/>
        <w:t>General-Purpose Input/Output</w:t>
      </w:r>
    </w:p>
    <w:p w14:paraId="0456E609" w14:textId="77777777" w:rsidR="00C93CD9" w:rsidRDefault="00A756F5">
      <w:pPr>
        <w:tabs>
          <w:tab w:val="left" w:pos="1800"/>
        </w:tabs>
        <w:spacing w:after="60" w:line="300" w:lineRule="auto"/>
      </w:pPr>
      <w:r>
        <w:rPr>
          <w:b/>
          <w:bCs/>
        </w:rPr>
        <w:t>HSV</w:t>
      </w:r>
      <w:r>
        <w:tab/>
        <w:t>Hue, Saturation, Value</w:t>
      </w:r>
    </w:p>
    <w:p w14:paraId="14C39248" w14:textId="77777777" w:rsidR="00C93CD9" w:rsidRDefault="00A756F5">
      <w:pPr>
        <w:tabs>
          <w:tab w:val="left" w:pos="1800"/>
        </w:tabs>
        <w:spacing w:after="60" w:line="300" w:lineRule="auto"/>
      </w:pPr>
      <w:r>
        <w:rPr>
          <w:b/>
          <w:bCs/>
        </w:rPr>
        <w:t>HTTP</w:t>
      </w:r>
      <w:r>
        <w:tab/>
        <w:t>Hypertext Transfer Protocol</w:t>
      </w:r>
    </w:p>
    <w:p w14:paraId="2DCF91AC" w14:textId="77777777" w:rsidR="00C93CD9" w:rsidRDefault="00A756F5">
      <w:pPr>
        <w:tabs>
          <w:tab w:val="left" w:pos="1800"/>
        </w:tabs>
        <w:spacing w:after="60" w:line="300" w:lineRule="auto"/>
      </w:pPr>
      <w:r>
        <w:rPr>
          <w:b/>
          <w:bCs/>
        </w:rPr>
        <w:t>I²C</w:t>
      </w:r>
      <w:r>
        <w:tab/>
        <w:t>Inter-Integrated Circuit</w:t>
      </w:r>
    </w:p>
    <w:p w14:paraId="0F145232" w14:textId="77777777" w:rsidR="00C93CD9" w:rsidRDefault="00A756F5">
      <w:pPr>
        <w:tabs>
          <w:tab w:val="left" w:pos="1800"/>
        </w:tabs>
        <w:spacing w:after="60" w:line="300" w:lineRule="auto"/>
      </w:pPr>
      <w:r>
        <w:rPr>
          <w:b/>
          <w:bCs/>
        </w:rPr>
        <w:t>IK</w:t>
      </w:r>
      <w:r>
        <w:tab/>
        <w:t>Inverse Kinematics</w:t>
      </w:r>
    </w:p>
    <w:p w14:paraId="19A2126C" w14:textId="77777777" w:rsidR="00C93CD9" w:rsidRDefault="00A756F5">
      <w:pPr>
        <w:tabs>
          <w:tab w:val="left" w:pos="1800"/>
        </w:tabs>
        <w:spacing w:after="60" w:line="300" w:lineRule="auto"/>
      </w:pPr>
      <w:r>
        <w:rPr>
          <w:b/>
          <w:bCs/>
        </w:rPr>
        <w:t>IMU</w:t>
      </w:r>
      <w:r>
        <w:tab/>
        <w:t>Inertial Measurement Unit</w:t>
      </w:r>
    </w:p>
    <w:p w14:paraId="79A96CEF" w14:textId="77777777" w:rsidR="00C93CD9" w:rsidRDefault="00A756F5">
      <w:pPr>
        <w:tabs>
          <w:tab w:val="left" w:pos="1800"/>
        </w:tabs>
        <w:spacing w:after="60" w:line="300" w:lineRule="auto"/>
      </w:pPr>
      <w:r>
        <w:rPr>
          <w:b/>
          <w:bCs/>
        </w:rPr>
        <w:t>IoT</w:t>
      </w:r>
      <w:r>
        <w:tab/>
        <w:t>Internet of Things</w:t>
      </w:r>
    </w:p>
    <w:p w14:paraId="73C4F366" w14:textId="77777777" w:rsidR="00C93CD9" w:rsidRDefault="00A756F5">
      <w:pPr>
        <w:tabs>
          <w:tab w:val="left" w:pos="1800"/>
        </w:tabs>
        <w:spacing w:after="60" w:line="300" w:lineRule="auto"/>
      </w:pPr>
      <w:r>
        <w:rPr>
          <w:b/>
          <w:bCs/>
        </w:rPr>
        <w:t>ISR</w:t>
      </w:r>
      <w:r>
        <w:tab/>
        <w:t>Interrupt Service Routine</w:t>
      </w:r>
    </w:p>
    <w:p w14:paraId="65BA8384" w14:textId="77777777" w:rsidR="00C93CD9" w:rsidRDefault="00A756F5">
      <w:pPr>
        <w:tabs>
          <w:tab w:val="left" w:pos="1800"/>
        </w:tabs>
        <w:spacing w:after="60" w:line="300" w:lineRule="auto"/>
      </w:pPr>
      <w:r>
        <w:rPr>
          <w:b/>
          <w:bCs/>
        </w:rPr>
        <w:t>JSON</w:t>
      </w:r>
      <w:r>
        <w:tab/>
        <w:t>JavaScript Object Notation</w:t>
      </w:r>
    </w:p>
    <w:p w14:paraId="3F545BB6" w14:textId="77777777" w:rsidR="00C93CD9" w:rsidRDefault="00A756F5">
      <w:pPr>
        <w:tabs>
          <w:tab w:val="left" w:pos="1800"/>
        </w:tabs>
        <w:spacing w:after="60" w:line="300" w:lineRule="auto"/>
      </w:pPr>
      <w:r>
        <w:rPr>
          <w:b/>
          <w:bCs/>
        </w:rPr>
        <w:t>LPO</w:t>
      </w:r>
      <w:r>
        <w:tab/>
        <w:t>Low-Pulse Occupancy</w:t>
      </w:r>
    </w:p>
    <w:p w14:paraId="224F1927" w14:textId="77777777" w:rsidR="00C93CD9" w:rsidRDefault="00A756F5">
      <w:pPr>
        <w:tabs>
          <w:tab w:val="left" w:pos="1800"/>
        </w:tabs>
        <w:spacing w:after="60" w:line="300" w:lineRule="auto"/>
      </w:pPr>
      <w:r>
        <w:rPr>
          <w:b/>
          <w:bCs/>
        </w:rPr>
        <w:t>MJPEG</w:t>
      </w:r>
      <w:r>
        <w:tab/>
        <w:t>Motion JPEG</w:t>
      </w:r>
    </w:p>
    <w:p w14:paraId="4F84C44F" w14:textId="77777777" w:rsidR="00C93CD9" w:rsidRDefault="00A756F5">
      <w:pPr>
        <w:tabs>
          <w:tab w:val="left" w:pos="1800"/>
        </w:tabs>
        <w:spacing w:after="60" w:line="300" w:lineRule="auto"/>
      </w:pPr>
      <w:r>
        <w:rPr>
          <w:b/>
          <w:bCs/>
        </w:rPr>
        <w:t>MJCF</w:t>
      </w:r>
      <w:r>
        <w:tab/>
      </w:r>
      <w:proofErr w:type="spellStart"/>
      <w:r>
        <w:t>MuJoCo</w:t>
      </w:r>
      <w:proofErr w:type="spellEnd"/>
      <w:r>
        <w:t xml:space="preserve"> XML Model Format</w:t>
      </w:r>
    </w:p>
    <w:p w14:paraId="336BEE0E" w14:textId="77777777" w:rsidR="00C93CD9" w:rsidRDefault="00A756F5">
      <w:pPr>
        <w:tabs>
          <w:tab w:val="left" w:pos="1800"/>
        </w:tabs>
        <w:spacing w:after="60" w:line="300" w:lineRule="auto"/>
      </w:pPr>
      <w:r>
        <w:rPr>
          <w:b/>
          <w:bCs/>
        </w:rPr>
        <w:t>OLED</w:t>
      </w:r>
      <w:r>
        <w:tab/>
        <w:t>Organic Light-Emitting Diode (display)</w:t>
      </w:r>
    </w:p>
    <w:p w14:paraId="4E986361" w14:textId="77777777" w:rsidR="00C93CD9" w:rsidRDefault="00A756F5">
      <w:pPr>
        <w:tabs>
          <w:tab w:val="left" w:pos="1800"/>
        </w:tabs>
        <w:spacing w:after="60" w:line="300" w:lineRule="auto"/>
      </w:pPr>
      <w:r>
        <w:rPr>
          <w:b/>
          <w:bCs/>
        </w:rPr>
        <w:t>PLA</w:t>
      </w:r>
      <w:r>
        <w:tab/>
        <w:t>Polylactic Acid</w:t>
      </w:r>
    </w:p>
    <w:p w14:paraId="47296757" w14:textId="77777777" w:rsidR="00C93CD9" w:rsidRDefault="00A756F5">
      <w:pPr>
        <w:tabs>
          <w:tab w:val="left" w:pos="1800"/>
        </w:tabs>
        <w:spacing w:after="60" w:line="300" w:lineRule="auto"/>
      </w:pPr>
      <w:r>
        <w:rPr>
          <w:b/>
          <w:bCs/>
        </w:rPr>
        <w:t>PSRAM</w:t>
      </w:r>
      <w:r>
        <w:tab/>
        <w:t>Pseudo-Static Random-Access Memory</w:t>
      </w:r>
    </w:p>
    <w:p w14:paraId="1A6E4C0D" w14:textId="77777777" w:rsidR="00C93CD9" w:rsidRDefault="00A756F5">
      <w:pPr>
        <w:tabs>
          <w:tab w:val="left" w:pos="1800"/>
        </w:tabs>
        <w:spacing w:after="60" w:line="300" w:lineRule="auto"/>
      </w:pPr>
      <w:r>
        <w:rPr>
          <w:b/>
          <w:bCs/>
        </w:rPr>
        <w:t>PWM</w:t>
      </w:r>
      <w:r>
        <w:tab/>
        <w:t>Pulse-Width Modulation</w:t>
      </w:r>
    </w:p>
    <w:p w14:paraId="1468413A" w14:textId="77777777" w:rsidR="00C93CD9" w:rsidRDefault="00A756F5">
      <w:pPr>
        <w:tabs>
          <w:tab w:val="left" w:pos="1800"/>
        </w:tabs>
        <w:spacing w:after="60" w:line="300" w:lineRule="auto"/>
      </w:pPr>
      <w:r>
        <w:rPr>
          <w:b/>
          <w:bCs/>
        </w:rPr>
        <w:t>ROS 2</w:t>
      </w:r>
      <w:r>
        <w:tab/>
        <w:t>Robot Operating System 2</w:t>
      </w:r>
    </w:p>
    <w:p w14:paraId="7E9B11E0" w14:textId="77777777" w:rsidR="00C93CD9" w:rsidRDefault="00A756F5">
      <w:pPr>
        <w:tabs>
          <w:tab w:val="left" w:pos="1800"/>
        </w:tabs>
        <w:spacing w:after="60" w:line="300" w:lineRule="auto"/>
      </w:pPr>
      <w:r>
        <w:rPr>
          <w:b/>
          <w:bCs/>
        </w:rPr>
        <w:t>RSSI</w:t>
      </w:r>
      <w:r>
        <w:tab/>
        <w:t>Received Signal Strength Indicator</w:t>
      </w:r>
    </w:p>
    <w:p w14:paraId="1E09CD57" w14:textId="77777777" w:rsidR="00C93CD9" w:rsidRDefault="00A756F5">
      <w:pPr>
        <w:tabs>
          <w:tab w:val="left" w:pos="1800"/>
        </w:tabs>
        <w:spacing w:after="60" w:line="300" w:lineRule="auto"/>
      </w:pPr>
      <w:r>
        <w:rPr>
          <w:b/>
          <w:bCs/>
        </w:rPr>
        <w:t>SGP30</w:t>
      </w:r>
      <w:r>
        <w:tab/>
      </w:r>
      <w:proofErr w:type="spellStart"/>
      <w:r>
        <w:t>Sensirion</w:t>
      </w:r>
      <w:proofErr w:type="spellEnd"/>
      <w:r>
        <w:t xml:space="preserve"> multi-pixel gas sensor (TVOC / </w:t>
      </w:r>
      <w:proofErr w:type="spellStart"/>
      <w:r>
        <w:t>eCO</w:t>
      </w:r>
      <w:proofErr w:type="spellEnd"/>
      <w:r>
        <w:t>₂)</w:t>
      </w:r>
    </w:p>
    <w:p w14:paraId="79174BF5" w14:textId="77777777" w:rsidR="00C93CD9" w:rsidRDefault="00A756F5">
      <w:pPr>
        <w:tabs>
          <w:tab w:val="left" w:pos="1800"/>
        </w:tabs>
        <w:spacing w:after="60" w:line="300" w:lineRule="auto"/>
      </w:pPr>
      <w:r>
        <w:rPr>
          <w:b/>
          <w:bCs/>
        </w:rPr>
        <w:t>TPU</w:t>
      </w:r>
      <w:r>
        <w:tab/>
        <w:t>Thermoplastic Polyurethane</w:t>
      </w:r>
    </w:p>
    <w:p w14:paraId="0DC9EF8A" w14:textId="77777777" w:rsidR="00C93CD9" w:rsidRDefault="00A756F5">
      <w:pPr>
        <w:tabs>
          <w:tab w:val="left" w:pos="1800"/>
        </w:tabs>
        <w:spacing w:after="60" w:line="300" w:lineRule="auto"/>
      </w:pPr>
      <w:r>
        <w:rPr>
          <w:b/>
          <w:bCs/>
        </w:rPr>
        <w:t>TVOC</w:t>
      </w:r>
      <w:r>
        <w:tab/>
        <w:t>Total Volatile Organic Compounds</w:t>
      </w:r>
    </w:p>
    <w:p w14:paraId="16F74C97" w14:textId="77777777" w:rsidR="00C93CD9" w:rsidRDefault="00A756F5">
      <w:pPr>
        <w:tabs>
          <w:tab w:val="left" w:pos="1800"/>
        </w:tabs>
        <w:spacing w:after="60" w:line="300" w:lineRule="auto"/>
      </w:pPr>
      <w:r>
        <w:rPr>
          <w:b/>
          <w:bCs/>
        </w:rPr>
        <w:t>URDF</w:t>
      </w:r>
      <w:r>
        <w:tab/>
        <w:t>Unified Robot Description Format</w:t>
      </w:r>
    </w:p>
    <w:p w14:paraId="2841ECF6" w14:textId="77777777" w:rsidR="00C93CD9" w:rsidRDefault="00A756F5">
      <w:pPr>
        <w:tabs>
          <w:tab w:val="left" w:pos="1800"/>
        </w:tabs>
        <w:spacing w:after="60" w:line="300" w:lineRule="auto"/>
        <w:sectPr w:rsidR="00C93CD9">
          <w:footerReference w:type="default" r:id="rId9"/>
          <w:pgSz w:w="11906" w:h="16838"/>
          <w:pgMar w:top="1440" w:right="1440" w:bottom="1440" w:left="2160" w:header="708" w:footer="708" w:gutter="0"/>
          <w:pgNumType w:fmt="lowerRoman" w:start="1"/>
          <w:cols w:space="720"/>
          <w:docGrid w:linePitch="360"/>
        </w:sectPr>
      </w:pPr>
      <w:r>
        <w:rPr>
          <w:b/>
          <w:bCs/>
        </w:rPr>
        <w:t>VOC</w:t>
      </w:r>
      <w:r>
        <w:tab/>
        <w:t>Volatile Organic Compound</w:t>
      </w:r>
    </w:p>
    <w:p w14:paraId="042C6460" w14:textId="77777777" w:rsidR="00C93CD9" w:rsidRDefault="00A756F5">
      <w:pPr>
        <w:pStyle w:val="Heading1"/>
        <w:pageBreakBefore/>
        <w:spacing w:after="360"/>
      </w:pPr>
      <w:bookmarkStart w:id="0" w:name="_Toc243226044"/>
      <w:r>
        <w:rPr>
          <w:sz w:val="24"/>
          <w:szCs w:val="24"/>
        </w:rPr>
        <w:lastRenderedPageBreak/>
        <w:t>Chapter 1</w:t>
      </w:r>
      <w:r>
        <w:br/>
        <w:t>Introduction</w:t>
      </w:r>
      <w:bookmarkEnd w:id="0"/>
    </w:p>
    <w:p w14:paraId="36136388" w14:textId="77777777" w:rsidR="00C93CD9" w:rsidRDefault="00A756F5">
      <w:pPr>
        <w:pStyle w:val="Heading2"/>
        <w:keepNext/>
        <w:tabs>
          <w:tab w:val="left" w:pos="720"/>
        </w:tabs>
        <w:spacing w:before="240" w:after="120" w:line="360" w:lineRule="auto"/>
      </w:pPr>
      <w:bookmarkStart w:id="1" w:name="_Toc243226045"/>
      <w:r>
        <w:rPr>
          <w:caps/>
        </w:rPr>
        <w:t>1.1</w:t>
      </w:r>
      <w:r>
        <w:rPr>
          <w:caps/>
        </w:rPr>
        <w:tab/>
        <w:t>Background</w:t>
      </w:r>
      <w:bookmarkEnd w:id="1"/>
    </w:p>
    <w:p w14:paraId="20DE3C23" w14:textId="77777777" w:rsidR="00C93CD9" w:rsidRDefault="00A756F5">
      <w:pPr>
        <w:spacing w:after="120" w:line="360" w:lineRule="auto"/>
        <w:ind w:firstLine="720"/>
        <w:jc w:val="both"/>
      </w:pPr>
      <w:r>
        <w:t>Agriculture feeds a growing population from a limited area of arable land, and a substantial fraction of what is planted never reaches harvest. A global expert survey of five staple crops attributed yield losses of 10–28 % in wheat, 25–41 % in rice and 20–41 % in maize to pathogens and pests, with the highest losses concentrated in food-deficit regions (Savary et al., 2019). Much of this damage is avoidable if outbreaks are noticed early, while they are still confined to a few plants. Early notice, however, requires someone or something to look at the crop closely, often and across the whole field.</w:t>
      </w:r>
    </w:p>
    <w:p w14:paraId="08B5DB7E" w14:textId="77777777" w:rsidR="00C93CD9" w:rsidRDefault="00A756F5">
      <w:pPr>
        <w:spacing w:after="120" w:line="360" w:lineRule="auto"/>
        <w:ind w:firstLine="720"/>
        <w:jc w:val="both"/>
      </w:pPr>
      <w:r>
        <w:t xml:space="preserve">Precision agriculture addresses this by measuring field conditions directly and acting only where the measurements say action is needed. Over the last decade it has drawn on three technology streams: sensor networks that report microclimate continuously (Ray, 2017; </w:t>
      </w:r>
      <w:proofErr w:type="spellStart"/>
      <w:r>
        <w:t>Tzounis</w:t>
      </w:r>
      <w:proofErr w:type="spellEnd"/>
      <w:r>
        <w:t xml:space="preserve"> et al., 2017), machine learning that turns images and sensor data into decisions (Liakos et al., 2018; </w:t>
      </w:r>
      <w:proofErr w:type="spellStart"/>
      <w:r>
        <w:t>Kamilaris</w:t>
      </w:r>
      <w:proofErr w:type="spellEnd"/>
      <w:r>
        <w:t xml:space="preserve"> &amp; </w:t>
      </w:r>
      <w:proofErr w:type="spellStart"/>
      <w:r>
        <w:t>Prenafeta-Boldú</w:t>
      </w:r>
      <w:proofErr w:type="spellEnd"/>
      <w:r>
        <w:t>, 2018), and field robots that carry instruments to the crop (</w:t>
      </w:r>
      <w:proofErr w:type="spellStart"/>
      <w:r>
        <w:t>Bechar</w:t>
      </w:r>
      <w:proofErr w:type="spellEnd"/>
      <w:r>
        <w:t xml:space="preserve"> &amp; Vigneault, 2016; Fountas et al., 2020). Each stream has a gap at the scale of individual plants. Fixed sensor nodes measure only where they are installed. Drones see the top of the canopy but not the underside of leaves or the air within the rows. Ground robots can get close, but most are wheeled or tracked, and lose traction in wet soil, ruts and narrow furrows.</w:t>
      </w:r>
    </w:p>
    <w:p w14:paraId="43B21CE8" w14:textId="77777777" w:rsidR="00C93CD9" w:rsidRDefault="00A756F5">
      <w:pPr>
        <w:spacing w:after="120" w:line="360" w:lineRule="auto"/>
        <w:ind w:firstLine="720"/>
        <w:jc w:val="both"/>
      </w:pPr>
      <w:r>
        <w:t xml:space="preserve">Legged robots are a natural answer to the terrain problem, because they choose where each foot lands and can step over obstacles that stop a wheel. Research quadrupeds such as MIT Cheetah 3 and </w:t>
      </w:r>
      <w:proofErr w:type="spellStart"/>
      <w:r>
        <w:t>ANYmal</w:t>
      </w:r>
      <w:proofErr w:type="spellEnd"/>
      <w:r>
        <w:t xml:space="preserve"> have shown remarkable mobility (</w:t>
      </w:r>
      <w:proofErr w:type="spellStart"/>
      <w:r>
        <w:t>Bledt</w:t>
      </w:r>
      <w:proofErr w:type="spellEnd"/>
      <w:r>
        <w:t xml:space="preserve"> et al., 2018; Hutter et al., 2016), but they are built around custom high-torque actuators and are priced far beyond a farm budget. At the other end of the scale, open hobby designs printed on a desktop 3D printer and driven by inexpensive servos have become widely available. This project asks whether such a low-cost quadruped can serve as a practical platform for in-field monitoring, and what has to be done to make it work.</w:t>
      </w:r>
    </w:p>
    <w:p w14:paraId="230BC999" w14:textId="77777777" w:rsidR="00C93CD9" w:rsidRDefault="00A756F5">
      <w:pPr>
        <w:pStyle w:val="Heading2"/>
        <w:keepNext/>
        <w:tabs>
          <w:tab w:val="left" w:pos="720"/>
        </w:tabs>
        <w:spacing w:before="240" w:after="120" w:line="360" w:lineRule="auto"/>
      </w:pPr>
      <w:bookmarkStart w:id="2" w:name="_Toc243226046"/>
      <w:r>
        <w:rPr>
          <w:caps/>
        </w:rPr>
        <w:lastRenderedPageBreak/>
        <w:t>1.2</w:t>
      </w:r>
      <w:r>
        <w:rPr>
          <w:caps/>
        </w:rPr>
        <w:tab/>
        <w:t>Motivation</w:t>
      </w:r>
      <w:bookmarkEnd w:id="2"/>
    </w:p>
    <w:p w14:paraId="1641B9D7" w14:textId="77777777" w:rsidR="00C93CD9" w:rsidRDefault="00A756F5">
      <w:pPr>
        <w:spacing w:after="120" w:line="360" w:lineRule="auto"/>
        <w:ind w:firstLine="720"/>
        <w:jc w:val="both"/>
      </w:pPr>
      <w:r>
        <w:t>Two observations motivated the project. The first is that many indicators of crop stress are local. Diseased and stressed plants change the volatile organic compounds they release (Martinelli et al., 2015), leaf lesions are visible only at close range, and dust from field operations settles unevenly. A sensor that moves along the rows at plant height can capture these signals in a way that a fixed station or a high-flying drone cannot.</w:t>
      </w:r>
    </w:p>
    <w:p w14:paraId="72833CFA" w14:textId="77777777" w:rsidR="00C93CD9" w:rsidRDefault="00A756F5">
      <w:pPr>
        <w:spacing w:after="120" w:line="360" w:lineRule="auto"/>
        <w:ind w:firstLine="720"/>
        <w:jc w:val="both"/>
      </w:pPr>
      <w:r>
        <w:t>The second is that the hardware needed to try this idea has become very cheap. A complete printed quadruped chassis costs a few thousand rupees in filament, Wi-Fi microcontrollers with camera interfaces cost a few hundred rupees, and pretrained image classifiers for plant disease are openly available. What is missing is an integrated, tested system that shows how these parts fit together, where they fall short, and which design decisions matter. Building that system, and measuring it honestly, is the purpose of this work.</w:t>
      </w:r>
    </w:p>
    <w:p w14:paraId="2FC734CA" w14:textId="77777777" w:rsidR="00C93CD9" w:rsidRDefault="00A756F5">
      <w:pPr>
        <w:pStyle w:val="Heading2"/>
        <w:keepNext/>
        <w:tabs>
          <w:tab w:val="left" w:pos="720"/>
        </w:tabs>
        <w:spacing w:before="240" w:after="120" w:line="360" w:lineRule="auto"/>
      </w:pPr>
      <w:bookmarkStart w:id="3" w:name="_Toc243226047"/>
      <w:r>
        <w:rPr>
          <w:caps/>
        </w:rPr>
        <w:t>1.3</w:t>
      </w:r>
      <w:r>
        <w:rPr>
          <w:caps/>
        </w:rPr>
        <w:tab/>
        <w:t>Problem Statement</w:t>
      </w:r>
      <w:bookmarkEnd w:id="3"/>
    </w:p>
    <w:p w14:paraId="0840E781" w14:textId="77777777" w:rsidR="00C93CD9" w:rsidRDefault="00A756F5">
      <w:pPr>
        <w:spacing w:after="120" w:line="360" w:lineRule="auto"/>
        <w:ind w:firstLine="720"/>
        <w:jc w:val="both"/>
      </w:pPr>
      <w:r>
        <w:t>Current crop monitoring relies on manual scouting, fixed sensor nodes or aerial imagery, none of which gives frequent, close-range, multi-parameter measurements along the planted rows. Commercial legged robots that could carry sensors through those rows are too expensive for most farms, while low-cost printed quadrupeds have not been shown to carry a useful sensing payload or to walk reliably with hobby-grade actuators. Image-based disease classifiers achieve high accuracy on curated leaf photographs but give confident and misleading answers when a field camera shows something other than a leaf.</w:t>
      </w:r>
    </w:p>
    <w:p w14:paraId="3CFDE33B" w14:textId="77777777" w:rsidR="00C93CD9" w:rsidRDefault="00A756F5">
      <w:pPr>
        <w:spacing w:after="120" w:line="360" w:lineRule="auto"/>
        <w:ind w:firstLine="720"/>
        <w:jc w:val="both"/>
      </w:pPr>
      <w:r>
        <w:t>The problem addressed in this project is therefore to design, build and evaluate a low-cost quadruped monitoring platform that (a) measures air quality, temperature and distance at crop level, (b) captures and classifies leaf images without reporting diseases in frames that contain no leaf, (c) presents all measurements live and keeps a permanent record, and (d) has a locomotion design whose feasibility with inexpensive servos is established quantitatively rather than assumed.</w:t>
      </w:r>
    </w:p>
    <w:p w14:paraId="73031E14" w14:textId="77777777" w:rsidR="00C93CD9" w:rsidRDefault="00A756F5">
      <w:pPr>
        <w:pStyle w:val="Heading2"/>
        <w:keepNext/>
        <w:tabs>
          <w:tab w:val="left" w:pos="720"/>
        </w:tabs>
        <w:spacing w:before="240" w:after="120" w:line="360" w:lineRule="auto"/>
      </w:pPr>
      <w:bookmarkStart w:id="4" w:name="_Toc243226048"/>
      <w:r>
        <w:rPr>
          <w:caps/>
        </w:rPr>
        <w:lastRenderedPageBreak/>
        <w:t>1.4</w:t>
      </w:r>
      <w:r>
        <w:rPr>
          <w:caps/>
        </w:rPr>
        <w:tab/>
        <w:t>Objectives</w:t>
      </w:r>
      <w:bookmarkEnd w:id="4"/>
    </w:p>
    <w:p w14:paraId="59A5E8B0" w14:textId="77777777" w:rsidR="00C93CD9" w:rsidRDefault="00A756F5">
      <w:pPr>
        <w:spacing w:after="120" w:line="360" w:lineRule="auto"/>
        <w:ind w:firstLine="720"/>
        <w:jc w:val="both"/>
      </w:pPr>
      <w:r>
        <w:t>The project had the following objectives:</w:t>
      </w:r>
    </w:p>
    <w:p w14:paraId="4CDC98DB" w14:textId="77777777" w:rsidR="00C93CD9" w:rsidRDefault="00A756F5">
      <w:pPr>
        <w:pStyle w:val="ListParagraph"/>
        <w:numPr>
          <w:ilvl w:val="0"/>
          <w:numId w:val="2"/>
        </w:numPr>
        <w:spacing w:after="60" w:line="360" w:lineRule="auto"/>
        <w:jc w:val="both"/>
      </w:pPr>
      <w:r>
        <w:t>To fabricate a twelve-degree-of-freedom quadruped chassis by 3D printing, adapt it to carry the sensing payload, and measure its true geometry.</w:t>
      </w:r>
    </w:p>
    <w:p w14:paraId="45E0D922" w14:textId="77777777" w:rsidR="00C93CD9" w:rsidRDefault="00A756F5">
      <w:pPr>
        <w:pStyle w:val="ListParagraph"/>
        <w:numPr>
          <w:ilvl w:val="0"/>
          <w:numId w:val="2"/>
        </w:numPr>
        <w:spacing w:after="60" w:line="360" w:lineRule="auto"/>
        <w:jc w:val="both"/>
      </w:pPr>
      <w:r>
        <w:t>To build a wireless sensing payload that measures total volatile organic compounds, estimated carbon dioxide, particle count, temperature and ultrasonic range, with firmware that is robust to wiring and network faults.</w:t>
      </w:r>
    </w:p>
    <w:p w14:paraId="5DF6C371" w14:textId="77777777" w:rsidR="00C93CD9" w:rsidRDefault="00A756F5">
      <w:pPr>
        <w:pStyle w:val="ListParagraph"/>
        <w:numPr>
          <w:ilvl w:val="0"/>
          <w:numId w:val="2"/>
        </w:numPr>
        <w:spacing w:after="60" w:line="360" w:lineRule="auto"/>
        <w:jc w:val="both"/>
      </w:pPr>
      <w:r>
        <w:t>To stream images from a camera on the robot and classify leaf diseases with a deep learning model, rejecting frames that do not contain a leaf.</w:t>
      </w:r>
    </w:p>
    <w:p w14:paraId="5EB4BAF0" w14:textId="77777777" w:rsidR="00C93CD9" w:rsidRDefault="00A756F5">
      <w:pPr>
        <w:pStyle w:val="ListParagraph"/>
        <w:numPr>
          <w:ilvl w:val="0"/>
          <w:numId w:val="2"/>
        </w:numPr>
        <w:spacing w:after="60" w:line="360" w:lineRule="auto"/>
        <w:jc w:val="both"/>
      </w:pPr>
      <w:r>
        <w:t>To develop a live dashboard that displays every measurement, logs it permanently and tags each classified image with the air conditions at the moment of capture.</w:t>
      </w:r>
    </w:p>
    <w:p w14:paraId="567470D0" w14:textId="77777777" w:rsidR="00C93CD9" w:rsidRDefault="00A756F5">
      <w:pPr>
        <w:pStyle w:val="ListParagraph"/>
        <w:numPr>
          <w:ilvl w:val="0"/>
          <w:numId w:val="2"/>
        </w:numPr>
        <w:spacing w:after="60" w:line="360" w:lineRule="auto"/>
        <w:jc w:val="both"/>
      </w:pPr>
      <w:r>
        <w:t>To derive and verify the leg kinematics, and to establish through physics simulation with realistic servo limits whether the robot can walk and survey crop rows autonomously.</w:t>
      </w:r>
    </w:p>
    <w:p w14:paraId="4C18BD6B" w14:textId="77777777" w:rsidR="00C93CD9" w:rsidRDefault="00A756F5">
      <w:pPr>
        <w:pStyle w:val="ListParagraph"/>
        <w:numPr>
          <w:ilvl w:val="0"/>
          <w:numId w:val="2"/>
        </w:numPr>
        <w:spacing w:after="60" w:line="360" w:lineRule="auto"/>
        <w:jc w:val="both"/>
      </w:pPr>
      <w:r>
        <w:t>To evaluate each module quantitatively, and to state clearly what has and has not been demonstrated.</w:t>
      </w:r>
    </w:p>
    <w:p w14:paraId="6C279440" w14:textId="77777777" w:rsidR="00C93CD9" w:rsidRDefault="00A756F5">
      <w:pPr>
        <w:pStyle w:val="Heading2"/>
        <w:keepNext/>
        <w:tabs>
          <w:tab w:val="left" w:pos="720"/>
        </w:tabs>
        <w:spacing w:before="240" w:after="120" w:line="360" w:lineRule="auto"/>
      </w:pPr>
      <w:bookmarkStart w:id="5" w:name="_Toc243226049"/>
      <w:r>
        <w:rPr>
          <w:caps/>
        </w:rPr>
        <w:t>1.5</w:t>
      </w:r>
      <w:r>
        <w:rPr>
          <w:caps/>
        </w:rPr>
        <w:tab/>
        <w:t>Scope of the Project</w:t>
      </w:r>
      <w:bookmarkEnd w:id="5"/>
    </w:p>
    <w:p w14:paraId="456F480C" w14:textId="77777777" w:rsidR="00C93CD9" w:rsidRDefault="00A756F5">
      <w:pPr>
        <w:spacing w:after="120" w:line="360" w:lineRule="auto"/>
        <w:ind w:firstLine="720"/>
        <w:jc w:val="both"/>
      </w:pPr>
      <w:r>
        <w:t xml:space="preserve">The project covers the mechanical platform, the embedded sensing and camera nodes, the laptop-side dashboard and classifier, the locomotion design and its simulation. Within this scope, the sensing payload was built and tested on physical hardware, and locomotion was developed and evaluated in simulation. The following are outside the present scope: field trials on a working farm, calibration of the gas and dust sensors against reference instruments, training a new disease classifier on field images, GPS-based </w:t>
      </w:r>
      <w:proofErr w:type="spellStart"/>
      <w:r>
        <w:t>localisation</w:t>
      </w:r>
      <w:proofErr w:type="spellEnd"/>
      <w:r>
        <w:t>, and walking on the physical robot. Basic actuation of the physical legs was tested at the end of the project and is reported, but walking is planned as the next phase.</w:t>
      </w:r>
    </w:p>
    <w:p w14:paraId="592BC44F" w14:textId="77777777" w:rsidR="00C93CD9" w:rsidRDefault="00A756F5">
      <w:pPr>
        <w:spacing w:after="120" w:line="360" w:lineRule="auto"/>
        <w:ind w:firstLine="720"/>
        <w:jc w:val="both"/>
      </w:pPr>
      <w:r>
        <w:t xml:space="preserve">The scope changed during the project. The plan presented at Review III placed an NVIDIA Jetson Orin Nano on the robot for onboard inference. Analysis of the servo torque margin, the electrical design and the risk of damage to an expensive board in a fall led to a revised design in which two low-cost microcontroller nodes carry the </w:t>
      </w:r>
      <w:r>
        <w:lastRenderedPageBreak/>
        <w:t>sensors and inference runs on a laptop. The reasons for this change are discussed in Section 3.6.</w:t>
      </w:r>
    </w:p>
    <w:p w14:paraId="7F16DD44" w14:textId="77777777" w:rsidR="00C93CD9" w:rsidRDefault="00A756F5">
      <w:pPr>
        <w:pStyle w:val="Heading2"/>
        <w:keepNext/>
        <w:tabs>
          <w:tab w:val="left" w:pos="720"/>
        </w:tabs>
        <w:spacing w:before="240" w:after="120" w:line="360" w:lineRule="auto"/>
      </w:pPr>
      <w:bookmarkStart w:id="6" w:name="_Toc243226050"/>
      <w:r>
        <w:rPr>
          <w:caps/>
        </w:rPr>
        <w:t>1.6</w:t>
      </w:r>
      <w:r>
        <w:rPr>
          <w:caps/>
        </w:rPr>
        <w:tab/>
        <w:t>Contributions</w:t>
      </w:r>
      <w:bookmarkEnd w:id="6"/>
    </w:p>
    <w:p w14:paraId="2B33805A" w14:textId="77777777" w:rsidR="00C93CD9" w:rsidRDefault="00A756F5">
      <w:pPr>
        <w:spacing w:after="120" w:line="360" w:lineRule="auto"/>
        <w:ind w:firstLine="720"/>
        <w:jc w:val="both"/>
      </w:pPr>
      <w:r>
        <w:t>The main contributions of this work are:</w:t>
      </w:r>
    </w:p>
    <w:p w14:paraId="71CFBFE7" w14:textId="77777777" w:rsidR="00C93CD9" w:rsidRDefault="00A756F5">
      <w:pPr>
        <w:pStyle w:val="ListParagraph"/>
        <w:numPr>
          <w:ilvl w:val="0"/>
          <w:numId w:val="3"/>
        </w:numPr>
        <w:spacing w:after="60" w:line="360" w:lineRule="auto"/>
        <w:jc w:val="both"/>
      </w:pPr>
      <w:r>
        <w:t>A working, low-cost, two-node wireless sensing payload, with firmware that detects absent sensors, diagnoses network faults and lets the camera register itself with the dashboard without any manual configuration.</w:t>
      </w:r>
    </w:p>
    <w:p w14:paraId="4A01FE7F" w14:textId="77777777" w:rsidR="00C93CD9" w:rsidRDefault="00A756F5">
      <w:pPr>
        <w:pStyle w:val="ListParagraph"/>
        <w:numPr>
          <w:ilvl w:val="0"/>
          <w:numId w:val="3"/>
        </w:numPr>
        <w:spacing w:after="60" w:line="360" w:lineRule="auto"/>
        <w:jc w:val="both"/>
      </w:pPr>
      <w:r>
        <w:t xml:space="preserve">A disease classification pipeline in which a </w:t>
      </w:r>
      <w:proofErr w:type="spellStart"/>
      <w:r>
        <w:t>colour</w:t>
      </w:r>
      <w:proofErr w:type="spellEnd"/>
      <w:r>
        <w:t>-based vegetation check prevents the classifier from labelling non-leaf frames, demonstrated on frames that the classifier alone labelled as diseased with 82–90 % confidence.</w:t>
      </w:r>
    </w:p>
    <w:p w14:paraId="498D3876" w14:textId="77777777" w:rsidR="00C93CD9" w:rsidRDefault="00A756F5">
      <w:pPr>
        <w:pStyle w:val="ListParagraph"/>
        <w:numPr>
          <w:ilvl w:val="0"/>
          <w:numId w:val="3"/>
        </w:numPr>
        <w:spacing w:after="60" w:line="360" w:lineRule="auto"/>
        <w:jc w:val="both"/>
      </w:pPr>
      <w:r>
        <w:t>A physics model of the printed quadruped built from measured geometry with servo torque capped at the MG996R stall value, and an autonomous row-survey controller driven by the robot's own range sensor.</w:t>
      </w:r>
    </w:p>
    <w:p w14:paraId="49BBD70A" w14:textId="77777777" w:rsidR="00C93CD9" w:rsidRDefault="00A756F5">
      <w:pPr>
        <w:pStyle w:val="ListParagraph"/>
        <w:numPr>
          <w:ilvl w:val="0"/>
          <w:numId w:val="3"/>
        </w:numPr>
        <w:spacing w:after="60" w:line="360" w:lineRule="auto"/>
        <w:jc w:val="both"/>
      </w:pPr>
      <w:r>
        <w:t xml:space="preserve">Two design findings that apply to the physical robot: footholds must be placed around the measured </w:t>
      </w:r>
      <w:proofErr w:type="spellStart"/>
      <w:r>
        <w:t>centre</w:t>
      </w:r>
      <w:proofErr w:type="spellEnd"/>
      <w:r>
        <w:t xml:space="preserve"> of mass, which sits 12 mm behind the body </w:t>
      </w:r>
      <w:proofErr w:type="spellStart"/>
      <w:r>
        <w:t>centre</w:t>
      </w:r>
      <w:proofErr w:type="spellEnd"/>
      <w:r>
        <w:t>, and MG996R-class servos limit the trot to about 0.18 m/s.</w:t>
      </w:r>
    </w:p>
    <w:p w14:paraId="4635821C" w14:textId="77777777" w:rsidR="00C93CD9" w:rsidRDefault="00A756F5">
      <w:pPr>
        <w:pStyle w:val="Heading2"/>
        <w:keepNext/>
        <w:tabs>
          <w:tab w:val="left" w:pos="720"/>
        </w:tabs>
        <w:spacing w:before="240" w:after="120" w:line="360" w:lineRule="auto"/>
      </w:pPr>
      <w:bookmarkStart w:id="7" w:name="_Toc243226051"/>
      <w:r>
        <w:rPr>
          <w:caps/>
        </w:rPr>
        <w:t>1.7</w:t>
      </w:r>
      <w:r>
        <w:rPr>
          <w:caps/>
        </w:rPr>
        <w:tab/>
        <w:t>Organisation of the Report</w:t>
      </w:r>
      <w:bookmarkEnd w:id="7"/>
    </w:p>
    <w:p w14:paraId="0DCD4018" w14:textId="77777777" w:rsidR="00C93CD9" w:rsidRDefault="00A756F5">
      <w:pPr>
        <w:spacing w:after="120" w:line="360" w:lineRule="auto"/>
        <w:ind w:firstLine="720"/>
        <w:jc w:val="both"/>
      </w:pPr>
      <w:r>
        <w:t xml:space="preserve">Chapter 2 surveys the literature on legged robots, agricultural robotics, agricultural sensing, image-based disease detection and robot simulation, and identifies the gaps this project addresses. Chapter 3 sets out the requirements, the hardware and software used, the original architecture and the revised one. Chapter 4 describes the mechanical design, fabrication and static torque analysis of the chassis. Chapter 5 covers the embedded sensing system: the sensor node, its interfacing and firmware, and the camera node. Chapter 6 describes the dashboard and the leaf-disease classification pipeline. Chapter 7 presents the leg kinematics, the evolution of the simulation work and the </w:t>
      </w:r>
      <w:proofErr w:type="spellStart"/>
      <w:r>
        <w:t>MuJoCo</w:t>
      </w:r>
      <w:proofErr w:type="spellEnd"/>
      <w:r>
        <w:t xml:space="preserve"> model, gait and survey mission. Chapter 8 reports and discusses the results, and Chapter 9 concludes and outlines future work. Appendices give the wiring map, the telemetry format and dashboard interface, key source listings, operating instructions and the bill of materials.</w:t>
      </w:r>
    </w:p>
    <w:p w14:paraId="16209CFB" w14:textId="77777777" w:rsidR="00C93CD9" w:rsidRDefault="00A756F5">
      <w:pPr>
        <w:pStyle w:val="Heading1"/>
        <w:pageBreakBefore/>
        <w:spacing w:after="360"/>
      </w:pPr>
      <w:bookmarkStart w:id="8" w:name="_Toc243226052"/>
      <w:r>
        <w:rPr>
          <w:sz w:val="24"/>
          <w:szCs w:val="24"/>
        </w:rPr>
        <w:lastRenderedPageBreak/>
        <w:t>Chapter 2</w:t>
      </w:r>
      <w:r>
        <w:br/>
        <w:t>Literature Survey</w:t>
      </w:r>
      <w:bookmarkEnd w:id="8"/>
    </w:p>
    <w:p w14:paraId="7C330EDD" w14:textId="77777777" w:rsidR="00C93CD9" w:rsidRDefault="00A756F5">
      <w:pPr>
        <w:pStyle w:val="Heading2"/>
        <w:keepNext/>
        <w:tabs>
          <w:tab w:val="left" w:pos="720"/>
        </w:tabs>
        <w:spacing w:before="240" w:after="120" w:line="360" w:lineRule="auto"/>
      </w:pPr>
      <w:bookmarkStart w:id="9" w:name="_Toc243226053"/>
      <w:r>
        <w:rPr>
          <w:caps/>
        </w:rPr>
        <w:t>2.1</w:t>
      </w:r>
      <w:r>
        <w:rPr>
          <w:caps/>
        </w:rPr>
        <w:tab/>
        <w:t>Introduction</w:t>
      </w:r>
      <w:bookmarkEnd w:id="9"/>
    </w:p>
    <w:p w14:paraId="4DCE31A4" w14:textId="77777777" w:rsidR="00C93CD9" w:rsidRDefault="00A756F5">
      <w:pPr>
        <w:spacing w:after="120" w:line="360" w:lineRule="auto"/>
        <w:ind w:firstLine="720"/>
        <w:jc w:val="both"/>
      </w:pPr>
      <w:r>
        <w:t xml:space="preserve">This chapter reviews the work on which the project builds. It is </w:t>
      </w:r>
      <w:proofErr w:type="spellStart"/>
      <w:r>
        <w:t>organised</w:t>
      </w:r>
      <w:proofErr w:type="spellEnd"/>
      <w:r>
        <w:t xml:space="preserve"> by the five areas the system draws on: legged robots, robotics in agriculture, sensing and the Internet of Things in agriculture, image-based plant disease detection, and physics simulation for legged robots. The chapter closes with a summary of the surveyed work and the research gaps that shaped the project's objectives.</w:t>
      </w:r>
    </w:p>
    <w:p w14:paraId="7A533611" w14:textId="77777777" w:rsidR="00C93CD9" w:rsidRDefault="00A756F5">
      <w:pPr>
        <w:pStyle w:val="Heading2"/>
        <w:keepNext/>
        <w:tabs>
          <w:tab w:val="left" w:pos="720"/>
        </w:tabs>
        <w:spacing w:before="240" w:after="120" w:line="360" w:lineRule="auto"/>
      </w:pPr>
      <w:bookmarkStart w:id="10" w:name="_Toc243226054"/>
      <w:r>
        <w:rPr>
          <w:caps/>
        </w:rPr>
        <w:t>2.2</w:t>
      </w:r>
      <w:r>
        <w:rPr>
          <w:caps/>
        </w:rPr>
        <w:tab/>
        <w:t>Legged Robots</w:t>
      </w:r>
      <w:bookmarkEnd w:id="10"/>
    </w:p>
    <w:p w14:paraId="654E340B" w14:textId="77777777" w:rsidR="00C93CD9" w:rsidRDefault="00A756F5">
      <w:pPr>
        <w:pStyle w:val="Heading3"/>
        <w:keepNext/>
        <w:tabs>
          <w:tab w:val="left" w:pos="720"/>
        </w:tabs>
        <w:spacing w:before="180" w:after="100" w:line="360" w:lineRule="auto"/>
      </w:pPr>
      <w:bookmarkStart w:id="11" w:name="_Toc243226055"/>
      <w:r>
        <w:rPr>
          <w:caps/>
        </w:rPr>
        <w:t>2.2.1</w:t>
      </w:r>
      <w:r>
        <w:rPr>
          <w:caps/>
        </w:rPr>
        <w:tab/>
        <w:t>Research Quadrupeds</w:t>
      </w:r>
      <w:bookmarkEnd w:id="11"/>
    </w:p>
    <w:p w14:paraId="042F6C3B" w14:textId="77777777" w:rsidR="00C93CD9" w:rsidRDefault="00A756F5">
      <w:pPr>
        <w:spacing w:after="120" w:line="360" w:lineRule="auto"/>
        <w:ind w:firstLine="720"/>
        <w:jc w:val="both"/>
      </w:pPr>
      <w:r>
        <w:t xml:space="preserve">Modern quadrupeds reached their current level of agility through advances in actuation and control. </w:t>
      </w:r>
      <w:proofErr w:type="spellStart"/>
      <w:r>
        <w:t>Bledt</w:t>
      </w:r>
      <w:proofErr w:type="spellEnd"/>
      <w:r>
        <w:t xml:space="preserve"> et al. (2018) presented MIT Cheetah 3, which uses proprioceptive actuators, motors with low gear ratios that sense contact forces through motor current, together with model-predictive control to walk and climb stairs without vision. The design </w:t>
      </w:r>
      <w:proofErr w:type="spellStart"/>
      <w:r>
        <w:t>emphasises</w:t>
      </w:r>
      <w:proofErr w:type="spellEnd"/>
      <w:r>
        <w:t xml:space="preserve"> robustness to unexpected contact, which matters for any robot moving through cluttered ground. Hutter et al. (2016) introduced </w:t>
      </w:r>
      <w:proofErr w:type="spellStart"/>
      <w:r>
        <w:t>ANYmal</w:t>
      </w:r>
      <w:proofErr w:type="spellEnd"/>
      <w:r>
        <w:t xml:space="preserve">, a torque-controllable quadruped of about 30 kg built for robust operation and resistant to impulsive loads during running and jumping. </w:t>
      </w:r>
      <w:proofErr w:type="spellStart"/>
      <w:r>
        <w:t>ANYmal</w:t>
      </w:r>
      <w:proofErr w:type="spellEnd"/>
      <w:r>
        <w:t xml:space="preserve"> has since become a reference platform for field robotics research.</w:t>
      </w:r>
    </w:p>
    <w:p w14:paraId="2A57CBEE" w14:textId="77777777" w:rsidR="00C93CD9" w:rsidRDefault="00A756F5">
      <w:pPr>
        <w:spacing w:after="120" w:line="360" w:lineRule="auto"/>
        <w:ind w:firstLine="720"/>
        <w:jc w:val="both"/>
      </w:pPr>
      <w:r>
        <w:t xml:space="preserve">Learning-based control has extended what these robots can do. Hwangbo et al. (2019) trained neural network policies in simulation and transferred them to </w:t>
      </w:r>
      <w:proofErr w:type="spellStart"/>
      <w:r>
        <w:t>ANYmal</w:t>
      </w:r>
      <w:proofErr w:type="spellEnd"/>
      <w:r>
        <w:t>, producing locomotion that followed velocity commands more precisely and efficiently than earlier controllers and could recover from falls. The approach depends on a simulator accurate enough that a policy learned in it still works on the real robot, a point that recurs in Section 2.6.</w:t>
      </w:r>
    </w:p>
    <w:p w14:paraId="053741A8" w14:textId="77777777" w:rsidR="00C93CD9" w:rsidRDefault="00A756F5">
      <w:pPr>
        <w:pStyle w:val="Heading3"/>
        <w:keepNext/>
        <w:tabs>
          <w:tab w:val="left" w:pos="720"/>
        </w:tabs>
        <w:spacing w:before="180" w:after="100" w:line="360" w:lineRule="auto"/>
      </w:pPr>
      <w:bookmarkStart w:id="12" w:name="_Toc243226056"/>
      <w:r>
        <w:rPr>
          <w:caps/>
        </w:rPr>
        <w:t>2.2.2</w:t>
      </w:r>
      <w:r>
        <w:rPr>
          <w:caps/>
        </w:rPr>
        <w:tab/>
        <w:t>Low-Cost and Open Quadrupeds</w:t>
      </w:r>
      <w:bookmarkEnd w:id="12"/>
    </w:p>
    <w:p w14:paraId="33DE757E" w14:textId="77777777" w:rsidR="00C93CD9" w:rsidRDefault="00A756F5">
      <w:pPr>
        <w:spacing w:after="120" w:line="360" w:lineRule="auto"/>
        <w:ind w:firstLine="720"/>
        <w:jc w:val="both"/>
      </w:pPr>
      <w:r>
        <w:t xml:space="preserve">A parallel line of work aims to make legged robots accessible. Katz et al. (2019) described Mini Cheetah, a small and comparatively inexpensive quadruped intended for rapid control development. Kau et al. (2019) presented Stanford Doggo, an open-source quasi-direct-drive quadruped that can be built with hand tools for under </w:t>
      </w:r>
      <w:r>
        <w:lastRenderedPageBreak/>
        <w:t>US$3,000 and that matched or exceeded the vertical jumping agility of larger robots. Both still rely on brushless motors and custom transmissions.</w:t>
      </w:r>
    </w:p>
    <w:p w14:paraId="784E23BC" w14:textId="77777777" w:rsidR="00C93CD9" w:rsidRDefault="00A756F5">
      <w:pPr>
        <w:spacing w:after="120" w:line="360" w:lineRule="auto"/>
        <w:ind w:firstLine="720"/>
        <w:jc w:val="both"/>
      </w:pPr>
      <w:r>
        <w:t xml:space="preserve">Below this cost level sit hobby designs printed on desktop 3D printers and driven by standard radio-control servos. The </w:t>
      </w:r>
      <w:proofErr w:type="spellStart"/>
      <w:r>
        <w:t>SpotMicro</w:t>
      </w:r>
      <w:proofErr w:type="spellEnd"/>
      <w:r>
        <w:t xml:space="preserve"> design used in this project belongs to that class (KDY0523, n.d.). Such robots are cheap and easy to reproduce, but their servos have limited torque, no torque sensing and significant backlash, and published designs rarely carry a useful payload or come with a quantitative analysis of whether the servos are strong enough. This project treats that analysis as a central question.</w:t>
      </w:r>
    </w:p>
    <w:p w14:paraId="68BDCFA4" w14:textId="77777777" w:rsidR="00C93CD9" w:rsidRDefault="00A756F5">
      <w:pPr>
        <w:pStyle w:val="Heading2"/>
        <w:keepNext/>
        <w:tabs>
          <w:tab w:val="left" w:pos="720"/>
        </w:tabs>
        <w:spacing w:before="240" w:after="120" w:line="360" w:lineRule="auto"/>
      </w:pPr>
      <w:bookmarkStart w:id="13" w:name="_Toc243226057"/>
      <w:r>
        <w:rPr>
          <w:caps/>
        </w:rPr>
        <w:t>2.3</w:t>
      </w:r>
      <w:r>
        <w:rPr>
          <w:caps/>
        </w:rPr>
        <w:tab/>
        <w:t>Robotics in Agriculture</w:t>
      </w:r>
      <w:bookmarkEnd w:id="13"/>
    </w:p>
    <w:p w14:paraId="54D3B998" w14:textId="77777777" w:rsidR="00C93CD9" w:rsidRDefault="00A756F5">
      <w:pPr>
        <w:spacing w:after="120" w:line="360" w:lineRule="auto"/>
        <w:ind w:firstLine="720"/>
        <w:jc w:val="both"/>
      </w:pPr>
      <w:proofErr w:type="spellStart"/>
      <w:r>
        <w:t>Bechar</w:t>
      </w:r>
      <w:proofErr w:type="spellEnd"/>
      <w:r>
        <w:t xml:space="preserve"> &amp; Vigneault (2016) reviewed the concepts and components of agricultural robots for field operations, setting out the sensing, decision-making and actuation that such a robot needs and the reasons field conditions make each one harder than in a factory. Fountas et al. (2020) surveyed agricultural robotics for field operations and found that research effort concentrates on harvesting and weeding. Monitoring, which needs mobility and sensing more than manipulation, has received less attention.</w:t>
      </w:r>
    </w:p>
    <w:p w14:paraId="5983CF17" w14:textId="77777777" w:rsidR="00C93CD9" w:rsidRDefault="00A756F5">
      <w:pPr>
        <w:spacing w:after="120" w:line="360" w:lineRule="auto"/>
        <w:ind w:firstLine="720"/>
        <w:jc w:val="both"/>
      </w:pPr>
      <w:r>
        <w:t>Most of the platforms in these reviews are wheeled or tracked. Wheels are efficient on firm ground but sink and slip in wet soil and need clear, continuous paths between rows. A legged platform trades efficiency for the ability to place each foot, which suits slow monitoring tasks in soft or uneven ground. No surveyed work combined a low-cost legged platform with an environmental and imaging payload for crop monitoring.</w:t>
      </w:r>
    </w:p>
    <w:p w14:paraId="30AC7B26" w14:textId="77777777" w:rsidR="00C93CD9" w:rsidRDefault="00A756F5">
      <w:pPr>
        <w:pStyle w:val="Heading2"/>
        <w:keepNext/>
        <w:tabs>
          <w:tab w:val="left" w:pos="720"/>
        </w:tabs>
        <w:spacing w:before="240" w:after="120" w:line="360" w:lineRule="auto"/>
      </w:pPr>
      <w:bookmarkStart w:id="14" w:name="_Toc243226058"/>
      <w:r>
        <w:rPr>
          <w:caps/>
        </w:rPr>
        <w:t>2.4</w:t>
      </w:r>
      <w:r>
        <w:rPr>
          <w:caps/>
        </w:rPr>
        <w:tab/>
        <w:t>Sensing and IoT in Agriculture</w:t>
      </w:r>
      <w:bookmarkEnd w:id="14"/>
    </w:p>
    <w:p w14:paraId="63FD39D1" w14:textId="77777777" w:rsidR="00C93CD9" w:rsidRDefault="00A756F5">
      <w:pPr>
        <w:pStyle w:val="Heading3"/>
        <w:keepNext/>
        <w:tabs>
          <w:tab w:val="left" w:pos="720"/>
        </w:tabs>
        <w:spacing w:before="180" w:after="100" w:line="360" w:lineRule="auto"/>
      </w:pPr>
      <w:bookmarkStart w:id="15" w:name="_Toc243226059"/>
      <w:r>
        <w:rPr>
          <w:caps/>
        </w:rPr>
        <w:t>2.4.1</w:t>
      </w:r>
      <w:r>
        <w:rPr>
          <w:caps/>
        </w:rPr>
        <w:tab/>
        <w:t>Sensor Networks</w:t>
      </w:r>
      <w:bookmarkEnd w:id="15"/>
    </w:p>
    <w:p w14:paraId="049FFF0A" w14:textId="77777777" w:rsidR="00C93CD9" w:rsidRDefault="00A756F5">
      <w:pPr>
        <w:spacing w:after="120" w:line="360" w:lineRule="auto"/>
        <w:ind w:firstLine="720"/>
        <w:jc w:val="both"/>
      </w:pPr>
      <w:r>
        <w:t xml:space="preserve">Ray (2017) reviewed Internet of Things technologies for smart agriculture, covering sensing, communication and application layers and the practical challenges of deploying them in fields. Elijah et al. (2018) examined how IoT and data analytics are changing agriculture, identifying the shift from standalone wireless sensor networks towards connected systems that combine sensing with analysis and decision support. </w:t>
      </w:r>
      <w:proofErr w:type="spellStart"/>
      <w:r>
        <w:t>Tzounis</w:t>
      </w:r>
      <w:proofErr w:type="spellEnd"/>
      <w:r>
        <w:t xml:space="preserve"> et al. (2017) surveyed recent advances and open challenges, including power supply, connectivity in rural areas and the cost of deploying many nodes.</w:t>
      </w:r>
    </w:p>
    <w:p w14:paraId="0907DCA2" w14:textId="77777777" w:rsidR="00C93CD9" w:rsidRDefault="00A756F5">
      <w:pPr>
        <w:spacing w:after="120" w:line="360" w:lineRule="auto"/>
        <w:ind w:firstLine="720"/>
        <w:jc w:val="both"/>
      </w:pPr>
      <w:r>
        <w:lastRenderedPageBreak/>
        <w:t>These systems share a limitation that motivates this project: they monitor fixed points. Covering a field densely requires many nodes, each needing power and maintenance, while a single mobile platform can carry one set of sensors to many locations. The cost of mobility is that each location is measured only when the robot passes it.</w:t>
      </w:r>
    </w:p>
    <w:p w14:paraId="0DA7D699" w14:textId="77777777" w:rsidR="00C93CD9" w:rsidRDefault="00A756F5">
      <w:pPr>
        <w:pStyle w:val="Heading3"/>
        <w:keepNext/>
        <w:tabs>
          <w:tab w:val="left" w:pos="720"/>
        </w:tabs>
        <w:spacing w:before="180" w:after="100" w:line="360" w:lineRule="auto"/>
      </w:pPr>
      <w:bookmarkStart w:id="16" w:name="_Toc243226060"/>
      <w:r>
        <w:rPr>
          <w:caps/>
        </w:rPr>
        <w:t>2.4.2</w:t>
      </w:r>
      <w:r>
        <w:rPr>
          <w:caps/>
        </w:rPr>
        <w:tab/>
        <w:t>VOCs as Disease Indicators</w:t>
      </w:r>
      <w:bookmarkEnd w:id="16"/>
    </w:p>
    <w:p w14:paraId="7AE05158" w14:textId="77777777" w:rsidR="00C93CD9" w:rsidRDefault="00A756F5">
      <w:pPr>
        <w:spacing w:after="120" w:line="360" w:lineRule="auto"/>
        <w:ind w:firstLine="720"/>
        <w:jc w:val="both"/>
      </w:pPr>
      <w:r>
        <w:t>Plants release volatile organic compounds continuously, and infection or stress changes both the amount and the mixture. Martinelli et al. (2015) reviewed advanced methods of plant disease detection and included VOC profiling among the techniques that can reveal infection, in some cases before visible symptoms appear. Laboratory methods such as gas chromatography identify individual compounds, but are slow and expensive. Low-cost metal-oxide gas sensors such as the SGP30 cannot distinguish compounds; they report a total VOC concentration and an estimated CO₂ equivalent (</w:t>
      </w:r>
      <w:proofErr w:type="spellStart"/>
      <w:r>
        <w:t>Sensirion</w:t>
      </w:r>
      <w:proofErr w:type="spellEnd"/>
      <w:r>
        <w:t xml:space="preserve"> AG, n.d.). Such a sensor can indicate that something unusual is present at a location, which is the role it plays in this project, but it cannot identify a disease on its own.</w:t>
      </w:r>
    </w:p>
    <w:p w14:paraId="0A9D8BCB" w14:textId="77777777" w:rsidR="00C93CD9" w:rsidRDefault="00A756F5">
      <w:pPr>
        <w:pStyle w:val="Heading2"/>
        <w:keepNext/>
        <w:tabs>
          <w:tab w:val="left" w:pos="720"/>
        </w:tabs>
        <w:spacing w:before="240" w:after="120" w:line="360" w:lineRule="auto"/>
      </w:pPr>
      <w:bookmarkStart w:id="17" w:name="_Toc243226061"/>
      <w:r>
        <w:rPr>
          <w:caps/>
        </w:rPr>
        <w:t>2.5</w:t>
      </w:r>
      <w:r>
        <w:rPr>
          <w:caps/>
        </w:rPr>
        <w:tab/>
        <w:t>Image-Based Plant Disease Detection</w:t>
      </w:r>
      <w:bookmarkEnd w:id="17"/>
    </w:p>
    <w:p w14:paraId="590890BC" w14:textId="77777777" w:rsidR="00C93CD9" w:rsidRDefault="00A756F5">
      <w:pPr>
        <w:pStyle w:val="Heading3"/>
        <w:keepNext/>
        <w:tabs>
          <w:tab w:val="left" w:pos="720"/>
        </w:tabs>
        <w:spacing w:before="180" w:after="100" w:line="360" w:lineRule="auto"/>
      </w:pPr>
      <w:bookmarkStart w:id="18" w:name="_Toc243226062"/>
      <w:r>
        <w:rPr>
          <w:caps/>
        </w:rPr>
        <w:t>2.5.1</w:t>
      </w:r>
      <w:r>
        <w:rPr>
          <w:caps/>
        </w:rPr>
        <w:tab/>
        <w:t>Deep Learning on PlantVillage</w:t>
      </w:r>
      <w:bookmarkEnd w:id="18"/>
    </w:p>
    <w:p w14:paraId="38A559A9" w14:textId="77777777" w:rsidR="00C93CD9" w:rsidRDefault="00A756F5">
      <w:pPr>
        <w:spacing w:after="120" w:line="360" w:lineRule="auto"/>
        <w:ind w:firstLine="720"/>
        <w:jc w:val="both"/>
      </w:pPr>
      <w:r>
        <w:t xml:space="preserve">Hughes &amp; </w:t>
      </w:r>
      <w:proofErr w:type="spellStart"/>
      <w:r>
        <w:t>Salathé</w:t>
      </w:r>
      <w:proofErr w:type="spellEnd"/>
      <w:r>
        <w:t xml:space="preserve"> (2015) released </w:t>
      </w:r>
      <w:proofErr w:type="spellStart"/>
      <w:r>
        <w:t>PlantVillage</w:t>
      </w:r>
      <w:proofErr w:type="spellEnd"/>
      <w:r>
        <w:t xml:space="preserve">, an open collection of tens of thousands of images of healthy and diseased leaves photographed under controlled conditions. It quickly became the standard benchmark. Mohanty et al. (2016) trained deep convolutional networks on 54,306 </w:t>
      </w:r>
      <w:proofErr w:type="spellStart"/>
      <w:r>
        <w:t>PlantVillage</w:t>
      </w:r>
      <w:proofErr w:type="spellEnd"/>
      <w:r>
        <w:t xml:space="preserve"> images covering 14 crops and 26 diseases, and reported 99.35 % accuracy on held-out images. They also observed that accuracy fell substantially on images taken under conditions unlike the training set, an early warning about deploying such models in the field. Ferentinos (2018) evaluated several architectures on 87,848 images and confirmed that very high accuracy is achievable on curated data. Too et al. (2019) compared fine-tuned networks on the 38 </w:t>
      </w:r>
      <w:proofErr w:type="spellStart"/>
      <w:r>
        <w:t>PlantVillage</w:t>
      </w:r>
      <w:proofErr w:type="spellEnd"/>
      <w:r>
        <w:t xml:space="preserve"> classes and found that modern architectures reach above 99 % test accuracy.</w:t>
      </w:r>
    </w:p>
    <w:p w14:paraId="3A6D684F" w14:textId="77777777" w:rsidR="00C93CD9" w:rsidRDefault="00A756F5">
      <w:pPr>
        <w:spacing w:after="120" w:line="360" w:lineRule="auto"/>
        <w:ind w:firstLine="720"/>
        <w:jc w:val="both"/>
      </w:pPr>
      <w:r>
        <w:t xml:space="preserve">Broader surveys place these results in context. </w:t>
      </w:r>
      <w:proofErr w:type="spellStart"/>
      <w:r>
        <w:t>Kamilaris</w:t>
      </w:r>
      <w:proofErr w:type="spellEnd"/>
      <w:r>
        <w:t xml:space="preserve"> &amp; </w:t>
      </w:r>
      <w:proofErr w:type="spellStart"/>
      <w:r>
        <w:t>Prenafeta-Boldú</w:t>
      </w:r>
      <w:proofErr w:type="spellEnd"/>
      <w:r>
        <w:t xml:space="preserve"> (2018) reviewed deep learning across agricultural problems and found that it generally </w:t>
      </w:r>
      <w:r>
        <w:lastRenderedPageBreak/>
        <w:t>outperforms conventional image processing, while noting the dependence on large labelled datasets. Liakos et al. (2018) reviewed machine learning in agriculture across crop, livestock, water and soil management, with disease detection one of the most active crop applications.</w:t>
      </w:r>
    </w:p>
    <w:p w14:paraId="12477638" w14:textId="77777777" w:rsidR="00C93CD9" w:rsidRDefault="00A756F5">
      <w:pPr>
        <w:pStyle w:val="Heading3"/>
        <w:keepNext/>
        <w:tabs>
          <w:tab w:val="left" w:pos="720"/>
        </w:tabs>
        <w:spacing w:before="180" w:after="100" w:line="360" w:lineRule="auto"/>
      </w:pPr>
      <w:bookmarkStart w:id="19" w:name="_Toc243226063"/>
      <w:r>
        <w:rPr>
          <w:caps/>
        </w:rPr>
        <w:t>2.5.2</w:t>
      </w:r>
      <w:r>
        <w:rPr>
          <w:caps/>
        </w:rPr>
        <w:tab/>
        <w:t>Lightweight Networks</w:t>
      </w:r>
      <w:bookmarkEnd w:id="19"/>
    </w:p>
    <w:p w14:paraId="5A8EFBD0" w14:textId="77777777" w:rsidR="00C93CD9" w:rsidRDefault="00A756F5">
      <w:pPr>
        <w:spacing w:after="120" w:line="360" w:lineRule="auto"/>
        <w:ind w:firstLine="720"/>
        <w:jc w:val="both"/>
      </w:pPr>
      <w:r>
        <w:t xml:space="preserve">Running a classifier near the robot </w:t>
      </w:r>
      <w:proofErr w:type="spellStart"/>
      <w:r>
        <w:t>favours</w:t>
      </w:r>
      <w:proofErr w:type="spellEnd"/>
      <w:r>
        <w:t xml:space="preserve"> networks designed for limited compute. Sandler et al. (2018) introduced MobileNetV2, built from inverted residual blocks with linear bottlenecks, which reaches competitive accuracy at a fraction of the computation of larger networks. A MobileNetV2 fine-tuned on the 38 </w:t>
      </w:r>
      <w:proofErr w:type="spellStart"/>
      <w:r>
        <w:t>PlantVillage</w:t>
      </w:r>
      <w:proofErr w:type="spellEnd"/>
      <w:r>
        <w:t xml:space="preserve"> classes is used in this project; it classifies an image in tens of milliseconds on an ordinary laptop processor.</w:t>
      </w:r>
    </w:p>
    <w:p w14:paraId="3A5F409E" w14:textId="77777777" w:rsidR="00C93CD9" w:rsidRDefault="00A756F5">
      <w:pPr>
        <w:pStyle w:val="Heading3"/>
        <w:keepNext/>
        <w:tabs>
          <w:tab w:val="left" w:pos="720"/>
        </w:tabs>
        <w:spacing w:before="180" w:after="100" w:line="360" w:lineRule="auto"/>
      </w:pPr>
      <w:bookmarkStart w:id="20" w:name="_Toc243226064"/>
      <w:r>
        <w:rPr>
          <w:caps/>
        </w:rPr>
        <w:t>2.5.3</w:t>
      </w:r>
      <w:r>
        <w:rPr>
          <w:caps/>
        </w:rPr>
        <w:tab/>
        <w:t>The Closed-Set Problem</w:t>
      </w:r>
      <w:bookmarkEnd w:id="20"/>
    </w:p>
    <w:p w14:paraId="733EB002" w14:textId="77777777" w:rsidR="00C93CD9" w:rsidRDefault="00A756F5">
      <w:pPr>
        <w:spacing w:after="120" w:line="360" w:lineRule="auto"/>
        <w:ind w:firstLine="720"/>
        <w:jc w:val="both"/>
      </w:pPr>
      <w:r>
        <w:t xml:space="preserve">A classifier trained on a fixed set of classes is closed-set: its output layer distributes probability only among those classes, so it always names one of them. Scheirer et al. (2013) </w:t>
      </w:r>
      <w:proofErr w:type="spellStart"/>
      <w:r>
        <w:t>formalised</w:t>
      </w:r>
      <w:proofErr w:type="spellEnd"/>
      <w:r>
        <w:t xml:space="preserve"> open-set recognition, in which inputs from unknown classes must be detected rather than forced into a known class, and showed that conventional classifiers handle this poorly. Hendrycks &amp; Gimpel (2017) proposed using the maximum </w:t>
      </w:r>
      <w:proofErr w:type="spellStart"/>
      <w:r>
        <w:t>softmax</w:t>
      </w:r>
      <w:proofErr w:type="spellEnd"/>
      <w:r>
        <w:t xml:space="preserve"> probability as a simple detector of out-of-distribution inputs, noting that it helps but can be defeated, since networks often assign high confidence to unfamiliar inputs. This is exactly the failure observed in this project, where a room scene was labelled as a diseased orange leaf with 82–90 % confidence. </w:t>
      </w:r>
      <w:proofErr w:type="spellStart"/>
      <w:r>
        <w:t>Colour</w:t>
      </w:r>
      <w:proofErr w:type="spellEnd"/>
      <w:r>
        <w:t xml:space="preserve"> indices from vegetation imaging offer a cheap, domain-specific complement: </w:t>
      </w:r>
      <w:proofErr w:type="spellStart"/>
      <w:r>
        <w:t>Woebbecke</w:t>
      </w:r>
      <w:proofErr w:type="spellEnd"/>
      <w:r>
        <w:t xml:space="preserve"> et al. (1995) showed that indices such as excess green separate plant material from soil and residue reliably under varied lighting. The vegetation check in Section 6.6 builds on this idea.</w:t>
      </w:r>
    </w:p>
    <w:p w14:paraId="46F328EC" w14:textId="77777777" w:rsidR="00C93CD9" w:rsidRDefault="00A756F5">
      <w:pPr>
        <w:pStyle w:val="Heading2"/>
        <w:keepNext/>
        <w:tabs>
          <w:tab w:val="left" w:pos="720"/>
        </w:tabs>
        <w:spacing w:before="240" w:after="120" w:line="360" w:lineRule="auto"/>
      </w:pPr>
      <w:bookmarkStart w:id="21" w:name="_Toc243226065"/>
      <w:r>
        <w:rPr>
          <w:caps/>
        </w:rPr>
        <w:t>2.6</w:t>
      </w:r>
      <w:r>
        <w:rPr>
          <w:caps/>
        </w:rPr>
        <w:tab/>
        <w:t>Physics Simulation for Legged Robots</w:t>
      </w:r>
      <w:bookmarkEnd w:id="21"/>
    </w:p>
    <w:p w14:paraId="7975CAA9" w14:textId="77777777" w:rsidR="00C93CD9" w:rsidRDefault="00A756F5">
      <w:pPr>
        <w:spacing w:after="120" w:line="360" w:lineRule="auto"/>
        <w:ind w:firstLine="720"/>
        <w:jc w:val="both"/>
      </w:pPr>
      <w:r>
        <w:t xml:space="preserve">Simulation lets a gait be developed and tested without risking hardware. Koenig &amp; Howard (2004) described Gazebo, an open-source simulator for multiple robots that became closely tied to the Robot Operating System. ROS 2, the current generation of that middleware, is described by Macenski et al. (2022). Todorov et al. (2012) introduced </w:t>
      </w:r>
      <w:proofErr w:type="spellStart"/>
      <w:r>
        <w:t>MuJoCo</w:t>
      </w:r>
      <w:proofErr w:type="spellEnd"/>
      <w:r>
        <w:t xml:space="preserve">, a physics engine designed for model-based control, with a contact </w:t>
      </w:r>
      <w:r>
        <w:lastRenderedPageBreak/>
        <w:t xml:space="preserve">model and integrators that are stable and fast enough for legged robots and for learning-based control. </w:t>
      </w:r>
      <w:proofErr w:type="spellStart"/>
      <w:r>
        <w:t>MuJoCo</w:t>
      </w:r>
      <w:proofErr w:type="spellEnd"/>
      <w:r>
        <w:t xml:space="preserve"> is now widely used in locomotion research, including work on simulation-to-reality transfer such as that of Hwangbo et al. (2019). Both simulators were used in this project, with very different outcomes, as described in Chapter 7.</w:t>
      </w:r>
    </w:p>
    <w:p w14:paraId="36ECA8EF" w14:textId="77777777" w:rsidR="00C93CD9" w:rsidRDefault="00A756F5">
      <w:pPr>
        <w:pStyle w:val="Heading2"/>
        <w:keepNext/>
        <w:tabs>
          <w:tab w:val="left" w:pos="720"/>
        </w:tabs>
        <w:spacing w:before="240" w:after="120" w:line="360" w:lineRule="auto"/>
      </w:pPr>
      <w:bookmarkStart w:id="22" w:name="_Toc243226066"/>
      <w:r>
        <w:rPr>
          <w:caps/>
        </w:rPr>
        <w:t>2.7</w:t>
      </w:r>
      <w:r>
        <w:rPr>
          <w:caps/>
        </w:rPr>
        <w:tab/>
        <w:t>Summary of the Literature</w:t>
      </w:r>
      <w:bookmarkEnd w:id="22"/>
    </w:p>
    <w:p w14:paraId="3019B643" w14:textId="77777777" w:rsidR="00C93CD9" w:rsidRDefault="00A756F5">
      <w:pPr>
        <w:pStyle w:val="TableCaption"/>
        <w:keepNext/>
      </w:pPr>
      <w:bookmarkStart w:id="23" w:name="_Toc243226189"/>
      <w:r>
        <w:t>Table 2.1: Summary of surveyed work and its relevance to this project</w:t>
      </w:r>
      <w:bookmarkEnd w:id="23"/>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2"/>
        <w:gridCol w:w="3202"/>
        <w:gridCol w:w="3002"/>
      </w:tblGrid>
      <w:tr w:rsidR="00C93CD9" w14:paraId="1499F334" w14:textId="77777777">
        <w:trPr>
          <w:cantSplit/>
          <w:tblHeader/>
        </w:trPr>
        <w:tc>
          <w:tcPr>
            <w:tcW w:w="2102" w:type="dxa"/>
            <w:tcBorders>
              <w:top w:val="single" w:sz="6" w:space="0" w:color="000000"/>
              <w:left w:val="single" w:sz="6" w:space="0" w:color="000000"/>
              <w:bottom w:val="single" w:sz="6" w:space="0" w:color="000000"/>
              <w:right w:val="single" w:sz="6" w:space="0" w:color="000000"/>
            </w:tcBorders>
            <w:shd w:val="clear" w:color="auto" w:fill="E8E8E8"/>
            <w:tcMar>
              <w:top w:w="50" w:type="dxa"/>
              <w:left w:w="100" w:type="dxa"/>
              <w:bottom w:w="50" w:type="dxa"/>
              <w:right w:w="100" w:type="dxa"/>
            </w:tcMar>
            <w:vAlign w:val="center"/>
          </w:tcPr>
          <w:p w14:paraId="6571EF38" w14:textId="77777777" w:rsidR="00C93CD9" w:rsidRDefault="00A756F5">
            <w:pPr>
              <w:spacing w:line="260" w:lineRule="auto"/>
            </w:pPr>
            <w:r>
              <w:rPr>
                <w:b/>
                <w:bCs/>
                <w:sz w:val="22"/>
                <w:szCs w:val="22"/>
              </w:rPr>
              <w:t>Work</w:t>
            </w:r>
          </w:p>
        </w:tc>
        <w:tc>
          <w:tcPr>
            <w:tcW w:w="3202" w:type="dxa"/>
            <w:tcBorders>
              <w:top w:val="single" w:sz="6" w:space="0" w:color="000000"/>
              <w:left w:val="single" w:sz="6" w:space="0" w:color="000000"/>
              <w:bottom w:val="single" w:sz="6" w:space="0" w:color="000000"/>
              <w:right w:val="single" w:sz="6" w:space="0" w:color="000000"/>
            </w:tcBorders>
            <w:shd w:val="clear" w:color="auto" w:fill="E8E8E8"/>
            <w:tcMar>
              <w:top w:w="50" w:type="dxa"/>
              <w:left w:w="100" w:type="dxa"/>
              <w:bottom w:w="50" w:type="dxa"/>
              <w:right w:w="100" w:type="dxa"/>
            </w:tcMar>
            <w:vAlign w:val="center"/>
          </w:tcPr>
          <w:p w14:paraId="5EF3311A" w14:textId="77777777" w:rsidR="00C93CD9" w:rsidRDefault="00A756F5">
            <w:pPr>
              <w:spacing w:line="260" w:lineRule="auto"/>
            </w:pPr>
            <w:r>
              <w:rPr>
                <w:b/>
                <w:bCs/>
                <w:sz w:val="22"/>
                <w:szCs w:val="22"/>
              </w:rPr>
              <w:t>Contribution</w:t>
            </w:r>
          </w:p>
        </w:tc>
        <w:tc>
          <w:tcPr>
            <w:tcW w:w="3002" w:type="dxa"/>
            <w:tcBorders>
              <w:top w:val="single" w:sz="6" w:space="0" w:color="000000"/>
              <w:left w:val="single" w:sz="6" w:space="0" w:color="000000"/>
              <w:bottom w:val="single" w:sz="6" w:space="0" w:color="000000"/>
              <w:right w:val="single" w:sz="6" w:space="0" w:color="000000"/>
            </w:tcBorders>
            <w:shd w:val="clear" w:color="auto" w:fill="E8E8E8"/>
            <w:tcMar>
              <w:top w:w="50" w:type="dxa"/>
              <w:left w:w="100" w:type="dxa"/>
              <w:bottom w:w="50" w:type="dxa"/>
              <w:right w:w="100" w:type="dxa"/>
            </w:tcMar>
            <w:vAlign w:val="center"/>
          </w:tcPr>
          <w:p w14:paraId="32AF92A8" w14:textId="77777777" w:rsidR="00C93CD9" w:rsidRDefault="00A756F5">
            <w:pPr>
              <w:spacing w:line="260" w:lineRule="auto"/>
            </w:pPr>
            <w:r>
              <w:rPr>
                <w:b/>
                <w:bCs/>
                <w:sz w:val="22"/>
                <w:szCs w:val="22"/>
              </w:rPr>
              <w:t>Limitation for this project</w:t>
            </w:r>
          </w:p>
        </w:tc>
      </w:tr>
      <w:tr w:rsidR="00C93CD9" w14:paraId="217B8782" w14:textId="77777777">
        <w:trPr>
          <w:cantSplit/>
        </w:trPr>
        <w:tc>
          <w:tcPr>
            <w:tcW w:w="21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7113BFE5" w14:textId="77777777" w:rsidR="00C93CD9" w:rsidRDefault="00A756F5">
            <w:pPr>
              <w:spacing w:line="260" w:lineRule="auto"/>
            </w:pPr>
            <w:proofErr w:type="spellStart"/>
            <w:r>
              <w:rPr>
                <w:sz w:val="22"/>
                <w:szCs w:val="22"/>
              </w:rPr>
              <w:t>Bledt</w:t>
            </w:r>
            <w:proofErr w:type="spellEnd"/>
            <w:r>
              <w:rPr>
                <w:sz w:val="22"/>
                <w:szCs w:val="22"/>
              </w:rPr>
              <w:t xml:space="preserve"> et al. (2018)</w:t>
            </w:r>
          </w:p>
        </w:tc>
        <w:tc>
          <w:tcPr>
            <w:tcW w:w="32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1DB5A243" w14:textId="77777777" w:rsidR="00C93CD9" w:rsidRDefault="00A756F5">
            <w:pPr>
              <w:spacing w:line="260" w:lineRule="auto"/>
            </w:pPr>
            <w:r>
              <w:rPr>
                <w:sz w:val="22"/>
                <w:szCs w:val="22"/>
              </w:rPr>
              <w:t>MIT Cheetah 3: proprioceptive actuators and predictive control</w:t>
            </w:r>
          </w:p>
        </w:tc>
        <w:tc>
          <w:tcPr>
            <w:tcW w:w="30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C1EB7BC" w14:textId="77777777" w:rsidR="00C93CD9" w:rsidRDefault="00A756F5">
            <w:pPr>
              <w:spacing w:line="260" w:lineRule="auto"/>
            </w:pPr>
            <w:r>
              <w:rPr>
                <w:sz w:val="22"/>
                <w:szCs w:val="22"/>
              </w:rPr>
              <w:t>Custom actuators; no sensing payload; high cost</w:t>
            </w:r>
          </w:p>
        </w:tc>
      </w:tr>
      <w:tr w:rsidR="00C93CD9" w14:paraId="586553B6" w14:textId="77777777">
        <w:trPr>
          <w:cantSplit/>
        </w:trPr>
        <w:tc>
          <w:tcPr>
            <w:tcW w:w="21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1B0A4266" w14:textId="77777777" w:rsidR="00C93CD9" w:rsidRDefault="00A756F5">
            <w:pPr>
              <w:spacing w:line="260" w:lineRule="auto"/>
            </w:pPr>
            <w:r>
              <w:rPr>
                <w:sz w:val="22"/>
                <w:szCs w:val="22"/>
              </w:rPr>
              <w:t>Hutter et al. (2016)</w:t>
            </w:r>
          </w:p>
        </w:tc>
        <w:tc>
          <w:tcPr>
            <w:tcW w:w="32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73A1F10F" w14:textId="77777777" w:rsidR="00C93CD9" w:rsidRDefault="00A756F5">
            <w:pPr>
              <w:spacing w:line="260" w:lineRule="auto"/>
            </w:pPr>
            <w:proofErr w:type="spellStart"/>
            <w:r>
              <w:rPr>
                <w:sz w:val="22"/>
                <w:szCs w:val="22"/>
              </w:rPr>
              <w:t>ANYmal</w:t>
            </w:r>
            <w:proofErr w:type="spellEnd"/>
            <w:r>
              <w:rPr>
                <w:sz w:val="22"/>
                <w:szCs w:val="22"/>
              </w:rPr>
              <w:t>: robust torque-controlled field quadruped</w:t>
            </w:r>
          </w:p>
        </w:tc>
        <w:tc>
          <w:tcPr>
            <w:tcW w:w="30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26A9BA85" w14:textId="77777777" w:rsidR="00C93CD9" w:rsidRDefault="00A756F5">
            <w:pPr>
              <w:spacing w:line="260" w:lineRule="auto"/>
            </w:pPr>
            <w:r>
              <w:rPr>
                <w:sz w:val="22"/>
                <w:szCs w:val="22"/>
              </w:rPr>
              <w:t>Industrial cost and size</w:t>
            </w:r>
          </w:p>
        </w:tc>
      </w:tr>
      <w:tr w:rsidR="00C93CD9" w14:paraId="7150A79E" w14:textId="77777777">
        <w:trPr>
          <w:cantSplit/>
        </w:trPr>
        <w:tc>
          <w:tcPr>
            <w:tcW w:w="21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42494D53" w14:textId="77777777" w:rsidR="00C93CD9" w:rsidRDefault="00A756F5">
            <w:pPr>
              <w:spacing w:line="260" w:lineRule="auto"/>
            </w:pPr>
            <w:r>
              <w:rPr>
                <w:sz w:val="22"/>
                <w:szCs w:val="22"/>
              </w:rPr>
              <w:t>Katz et al. (2019); Kau et al. (2019)</w:t>
            </w:r>
          </w:p>
        </w:tc>
        <w:tc>
          <w:tcPr>
            <w:tcW w:w="32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11284BB0" w14:textId="77777777" w:rsidR="00C93CD9" w:rsidRDefault="00A756F5">
            <w:pPr>
              <w:spacing w:line="260" w:lineRule="auto"/>
            </w:pPr>
            <w:r>
              <w:rPr>
                <w:sz w:val="22"/>
                <w:szCs w:val="22"/>
              </w:rPr>
              <w:t>Smaller, cheaper research quadrupeds</w:t>
            </w:r>
          </w:p>
        </w:tc>
        <w:tc>
          <w:tcPr>
            <w:tcW w:w="30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1EC4CF1" w14:textId="77777777" w:rsidR="00C93CD9" w:rsidRDefault="00A756F5">
            <w:pPr>
              <w:spacing w:line="260" w:lineRule="auto"/>
            </w:pPr>
            <w:r>
              <w:rPr>
                <w:sz w:val="22"/>
                <w:szCs w:val="22"/>
              </w:rPr>
              <w:t>Still use brushless motors; agility rather than sensing</w:t>
            </w:r>
          </w:p>
        </w:tc>
      </w:tr>
      <w:tr w:rsidR="00C93CD9" w14:paraId="0A8D04F9" w14:textId="77777777">
        <w:trPr>
          <w:cantSplit/>
        </w:trPr>
        <w:tc>
          <w:tcPr>
            <w:tcW w:w="21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E3B5215" w14:textId="77777777" w:rsidR="00C93CD9" w:rsidRDefault="00A756F5">
            <w:pPr>
              <w:spacing w:line="260" w:lineRule="auto"/>
            </w:pPr>
            <w:r>
              <w:rPr>
                <w:sz w:val="22"/>
                <w:szCs w:val="22"/>
              </w:rPr>
              <w:t>Hwangbo et al. (2019)</w:t>
            </w:r>
          </w:p>
        </w:tc>
        <w:tc>
          <w:tcPr>
            <w:tcW w:w="32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4C8C8DF" w14:textId="77777777" w:rsidR="00C93CD9" w:rsidRDefault="00A756F5">
            <w:pPr>
              <w:spacing w:line="260" w:lineRule="auto"/>
            </w:pPr>
            <w:r>
              <w:rPr>
                <w:sz w:val="22"/>
                <w:szCs w:val="22"/>
              </w:rPr>
              <w:t>Policies learned in simulation transferred to hardware</w:t>
            </w:r>
          </w:p>
        </w:tc>
        <w:tc>
          <w:tcPr>
            <w:tcW w:w="30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25CED34D" w14:textId="77777777" w:rsidR="00C93CD9" w:rsidRDefault="00A756F5">
            <w:pPr>
              <w:spacing w:line="260" w:lineRule="auto"/>
            </w:pPr>
            <w:r>
              <w:rPr>
                <w:sz w:val="22"/>
                <w:szCs w:val="22"/>
              </w:rPr>
              <w:t>Needs accurate simulation and capable actuators</w:t>
            </w:r>
          </w:p>
        </w:tc>
      </w:tr>
      <w:tr w:rsidR="00C93CD9" w14:paraId="39D233BB" w14:textId="77777777">
        <w:trPr>
          <w:cantSplit/>
        </w:trPr>
        <w:tc>
          <w:tcPr>
            <w:tcW w:w="21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F046952" w14:textId="77777777" w:rsidR="00C93CD9" w:rsidRDefault="00A756F5">
            <w:pPr>
              <w:spacing w:line="260" w:lineRule="auto"/>
            </w:pPr>
            <w:proofErr w:type="spellStart"/>
            <w:r>
              <w:rPr>
                <w:sz w:val="22"/>
                <w:szCs w:val="22"/>
              </w:rPr>
              <w:t>Bechar</w:t>
            </w:r>
            <w:proofErr w:type="spellEnd"/>
            <w:r>
              <w:rPr>
                <w:sz w:val="22"/>
                <w:szCs w:val="22"/>
              </w:rPr>
              <w:t xml:space="preserve"> &amp; Vigneault (2016); Fountas et al. (2020)</w:t>
            </w:r>
          </w:p>
        </w:tc>
        <w:tc>
          <w:tcPr>
            <w:tcW w:w="32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474956B7" w14:textId="77777777" w:rsidR="00C93CD9" w:rsidRDefault="00A756F5">
            <w:pPr>
              <w:spacing w:line="260" w:lineRule="auto"/>
            </w:pPr>
            <w:r>
              <w:rPr>
                <w:sz w:val="22"/>
                <w:szCs w:val="22"/>
              </w:rPr>
              <w:t>Concepts and survey of field robots</w:t>
            </w:r>
          </w:p>
        </w:tc>
        <w:tc>
          <w:tcPr>
            <w:tcW w:w="30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39081D8" w14:textId="77777777" w:rsidR="00C93CD9" w:rsidRDefault="00A756F5">
            <w:pPr>
              <w:spacing w:line="260" w:lineRule="auto"/>
            </w:pPr>
            <w:r>
              <w:rPr>
                <w:sz w:val="22"/>
                <w:szCs w:val="22"/>
              </w:rPr>
              <w:t>Mostly wheeled; focus on harvesting and weeding</w:t>
            </w:r>
          </w:p>
        </w:tc>
      </w:tr>
      <w:tr w:rsidR="00C93CD9" w14:paraId="17E00D02" w14:textId="77777777">
        <w:trPr>
          <w:cantSplit/>
        </w:trPr>
        <w:tc>
          <w:tcPr>
            <w:tcW w:w="21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01754DD" w14:textId="77777777" w:rsidR="00C93CD9" w:rsidRDefault="00A756F5">
            <w:pPr>
              <w:spacing w:line="260" w:lineRule="auto"/>
            </w:pPr>
            <w:r>
              <w:rPr>
                <w:sz w:val="22"/>
                <w:szCs w:val="22"/>
              </w:rPr>
              <w:t xml:space="preserve">Ray (2017); Elijah et al. (2018); </w:t>
            </w:r>
            <w:proofErr w:type="spellStart"/>
            <w:r>
              <w:rPr>
                <w:sz w:val="22"/>
                <w:szCs w:val="22"/>
              </w:rPr>
              <w:t>Tzounis</w:t>
            </w:r>
            <w:proofErr w:type="spellEnd"/>
            <w:r>
              <w:rPr>
                <w:sz w:val="22"/>
                <w:szCs w:val="22"/>
              </w:rPr>
              <w:t xml:space="preserve"> et al. (2017)</w:t>
            </w:r>
          </w:p>
        </w:tc>
        <w:tc>
          <w:tcPr>
            <w:tcW w:w="32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2A1F8A83" w14:textId="77777777" w:rsidR="00C93CD9" w:rsidRDefault="00A756F5">
            <w:pPr>
              <w:spacing w:line="260" w:lineRule="auto"/>
            </w:pPr>
            <w:r>
              <w:rPr>
                <w:sz w:val="22"/>
                <w:szCs w:val="22"/>
              </w:rPr>
              <w:t>IoT architectures and challenges in agriculture</w:t>
            </w:r>
          </w:p>
        </w:tc>
        <w:tc>
          <w:tcPr>
            <w:tcW w:w="30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17119078" w14:textId="77777777" w:rsidR="00C93CD9" w:rsidRDefault="00A756F5">
            <w:pPr>
              <w:spacing w:line="260" w:lineRule="auto"/>
            </w:pPr>
            <w:r>
              <w:rPr>
                <w:sz w:val="22"/>
                <w:szCs w:val="22"/>
              </w:rPr>
              <w:t>Fixed sensor nodes; spatial gaps</w:t>
            </w:r>
          </w:p>
        </w:tc>
      </w:tr>
      <w:tr w:rsidR="00C93CD9" w14:paraId="29F04507" w14:textId="77777777">
        <w:trPr>
          <w:cantSplit/>
        </w:trPr>
        <w:tc>
          <w:tcPr>
            <w:tcW w:w="21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95FCF29" w14:textId="77777777" w:rsidR="00C93CD9" w:rsidRDefault="00A756F5">
            <w:pPr>
              <w:spacing w:line="260" w:lineRule="auto"/>
            </w:pPr>
            <w:r>
              <w:rPr>
                <w:sz w:val="22"/>
                <w:szCs w:val="22"/>
              </w:rPr>
              <w:t>Martinelli et al. (2015)</w:t>
            </w:r>
          </w:p>
        </w:tc>
        <w:tc>
          <w:tcPr>
            <w:tcW w:w="32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B9B0BAC" w14:textId="77777777" w:rsidR="00C93CD9" w:rsidRDefault="00A756F5">
            <w:pPr>
              <w:spacing w:line="260" w:lineRule="auto"/>
            </w:pPr>
            <w:r>
              <w:rPr>
                <w:sz w:val="22"/>
                <w:szCs w:val="22"/>
              </w:rPr>
              <w:t>Review of disease detection methods including VOCs</w:t>
            </w:r>
          </w:p>
        </w:tc>
        <w:tc>
          <w:tcPr>
            <w:tcW w:w="30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461B8CAB" w14:textId="77777777" w:rsidR="00C93CD9" w:rsidRDefault="00A756F5">
            <w:pPr>
              <w:spacing w:line="260" w:lineRule="auto"/>
            </w:pPr>
            <w:r>
              <w:rPr>
                <w:sz w:val="22"/>
                <w:szCs w:val="22"/>
              </w:rPr>
              <w:t>Laboratory methods; low-cost sensors cannot identify compounds</w:t>
            </w:r>
          </w:p>
        </w:tc>
      </w:tr>
      <w:tr w:rsidR="00C93CD9" w14:paraId="7FE2609A" w14:textId="77777777">
        <w:trPr>
          <w:cantSplit/>
        </w:trPr>
        <w:tc>
          <w:tcPr>
            <w:tcW w:w="21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194ED45" w14:textId="77777777" w:rsidR="00C93CD9" w:rsidRDefault="00A756F5">
            <w:pPr>
              <w:spacing w:line="260" w:lineRule="auto"/>
            </w:pPr>
            <w:r>
              <w:rPr>
                <w:sz w:val="22"/>
                <w:szCs w:val="22"/>
              </w:rPr>
              <w:t>Mohanty et al. (2016); Ferentinos (2018); Too et al. (2019)</w:t>
            </w:r>
          </w:p>
        </w:tc>
        <w:tc>
          <w:tcPr>
            <w:tcW w:w="32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495F2DBB" w14:textId="77777777" w:rsidR="00C93CD9" w:rsidRDefault="00A756F5">
            <w:pPr>
              <w:spacing w:line="260" w:lineRule="auto"/>
            </w:pPr>
            <w:r>
              <w:rPr>
                <w:sz w:val="22"/>
                <w:szCs w:val="22"/>
              </w:rPr>
              <w:t xml:space="preserve">CNNs reach &gt;99 % on </w:t>
            </w:r>
            <w:proofErr w:type="spellStart"/>
            <w:r>
              <w:rPr>
                <w:sz w:val="22"/>
                <w:szCs w:val="22"/>
              </w:rPr>
              <w:t>PlantVillage</w:t>
            </w:r>
            <w:proofErr w:type="spellEnd"/>
          </w:p>
        </w:tc>
        <w:tc>
          <w:tcPr>
            <w:tcW w:w="30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36A4B94" w14:textId="77777777" w:rsidR="00C93CD9" w:rsidRDefault="00A756F5">
            <w:pPr>
              <w:spacing w:line="260" w:lineRule="auto"/>
            </w:pPr>
            <w:r>
              <w:rPr>
                <w:sz w:val="22"/>
                <w:szCs w:val="22"/>
              </w:rPr>
              <w:t>Curated images; accuracy drops in the field; closed-set</w:t>
            </w:r>
          </w:p>
        </w:tc>
      </w:tr>
      <w:tr w:rsidR="00C93CD9" w14:paraId="25A2A72D" w14:textId="77777777">
        <w:trPr>
          <w:cantSplit/>
        </w:trPr>
        <w:tc>
          <w:tcPr>
            <w:tcW w:w="21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2AA0ED1B" w14:textId="77777777" w:rsidR="00C93CD9" w:rsidRDefault="00A756F5">
            <w:pPr>
              <w:spacing w:line="260" w:lineRule="auto"/>
            </w:pPr>
            <w:r>
              <w:rPr>
                <w:sz w:val="22"/>
                <w:szCs w:val="22"/>
              </w:rPr>
              <w:t>Sandler et al. (2018)</w:t>
            </w:r>
          </w:p>
        </w:tc>
        <w:tc>
          <w:tcPr>
            <w:tcW w:w="32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7AB4F3B4" w14:textId="77777777" w:rsidR="00C93CD9" w:rsidRDefault="00A756F5">
            <w:pPr>
              <w:spacing w:line="260" w:lineRule="auto"/>
            </w:pPr>
            <w:r>
              <w:rPr>
                <w:sz w:val="22"/>
                <w:szCs w:val="22"/>
              </w:rPr>
              <w:t>MobileNetV2 for limited compute</w:t>
            </w:r>
          </w:p>
        </w:tc>
        <w:tc>
          <w:tcPr>
            <w:tcW w:w="30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AF64ADD" w14:textId="77777777" w:rsidR="00C93CD9" w:rsidRDefault="00A756F5">
            <w:pPr>
              <w:spacing w:line="260" w:lineRule="auto"/>
            </w:pPr>
            <w:r>
              <w:rPr>
                <w:sz w:val="22"/>
                <w:szCs w:val="22"/>
              </w:rPr>
              <w:t>Classification only; no notion of unknown inputs</w:t>
            </w:r>
          </w:p>
        </w:tc>
      </w:tr>
      <w:tr w:rsidR="00C93CD9" w14:paraId="18D20FC7" w14:textId="77777777">
        <w:trPr>
          <w:cantSplit/>
        </w:trPr>
        <w:tc>
          <w:tcPr>
            <w:tcW w:w="21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BF4273C" w14:textId="77777777" w:rsidR="00C93CD9" w:rsidRDefault="00A756F5">
            <w:pPr>
              <w:spacing w:line="260" w:lineRule="auto"/>
            </w:pPr>
            <w:r>
              <w:rPr>
                <w:sz w:val="22"/>
                <w:szCs w:val="22"/>
              </w:rPr>
              <w:t>Scheirer et al. (2013); Hendrycks &amp; Gimpel (2017)</w:t>
            </w:r>
          </w:p>
        </w:tc>
        <w:tc>
          <w:tcPr>
            <w:tcW w:w="32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10922A5A" w14:textId="77777777" w:rsidR="00C93CD9" w:rsidRDefault="00A756F5">
            <w:pPr>
              <w:spacing w:line="260" w:lineRule="auto"/>
            </w:pPr>
            <w:r>
              <w:rPr>
                <w:sz w:val="22"/>
                <w:szCs w:val="22"/>
              </w:rPr>
              <w:t>Open-set recognition and out-of-distribution detection</w:t>
            </w:r>
          </w:p>
        </w:tc>
        <w:tc>
          <w:tcPr>
            <w:tcW w:w="30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26F746B" w14:textId="77777777" w:rsidR="00C93CD9" w:rsidRDefault="00A756F5">
            <w:pPr>
              <w:spacing w:line="260" w:lineRule="auto"/>
            </w:pPr>
            <w:r>
              <w:rPr>
                <w:sz w:val="22"/>
                <w:szCs w:val="22"/>
              </w:rPr>
              <w:t>General methods; not tailored to leaves</w:t>
            </w:r>
          </w:p>
        </w:tc>
      </w:tr>
      <w:tr w:rsidR="00C93CD9" w14:paraId="4844CEEF" w14:textId="77777777">
        <w:trPr>
          <w:cantSplit/>
        </w:trPr>
        <w:tc>
          <w:tcPr>
            <w:tcW w:w="21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4DB41624" w14:textId="77777777" w:rsidR="00C93CD9" w:rsidRDefault="00A756F5">
            <w:pPr>
              <w:spacing w:line="260" w:lineRule="auto"/>
            </w:pPr>
            <w:proofErr w:type="spellStart"/>
            <w:r>
              <w:rPr>
                <w:sz w:val="22"/>
                <w:szCs w:val="22"/>
              </w:rPr>
              <w:t>Woebbecke</w:t>
            </w:r>
            <w:proofErr w:type="spellEnd"/>
            <w:r>
              <w:rPr>
                <w:sz w:val="22"/>
                <w:szCs w:val="22"/>
              </w:rPr>
              <w:t xml:space="preserve"> et al. (1995)</w:t>
            </w:r>
          </w:p>
        </w:tc>
        <w:tc>
          <w:tcPr>
            <w:tcW w:w="32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10C23C8C" w14:textId="77777777" w:rsidR="00C93CD9" w:rsidRDefault="00A756F5">
            <w:pPr>
              <w:spacing w:line="260" w:lineRule="auto"/>
            </w:pPr>
            <w:proofErr w:type="spellStart"/>
            <w:r>
              <w:rPr>
                <w:sz w:val="22"/>
                <w:szCs w:val="22"/>
              </w:rPr>
              <w:t>Colour</w:t>
            </w:r>
            <w:proofErr w:type="spellEnd"/>
            <w:r>
              <w:rPr>
                <w:sz w:val="22"/>
                <w:szCs w:val="22"/>
              </w:rPr>
              <w:t xml:space="preserve"> indices separate vegetation from background</w:t>
            </w:r>
          </w:p>
        </w:tc>
        <w:tc>
          <w:tcPr>
            <w:tcW w:w="30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69975B2" w14:textId="77777777" w:rsidR="00C93CD9" w:rsidRDefault="00A756F5">
            <w:pPr>
              <w:spacing w:line="260" w:lineRule="auto"/>
            </w:pPr>
            <w:r>
              <w:rPr>
                <w:sz w:val="22"/>
                <w:szCs w:val="22"/>
              </w:rPr>
              <w:t>Detects plant material, not disease</w:t>
            </w:r>
          </w:p>
        </w:tc>
      </w:tr>
      <w:tr w:rsidR="00C93CD9" w14:paraId="22F92A80" w14:textId="77777777">
        <w:trPr>
          <w:cantSplit/>
        </w:trPr>
        <w:tc>
          <w:tcPr>
            <w:tcW w:w="21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12C3732E" w14:textId="77777777" w:rsidR="00C93CD9" w:rsidRDefault="00A756F5">
            <w:pPr>
              <w:spacing w:line="260" w:lineRule="auto"/>
            </w:pPr>
            <w:r>
              <w:rPr>
                <w:sz w:val="22"/>
                <w:szCs w:val="22"/>
              </w:rPr>
              <w:t>Todorov et al. (2012); Koenig &amp; Howard (2004)</w:t>
            </w:r>
          </w:p>
        </w:tc>
        <w:tc>
          <w:tcPr>
            <w:tcW w:w="32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F2662B5" w14:textId="77777777" w:rsidR="00C93CD9" w:rsidRDefault="00A756F5">
            <w:pPr>
              <w:spacing w:line="260" w:lineRule="auto"/>
            </w:pPr>
            <w:proofErr w:type="spellStart"/>
            <w:r>
              <w:rPr>
                <w:sz w:val="22"/>
                <w:szCs w:val="22"/>
              </w:rPr>
              <w:t>MuJoCo</w:t>
            </w:r>
            <w:proofErr w:type="spellEnd"/>
            <w:r>
              <w:rPr>
                <w:sz w:val="22"/>
                <w:szCs w:val="22"/>
              </w:rPr>
              <w:t xml:space="preserve"> and Gazebo simulators</w:t>
            </w:r>
          </w:p>
        </w:tc>
        <w:tc>
          <w:tcPr>
            <w:tcW w:w="30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2EA5A008" w14:textId="77777777" w:rsidR="00C93CD9" w:rsidRDefault="00A756F5">
            <w:pPr>
              <w:spacing w:line="260" w:lineRule="auto"/>
            </w:pPr>
            <w:r>
              <w:rPr>
                <w:sz w:val="22"/>
                <w:szCs w:val="22"/>
              </w:rPr>
              <w:t>Model quality decides how far results transfer</w:t>
            </w:r>
          </w:p>
        </w:tc>
      </w:tr>
    </w:tbl>
    <w:p w14:paraId="4BE030F0" w14:textId="77777777" w:rsidR="00C93CD9" w:rsidRDefault="00C93CD9">
      <w:pPr>
        <w:spacing w:after="120"/>
      </w:pPr>
    </w:p>
    <w:p w14:paraId="72C2491E" w14:textId="77777777" w:rsidR="00C93CD9" w:rsidRDefault="00A756F5">
      <w:pPr>
        <w:pStyle w:val="Heading2"/>
        <w:keepNext/>
        <w:tabs>
          <w:tab w:val="left" w:pos="720"/>
        </w:tabs>
        <w:spacing w:before="240" w:after="120" w:line="360" w:lineRule="auto"/>
      </w:pPr>
      <w:bookmarkStart w:id="24" w:name="_Toc243226067"/>
      <w:r>
        <w:rPr>
          <w:caps/>
        </w:rPr>
        <w:lastRenderedPageBreak/>
        <w:t>2.8</w:t>
      </w:r>
      <w:r>
        <w:rPr>
          <w:caps/>
        </w:rPr>
        <w:tab/>
        <w:t>Research Gaps</w:t>
      </w:r>
      <w:bookmarkEnd w:id="24"/>
    </w:p>
    <w:p w14:paraId="227BED40" w14:textId="77777777" w:rsidR="00C93CD9" w:rsidRDefault="00A756F5">
      <w:pPr>
        <w:spacing w:after="120" w:line="360" w:lineRule="auto"/>
        <w:ind w:firstLine="720"/>
        <w:jc w:val="both"/>
      </w:pPr>
      <w:r>
        <w:t>The survey identifies four gaps that this project addresses:</w:t>
      </w:r>
    </w:p>
    <w:p w14:paraId="074972B7" w14:textId="77777777" w:rsidR="00C93CD9" w:rsidRDefault="00A756F5">
      <w:pPr>
        <w:pStyle w:val="ListParagraph"/>
        <w:numPr>
          <w:ilvl w:val="0"/>
          <w:numId w:val="4"/>
        </w:numPr>
        <w:spacing w:after="60" w:line="360" w:lineRule="auto"/>
        <w:jc w:val="both"/>
      </w:pPr>
      <w:r>
        <w:t>Low-cost legged platforms have not been combined with an environmental and imaging payload for crop monitoring, and their feasibility with hobby servos is rarely established quantitatively.</w:t>
      </w:r>
    </w:p>
    <w:p w14:paraId="27C28E61" w14:textId="77777777" w:rsidR="00C93CD9" w:rsidRDefault="00A756F5">
      <w:pPr>
        <w:pStyle w:val="ListParagraph"/>
        <w:numPr>
          <w:ilvl w:val="0"/>
          <w:numId w:val="4"/>
        </w:numPr>
        <w:spacing w:after="60" w:line="360" w:lineRule="auto"/>
        <w:jc w:val="both"/>
      </w:pPr>
      <w:r>
        <w:t>Agricultural sensing is dominated by fixed nodes; a mobile, low-cost platform that logs gas, dust and temperature along the rows has not been demonstrated at this cost level.</w:t>
      </w:r>
    </w:p>
    <w:p w14:paraId="6DDCE60B" w14:textId="77777777" w:rsidR="00C93CD9" w:rsidRDefault="00A756F5">
      <w:pPr>
        <w:pStyle w:val="ListParagraph"/>
        <w:numPr>
          <w:ilvl w:val="0"/>
          <w:numId w:val="4"/>
        </w:numPr>
        <w:spacing w:after="60" w:line="360" w:lineRule="auto"/>
        <w:jc w:val="both"/>
      </w:pPr>
      <w:r>
        <w:t>Disease classifiers trained on curated leaf images are closed-set and will report a disease for any input. A simple, explainable guard against non-leaf input suited to a field camera is needed.</w:t>
      </w:r>
    </w:p>
    <w:p w14:paraId="4E7226C9" w14:textId="77777777" w:rsidR="00C93CD9" w:rsidRDefault="00A756F5">
      <w:pPr>
        <w:pStyle w:val="ListParagraph"/>
        <w:numPr>
          <w:ilvl w:val="0"/>
          <w:numId w:val="4"/>
        </w:numPr>
        <w:spacing w:after="60" w:line="360" w:lineRule="auto"/>
        <w:jc w:val="both"/>
      </w:pPr>
      <w:r>
        <w:t xml:space="preserve">Published hobby quadruped designs give little guidance on design factors such as the location of the </w:t>
      </w:r>
      <w:proofErr w:type="spellStart"/>
      <w:r>
        <w:t>centre</w:t>
      </w:r>
      <w:proofErr w:type="spellEnd"/>
      <w:r>
        <w:t xml:space="preserve"> of mass and the speed limit imposed by servo torque, which decide whether a gait will work at all.</w:t>
      </w:r>
    </w:p>
    <w:p w14:paraId="0C46D15A" w14:textId="77777777" w:rsidR="00C93CD9" w:rsidRDefault="00A756F5">
      <w:pPr>
        <w:pStyle w:val="Heading1"/>
        <w:pageBreakBefore/>
        <w:spacing w:after="360"/>
      </w:pPr>
      <w:bookmarkStart w:id="25" w:name="_Toc243226068"/>
      <w:r>
        <w:rPr>
          <w:sz w:val="24"/>
          <w:szCs w:val="24"/>
        </w:rPr>
        <w:lastRenderedPageBreak/>
        <w:t>Chapter 3</w:t>
      </w:r>
      <w:r>
        <w:br/>
        <w:t>System Requirements and Design</w:t>
      </w:r>
      <w:bookmarkEnd w:id="25"/>
    </w:p>
    <w:p w14:paraId="13DA257E" w14:textId="77777777" w:rsidR="00C93CD9" w:rsidRDefault="00A756F5">
      <w:pPr>
        <w:pStyle w:val="Heading2"/>
        <w:keepNext/>
        <w:tabs>
          <w:tab w:val="left" w:pos="720"/>
        </w:tabs>
        <w:spacing w:before="240" w:after="120" w:line="360" w:lineRule="auto"/>
      </w:pPr>
      <w:bookmarkStart w:id="26" w:name="_Toc243226069"/>
      <w:r>
        <w:rPr>
          <w:caps/>
        </w:rPr>
        <w:t>3.1</w:t>
      </w:r>
      <w:r>
        <w:rPr>
          <w:caps/>
        </w:rPr>
        <w:tab/>
        <w:t>Introduction</w:t>
      </w:r>
      <w:bookmarkEnd w:id="26"/>
    </w:p>
    <w:p w14:paraId="32DD044D" w14:textId="77777777" w:rsidR="00C93CD9" w:rsidRDefault="00A756F5">
      <w:pPr>
        <w:spacing w:after="120" w:line="360" w:lineRule="auto"/>
        <w:ind w:firstLine="720"/>
        <w:jc w:val="both"/>
      </w:pPr>
      <w:r>
        <w:t>This chapter states what the system must do, lists the hardware and software used to build it, and explains how the architecture changed between the plan presented at Review III and the system that was finally built. The change is significant and is discussed in detail, because it follows directly from analysis carried out during the project.</w:t>
      </w:r>
    </w:p>
    <w:p w14:paraId="63FADA48" w14:textId="77777777" w:rsidR="00C93CD9" w:rsidRDefault="00A756F5">
      <w:pPr>
        <w:pStyle w:val="Heading2"/>
        <w:keepNext/>
        <w:tabs>
          <w:tab w:val="left" w:pos="720"/>
        </w:tabs>
        <w:spacing w:before="240" w:after="120" w:line="360" w:lineRule="auto"/>
      </w:pPr>
      <w:bookmarkStart w:id="27" w:name="_Toc243226070"/>
      <w:r>
        <w:rPr>
          <w:caps/>
        </w:rPr>
        <w:t>3.2</w:t>
      </w:r>
      <w:r>
        <w:rPr>
          <w:caps/>
        </w:rPr>
        <w:tab/>
        <w:t>Requirements</w:t>
      </w:r>
      <w:bookmarkEnd w:id="27"/>
    </w:p>
    <w:p w14:paraId="2994F3F8" w14:textId="77777777" w:rsidR="00C93CD9" w:rsidRDefault="00A756F5">
      <w:pPr>
        <w:pStyle w:val="Heading3"/>
        <w:keepNext/>
        <w:tabs>
          <w:tab w:val="left" w:pos="720"/>
        </w:tabs>
        <w:spacing w:before="180" w:after="100" w:line="360" w:lineRule="auto"/>
      </w:pPr>
      <w:bookmarkStart w:id="28" w:name="_Toc243226071"/>
      <w:r>
        <w:rPr>
          <w:caps/>
        </w:rPr>
        <w:t>3.2.1</w:t>
      </w:r>
      <w:r>
        <w:rPr>
          <w:caps/>
        </w:rPr>
        <w:tab/>
        <w:t>Functional Requirements</w:t>
      </w:r>
      <w:bookmarkEnd w:id="28"/>
    </w:p>
    <w:p w14:paraId="52603594" w14:textId="77777777" w:rsidR="00C93CD9" w:rsidRDefault="00A756F5">
      <w:pPr>
        <w:pStyle w:val="ListParagraph"/>
        <w:numPr>
          <w:ilvl w:val="0"/>
          <w:numId w:val="5"/>
        </w:numPr>
        <w:spacing w:after="60" w:line="360" w:lineRule="auto"/>
        <w:jc w:val="both"/>
      </w:pPr>
      <w:r>
        <w:t>Measure total volatile organic compounds (TVOC) and estimated CO₂ (</w:t>
      </w:r>
      <w:proofErr w:type="spellStart"/>
      <w:r>
        <w:t>eCO</w:t>
      </w:r>
      <w:proofErr w:type="spellEnd"/>
      <w:r>
        <w:t>₂) once per second, temperature every two seconds, particle count over a 30-second window, and the range to obstacles ahead and to the crop below.</w:t>
      </w:r>
    </w:p>
    <w:p w14:paraId="4FF4495A" w14:textId="77777777" w:rsidR="00C93CD9" w:rsidRDefault="00A756F5">
      <w:pPr>
        <w:pStyle w:val="ListParagraph"/>
        <w:numPr>
          <w:ilvl w:val="0"/>
          <w:numId w:val="5"/>
        </w:numPr>
        <w:spacing w:after="60" w:line="360" w:lineRule="auto"/>
        <w:jc w:val="both"/>
      </w:pPr>
      <w:r>
        <w:t>Display current readings on the robot and raise an audible alert when air quality crosses a threshold.</w:t>
      </w:r>
    </w:p>
    <w:p w14:paraId="69AEF2AF" w14:textId="77777777" w:rsidR="00C93CD9" w:rsidRDefault="00A756F5">
      <w:pPr>
        <w:pStyle w:val="ListParagraph"/>
        <w:numPr>
          <w:ilvl w:val="0"/>
          <w:numId w:val="5"/>
        </w:numPr>
        <w:spacing w:after="60" w:line="360" w:lineRule="auto"/>
        <w:jc w:val="both"/>
      </w:pPr>
      <w:r>
        <w:t>Send all readings to a base station over Wi-Fi at least every five seconds, and log them permanently.</w:t>
      </w:r>
    </w:p>
    <w:p w14:paraId="77A1207A" w14:textId="77777777" w:rsidR="00C93CD9" w:rsidRDefault="00A756F5">
      <w:pPr>
        <w:pStyle w:val="ListParagraph"/>
        <w:numPr>
          <w:ilvl w:val="0"/>
          <w:numId w:val="5"/>
        </w:numPr>
        <w:spacing w:after="60" w:line="360" w:lineRule="auto"/>
        <w:jc w:val="both"/>
      </w:pPr>
      <w:r>
        <w:t>Stream live video from a camera on the robot to the base station.</w:t>
      </w:r>
    </w:p>
    <w:p w14:paraId="7B67E0A7" w14:textId="77777777" w:rsidR="00C93CD9" w:rsidRDefault="00A756F5">
      <w:pPr>
        <w:pStyle w:val="ListParagraph"/>
        <w:numPr>
          <w:ilvl w:val="0"/>
          <w:numId w:val="5"/>
        </w:numPr>
        <w:spacing w:after="60" w:line="360" w:lineRule="auto"/>
        <w:jc w:val="both"/>
      </w:pPr>
      <w:r>
        <w:t xml:space="preserve">On request, capture a frame, decide whether it contains a leaf, and if </w:t>
      </w:r>
      <w:proofErr w:type="gramStart"/>
      <w:r>
        <w:t>so</w:t>
      </w:r>
      <w:proofErr w:type="gramEnd"/>
      <w:r>
        <w:t xml:space="preserve"> classify the crop and its condition; tag the saved image with the air readings at capture time.</w:t>
      </w:r>
    </w:p>
    <w:p w14:paraId="5B225C14" w14:textId="77777777" w:rsidR="00C93CD9" w:rsidRDefault="00A756F5">
      <w:pPr>
        <w:pStyle w:val="ListParagraph"/>
        <w:numPr>
          <w:ilvl w:val="0"/>
          <w:numId w:val="5"/>
        </w:numPr>
        <w:spacing w:after="60" w:line="360" w:lineRule="auto"/>
        <w:jc w:val="both"/>
      </w:pPr>
      <w:r>
        <w:t>Present readings, charts, video and classification results on a web dashboard viewable from any device on the local network.</w:t>
      </w:r>
    </w:p>
    <w:p w14:paraId="50335D61" w14:textId="77777777" w:rsidR="00C93CD9" w:rsidRDefault="00A756F5">
      <w:pPr>
        <w:pStyle w:val="ListParagraph"/>
        <w:numPr>
          <w:ilvl w:val="0"/>
          <w:numId w:val="5"/>
        </w:numPr>
        <w:spacing w:after="60" w:line="360" w:lineRule="auto"/>
        <w:jc w:val="both"/>
      </w:pPr>
      <w:r>
        <w:t>Provide leg kinematics and a gait that a twelve-servo quadruped can execute within the torque limits of its servos.</w:t>
      </w:r>
    </w:p>
    <w:p w14:paraId="5D924494" w14:textId="77777777" w:rsidR="00C93CD9" w:rsidRDefault="00A756F5">
      <w:pPr>
        <w:pStyle w:val="Heading3"/>
        <w:keepNext/>
        <w:tabs>
          <w:tab w:val="left" w:pos="720"/>
        </w:tabs>
        <w:spacing w:before="180" w:after="100" w:line="360" w:lineRule="auto"/>
      </w:pPr>
      <w:bookmarkStart w:id="29" w:name="_Toc243226072"/>
      <w:r>
        <w:rPr>
          <w:caps/>
        </w:rPr>
        <w:t>3.2.2</w:t>
      </w:r>
      <w:r>
        <w:rPr>
          <w:caps/>
        </w:rPr>
        <w:tab/>
        <w:t>Non-Functional Requirements</w:t>
      </w:r>
      <w:bookmarkEnd w:id="29"/>
    </w:p>
    <w:p w14:paraId="4F5DC2A6" w14:textId="77777777" w:rsidR="00C93CD9" w:rsidRDefault="00A756F5">
      <w:pPr>
        <w:pStyle w:val="ListParagraph"/>
        <w:numPr>
          <w:ilvl w:val="0"/>
          <w:numId w:val="3"/>
        </w:numPr>
        <w:spacing w:after="60" w:line="360" w:lineRule="auto"/>
        <w:jc w:val="both"/>
      </w:pPr>
      <w:r>
        <w:rPr>
          <w:b/>
          <w:bCs/>
        </w:rPr>
        <w:t>Cost:</w:t>
      </w:r>
      <w:r>
        <w:t xml:space="preserve"> the additional components beyond the printed chassis should cost no more than a few thousand rupees.</w:t>
      </w:r>
    </w:p>
    <w:p w14:paraId="5B012ED3" w14:textId="77777777" w:rsidR="00C93CD9" w:rsidRDefault="00A756F5">
      <w:pPr>
        <w:pStyle w:val="ListParagraph"/>
        <w:numPr>
          <w:ilvl w:val="0"/>
          <w:numId w:val="3"/>
        </w:numPr>
        <w:spacing w:after="60" w:line="360" w:lineRule="auto"/>
        <w:jc w:val="both"/>
      </w:pPr>
      <w:r>
        <w:rPr>
          <w:b/>
          <w:bCs/>
        </w:rPr>
        <w:t>Robustness:</w:t>
      </w:r>
      <w:r>
        <w:t xml:space="preserve"> a missing sensor, a dropped Wi-Fi connection or a change of IP address must not stop the system or produce false readings.</w:t>
      </w:r>
    </w:p>
    <w:p w14:paraId="576E2A4B" w14:textId="77777777" w:rsidR="00C93CD9" w:rsidRDefault="00A756F5">
      <w:pPr>
        <w:pStyle w:val="ListParagraph"/>
        <w:numPr>
          <w:ilvl w:val="0"/>
          <w:numId w:val="3"/>
        </w:numPr>
        <w:spacing w:after="60" w:line="360" w:lineRule="auto"/>
        <w:jc w:val="both"/>
      </w:pPr>
      <w:r>
        <w:rPr>
          <w:b/>
          <w:bCs/>
        </w:rPr>
        <w:lastRenderedPageBreak/>
        <w:t>Safety of hardware:</w:t>
      </w:r>
      <w:r>
        <w:t xml:space="preserve"> no expensive component should be exposed to a fall, and no 5 V signal may reach a 3.3 V input.</w:t>
      </w:r>
    </w:p>
    <w:p w14:paraId="385970B0" w14:textId="77777777" w:rsidR="00C93CD9" w:rsidRDefault="00A756F5">
      <w:pPr>
        <w:pStyle w:val="ListParagraph"/>
        <w:numPr>
          <w:ilvl w:val="0"/>
          <w:numId w:val="3"/>
        </w:numPr>
        <w:spacing w:after="60" w:line="360" w:lineRule="auto"/>
        <w:jc w:val="both"/>
      </w:pPr>
      <w:r>
        <w:rPr>
          <w:b/>
          <w:bCs/>
        </w:rPr>
        <w:t>Offline operation:</w:t>
      </w:r>
      <w:r>
        <w:t xml:space="preserve"> the system must work without internet access at the demonstration site once set up.</w:t>
      </w:r>
    </w:p>
    <w:p w14:paraId="5A44E9ED" w14:textId="77777777" w:rsidR="00C93CD9" w:rsidRDefault="00A756F5">
      <w:pPr>
        <w:pStyle w:val="ListParagraph"/>
        <w:numPr>
          <w:ilvl w:val="0"/>
          <w:numId w:val="3"/>
        </w:numPr>
        <w:spacing w:after="60" w:line="360" w:lineRule="auto"/>
        <w:jc w:val="both"/>
      </w:pPr>
      <w:r>
        <w:rPr>
          <w:b/>
          <w:bCs/>
        </w:rPr>
        <w:t>Reproducibility:</w:t>
      </w:r>
      <w:r>
        <w:t xml:space="preserve"> all firmware, software, print files and simulation code are kept in a version-controlled public repository with instructions.</w:t>
      </w:r>
    </w:p>
    <w:p w14:paraId="20CF08B5" w14:textId="77777777" w:rsidR="00C93CD9" w:rsidRDefault="00A756F5">
      <w:pPr>
        <w:pStyle w:val="Heading2"/>
        <w:keepNext/>
        <w:tabs>
          <w:tab w:val="left" w:pos="720"/>
        </w:tabs>
        <w:spacing w:before="240" w:after="120" w:line="360" w:lineRule="auto"/>
      </w:pPr>
      <w:bookmarkStart w:id="30" w:name="_Toc243226073"/>
      <w:r>
        <w:rPr>
          <w:caps/>
        </w:rPr>
        <w:t>3.3</w:t>
      </w:r>
      <w:r>
        <w:rPr>
          <w:caps/>
        </w:rPr>
        <w:tab/>
        <w:t>Hardware Components</w:t>
      </w:r>
      <w:bookmarkEnd w:id="30"/>
    </w:p>
    <w:p w14:paraId="418DD8E7" w14:textId="77777777" w:rsidR="00C93CD9" w:rsidRDefault="00A756F5">
      <w:pPr>
        <w:pStyle w:val="TableCaption"/>
        <w:keepNext/>
      </w:pPr>
      <w:bookmarkStart w:id="31" w:name="_Toc243226190"/>
      <w:r>
        <w:t>Table 3.1: Hardware used in the final system</w:t>
      </w:r>
      <w:bookmarkEnd w:id="31"/>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2"/>
        <w:gridCol w:w="2602"/>
        <w:gridCol w:w="3402"/>
      </w:tblGrid>
      <w:tr w:rsidR="00C93CD9" w14:paraId="790EECDB" w14:textId="77777777">
        <w:trPr>
          <w:cantSplit/>
          <w:tblHeader/>
        </w:trPr>
        <w:tc>
          <w:tcPr>
            <w:tcW w:w="2302" w:type="dxa"/>
            <w:tcBorders>
              <w:top w:val="single" w:sz="6" w:space="0" w:color="000000"/>
              <w:left w:val="single" w:sz="6" w:space="0" w:color="000000"/>
              <w:bottom w:val="single" w:sz="6" w:space="0" w:color="000000"/>
              <w:right w:val="single" w:sz="6" w:space="0" w:color="000000"/>
            </w:tcBorders>
            <w:shd w:val="clear" w:color="auto" w:fill="E8E8E8"/>
            <w:tcMar>
              <w:top w:w="50" w:type="dxa"/>
              <w:left w:w="100" w:type="dxa"/>
              <w:bottom w:w="50" w:type="dxa"/>
              <w:right w:w="100" w:type="dxa"/>
            </w:tcMar>
            <w:vAlign w:val="center"/>
          </w:tcPr>
          <w:p w14:paraId="79C6E4E4" w14:textId="77777777" w:rsidR="00C93CD9" w:rsidRDefault="00A756F5">
            <w:pPr>
              <w:spacing w:line="260" w:lineRule="auto"/>
            </w:pPr>
            <w:r>
              <w:rPr>
                <w:b/>
                <w:bCs/>
                <w:sz w:val="22"/>
                <w:szCs w:val="22"/>
              </w:rPr>
              <w:t>Component</w:t>
            </w:r>
          </w:p>
        </w:tc>
        <w:tc>
          <w:tcPr>
            <w:tcW w:w="2602" w:type="dxa"/>
            <w:tcBorders>
              <w:top w:val="single" w:sz="6" w:space="0" w:color="000000"/>
              <w:left w:val="single" w:sz="6" w:space="0" w:color="000000"/>
              <w:bottom w:val="single" w:sz="6" w:space="0" w:color="000000"/>
              <w:right w:val="single" w:sz="6" w:space="0" w:color="000000"/>
            </w:tcBorders>
            <w:shd w:val="clear" w:color="auto" w:fill="E8E8E8"/>
            <w:tcMar>
              <w:top w:w="50" w:type="dxa"/>
              <w:left w:w="100" w:type="dxa"/>
              <w:bottom w:w="50" w:type="dxa"/>
              <w:right w:w="100" w:type="dxa"/>
            </w:tcMar>
            <w:vAlign w:val="center"/>
          </w:tcPr>
          <w:p w14:paraId="5E47E9E6" w14:textId="77777777" w:rsidR="00C93CD9" w:rsidRDefault="00A756F5">
            <w:pPr>
              <w:spacing w:line="260" w:lineRule="auto"/>
            </w:pPr>
            <w:r>
              <w:rPr>
                <w:b/>
                <w:bCs/>
                <w:sz w:val="22"/>
                <w:szCs w:val="22"/>
              </w:rPr>
              <w:t>Role</w:t>
            </w:r>
          </w:p>
        </w:tc>
        <w:tc>
          <w:tcPr>
            <w:tcW w:w="3402" w:type="dxa"/>
            <w:tcBorders>
              <w:top w:val="single" w:sz="6" w:space="0" w:color="000000"/>
              <w:left w:val="single" w:sz="6" w:space="0" w:color="000000"/>
              <w:bottom w:val="single" w:sz="6" w:space="0" w:color="000000"/>
              <w:right w:val="single" w:sz="6" w:space="0" w:color="000000"/>
            </w:tcBorders>
            <w:shd w:val="clear" w:color="auto" w:fill="E8E8E8"/>
            <w:tcMar>
              <w:top w:w="50" w:type="dxa"/>
              <w:left w:w="100" w:type="dxa"/>
              <w:bottom w:w="50" w:type="dxa"/>
              <w:right w:w="100" w:type="dxa"/>
            </w:tcMar>
            <w:vAlign w:val="center"/>
          </w:tcPr>
          <w:p w14:paraId="07E50C20" w14:textId="77777777" w:rsidR="00C93CD9" w:rsidRDefault="00A756F5">
            <w:pPr>
              <w:spacing w:line="260" w:lineRule="auto"/>
            </w:pPr>
            <w:r>
              <w:rPr>
                <w:b/>
                <w:bCs/>
                <w:sz w:val="22"/>
                <w:szCs w:val="22"/>
              </w:rPr>
              <w:t>Key specification</w:t>
            </w:r>
          </w:p>
        </w:tc>
      </w:tr>
      <w:tr w:rsidR="00C93CD9" w14:paraId="610A716A" w14:textId="77777777">
        <w:trPr>
          <w:cantSplit/>
        </w:trPr>
        <w:tc>
          <w:tcPr>
            <w:tcW w:w="23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4CA18777" w14:textId="77777777" w:rsidR="00C93CD9" w:rsidRDefault="00A756F5">
            <w:pPr>
              <w:spacing w:line="260" w:lineRule="auto"/>
            </w:pPr>
            <w:proofErr w:type="spellStart"/>
            <w:r>
              <w:rPr>
                <w:sz w:val="22"/>
                <w:szCs w:val="22"/>
              </w:rPr>
              <w:t>Seeed</w:t>
            </w:r>
            <w:proofErr w:type="spellEnd"/>
            <w:r>
              <w:rPr>
                <w:sz w:val="22"/>
                <w:szCs w:val="22"/>
              </w:rPr>
              <w:t xml:space="preserve"> XIAO ESP32-S3 + expansion board</w:t>
            </w:r>
          </w:p>
        </w:tc>
        <w:tc>
          <w:tcPr>
            <w:tcW w:w="26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BD6CE73" w14:textId="77777777" w:rsidR="00C93CD9" w:rsidRDefault="00A756F5">
            <w:pPr>
              <w:spacing w:line="260" w:lineRule="auto"/>
            </w:pPr>
            <w:r>
              <w:rPr>
                <w:sz w:val="22"/>
                <w:szCs w:val="22"/>
              </w:rPr>
              <w:t>Sensor node controller</w:t>
            </w:r>
          </w:p>
        </w:tc>
        <w:tc>
          <w:tcPr>
            <w:tcW w:w="34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2ABAF309" w14:textId="77777777" w:rsidR="00C93CD9" w:rsidRDefault="00A756F5">
            <w:pPr>
              <w:spacing w:line="260" w:lineRule="auto"/>
            </w:pPr>
            <w:r>
              <w:rPr>
                <w:sz w:val="22"/>
                <w:szCs w:val="22"/>
              </w:rPr>
              <w:t>Dual-core 240 MHz, Wi-Fi 2.4 GHz, OLED, buzzer, Grove ports</w:t>
            </w:r>
          </w:p>
        </w:tc>
      </w:tr>
      <w:tr w:rsidR="00C93CD9" w14:paraId="01A1ACC2" w14:textId="77777777">
        <w:trPr>
          <w:cantSplit/>
        </w:trPr>
        <w:tc>
          <w:tcPr>
            <w:tcW w:w="23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8ADE4D8" w14:textId="77777777" w:rsidR="00C93CD9" w:rsidRDefault="00A756F5">
            <w:pPr>
              <w:spacing w:line="260" w:lineRule="auto"/>
            </w:pPr>
            <w:proofErr w:type="spellStart"/>
            <w:r>
              <w:rPr>
                <w:sz w:val="22"/>
                <w:szCs w:val="22"/>
              </w:rPr>
              <w:t>Sensirion</w:t>
            </w:r>
            <w:proofErr w:type="spellEnd"/>
            <w:r>
              <w:rPr>
                <w:sz w:val="22"/>
                <w:szCs w:val="22"/>
              </w:rPr>
              <w:t xml:space="preserve"> SGP30</w:t>
            </w:r>
          </w:p>
        </w:tc>
        <w:tc>
          <w:tcPr>
            <w:tcW w:w="26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72311D8A" w14:textId="77777777" w:rsidR="00C93CD9" w:rsidRDefault="00A756F5">
            <w:pPr>
              <w:spacing w:line="260" w:lineRule="auto"/>
            </w:pPr>
            <w:r>
              <w:rPr>
                <w:sz w:val="22"/>
                <w:szCs w:val="22"/>
              </w:rPr>
              <w:t xml:space="preserve">TVOC and </w:t>
            </w:r>
            <w:proofErr w:type="spellStart"/>
            <w:r>
              <w:rPr>
                <w:sz w:val="22"/>
                <w:szCs w:val="22"/>
              </w:rPr>
              <w:t>eCO</w:t>
            </w:r>
            <w:proofErr w:type="spellEnd"/>
            <w:r>
              <w:rPr>
                <w:sz w:val="22"/>
                <w:szCs w:val="22"/>
              </w:rPr>
              <w:t>₂</w:t>
            </w:r>
          </w:p>
        </w:tc>
        <w:tc>
          <w:tcPr>
            <w:tcW w:w="34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14726A0" w14:textId="77777777" w:rsidR="00C93CD9" w:rsidRDefault="00A756F5">
            <w:pPr>
              <w:spacing w:line="260" w:lineRule="auto"/>
            </w:pPr>
            <w:r>
              <w:rPr>
                <w:sz w:val="22"/>
                <w:szCs w:val="22"/>
              </w:rPr>
              <w:t>I²C 0x58; 1 Hz sampling; 15 s warm-up</w:t>
            </w:r>
          </w:p>
        </w:tc>
      </w:tr>
      <w:tr w:rsidR="00C93CD9" w14:paraId="1C064BA3" w14:textId="77777777">
        <w:trPr>
          <w:cantSplit/>
        </w:trPr>
        <w:tc>
          <w:tcPr>
            <w:tcW w:w="23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26D3FC8" w14:textId="77777777" w:rsidR="00C93CD9" w:rsidRDefault="00A756F5">
            <w:pPr>
              <w:spacing w:line="260" w:lineRule="auto"/>
            </w:pPr>
            <w:r>
              <w:rPr>
                <w:sz w:val="22"/>
                <w:szCs w:val="22"/>
              </w:rPr>
              <w:t>Microchip MCP9808</w:t>
            </w:r>
          </w:p>
        </w:tc>
        <w:tc>
          <w:tcPr>
            <w:tcW w:w="26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2434A311" w14:textId="77777777" w:rsidR="00C93CD9" w:rsidRDefault="00A756F5">
            <w:pPr>
              <w:spacing w:line="260" w:lineRule="auto"/>
            </w:pPr>
            <w:r>
              <w:rPr>
                <w:sz w:val="22"/>
                <w:szCs w:val="22"/>
              </w:rPr>
              <w:t>Air temperature</w:t>
            </w:r>
          </w:p>
        </w:tc>
        <w:tc>
          <w:tcPr>
            <w:tcW w:w="34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12608621" w14:textId="77777777" w:rsidR="00C93CD9" w:rsidRDefault="00A756F5">
            <w:pPr>
              <w:spacing w:line="260" w:lineRule="auto"/>
            </w:pPr>
            <w:r>
              <w:rPr>
                <w:sz w:val="22"/>
                <w:szCs w:val="22"/>
              </w:rPr>
              <w:t>I²C 0x18; ±0.25 °C typical; 0.0625 °C resolution</w:t>
            </w:r>
          </w:p>
        </w:tc>
      </w:tr>
      <w:tr w:rsidR="00C93CD9" w14:paraId="2ACCD9BA" w14:textId="77777777">
        <w:trPr>
          <w:cantSplit/>
        </w:trPr>
        <w:tc>
          <w:tcPr>
            <w:tcW w:w="23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8906B6B" w14:textId="77777777" w:rsidR="00C93CD9" w:rsidRDefault="00A756F5">
            <w:pPr>
              <w:spacing w:line="260" w:lineRule="auto"/>
            </w:pPr>
            <w:r>
              <w:rPr>
                <w:sz w:val="22"/>
                <w:szCs w:val="22"/>
              </w:rPr>
              <w:t>Shinyei PPD42</w:t>
            </w:r>
          </w:p>
        </w:tc>
        <w:tc>
          <w:tcPr>
            <w:tcW w:w="26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1775B6BC" w14:textId="77777777" w:rsidR="00C93CD9" w:rsidRDefault="00A756F5">
            <w:pPr>
              <w:spacing w:line="260" w:lineRule="auto"/>
            </w:pPr>
            <w:r>
              <w:rPr>
                <w:sz w:val="22"/>
                <w:szCs w:val="22"/>
              </w:rPr>
              <w:t>Particle count (&gt;1 µm)</w:t>
            </w:r>
          </w:p>
        </w:tc>
        <w:tc>
          <w:tcPr>
            <w:tcW w:w="34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19F017C6" w14:textId="77777777" w:rsidR="00C93CD9" w:rsidRDefault="00A756F5">
            <w:pPr>
              <w:spacing w:line="260" w:lineRule="auto"/>
            </w:pPr>
            <w:r>
              <w:rPr>
                <w:sz w:val="22"/>
                <w:szCs w:val="22"/>
              </w:rPr>
              <w:t>5 V; low-pulse occupancy output; 30 s window</w:t>
            </w:r>
          </w:p>
        </w:tc>
      </w:tr>
      <w:tr w:rsidR="00C93CD9" w14:paraId="0417FDD9" w14:textId="77777777">
        <w:trPr>
          <w:cantSplit/>
        </w:trPr>
        <w:tc>
          <w:tcPr>
            <w:tcW w:w="23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FC98366" w14:textId="77777777" w:rsidR="00C93CD9" w:rsidRDefault="00A756F5">
            <w:pPr>
              <w:spacing w:line="260" w:lineRule="auto"/>
            </w:pPr>
            <w:r>
              <w:rPr>
                <w:sz w:val="22"/>
                <w:szCs w:val="22"/>
              </w:rPr>
              <w:t>HC-SR04 × 2</w:t>
            </w:r>
          </w:p>
        </w:tc>
        <w:tc>
          <w:tcPr>
            <w:tcW w:w="26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40C296D4" w14:textId="77777777" w:rsidR="00C93CD9" w:rsidRDefault="00A756F5">
            <w:pPr>
              <w:spacing w:line="260" w:lineRule="auto"/>
            </w:pPr>
            <w:r>
              <w:rPr>
                <w:sz w:val="22"/>
                <w:szCs w:val="22"/>
              </w:rPr>
              <w:t>Front and downward range</w:t>
            </w:r>
          </w:p>
        </w:tc>
        <w:tc>
          <w:tcPr>
            <w:tcW w:w="34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4211464" w14:textId="77777777" w:rsidR="00C93CD9" w:rsidRDefault="00A756F5">
            <w:pPr>
              <w:spacing w:line="260" w:lineRule="auto"/>
            </w:pPr>
            <w:r>
              <w:rPr>
                <w:sz w:val="22"/>
                <w:szCs w:val="22"/>
              </w:rPr>
              <w:t>5 V; 2–400 cm; echo pulse output</w:t>
            </w:r>
          </w:p>
        </w:tc>
      </w:tr>
      <w:tr w:rsidR="00C93CD9" w14:paraId="43EAF753" w14:textId="77777777">
        <w:trPr>
          <w:cantSplit/>
        </w:trPr>
        <w:tc>
          <w:tcPr>
            <w:tcW w:w="23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2772262E" w14:textId="77777777" w:rsidR="00C93CD9" w:rsidRDefault="00A756F5">
            <w:pPr>
              <w:spacing w:line="260" w:lineRule="auto"/>
            </w:pPr>
            <w:r>
              <w:rPr>
                <w:sz w:val="22"/>
                <w:szCs w:val="22"/>
              </w:rPr>
              <w:t>ESP32-CAM (AI-Thinker) + MB board</w:t>
            </w:r>
          </w:p>
        </w:tc>
        <w:tc>
          <w:tcPr>
            <w:tcW w:w="26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12F7CF7" w14:textId="77777777" w:rsidR="00C93CD9" w:rsidRDefault="00A756F5">
            <w:pPr>
              <w:spacing w:line="260" w:lineRule="auto"/>
            </w:pPr>
            <w:r>
              <w:rPr>
                <w:sz w:val="22"/>
                <w:szCs w:val="22"/>
              </w:rPr>
              <w:t>Camera node</w:t>
            </w:r>
          </w:p>
        </w:tc>
        <w:tc>
          <w:tcPr>
            <w:tcW w:w="34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75D9E9CB" w14:textId="77777777" w:rsidR="00C93CD9" w:rsidRDefault="00A756F5">
            <w:pPr>
              <w:spacing w:line="260" w:lineRule="auto"/>
            </w:pPr>
            <w:r>
              <w:rPr>
                <w:sz w:val="22"/>
                <w:szCs w:val="22"/>
              </w:rPr>
              <w:t>OV3660 sensor; 4 MB PSRAM; USB programming via CH340</w:t>
            </w:r>
          </w:p>
        </w:tc>
      </w:tr>
      <w:tr w:rsidR="00C93CD9" w14:paraId="2F5B8218" w14:textId="77777777">
        <w:trPr>
          <w:cantSplit/>
        </w:trPr>
        <w:tc>
          <w:tcPr>
            <w:tcW w:w="23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281EF841" w14:textId="77777777" w:rsidR="00C93CD9" w:rsidRDefault="00A756F5">
            <w:pPr>
              <w:spacing w:line="260" w:lineRule="auto"/>
            </w:pPr>
            <w:r>
              <w:rPr>
                <w:sz w:val="22"/>
                <w:szCs w:val="22"/>
              </w:rPr>
              <w:t>Grove Relay v1.3</w:t>
            </w:r>
          </w:p>
        </w:tc>
        <w:tc>
          <w:tcPr>
            <w:tcW w:w="26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4726ABEE" w14:textId="77777777" w:rsidR="00C93CD9" w:rsidRDefault="00A756F5">
            <w:pPr>
              <w:spacing w:line="260" w:lineRule="auto"/>
            </w:pPr>
            <w:r>
              <w:rPr>
                <w:sz w:val="22"/>
                <w:szCs w:val="22"/>
              </w:rPr>
              <w:t>Actuation output (planned)</w:t>
            </w:r>
          </w:p>
        </w:tc>
        <w:tc>
          <w:tcPr>
            <w:tcW w:w="34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19EACE4" w14:textId="77777777" w:rsidR="00C93CD9" w:rsidRDefault="00A756F5">
            <w:pPr>
              <w:spacing w:line="260" w:lineRule="auto"/>
            </w:pPr>
            <w:r>
              <w:rPr>
                <w:sz w:val="22"/>
                <w:szCs w:val="22"/>
              </w:rPr>
              <w:t>Switches a 5 V pump or alarm</w:t>
            </w:r>
          </w:p>
        </w:tc>
      </w:tr>
      <w:tr w:rsidR="00C93CD9" w14:paraId="0B9D2351" w14:textId="77777777">
        <w:trPr>
          <w:cantSplit/>
        </w:trPr>
        <w:tc>
          <w:tcPr>
            <w:tcW w:w="23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49A8F55" w14:textId="77777777" w:rsidR="00C93CD9" w:rsidRDefault="00A756F5">
            <w:pPr>
              <w:spacing w:line="260" w:lineRule="auto"/>
            </w:pPr>
            <w:r>
              <w:rPr>
                <w:sz w:val="22"/>
                <w:szCs w:val="22"/>
              </w:rPr>
              <w:t>12 × MG996R servos</w:t>
            </w:r>
          </w:p>
        </w:tc>
        <w:tc>
          <w:tcPr>
            <w:tcW w:w="26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1879AE10" w14:textId="77777777" w:rsidR="00C93CD9" w:rsidRDefault="00A756F5">
            <w:pPr>
              <w:spacing w:line="260" w:lineRule="auto"/>
            </w:pPr>
            <w:r>
              <w:rPr>
                <w:sz w:val="22"/>
                <w:szCs w:val="22"/>
              </w:rPr>
              <w:t>Leg actuation</w:t>
            </w:r>
          </w:p>
        </w:tc>
        <w:tc>
          <w:tcPr>
            <w:tcW w:w="34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F174ACC" w14:textId="77777777" w:rsidR="00C93CD9" w:rsidRDefault="00A756F5">
            <w:pPr>
              <w:spacing w:line="260" w:lineRule="auto"/>
            </w:pPr>
            <w:r>
              <w:rPr>
                <w:sz w:val="22"/>
                <w:szCs w:val="22"/>
              </w:rPr>
              <w:t xml:space="preserve">0.92–1.08 </w:t>
            </w:r>
            <w:proofErr w:type="spellStart"/>
            <w:r>
              <w:rPr>
                <w:sz w:val="22"/>
                <w:szCs w:val="22"/>
              </w:rPr>
              <w:t>N·m</w:t>
            </w:r>
            <w:proofErr w:type="spellEnd"/>
            <w:r>
              <w:rPr>
                <w:sz w:val="22"/>
                <w:szCs w:val="22"/>
              </w:rPr>
              <w:t xml:space="preserve"> stall at 4.8–6 V</w:t>
            </w:r>
          </w:p>
        </w:tc>
      </w:tr>
      <w:tr w:rsidR="00C93CD9" w14:paraId="2A7F0621" w14:textId="77777777">
        <w:trPr>
          <w:cantSplit/>
        </w:trPr>
        <w:tc>
          <w:tcPr>
            <w:tcW w:w="23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26609E8A" w14:textId="77777777" w:rsidR="00C93CD9" w:rsidRDefault="00A756F5">
            <w:pPr>
              <w:spacing w:line="260" w:lineRule="auto"/>
            </w:pPr>
            <w:r>
              <w:rPr>
                <w:sz w:val="22"/>
                <w:szCs w:val="22"/>
              </w:rPr>
              <w:t>Printed chassis</w:t>
            </w:r>
          </w:p>
        </w:tc>
        <w:tc>
          <w:tcPr>
            <w:tcW w:w="26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3AECBE1" w14:textId="77777777" w:rsidR="00C93CD9" w:rsidRDefault="00A756F5">
            <w:pPr>
              <w:spacing w:line="260" w:lineRule="auto"/>
            </w:pPr>
            <w:r>
              <w:rPr>
                <w:sz w:val="22"/>
                <w:szCs w:val="22"/>
              </w:rPr>
              <w:t>Structure</w:t>
            </w:r>
          </w:p>
        </w:tc>
        <w:tc>
          <w:tcPr>
            <w:tcW w:w="34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43D055F9" w14:textId="77777777" w:rsidR="00C93CD9" w:rsidRDefault="00A756F5">
            <w:pPr>
              <w:spacing w:line="260" w:lineRule="auto"/>
            </w:pPr>
            <w:r>
              <w:rPr>
                <w:sz w:val="22"/>
                <w:szCs w:val="22"/>
              </w:rPr>
              <w:t>35 parts, PLA+ with TPU feet</w:t>
            </w:r>
          </w:p>
        </w:tc>
      </w:tr>
      <w:tr w:rsidR="00C93CD9" w14:paraId="55BE0F48" w14:textId="77777777">
        <w:trPr>
          <w:cantSplit/>
        </w:trPr>
        <w:tc>
          <w:tcPr>
            <w:tcW w:w="23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61ADD34" w14:textId="77777777" w:rsidR="00C93CD9" w:rsidRDefault="00A756F5">
            <w:pPr>
              <w:spacing w:line="260" w:lineRule="auto"/>
            </w:pPr>
            <w:r>
              <w:rPr>
                <w:sz w:val="22"/>
                <w:szCs w:val="22"/>
              </w:rPr>
              <w:t>Laptop</w:t>
            </w:r>
          </w:p>
        </w:tc>
        <w:tc>
          <w:tcPr>
            <w:tcW w:w="26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2FA4FD17" w14:textId="77777777" w:rsidR="00C93CD9" w:rsidRDefault="00A756F5">
            <w:pPr>
              <w:spacing w:line="260" w:lineRule="auto"/>
            </w:pPr>
            <w:r>
              <w:rPr>
                <w:sz w:val="22"/>
                <w:szCs w:val="22"/>
              </w:rPr>
              <w:t>Base station</w:t>
            </w:r>
          </w:p>
        </w:tc>
        <w:tc>
          <w:tcPr>
            <w:tcW w:w="34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78E3617" w14:textId="77777777" w:rsidR="00C93CD9" w:rsidRDefault="00A756F5">
            <w:pPr>
              <w:spacing w:line="260" w:lineRule="auto"/>
            </w:pPr>
            <w:r>
              <w:rPr>
                <w:sz w:val="22"/>
                <w:szCs w:val="22"/>
              </w:rPr>
              <w:t>Wi-Fi hotspot, dashboard, classifier</w:t>
            </w:r>
          </w:p>
        </w:tc>
      </w:tr>
    </w:tbl>
    <w:p w14:paraId="775D31D1" w14:textId="77777777" w:rsidR="00C93CD9" w:rsidRDefault="00C93CD9">
      <w:pPr>
        <w:spacing w:after="120"/>
      </w:pPr>
    </w:p>
    <w:p w14:paraId="4D4D1802" w14:textId="77777777" w:rsidR="00C93CD9" w:rsidRDefault="00A756F5">
      <w:pPr>
        <w:pStyle w:val="Heading2"/>
        <w:keepNext/>
        <w:tabs>
          <w:tab w:val="left" w:pos="720"/>
        </w:tabs>
        <w:spacing w:before="240" w:after="120" w:line="360" w:lineRule="auto"/>
      </w:pPr>
      <w:bookmarkStart w:id="32" w:name="_Toc243226074"/>
      <w:r>
        <w:rPr>
          <w:caps/>
        </w:rPr>
        <w:t>3.4</w:t>
      </w:r>
      <w:r>
        <w:rPr>
          <w:caps/>
        </w:rPr>
        <w:tab/>
        <w:t>Software Components</w:t>
      </w:r>
      <w:bookmarkEnd w:id="32"/>
    </w:p>
    <w:p w14:paraId="219EF2F3" w14:textId="77777777" w:rsidR="00C93CD9" w:rsidRDefault="00A756F5">
      <w:pPr>
        <w:pStyle w:val="TableCaption"/>
        <w:keepNext/>
      </w:pPr>
      <w:bookmarkStart w:id="33" w:name="_Toc243226191"/>
      <w:r>
        <w:t>Table 3.2: Software and tools</w:t>
      </w:r>
      <w:bookmarkEnd w:id="33"/>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2"/>
        <w:gridCol w:w="5904"/>
      </w:tblGrid>
      <w:tr w:rsidR="00C93CD9" w14:paraId="5AC11395" w14:textId="77777777">
        <w:trPr>
          <w:cantSplit/>
          <w:tblHeader/>
        </w:trPr>
        <w:tc>
          <w:tcPr>
            <w:tcW w:w="2402" w:type="dxa"/>
            <w:tcBorders>
              <w:top w:val="single" w:sz="6" w:space="0" w:color="000000"/>
              <w:left w:val="single" w:sz="6" w:space="0" w:color="000000"/>
              <w:bottom w:val="single" w:sz="6" w:space="0" w:color="000000"/>
              <w:right w:val="single" w:sz="6" w:space="0" w:color="000000"/>
            </w:tcBorders>
            <w:shd w:val="clear" w:color="auto" w:fill="E8E8E8"/>
            <w:tcMar>
              <w:top w:w="50" w:type="dxa"/>
              <w:left w:w="100" w:type="dxa"/>
              <w:bottom w:w="50" w:type="dxa"/>
              <w:right w:w="100" w:type="dxa"/>
            </w:tcMar>
            <w:vAlign w:val="center"/>
          </w:tcPr>
          <w:p w14:paraId="69DB0F2B" w14:textId="77777777" w:rsidR="00C93CD9" w:rsidRDefault="00A756F5">
            <w:pPr>
              <w:spacing w:line="260" w:lineRule="auto"/>
            </w:pPr>
            <w:r>
              <w:rPr>
                <w:b/>
                <w:bCs/>
                <w:sz w:val="22"/>
                <w:szCs w:val="22"/>
              </w:rPr>
              <w:t>Layer</w:t>
            </w:r>
          </w:p>
        </w:tc>
        <w:tc>
          <w:tcPr>
            <w:tcW w:w="5904" w:type="dxa"/>
            <w:tcBorders>
              <w:top w:val="single" w:sz="6" w:space="0" w:color="000000"/>
              <w:left w:val="single" w:sz="6" w:space="0" w:color="000000"/>
              <w:bottom w:val="single" w:sz="6" w:space="0" w:color="000000"/>
              <w:right w:val="single" w:sz="6" w:space="0" w:color="000000"/>
            </w:tcBorders>
            <w:shd w:val="clear" w:color="auto" w:fill="E8E8E8"/>
            <w:tcMar>
              <w:top w:w="50" w:type="dxa"/>
              <w:left w:w="100" w:type="dxa"/>
              <w:bottom w:w="50" w:type="dxa"/>
              <w:right w:w="100" w:type="dxa"/>
            </w:tcMar>
            <w:vAlign w:val="center"/>
          </w:tcPr>
          <w:p w14:paraId="13E1DBFC" w14:textId="77777777" w:rsidR="00C93CD9" w:rsidRDefault="00A756F5">
            <w:pPr>
              <w:spacing w:line="260" w:lineRule="auto"/>
            </w:pPr>
            <w:r>
              <w:rPr>
                <w:b/>
                <w:bCs/>
                <w:sz w:val="22"/>
                <w:szCs w:val="22"/>
              </w:rPr>
              <w:t>Tools</w:t>
            </w:r>
          </w:p>
        </w:tc>
      </w:tr>
      <w:tr w:rsidR="00C93CD9" w14:paraId="7C8DBE6A" w14:textId="77777777">
        <w:trPr>
          <w:cantSplit/>
        </w:trPr>
        <w:tc>
          <w:tcPr>
            <w:tcW w:w="24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C192E72" w14:textId="77777777" w:rsidR="00C93CD9" w:rsidRDefault="00A756F5">
            <w:pPr>
              <w:spacing w:line="260" w:lineRule="auto"/>
            </w:pPr>
            <w:r>
              <w:rPr>
                <w:sz w:val="22"/>
                <w:szCs w:val="22"/>
              </w:rPr>
              <w:t>Embedded firmware</w:t>
            </w:r>
          </w:p>
        </w:tc>
        <w:tc>
          <w:tcPr>
            <w:tcW w:w="5904"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2D1793CC" w14:textId="77777777" w:rsidR="00C93CD9" w:rsidRDefault="00A756F5">
            <w:pPr>
              <w:spacing w:line="260" w:lineRule="auto"/>
            </w:pPr>
            <w:r>
              <w:rPr>
                <w:sz w:val="22"/>
                <w:szCs w:val="22"/>
              </w:rPr>
              <w:t xml:space="preserve">Arduino core for ESP32 (3.3.12), Adafruit SGP30 library, U8g2 display library, ESP-IDF HTTP server; built and flashed with </w:t>
            </w:r>
            <w:proofErr w:type="spellStart"/>
            <w:r>
              <w:rPr>
                <w:sz w:val="22"/>
                <w:szCs w:val="22"/>
              </w:rPr>
              <w:t>arduino</w:t>
            </w:r>
            <w:proofErr w:type="spellEnd"/>
            <w:r>
              <w:rPr>
                <w:sz w:val="22"/>
                <w:szCs w:val="22"/>
              </w:rPr>
              <w:t>-cli</w:t>
            </w:r>
          </w:p>
        </w:tc>
      </w:tr>
      <w:tr w:rsidR="00C93CD9" w14:paraId="4C5B5ACA" w14:textId="77777777">
        <w:trPr>
          <w:cantSplit/>
        </w:trPr>
        <w:tc>
          <w:tcPr>
            <w:tcW w:w="24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4CEE962" w14:textId="77777777" w:rsidR="00C93CD9" w:rsidRDefault="00A756F5">
            <w:pPr>
              <w:spacing w:line="260" w:lineRule="auto"/>
            </w:pPr>
            <w:r>
              <w:rPr>
                <w:sz w:val="22"/>
                <w:szCs w:val="22"/>
              </w:rPr>
              <w:t>Dashboard</w:t>
            </w:r>
          </w:p>
        </w:tc>
        <w:tc>
          <w:tcPr>
            <w:tcW w:w="5904"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70DC3E9F" w14:textId="77777777" w:rsidR="00C93CD9" w:rsidRDefault="00A756F5">
            <w:pPr>
              <w:spacing w:line="260" w:lineRule="auto"/>
            </w:pPr>
            <w:r>
              <w:rPr>
                <w:sz w:val="22"/>
                <w:szCs w:val="22"/>
              </w:rPr>
              <w:t>Python 3.11, Flask (Grinberg, 2018), Requests, Pillow; HTML, CSS and JavaScript with no external libraries</w:t>
            </w:r>
          </w:p>
        </w:tc>
      </w:tr>
      <w:tr w:rsidR="00C93CD9" w14:paraId="6DA83B6F" w14:textId="77777777">
        <w:trPr>
          <w:cantSplit/>
        </w:trPr>
        <w:tc>
          <w:tcPr>
            <w:tcW w:w="24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7B6C921" w14:textId="77777777" w:rsidR="00C93CD9" w:rsidRDefault="00A756F5">
            <w:pPr>
              <w:spacing w:line="260" w:lineRule="auto"/>
            </w:pPr>
            <w:r>
              <w:rPr>
                <w:sz w:val="22"/>
                <w:szCs w:val="22"/>
              </w:rPr>
              <w:t>Classification</w:t>
            </w:r>
          </w:p>
        </w:tc>
        <w:tc>
          <w:tcPr>
            <w:tcW w:w="5904"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A4ED758" w14:textId="77777777" w:rsidR="00C93CD9" w:rsidRDefault="00A756F5">
            <w:pPr>
              <w:spacing w:line="260" w:lineRule="auto"/>
            </w:pPr>
            <w:proofErr w:type="spellStart"/>
            <w:r>
              <w:rPr>
                <w:sz w:val="22"/>
                <w:szCs w:val="22"/>
              </w:rPr>
              <w:t>PyTorch</w:t>
            </w:r>
            <w:proofErr w:type="spellEnd"/>
            <w:r>
              <w:rPr>
                <w:sz w:val="22"/>
                <w:szCs w:val="22"/>
              </w:rPr>
              <w:t xml:space="preserve"> and Hugging Face Transformers running a MobileNetV2 checkpoint fine-tuned on </w:t>
            </w:r>
            <w:proofErr w:type="spellStart"/>
            <w:r>
              <w:rPr>
                <w:sz w:val="22"/>
                <w:szCs w:val="22"/>
              </w:rPr>
              <w:t>PlantVillage</w:t>
            </w:r>
            <w:proofErr w:type="spellEnd"/>
          </w:p>
        </w:tc>
      </w:tr>
      <w:tr w:rsidR="00C93CD9" w14:paraId="45DB48E1" w14:textId="77777777">
        <w:trPr>
          <w:cantSplit/>
        </w:trPr>
        <w:tc>
          <w:tcPr>
            <w:tcW w:w="24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9FD03D0" w14:textId="77777777" w:rsidR="00C93CD9" w:rsidRDefault="00A756F5">
            <w:pPr>
              <w:spacing w:line="260" w:lineRule="auto"/>
            </w:pPr>
            <w:r>
              <w:rPr>
                <w:sz w:val="22"/>
                <w:szCs w:val="22"/>
              </w:rPr>
              <w:lastRenderedPageBreak/>
              <w:t>Simulation</w:t>
            </w:r>
          </w:p>
        </w:tc>
        <w:tc>
          <w:tcPr>
            <w:tcW w:w="5904"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2A883162" w14:textId="77777777" w:rsidR="00C93CD9" w:rsidRDefault="00A756F5">
            <w:pPr>
              <w:spacing w:line="260" w:lineRule="auto"/>
            </w:pPr>
            <w:proofErr w:type="spellStart"/>
            <w:r>
              <w:rPr>
                <w:sz w:val="22"/>
                <w:szCs w:val="22"/>
              </w:rPr>
              <w:t>MuJoCo</w:t>
            </w:r>
            <w:proofErr w:type="spellEnd"/>
            <w:r>
              <w:rPr>
                <w:sz w:val="22"/>
                <w:szCs w:val="22"/>
              </w:rPr>
              <w:t xml:space="preserve"> 3.15 Python bindings, NumPy, Matplotlib, </w:t>
            </w:r>
            <w:proofErr w:type="spellStart"/>
            <w:r>
              <w:rPr>
                <w:sz w:val="22"/>
                <w:szCs w:val="22"/>
              </w:rPr>
              <w:t>imageio</w:t>
            </w:r>
            <w:proofErr w:type="spellEnd"/>
            <w:r>
              <w:rPr>
                <w:sz w:val="22"/>
                <w:szCs w:val="22"/>
              </w:rPr>
              <w:t xml:space="preserve"> for video; earlier work in ROS 2 Humble with Gazebo Classic 11 and a browser simulator in Three.js</w:t>
            </w:r>
          </w:p>
        </w:tc>
      </w:tr>
      <w:tr w:rsidR="00C93CD9" w14:paraId="452C7F1B" w14:textId="77777777">
        <w:trPr>
          <w:cantSplit/>
        </w:trPr>
        <w:tc>
          <w:tcPr>
            <w:tcW w:w="24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887B622" w14:textId="77777777" w:rsidR="00C93CD9" w:rsidRDefault="00A756F5">
            <w:pPr>
              <w:spacing w:line="260" w:lineRule="auto"/>
            </w:pPr>
            <w:r>
              <w:rPr>
                <w:sz w:val="22"/>
                <w:szCs w:val="22"/>
              </w:rPr>
              <w:t>Mechanical design</w:t>
            </w:r>
          </w:p>
        </w:tc>
        <w:tc>
          <w:tcPr>
            <w:tcW w:w="5904"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962FA63" w14:textId="77777777" w:rsidR="00C93CD9" w:rsidRDefault="00A756F5">
            <w:pPr>
              <w:spacing w:line="260" w:lineRule="auto"/>
            </w:pPr>
            <w:proofErr w:type="spellStart"/>
            <w:r>
              <w:rPr>
                <w:sz w:val="22"/>
                <w:szCs w:val="22"/>
              </w:rPr>
              <w:t>SpotMicro</w:t>
            </w:r>
            <w:proofErr w:type="spellEnd"/>
            <w:r>
              <w:rPr>
                <w:sz w:val="22"/>
                <w:szCs w:val="22"/>
              </w:rPr>
              <w:t xml:space="preserve"> STL files; Python with </w:t>
            </w:r>
            <w:proofErr w:type="spellStart"/>
            <w:r>
              <w:rPr>
                <w:sz w:val="22"/>
                <w:szCs w:val="22"/>
              </w:rPr>
              <w:t>trimesh</w:t>
            </w:r>
            <w:proofErr w:type="spellEnd"/>
            <w:r>
              <w:rPr>
                <w:sz w:val="22"/>
                <w:szCs w:val="22"/>
              </w:rPr>
              <w:t xml:space="preserve"> and manifold3d to generate and verify the custom parts</w:t>
            </w:r>
          </w:p>
        </w:tc>
      </w:tr>
      <w:tr w:rsidR="00C93CD9" w14:paraId="23836D53" w14:textId="77777777">
        <w:trPr>
          <w:cantSplit/>
        </w:trPr>
        <w:tc>
          <w:tcPr>
            <w:tcW w:w="24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715122A" w14:textId="77777777" w:rsidR="00C93CD9" w:rsidRDefault="00A756F5">
            <w:pPr>
              <w:spacing w:line="260" w:lineRule="auto"/>
            </w:pPr>
            <w:r>
              <w:rPr>
                <w:sz w:val="22"/>
                <w:szCs w:val="22"/>
              </w:rPr>
              <w:t>Collaboration</w:t>
            </w:r>
          </w:p>
        </w:tc>
        <w:tc>
          <w:tcPr>
            <w:tcW w:w="5904"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E66A98D" w14:textId="77777777" w:rsidR="00C93CD9" w:rsidRDefault="00A756F5">
            <w:pPr>
              <w:spacing w:line="260" w:lineRule="auto"/>
            </w:pPr>
            <w:r>
              <w:rPr>
                <w:sz w:val="22"/>
                <w:szCs w:val="22"/>
              </w:rPr>
              <w:t>Git and GitHub</w:t>
            </w:r>
          </w:p>
        </w:tc>
      </w:tr>
    </w:tbl>
    <w:p w14:paraId="0405E099" w14:textId="77777777" w:rsidR="00C93CD9" w:rsidRDefault="00C93CD9">
      <w:pPr>
        <w:spacing w:after="120"/>
      </w:pPr>
    </w:p>
    <w:p w14:paraId="70860015" w14:textId="77777777" w:rsidR="00C93CD9" w:rsidRDefault="00A756F5">
      <w:pPr>
        <w:pStyle w:val="Heading2"/>
        <w:keepNext/>
        <w:tabs>
          <w:tab w:val="left" w:pos="720"/>
        </w:tabs>
        <w:spacing w:before="240" w:after="120" w:line="360" w:lineRule="auto"/>
      </w:pPr>
      <w:bookmarkStart w:id="34" w:name="_Toc243226075"/>
      <w:r>
        <w:rPr>
          <w:caps/>
        </w:rPr>
        <w:t>3.5</w:t>
      </w:r>
      <w:r>
        <w:rPr>
          <w:caps/>
        </w:rPr>
        <w:tab/>
        <w:t>Initial Architecture</w:t>
      </w:r>
      <w:bookmarkEnd w:id="34"/>
    </w:p>
    <w:p w14:paraId="5FBE0FCD" w14:textId="77777777" w:rsidR="00C93CD9" w:rsidRDefault="00A756F5">
      <w:pPr>
        <w:spacing w:after="120" w:line="360" w:lineRule="auto"/>
        <w:ind w:firstLine="720"/>
        <w:jc w:val="both"/>
      </w:pPr>
      <w:r>
        <w:t xml:space="preserve">The architecture proposed in the early reviews is shown in Figure 3.1. It placed an NVIDIA Jetson Orin Nano on the robot as the compute core, running crop disease detection, environmental data processing, path planning, the gait controller and </w:t>
      </w:r>
      <w:proofErr w:type="spellStart"/>
      <w:r>
        <w:t>localisation</w:t>
      </w:r>
      <w:proofErr w:type="spellEnd"/>
      <w:r>
        <w:t>. The perception layer included an IMX219 camera, a PMS5003 dust sensor, an MQ-135 gas sensor, an IMU, a GPS module and an optional LiDAR, and the communication layer offered Wi-Fi, LoRa and Bluetooth links to a base station.</w:t>
      </w:r>
    </w:p>
    <w:p w14:paraId="19711426" w14:textId="77777777" w:rsidR="00C93CD9" w:rsidRDefault="00A756F5">
      <w:pPr>
        <w:keepNext/>
        <w:spacing w:before="120" w:after="60"/>
        <w:jc w:val="center"/>
      </w:pPr>
      <w:r>
        <w:rPr>
          <w:noProof/>
        </w:rPr>
        <w:drawing>
          <wp:inline distT="0" distB="0" distL="0" distR="0" wp14:anchorId="3DF5CECB" wp14:editId="1A0B27E0">
            <wp:extent cx="5210175" cy="2933700"/>
            <wp:effectExtent l="0" t="0" r="0" b="0"/>
            <wp:docPr id="1" name="initial_architecture.png" descr="System architecture proposed in the early project reviews"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10175" cy="2933700"/>
                    </a:xfrm>
                    <a:prstGeom prst="rect">
                      <a:avLst/>
                    </a:prstGeom>
                  </pic:spPr>
                </pic:pic>
              </a:graphicData>
            </a:graphic>
          </wp:inline>
        </w:drawing>
      </w:r>
    </w:p>
    <w:p w14:paraId="221EC621" w14:textId="77777777" w:rsidR="00C93CD9" w:rsidRDefault="00A756F5">
      <w:pPr>
        <w:pStyle w:val="FigureCaption"/>
      </w:pPr>
      <w:bookmarkStart w:id="35" w:name="_Toc243226161"/>
      <w:r>
        <w:t>Figure 3.1: System architecture proposed in the early project reviews</w:t>
      </w:r>
      <w:bookmarkEnd w:id="35"/>
    </w:p>
    <w:p w14:paraId="11A3AF0A" w14:textId="77777777" w:rsidR="00C93CD9" w:rsidRDefault="00A756F5">
      <w:pPr>
        <w:spacing w:after="120" w:line="360" w:lineRule="auto"/>
        <w:ind w:firstLine="720"/>
        <w:jc w:val="both"/>
      </w:pPr>
      <w:r>
        <w:t>By Review III the sensor choices had already been refined: the analogue MQ-135 was replaced by the digital SGP30, which removed the need for an analogue-to-digital converter, and the PPD42 replaced the PMS5003 because it was in hand. The Jetson remained the central element.</w:t>
      </w:r>
    </w:p>
    <w:p w14:paraId="4F7EDE4F" w14:textId="77777777" w:rsidR="00C93CD9" w:rsidRDefault="00A756F5">
      <w:pPr>
        <w:pStyle w:val="Heading2"/>
        <w:keepNext/>
        <w:tabs>
          <w:tab w:val="left" w:pos="720"/>
        </w:tabs>
        <w:spacing w:before="240" w:after="120" w:line="360" w:lineRule="auto"/>
      </w:pPr>
      <w:bookmarkStart w:id="36" w:name="_Toc243226076"/>
      <w:r>
        <w:rPr>
          <w:caps/>
        </w:rPr>
        <w:lastRenderedPageBreak/>
        <w:t>3.6</w:t>
      </w:r>
      <w:r>
        <w:rPr>
          <w:caps/>
        </w:rPr>
        <w:tab/>
        <w:t>Design Revision and Rationale</w:t>
      </w:r>
      <w:bookmarkEnd w:id="36"/>
    </w:p>
    <w:p w14:paraId="51236812" w14:textId="77777777" w:rsidR="00C93CD9" w:rsidRDefault="00A756F5">
      <w:pPr>
        <w:spacing w:after="120" w:line="360" w:lineRule="auto"/>
        <w:ind w:firstLine="720"/>
        <w:jc w:val="both"/>
      </w:pPr>
      <w:r>
        <w:t>Work after Review III exposed several problems with an onboard Jetson. The Orin Nano requires a 9–19 V supply, not the 5 V assumed in the first power design, and dissipates 7–25 W, enough to soften the PLA chassis, which loses stiffness around 60 °C. The static torque analysis in Section 4.5 showed that the knee servos would operate at up to 70 % of their rated torque in a crawl gait even before the Jetson's mass was considered, leaving little margin for the dynamic loads of walking. A fall during walking trials would put the most expensive component of the project at risk. Finally, the ESP32-S3 selected for the sensors has no MIPI-CSI camera interface, so the IMX219 camera could not be moved to a microcontroller.</w:t>
      </w:r>
    </w:p>
    <w:p w14:paraId="565C5F8B" w14:textId="77777777" w:rsidR="00C93CD9" w:rsidRDefault="00A756F5">
      <w:pPr>
        <w:spacing w:after="120" w:line="360" w:lineRule="auto"/>
        <w:ind w:firstLine="720"/>
        <w:jc w:val="both"/>
      </w:pPr>
      <w:r>
        <w:t xml:space="preserve">The revised design separates sensing from computation. Two inexpensive microcontroller nodes ride on the robot and send their data over Wi-Fi to a laptop, which runs the dashboard and the classifier. Inference on a laptop needs no onboard GPU, the robot becomes lighter, and nothing of significant value is exposed to a fall. Locomotion, which the torque analysis showed to be the hardest part of the project, was moved into physics simulation so that it could be developed and evaluated quantitatively before risking hardware. Table 3.3 </w:t>
      </w:r>
      <w:proofErr w:type="spellStart"/>
      <w:r>
        <w:t>summarises</w:t>
      </w:r>
      <w:proofErr w:type="spellEnd"/>
      <w:r>
        <w:t xml:space="preserve"> the changes.</w:t>
      </w:r>
    </w:p>
    <w:p w14:paraId="30CA2BA4" w14:textId="77777777" w:rsidR="00C93CD9" w:rsidRDefault="00A756F5">
      <w:pPr>
        <w:pStyle w:val="TableCaption"/>
        <w:keepNext/>
      </w:pPr>
      <w:bookmarkStart w:id="37" w:name="_Toc243226192"/>
      <w:r>
        <w:t>Table 3.3: Changes between the Review III plan and the final system</w:t>
      </w:r>
      <w:bookmarkEnd w:id="37"/>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2"/>
        <w:gridCol w:w="2902"/>
        <w:gridCol w:w="3002"/>
      </w:tblGrid>
      <w:tr w:rsidR="00C93CD9" w14:paraId="3D403FDE" w14:textId="77777777">
        <w:trPr>
          <w:cantSplit/>
          <w:tblHeader/>
        </w:trPr>
        <w:tc>
          <w:tcPr>
            <w:tcW w:w="2402" w:type="dxa"/>
            <w:tcBorders>
              <w:top w:val="single" w:sz="6" w:space="0" w:color="000000"/>
              <w:left w:val="single" w:sz="6" w:space="0" w:color="000000"/>
              <w:bottom w:val="single" w:sz="6" w:space="0" w:color="000000"/>
              <w:right w:val="single" w:sz="6" w:space="0" w:color="000000"/>
            </w:tcBorders>
            <w:shd w:val="clear" w:color="auto" w:fill="E8E8E8"/>
            <w:tcMar>
              <w:top w:w="50" w:type="dxa"/>
              <w:left w:w="100" w:type="dxa"/>
              <w:bottom w:w="50" w:type="dxa"/>
              <w:right w:w="100" w:type="dxa"/>
            </w:tcMar>
            <w:vAlign w:val="center"/>
          </w:tcPr>
          <w:p w14:paraId="56F90BBE" w14:textId="77777777" w:rsidR="00C93CD9" w:rsidRDefault="00A756F5">
            <w:pPr>
              <w:spacing w:line="260" w:lineRule="auto"/>
            </w:pPr>
            <w:r>
              <w:rPr>
                <w:b/>
                <w:bCs/>
                <w:sz w:val="22"/>
                <w:szCs w:val="22"/>
              </w:rPr>
              <w:t>Review III plan</w:t>
            </w:r>
          </w:p>
        </w:tc>
        <w:tc>
          <w:tcPr>
            <w:tcW w:w="2902" w:type="dxa"/>
            <w:tcBorders>
              <w:top w:val="single" w:sz="6" w:space="0" w:color="000000"/>
              <w:left w:val="single" w:sz="6" w:space="0" w:color="000000"/>
              <w:bottom w:val="single" w:sz="6" w:space="0" w:color="000000"/>
              <w:right w:val="single" w:sz="6" w:space="0" w:color="000000"/>
            </w:tcBorders>
            <w:shd w:val="clear" w:color="auto" w:fill="E8E8E8"/>
            <w:tcMar>
              <w:top w:w="50" w:type="dxa"/>
              <w:left w:w="100" w:type="dxa"/>
              <w:bottom w:w="50" w:type="dxa"/>
              <w:right w:w="100" w:type="dxa"/>
            </w:tcMar>
            <w:vAlign w:val="center"/>
          </w:tcPr>
          <w:p w14:paraId="2B4457B5" w14:textId="77777777" w:rsidR="00C93CD9" w:rsidRDefault="00A756F5">
            <w:pPr>
              <w:spacing w:line="260" w:lineRule="auto"/>
            </w:pPr>
            <w:r>
              <w:rPr>
                <w:b/>
                <w:bCs/>
                <w:sz w:val="22"/>
                <w:szCs w:val="22"/>
              </w:rPr>
              <w:t>Final system</w:t>
            </w:r>
          </w:p>
        </w:tc>
        <w:tc>
          <w:tcPr>
            <w:tcW w:w="3002" w:type="dxa"/>
            <w:tcBorders>
              <w:top w:val="single" w:sz="6" w:space="0" w:color="000000"/>
              <w:left w:val="single" w:sz="6" w:space="0" w:color="000000"/>
              <w:bottom w:val="single" w:sz="6" w:space="0" w:color="000000"/>
              <w:right w:val="single" w:sz="6" w:space="0" w:color="000000"/>
            </w:tcBorders>
            <w:shd w:val="clear" w:color="auto" w:fill="E8E8E8"/>
            <w:tcMar>
              <w:top w:w="50" w:type="dxa"/>
              <w:left w:w="100" w:type="dxa"/>
              <w:bottom w:w="50" w:type="dxa"/>
              <w:right w:w="100" w:type="dxa"/>
            </w:tcMar>
            <w:vAlign w:val="center"/>
          </w:tcPr>
          <w:p w14:paraId="77E592DE" w14:textId="77777777" w:rsidR="00C93CD9" w:rsidRDefault="00A756F5">
            <w:pPr>
              <w:spacing w:line="260" w:lineRule="auto"/>
            </w:pPr>
            <w:r>
              <w:rPr>
                <w:b/>
                <w:bCs/>
                <w:sz w:val="22"/>
                <w:szCs w:val="22"/>
              </w:rPr>
              <w:t>Reason</w:t>
            </w:r>
          </w:p>
        </w:tc>
      </w:tr>
      <w:tr w:rsidR="00C93CD9" w14:paraId="0F727315" w14:textId="77777777">
        <w:trPr>
          <w:cantSplit/>
        </w:trPr>
        <w:tc>
          <w:tcPr>
            <w:tcW w:w="24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4DEECCE" w14:textId="77777777" w:rsidR="00C93CD9" w:rsidRDefault="00A756F5">
            <w:pPr>
              <w:spacing w:line="260" w:lineRule="auto"/>
            </w:pPr>
            <w:r>
              <w:rPr>
                <w:sz w:val="22"/>
                <w:szCs w:val="22"/>
              </w:rPr>
              <w:t>Jetson Orin Nano on the robot</w:t>
            </w:r>
          </w:p>
        </w:tc>
        <w:tc>
          <w:tcPr>
            <w:tcW w:w="29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72F8DC6" w14:textId="77777777" w:rsidR="00C93CD9" w:rsidRDefault="00A756F5">
            <w:pPr>
              <w:spacing w:line="260" w:lineRule="auto"/>
            </w:pPr>
            <w:r>
              <w:rPr>
                <w:sz w:val="22"/>
                <w:szCs w:val="22"/>
              </w:rPr>
              <w:t>XIAO ESP32-S3 and ESP32-CAM nodes; inference on a laptop</w:t>
            </w:r>
          </w:p>
        </w:tc>
        <w:tc>
          <w:tcPr>
            <w:tcW w:w="30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65ED732" w14:textId="77777777" w:rsidR="00C93CD9" w:rsidRDefault="00A756F5">
            <w:pPr>
              <w:spacing w:line="260" w:lineRule="auto"/>
            </w:pPr>
            <w:r>
              <w:rPr>
                <w:sz w:val="22"/>
                <w:szCs w:val="22"/>
              </w:rPr>
              <w:t>Supply, heat and fall risk; thin torque margin; no onboard GPU needed</w:t>
            </w:r>
          </w:p>
        </w:tc>
      </w:tr>
      <w:tr w:rsidR="00C93CD9" w14:paraId="484A70E2" w14:textId="77777777">
        <w:trPr>
          <w:cantSplit/>
        </w:trPr>
        <w:tc>
          <w:tcPr>
            <w:tcW w:w="24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4B59EE8" w14:textId="77777777" w:rsidR="00C93CD9" w:rsidRDefault="00A756F5">
            <w:pPr>
              <w:spacing w:line="260" w:lineRule="auto"/>
            </w:pPr>
            <w:r>
              <w:rPr>
                <w:sz w:val="22"/>
                <w:szCs w:val="22"/>
              </w:rPr>
              <w:t>IMX219 CSI camera</w:t>
            </w:r>
          </w:p>
        </w:tc>
        <w:tc>
          <w:tcPr>
            <w:tcW w:w="29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69DFF8D" w14:textId="77777777" w:rsidR="00C93CD9" w:rsidRDefault="00A756F5">
            <w:pPr>
              <w:spacing w:line="260" w:lineRule="auto"/>
            </w:pPr>
            <w:r>
              <w:rPr>
                <w:sz w:val="22"/>
                <w:szCs w:val="22"/>
              </w:rPr>
              <w:t>ESP32-CAM with OV3660, MJPEG over Wi-Fi</w:t>
            </w:r>
          </w:p>
        </w:tc>
        <w:tc>
          <w:tcPr>
            <w:tcW w:w="30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66192D2" w14:textId="77777777" w:rsidR="00C93CD9" w:rsidRDefault="00A756F5">
            <w:pPr>
              <w:spacing w:line="260" w:lineRule="auto"/>
            </w:pPr>
            <w:r>
              <w:rPr>
                <w:sz w:val="22"/>
                <w:szCs w:val="22"/>
              </w:rPr>
              <w:t>ESP32-S3 has no MIPI-CSI interface</w:t>
            </w:r>
          </w:p>
        </w:tc>
      </w:tr>
      <w:tr w:rsidR="00C93CD9" w14:paraId="68C99597" w14:textId="77777777">
        <w:trPr>
          <w:cantSplit/>
        </w:trPr>
        <w:tc>
          <w:tcPr>
            <w:tcW w:w="24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AD96BD6" w14:textId="77777777" w:rsidR="00C93CD9" w:rsidRDefault="00A756F5">
            <w:pPr>
              <w:spacing w:line="260" w:lineRule="auto"/>
            </w:pPr>
            <w:r>
              <w:rPr>
                <w:sz w:val="22"/>
                <w:szCs w:val="22"/>
              </w:rPr>
              <w:t>ROS 2 and MQTT on the robot</w:t>
            </w:r>
          </w:p>
        </w:tc>
        <w:tc>
          <w:tcPr>
            <w:tcW w:w="29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20AD380" w14:textId="77777777" w:rsidR="00C93CD9" w:rsidRDefault="00A756F5">
            <w:pPr>
              <w:spacing w:line="260" w:lineRule="auto"/>
            </w:pPr>
            <w:r>
              <w:rPr>
                <w:sz w:val="22"/>
                <w:szCs w:val="22"/>
              </w:rPr>
              <w:t>HTTP and JSON to a Flask dashboard</w:t>
            </w:r>
          </w:p>
        </w:tc>
        <w:tc>
          <w:tcPr>
            <w:tcW w:w="30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460988F" w14:textId="77777777" w:rsidR="00C93CD9" w:rsidRDefault="00A756F5">
            <w:pPr>
              <w:spacing w:line="260" w:lineRule="auto"/>
            </w:pPr>
            <w:r>
              <w:rPr>
                <w:sz w:val="22"/>
                <w:szCs w:val="22"/>
              </w:rPr>
              <w:t>Fewer components; all devices on one local network</w:t>
            </w:r>
          </w:p>
        </w:tc>
      </w:tr>
      <w:tr w:rsidR="00C93CD9" w14:paraId="1654B8FF" w14:textId="77777777">
        <w:trPr>
          <w:cantSplit/>
        </w:trPr>
        <w:tc>
          <w:tcPr>
            <w:tcW w:w="24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187CB46C" w14:textId="77777777" w:rsidR="00C93CD9" w:rsidRDefault="00A756F5">
            <w:pPr>
              <w:spacing w:line="260" w:lineRule="auto"/>
            </w:pPr>
            <w:r>
              <w:rPr>
                <w:sz w:val="22"/>
                <w:szCs w:val="22"/>
              </w:rPr>
              <w:t>Gazebo dynamics model</w:t>
            </w:r>
          </w:p>
        </w:tc>
        <w:tc>
          <w:tcPr>
            <w:tcW w:w="29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32262AA" w14:textId="77777777" w:rsidR="00C93CD9" w:rsidRDefault="00A756F5">
            <w:pPr>
              <w:spacing w:line="260" w:lineRule="auto"/>
            </w:pPr>
            <w:proofErr w:type="spellStart"/>
            <w:r>
              <w:rPr>
                <w:sz w:val="22"/>
                <w:szCs w:val="22"/>
              </w:rPr>
              <w:t>MuJoCo</w:t>
            </w:r>
            <w:proofErr w:type="spellEnd"/>
            <w:r>
              <w:rPr>
                <w:sz w:val="22"/>
                <w:szCs w:val="22"/>
              </w:rPr>
              <w:t xml:space="preserve"> physics model</w:t>
            </w:r>
          </w:p>
        </w:tc>
        <w:tc>
          <w:tcPr>
            <w:tcW w:w="30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92FB58D" w14:textId="77777777" w:rsidR="00C93CD9" w:rsidRDefault="00A756F5">
            <w:pPr>
              <w:spacing w:line="260" w:lineRule="auto"/>
            </w:pPr>
            <w:r>
              <w:rPr>
                <w:sz w:val="22"/>
                <w:szCs w:val="22"/>
              </w:rPr>
              <w:t xml:space="preserve">Gazebo stance never </w:t>
            </w:r>
            <w:proofErr w:type="spellStart"/>
            <w:r>
              <w:rPr>
                <w:sz w:val="22"/>
                <w:szCs w:val="22"/>
              </w:rPr>
              <w:t>stabilised</w:t>
            </w:r>
            <w:proofErr w:type="spellEnd"/>
            <w:r>
              <w:rPr>
                <w:sz w:val="22"/>
                <w:szCs w:val="22"/>
              </w:rPr>
              <w:t xml:space="preserve">; </w:t>
            </w:r>
            <w:proofErr w:type="spellStart"/>
            <w:r>
              <w:rPr>
                <w:sz w:val="22"/>
                <w:szCs w:val="22"/>
              </w:rPr>
              <w:t>MuJoCo</w:t>
            </w:r>
            <w:proofErr w:type="spellEnd"/>
            <w:r>
              <w:rPr>
                <w:sz w:val="22"/>
                <w:szCs w:val="22"/>
              </w:rPr>
              <w:t xml:space="preserve"> walks and reports metrics</w:t>
            </w:r>
          </w:p>
        </w:tc>
      </w:tr>
      <w:tr w:rsidR="00C93CD9" w14:paraId="61EDF7E1" w14:textId="77777777">
        <w:trPr>
          <w:cantSplit/>
        </w:trPr>
        <w:tc>
          <w:tcPr>
            <w:tcW w:w="24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4B49BFCA" w14:textId="77777777" w:rsidR="00C93CD9" w:rsidRDefault="00A756F5">
            <w:pPr>
              <w:spacing w:line="260" w:lineRule="auto"/>
            </w:pPr>
            <w:r>
              <w:rPr>
                <w:sz w:val="22"/>
                <w:szCs w:val="22"/>
              </w:rPr>
              <w:t>Walking trials on hardware</w:t>
            </w:r>
          </w:p>
        </w:tc>
        <w:tc>
          <w:tcPr>
            <w:tcW w:w="29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74F8837" w14:textId="77777777" w:rsidR="00C93CD9" w:rsidRDefault="00A756F5">
            <w:pPr>
              <w:spacing w:line="260" w:lineRule="auto"/>
            </w:pPr>
            <w:r>
              <w:rPr>
                <w:sz w:val="22"/>
                <w:szCs w:val="22"/>
              </w:rPr>
              <w:t>Gait developed in simulation; legs actuated and standing tested on hardware</w:t>
            </w:r>
          </w:p>
        </w:tc>
        <w:tc>
          <w:tcPr>
            <w:tcW w:w="30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71298C08" w14:textId="77777777" w:rsidR="00C93CD9" w:rsidRDefault="00A756F5">
            <w:pPr>
              <w:spacing w:line="260" w:lineRule="auto"/>
            </w:pPr>
            <w:r>
              <w:rPr>
                <w:sz w:val="22"/>
                <w:szCs w:val="22"/>
              </w:rPr>
              <w:t xml:space="preserve">Simulation showed a </w:t>
            </w:r>
            <w:proofErr w:type="spellStart"/>
            <w:r>
              <w:rPr>
                <w:sz w:val="22"/>
                <w:szCs w:val="22"/>
              </w:rPr>
              <w:t>centre</w:t>
            </w:r>
            <w:proofErr w:type="spellEnd"/>
            <w:r>
              <w:rPr>
                <w:sz w:val="22"/>
                <w:szCs w:val="22"/>
              </w:rPr>
              <w:t>-of-mass correction is needed first</w:t>
            </w:r>
          </w:p>
        </w:tc>
      </w:tr>
      <w:tr w:rsidR="00C93CD9" w14:paraId="69CA77D5" w14:textId="77777777">
        <w:trPr>
          <w:cantSplit/>
        </w:trPr>
        <w:tc>
          <w:tcPr>
            <w:tcW w:w="24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14B5F04" w14:textId="77777777" w:rsidR="00C93CD9" w:rsidRDefault="00A756F5">
            <w:pPr>
              <w:spacing w:line="260" w:lineRule="auto"/>
            </w:pPr>
            <w:r>
              <w:rPr>
                <w:sz w:val="22"/>
                <w:szCs w:val="22"/>
              </w:rPr>
              <w:t>3S LiPo and onboard regulators</w:t>
            </w:r>
          </w:p>
        </w:tc>
        <w:tc>
          <w:tcPr>
            <w:tcW w:w="29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4388BBA0" w14:textId="77777777" w:rsidR="00C93CD9" w:rsidRDefault="00A756F5">
            <w:pPr>
              <w:spacing w:line="260" w:lineRule="auto"/>
            </w:pPr>
            <w:r>
              <w:rPr>
                <w:sz w:val="22"/>
                <w:szCs w:val="22"/>
              </w:rPr>
              <w:t>USB power bank for the nodes; mains supply for servo tests</w:t>
            </w:r>
          </w:p>
        </w:tc>
        <w:tc>
          <w:tcPr>
            <w:tcW w:w="30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F92B22E" w14:textId="77777777" w:rsidR="00C93CD9" w:rsidRDefault="00A756F5">
            <w:pPr>
              <w:spacing w:line="260" w:lineRule="auto"/>
            </w:pPr>
            <w:r>
              <w:rPr>
                <w:sz w:val="22"/>
                <w:szCs w:val="22"/>
              </w:rPr>
              <w:t>Safer and simpler for bench work</w:t>
            </w:r>
          </w:p>
        </w:tc>
      </w:tr>
    </w:tbl>
    <w:p w14:paraId="17642097" w14:textId="77777777" w:rsidR="00C93CD9" w:rsidRDefault="00C93CD9">
      <w:pPr>
        <w:spacing w:after="120"/>
      </w:pPr>
    </w:p>
    <w:p w14:paraId="7742FE25" w14:textId="77777777" w:rsidR="00C93CD9" w:rsidRDefault="00A756F5">
      <w:pPr>
        <w:pStyle w:val="Heading2"/>
        <w:keepNext/>
        <w:tabs>
          <w:tab w:val="left" w:pos="720"/>
        </w:tabs>
        <w:spacing w:before="240" w:after="120" w:line="360" w:lineRule="auto"/>
      </w:pPr>
      <w:bookmarkStart w:id="38" w:name="_Toc243226077"/>
      <w:r>
        <w:rPr>
          <w:caps/>
        </w:rPr>
        <w:lastRenderedPageBreak/>
        <w:t>3.7</w:t>
      </w:r>
      <w:r>
        <w:rPr>
          <w:caps/>
        </w:rPr>
        <w:tab/>
        <w:t>Final System Architecture</w:t>
      </w:r>
      <w:bookmarkEnd w:id="38"/>
    </w:p>
    <w:p w14:paraId="601CC19C" w14:textId="77777777" w:rsidR="00C93CD9" w:rsidRDefault="00A756F5">
      <w:pPr>
        <w:spacing w:after="120" w:line="360" w:lineRule="auto"/>
        <w:ind w:firstLine="720"/>
        <w:jc w:val="both"/>
      </w:pPr>
      <w:r>
        <w:t>Figure 3.2 shows the system as built. The sensor node and the camera node both join a 2.4 GHz Wi-Fi hotspot hosted by the laptop, which always takes the address 192.168.137.1 on its own hotspot. The sensor node posts a JSON record of all its readings every five seconds. The camera node streams Motion-JPEG video and, at boot, announces its own address to the dashboard. The laptop runs the Flask dashboard, stores the readings and images, and runs the classifier on demand. Any phone or laptop on the same hotspot can open the dashboard in a browser.</w:t>
      </w:r>
    </w:p>
    <w:p w14:paraId="4A3C545D" w14:textId="77777777" w:rsidR="00C93CD9" w:rsidRDefault="00A756F5">
      <w:pPr>
        <w:keepNext/>
        <w:spacing w:before="120" w:after="60"/>
        <w:jc w:val="center"/>
      </w:pPr>
      <w:r>
        <w:rPr>
          <w:noProof/>
        </w:rPr>
        <w:drawing>
          <wp:inline distT="0" distB="0" distL="0" distR="0" wp14:anchorId="390585F5" wp14:editId="23F0C9B8">
            <wp:extent cx="4019550" cy="3248025"/>
            <wp:effectExtent l="0" t="0" r="0" b="0"/>
            <wp:docPr id="2" name="final_architecture.png" descr="Final system architecture: two sensing nodes on the chassis and a laptop base station on a shared Wi-Fi hotspot" title="Fig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19550" cy="3248025"/>
                    </a:xfrm>
                    <a:prstGeom prst="rect">
                      <a:avLst/>
                    </a:prstGeom>
                  </pic:spPr>
                </pic:pic>
              </a:graphicData>
            </a:graphic>
          </wp:inline>
        </w:drawing>
      </w:r>
    </w:p>
    <w:p w14:paraId="077D53B2" w14:textId="77777777" w:rsidR="00C93CD9" w:rsidRDefault="00A756F5">
      <w:pPr>
        <w:pStyle w:val="FigureCaption"/>
      </w:pPr>
      <w:bookmarkStart w:id="39" w:name="_Toc243226162"/>
      <w:r>
        <w:t>Figure 3.2: Final system architecture: two sensing nodes on the chassis and a laptop base station on a shared Wi-Fi hotspot</w:t>
      </w:r>
      <w:bookmarkEnd w:id="39"/>
    </w:p>
    <w:p w14:paraId="6E009A52" w14:textId="77777777" w:rsidR="00C93CD9" w:rsidRDefault="00A756F5">
      <w:pPr>
        <w:pStyle w:val="Heading2"/>
        <w:keepNext/>
        <w:tabs>
          <w:tab w:val="left" w:pos="720"/>
        </w:tabs>
        <w:spacing w:before="240" w:after="120" w:line="360" w:lineRule="auto"/>
      </w:pPr>
      <w:bookmarkStart w:id="40" w:name="_Toc243226078"/>
      <w:r>
        <w:rPr>
          <w:caps/>
        </w:rPr>
        <w:t>3.8</w:t>
      </w:r>
      <w:r>
        <w:rPr>
          <w:caps/>
        </w:rPr>
        <w:tab/>
        <w:t>Communication Design</w:t>
      </w:r>
      <w:bookmarkEnd w:id="40"/>
    </w:p>
    <w:p w14:paraId="282D20A5" w14:textId="77777777" w:rsidR="00C93CD9" w:rsidRDefault="00A756F5">
      <w:pPr>
        <w:spacing w:after="120" w:line="360" w:lineRule="auto"/>
        <w:ind w:firstLine="720"/>
        <w:jc w:val="both"/>
      </w:pPr>
      <w:r>
        <w:t>All communication uses HTTP on the local network, which keeps every component simple to test with a browser or a command-line client. Table 3.4 lists the message flows. The sensor node pushes data rather than waiting to be polled, so the dashboard does not need to know its address. The camera node is pulled for video, so it must be known; its self-registration at boot removes the need to look its address up, which matters because the hotspot may assign a different address each time.</w:t>
      </w:r>
    </w:p>
    <w:p w14:paraId="664A204C" w14:textId="77777777" w:rsidR="00C93CD9" w:rsidRDefault="00A756F5">
      <w:pPr>
        <w:pStyle w:val="TableCaption"/>
        <w:keepNext/>
      </w:pPr>
      <w:bookmarkStart w:id="41" w:name="_Toc243226193"/>
      <w:r>
        <w:lastRenderedPageBreak/>
        <w:t>Table 3.4: Message flows between the components</w:t>
      </w:r>
      <w:bookmarkEnd w:id="41"/>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2"/>
        <w:gridCol w:w="2001"/>
        <w:gridCol w:w="4103"/>
      </w:tblGrid>
      <w:tr w:rsidR="00C93CD9" w14:paraId="5F63510A" w14:textId="77777777">
        <w:trPr>
          <w:cantSplit/>
          <w:tblHeader/>
        </w:trPr>
        <w:tc>
          <w:tcPr>
            <w:tcW w:w="2202" w:type="dxa"/>
            <w:tcBorders>
              <w:top w:val="single" w:sz="6" w:space="0" w:color="000000"/>
              <w:left w:val="single" w:sz="6" w:space="0" w:color="000000"/>
              <w:bottom w:val="single" w:sz="6" w:space="0" w:color="000000"/>
              <w:right w:val="single" w:sz="6" w:space="0" w:color="000000"/>
            </w:tcBorders>
            <w:shd w:val="clear" w:color="auto" w:fill="E8E8E8"/>
            <w:tcMar>
              <w:top w:w="50" w:type="dxa"/>
              <w:left w:w="100" w:type="dxa"/>
              <w:bottom w:w="50" w:type="dxa"/>
              <w:right w:w="100" w:type="dxa"/>
            </w:tcMar>
            <w:vAlign w:val="center"/>
          </w:tcPr>
          <w:p w14:paraId="44C5F2F4" w14:textId="77777777" w:rsidR="00C93CD9" w:rsidRDefault="00A756F5">
            <w:pPr>
              <w:spacing w:line="260" w:lineRule="auto"/>
            </w:pPr>
            <w:r>
              <w:rPr>
                <w:b/>
                <w:bCs/>
                <w:sz w:val="22"/>
                <w:szCs w:val="22"/>
              </w:rPr>
              <w:t>Flow</w:t>
            </w:r>
          </w:p>
        </w:tc>
        <w:tc>
          <w:tcPr>
            <w:tcW w:w="2001" w:type="dxa"/>
            <w:tcBorders>
              <w:top w:val="single" w:sz="6" w:space="0" w:color="000000"/>
              <w:left w:val="single" w:sz="6" w:space="0" w:color="000000"/>
              <w:bottom w:val="single" w:sz="6" w:space="0" w:color="000000"/>
              <w:right w:val="single" w:sz="6" w:space="0" w:color="000000"/>
            </w:tcBorders>
            <w:shd w:val="clear" w:color="auto" w:fill="E8E8E8"/>
            <w:tcMar>
              <w:top w:w="50" w:type="dxa"/>
              <w:left w:w="100" w:type="dxa"/>
              <w:bottom w:w="50" w:type="dxa"/>
              <w:right w:w="100" w:type="dxa"/>
            </w:tcMar>
            <w:vAlign w:val="center"/>
          </w:tcPr>
          <w:p w14:paraId="79065154" w14:textId="77777777" w:rsidR="00C93CD9" w:rsidRDefault="00A756F5">
            <w:pPr>
              <w:spacing w:line="260" w:lineRule="auto"/>
            </w:pPr>
            <w:r>
              <w:rPr>
                <w:b/>
                <w:bCs/>
                <w:sz w:val="22"/>
                <w:szCs w:val="22"/>
              </w:rPr>
              <w:t>Method</w:t>
            </w:r>
          </w:p>
        </w:tc>
        <w:tc>
          <w:tcPr>
            <w:tcW w:w="4103" w:type="dxa"/>
            <w:tcBorders>
              <w:top w:val="single" w:sz="6" w:space="0" w:color="000000"/>
              <w:left w:val="single" w:sz="6" w:space="0" w:color="000000"/>
              <w:bottom w:val="single" w:sz="6" w:space="0" w:color="000000"/>
              <w:right w:val="single" w:sz="6" w:space="0" w:color="000000"/>
            </w:tcBorders>
            <w:shd w:val="clear" w:color="auto" w:fill="E8E8E8"/>
            <w:tcMar>
              <w:top w:w="50" w:type="dxa"/>
              <w:left w:w="100" w:type="dxa"/>
              <w:bottom w:w="50" w:type="dxa"/>
              <w:right w:w="100" w:type="dxa"/>
            </w:tcMar>
            <w:vAlign w:val="center"/>
          </w:tcPr>
          <w:p w14:paraId="026B09CB" w14:textId="77777777" w:rsidR="00C93CD9" w:rsidRDefault="00A756F5">
            <w:pPr>
              <w:spacing w:line="260" w:lineRule="auto"/>
            </w:pPr>
            <w:r>
              <w:rPr>
                <w:b/>
                <w:bCs/>
                <w:sz w:val="22"/>
                <w:szCs w:val="22"/>
              </w:rPr>
              <w:t>Content</w:t>
            </w:r>
          </w:p>
        </w:tc>
      </w:tr>
      <w:tr w:rsidR="00C93CD9" w14:paraId="1705BC98" w14:textId="77777777">
        <w:trPr>
          <w:cantSplit/>
        </w:trPr>
        <w:tc>
          <w:tcPr>
            <w:tcW w:w="22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028D17E" w14:textId="77777777" w:rsidR="00C93CD9" w:rsidRDefault="00A756F5">
            <w:pPr>
              <w:spacing w:line="260" w:lineRule="auto"/>
            </w:pPr>
            <w:r>
              <w:rPr>
                <w:sz w:val="22"/>
                <w:szCs w:val="22"/>
              </w:rPr>
              <w:t>Sensor node → dashboard</w:t>
            </w:r>
          </w:p>
        </w:tc>
        <w:tc>
          <w:tcPr>
            <w:tcW w:w="20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8F9859F" w14:textId="77777777" w:rsidR="00C93CD9" w:rsidRDefault="00A756F5">
            <w:pPr>
              <w:spacing w:line="260" w:lineRule="auto"/>
            </w:pPr>
            <w:r>
              <w:rPr>
                <w:sz w:val="22"/>
                <w:szCs w:val="22"/>
              </w:rPr>
              <w:t>POST /</w:t>
            </w:r>
            <w:proofErr w:type="spellStart"/>
            <w:r>
              <w:rPr>
                <w:sz w:val="22"/>
                <w:szCs w:val="22"/>
              </w:rPr>
              <w:t>api</w:t>
            </w:r>
            <w:proofErr w:type="spellEnd"/>
            <w:r>
              <w:rPr>
                <w:sz w:val="22"/>
                <w:szCs w:val="22"/>
              </w:rPr>
              <w:t>/sensors</w:t>
            </w:r>
          </w:p>
        </w:tc>
        <w:tc>
          <w:tcPr>
            <w:tcW w:w="41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787FD1A" w14:textId="77777777" w:rsidR="00C93CD9" w:rsidRDefault="00A756F5">
            <w:pPr>
              <w:spacing w:line="260" w:lineRule="auto"/>
            </w:pPr>
            <w:r>
              <w:rPr>
                <w:sz w:val="22"/>
                <w:szCs w:val="22"/>
              </w:rPr>
              <w:t>JSON record of all readings, every 5 s</w:t>
            </w:r>
          </w:p>
        </w:tc>
      </w:tr>
      <w:tr w:rsidR="00C93CD9" w14:paraId="3C8C0E4B" w14:textId="77777777">
        <w:trPr>
          <w:cantSplit/>
        </w:trPr>
        <w:tc>
          <w:tcPr>
            <w:tcW w:w="22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220C725" w14:textId="77777777" w:rsidR="00C93CD9" w:rsidRDefault="00A756F5">
            <w:pPr>
              <w:spacing w:line="260" w:lineRule="auto"/>
            </w:pPr>
            <w:r>
              <w:rPr>
                <w:sz w:val="22"/>
                <w:szCs w:val="22"/>
              </w:rPr>
              <w:t>Camera node → dashboard</w:t>
            </w:r>
          </w:p>
        </w:tc>
        <w:tc>
          <w:tcPr>
            <w:tcW w:w="20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4E84AB8F" w14:textId="77777777" w:rsidR="00C93CD9" w:rsidRDefault="00A756F5">
            <w:pPr>
              <w:spacing w:line="260" w:lineRule="auto"/>
            </w:pPr>
            <w:r>
              <w:rPr>
                <w:sz w:val="22"/>
                <w:szCs w:val="22"/>
              </w:rPr>
              <w:t>POST /</w:t>
            </w:r>
            <w:proofErr w:type="spellStart"/>
            <w:r>
              <w:rPr>
                <w:sz w:val="22"/>
                <w:szCs w:val="22"/>
              </w:rPr>
              <w:t>api</w:t>
            </w:r>
            <w:proofErr w:type="spellEnd"/>
            <w:r>
              <w:rPr>
                <w:sz w:val="22"/>
                <w:szCs w:val="22"/>
              </w:rPr>
              <w:t>/camera</w:t>
            </w:r>
          </w:p>
        </w:tc>
        <w:tc>
          <w:tcPr>
            <w:tcW w:w="41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2B673FA" w14:textId="77777777" w:rsidR="00C93CD9" w:rsidRDefault="00A756F5">
            <w:pPr>
              <w:spacing w:line="260" w:lineRule="auto"/>
            </w:pPr>
            <w:r>
              <w:rPr>
                <w:sz w:val="22"/>
                <w:szCs w:val="22"/>
              </w:rPr>
              <w:t>Its still-image and stream URLs, at boot and after any address change</w:t>
            </w:r>
          </w:p>
        </w:tc>
      </w:tr>
      <w:tr w:rsidR="00C93CD9" w14:paraId="514F758C" w14:textId="77777777">
        <w:trPr>
          <w:cantSplit/>
        </w:trPr>
        <w:tc>
          <w:tcPr>
            <w:tcW w:w="22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40D303B" w14:textId="77777777" w:rsidR="00C93CD9" w:rsidRDefault="00A756F5">
            <w:pPr>
              <w:spacing w:line="260" w:lineRule="auto"/>
            </w:pPr>
            <w:r>
              <w:rPr>
                <w:sz w:val="22"/>
                <w:szCs w:val="22"/>
              </w:rPr>
              <w:t>Dashboard → camera node</w:t>
            </w:r>
          </w:p>
        </w:tc>
        <w:tc>
          <w:tcPr>
            <w:tcW w:w="20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900313B" w14:textId="77777777" w:rsidR="00C93CD9" w:rsidRDefault="00A756F5">
            <w:pPr>
              <w:spacing w:line="260" w:lineRule="auto"/>
            </w:pPr>
            <w:r>
              <w:rPr>
                <w:sz w:val="22"/>
                <w:szCs w:val="22"/>
              </w:rPr>
              <w:t>GET :81/stream</w:t>
            </w:r>
          </w:p>
        </w:tc>
        <w:tc>
          <w:tcPr>
            <w:tcW w:w="41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476D908E" w14:textId="77777777" w:rsidR="00C93CD9" w:rsidRDefault="00A756F5">
            <w:pPr>
              <w:spacing w:line="260" w:lineRule="auto"/>
            </w:pPr>
            <w:r>
              <w:rPr>
                <w:sz w:val="22"/>
                <w:szCs w:val="22"/>
              </w:rPr>
              <w:t>One continuous MJPEG connection</w:t>
            </w:r>
          </w:p>
        </w:tc>
      </w:tr>
      <w:tr w:rsidR="00C93CD9" w14:paraId="018108FC" w14:textId="77777777">
        <w:trPr>
          <w:cantSplit/>
        </w:trPr>
        <w:tc>
          <w:tcPr>
            <w:tcW w:w="22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705D4D27" w14:textId="77777777" w:rsidR="00C93CD9" w:rsidRDefault="00A756F5">
            <w:pPr>
              <w:spacing w:line="260" w:lineRule="auto"/>
            </w:pPr>
            <w:r>
              <w:rPr>
                <w:sz w:val="22"/>
                <w:szCs w:val="22"/>
              </w:rPr>
              <w:t>Browser → dashboard</w:t>
            </w:r>
          </w:p>
        </w:tc>
        <w:tc>
          <w:tcPr>
            <w:tcW w:w="20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4665D471" w14:textId="77777777" w:rsidR="00C93CD9" w:rsidRDefault="00A756F5">
            <w:pPr>
              <w:spacing w:line="260" w:lineRule="auto"/>
            </w:pPr>
            <w:r>
              <w:rPr>
                <w:sz w:val="22"/>
                <w:szCs w:val="22"/>
              </w:rPr>
              <w:t>GET /</w:t>
            </w:r>
            <w:proofErr w:type="spellStart"/>
            <w:r>
              <w:rPr>
                <w:sz w:val="22"/>
                <w:szCs w:val="22"/>
              </w:rPr>
              <w:t>api</w:t>
            </w:r>
            <w:proofErr w:type="spellEnd"/>
            <w:r>
              <w:rPr>
                <w:sz w:val="22"/>
                <w:szCs w:val="22"/>
              </w:rPr>
              <w:t>/state</w:t>
            </w:r>
          </w:p>
        </w:tc>
        <w:tc>
          <w:tcPr>
            <w:tcW w:w="41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4B93D5E1" w14:textId="77777777" w:rsidR="00C93CD9" w:rsidRDefault="00A756F5">
            <w:pPr>
              <w:spacing w:line="260" w:lineRule="auto"/>
            </w:pPr>
            <w:r>
              <w:rPr>
                <w:sz w:val="22"/>
                <w:szCs w:val="22"/>
              </w:rPr>
              <w:t>Latest readings, ten-minute history, camera and classifier status; polled every 2 s</w:t>
            </w:r>
          </w:p>
        </w:tc>
      </w:tr>
      <w:tr w:rsidR="00C93CD9" w14:paraId="78473D11" w14:textId="77777777">
        <w:trPr>
          <w:cantSplit/>
        </w:trPr>
        <w:tc>
          <w:tcPr>
            <w:tcW w:w="22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4E4262C5" w14:textId="77777777" w:rsidR="00C93CD9" w:rsidRDefault="00A756F5">
            <w:pPr>
              <w:spacing w:line="260" w:lineRule="auto"/>
            </w:pPr>
            <w:r>
              <w:rPr>
                <w:sz w:val="22"/>
                <w:szCs w:val="22"/>
              </w:rPr>
              <w:t>Browser → dashboard</w:t>
            </w:r>
          </w:p>
        </w:tc>
        <w:tc>
          <w:tcPr>
            <w:tcW w:w="20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3D3F462" w14:textId="77777777" w:rsidR="00C93CD9" w:rsidRDefault="00A756F5">
            <w:pPr>
              <w:spacing w:line="260" w:lineRule="auto"/>
            </w:pPr>
            <w:r>
              <w:rPr>
                <w:sz w:val="22"/>
                <w:szCs w:val="22"/>
              </w:rPr>
              <w:t>GET /</w:t>
            </w:r>
            <w:proofErr w:type="spellStart"/>
            <w:r>
              <w:rPr>
                <w:sz w:val="22"/>
                <w:szCs w:val="22"/>
              </w:rPr>
              <w:t>api</w:t>
            </w:r>
            <w:proofErr w:type="spellEnd"/>
            <w:r>
              <w:rPr>
                <w:sz w:val="22"/>
                <w:szCs w:val="22"/>
              </w:rPr>
              <w:t>/camera/stream</w:t>
            </w:r>
          </w:p>
        </w:tc>
        <w:tc>
          <w:tcPr>
            <w:tcW w:w="41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5535095" w14:textId="77777777" w:rsidR="00C93CD9" w:rsidRDefault="00A756F5">
            <w:pPr>
              <w:spacing w:line="260" w:lineRule="auto"/>
            </w:pPr>
            <w:r>
              <w:rPr>
                <w:sz w:val="22"/>
                <w:szCs w:val="22"/>
              </w:rPr>
              <w:t>Relayed MJPEG video</w:t>
            </w:r>
          </w:p>
        </w:tc>
      </w:tr>
      <w:tr w:rsidR="00C93CD9" w14:paraId="046F6986" w14:textId="77777777">
        <w:trPr>
          <w:cantSplit/>
        </w:trPr>
        <w:tc>
          <w:tcPr>
            <w:tcW w:w="22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FFEA651" w14:textId="77777777" w:rsidR="00C93CD9" w:rsidRDefault="00A756F5">
            <w:pPr>
              <w:spacing w:line="260" w:lineRule="auto"/>
            </w:pPr>
            <w:r>
              <w:rPr>
                <w:sz w:val="22"/>
                <w:szCs w:val="22"/>
              </w:rPr>
              <w:t>Browser → dashboard</w:t>
            </w:r>
          </w:p>
        </w:tc>
        <w:tc>
          <w:tcPr>
            <w:tcW w:w="20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473F560E" w14:textId="77777777" w:rsidR="00C93CD9" w:rsidRDefault="00A756F5">
            <w:pPr>
              <w:spacing w:line="260" w:lineRule="auto"/>
            </w:pPr>
            <w:r>
              <w:rPr>
                <w:sz w:val="22"/>
                <w:szCs w:val="22"/>
              </w:rPr>
              <w:t>POST /</w:t>
            </w:r>
            <w:proofErr w:type="spellStart"/>
            <w:r>
              <w:rPr>
                <w:sz w:val="22"/>
                <w:szCs w:val="22"/>
              </w:rPr>
              <w:t>api</w:t>
            </w:r>
            <w:proofErr w:type="spellEnd"/>
            <w:r>
              <w:rPr>
                <w:sz w:val="22"/>
                <w:szCs w:val="22"/>
              </w:rPr>
              <w:t>/scan, /</w:t>
            </w:r>
            <w:proofErr w:type="spellStart"/>
            <w:r>
              <w:rPr>
                <w:sz w:val="22"/>
                <w:szCs w:val="22"/>
              </w:rPr>
              <w:t>api</w:t>
            </w:r>
            <w:proofErr w:type="spellEnd"/>
            <w:r>
              <w:rPr>
                <w:sz w:val="22"/>
                <w:szCs w:val="22"/>
              </w:rPr>
              <w:t>/classify</w:t>
            </w:r>
          </w:p>
        </w:tc>
        <w:tc>
          <w:tcPr>
            <w:tcW w:w="41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3D52EC0" w14:textId="77777777" w:rsidR="00C93CD9" w:rsidRDefault="00A756F5">
            <w:pPr>
              <w:spacing w:line="260" w:lineRule="auto"/>
            </w:pPr>
            <w:r>
              <w:rPr>
                <w:sz w:val="22"/>
                <w:szCs w:val="22"/>
              </w:rPr>
              <w:t>Classify the current frame or an uploaded image</w:t>
            </w:r>
          </w:p>
        </w:tc>
      </w:tr>
    </w:tbl>
    <w:p w14:paraId="412FF120" w14:textId="77777777" w:rsidR="00C93CD9" w:rsidRDefault="00C93CD9">
      <w:pPr>
        <w:spacing w:after="120"/>
      </w:pPr>
    </w:p>
    <w:p w14:paraId="67424259" w14:textId="77777777" w:rsidR="00C93CD9" w:rsidRDefault="00A756F5">
      <w:pPr>
        <w:pStyle w:val="Heading2"/>
        <w:keepNext/>
        <w:tabs>
          <w:tab w:val="left" w:pos="720"/>
        </w:tabs>
        <w:spacing w:before="240" w:after="120" w:line="360" w:lineRule="auto"/>
      </w:pPr>
      <w:bookmarkStart w:id="42" w:name="_Toc243226079"/>
      <w:r>
        <w:rPr>
          <w:caps/>
        </w:rPr>
        <w:t>3.9</w:t>
      </w:r>
      <w:r>
        <w:rPr>
          <w:caps/>
        </w:rPr>
        <w:tab/>
        <w:t>Summary</w:t>
      </w:r>
      <w:bookmarkEnd w:id="42"/>
    </w:p>
    <w:p w14:paraId="73F8357B" w14:textId="77777777" w:rsidR="00C93CD9" w:rsidRDefault="00A756F5">
      <w:pPr>
        <w:spacing w:after="120" w:line="360" w:lineRule="auto"/>
        <w:ind w:firstLine="720"/>
        <w:jc w:val="both"/>
      </w:pPr>
      <w:r>
        <w:t xml:space="preserve">The requirements </w:t>
      </w:r>
      <w:proofErr w:type="spellStart"/>
      <w:r>
        <w:t>emphasise</w:t>
      </w:r>
      <w:proofErr w:type="spellEnd"/>
      <w:r>
        <w:t xml:space="preserve"> robustness, low cost and safety of hardware as much as function. The design that meets them differs from the Review III plan: sensing is distributed across two microcontrollers, computation moves to a laptop, and locomotion is developed in simulation first. The following chapters describe each part in turn.</w:t>
      </w:r>
    </w:p>
    <w:p w14:paraId="1428B822" w14:textId="77777777" w:rsidR="00C93CD9" w:rsidRDefault="00A756F5">
      <w:pPr>
        <w:pStyle w:val="Heading1"/>
        <w:pageBreakBefore/>
        <w:spacing w:after="360"/>
      </w:pPr>
      <w:bookmarkStart w:id="43" w:name="_Toc243226080"/>
      <w:r>
        <w:rPr>
          <w:sz w:val="24"/>
          <w:szCs w:val="24"/>
        </w:rPr>
        <w:lastRenderedPageBreak/>
        <w:t>Chapter 4</w:t>
      </w:r>
      <w:r>
        <w:br/>
        <w:t>Mechanical Design and Fabrication</w:t>
      </w:r>
      <w:bookmarkEnd w:id="43"/>
    </w:p>
    <w:p w14:paraId="792C9AFC" w14:textId="77777777" w:rsidR="00C93CD9" w:rsidRDefault="00A756F5">
      <w:pPr>
        <w:pStyle w:val="Heading2"/>
        <w:keepNext/>
        <w:tabs>
          <w:tab w:val="left" w:pos="720"/>
        </w:tabs>
        <w:spacing w:before="240" w:after="120" w:line="360" w:lineRule="auto"/>
      </w:pPr>
      <w:bookmarkStart w:id="44" w:name="_Toc243226081"/>
      <w:r>
        <w:rPr>
          <w:caps/>
        </w:rPr>
        <w:t>4.1</w:t>
      </w:r>
      <w:r>
        <w:rPr>
          <w:caps/>
        </w:rPr>
        <w:tab/>
        <w:t>Base Platform</w:t>
      </w:r>
      <w:bookmarkEnd w:id="44"/>
    </w:p>
    <w:p w14:paraId="3F429CF3" w14:textId="77777777" w:rsidR="00C93CD9" w:rsidRDefault="00A756F5">
      <w:pPr>
        <w:spacing w:after="120" w:line="360" w:lineRule="auto"/>
        <w:ind w:firstLine="720"/>
        <w:jc w:val="both"/>
      </w:pPr>
      <w:r>
        <w:t xml:space="preserve">The chassis is derived from </w:t>
      </w:r>
      <w:proofErr w:type="spellStart"/>
      <w:r>
        <w:t>SpotMicro</w:t>
      </w:r>
      <w:proofErr w:type="spellEnd"/>
      <w:r>
        <w:t xml:space="preserve">, an open quadruped design published by the user KDY0523 under a Creative Commons Attribution </w:t>
      </w:r>
      <w:proofErr w:type="spellStart"/>
      <w:r>
        <w:t>licence</w:t>
      </w:r>
      <w:proofErr w:type="spellEnd"/>
      <w:r>
        <w:t xml:space="preserve"> (KDY0523, n.d.). </w:t>
      </w:r>
      <w:proofErr w:type="spellStart"/>
      <w:r>
        <w:t>SpotMicro</w:t>
      </w:r>
      <w:proofErr w:type="spellEnd"/>
      <w:r>
        <w:t xml:space="preserve"> was chosen because it is designed for standard-size hobby servos, prints without support material on most parts, and has an active community that has documented its assembly. Each leg has three joints: an abduction joint that swings the leg sideways, a hip joint and a knee joint. All twelve joints are driven directly by servos, with the abduction servos housed in the body and the hip and knee servos in the shoulder and upper leg.</w:t>
      </w:r>
    </w:p>
    <w:p w14:paraId="798BE33A" w14:textId="77777777" w:rsidR="00C93CD9" w:rsidRDefault="00A756F5">
      <w:pPr>
        <w:pStyle w:val="Heading2"/>
        <w:keepNext/>
        <w:tabs>
          <w:tab w:val="left" w:pos="720"/>
        </w:tabs>
        <w:spacing w:before="240" w:after="120" w:line="360" w:lineRule="auto"/>
      </w:pPr>
      <w:bookmarkStart w:id="45" w:name="_Toc243226082"/>
      <w:r>
        <w:rPr>
          <w:caps/>
        </w:rPr>
        <w:t>4.2</w:t>
      </w:r>
      <w:r>
        <w:rPr>
          <w:caps/>
        </w:rPr>
        <w:tab/>
        <w:t>Fabrication</w:t>
      </w:r>
      <w:bookmarkEnd w:id="45"/>
    </w:p>
    <w:p w14:paraId="069916D1" w14:textId="77777777" w:rsidR="00C93CD9" w:rsidRDefault="00A756F5">
      <w:pPr>
        <w:spacing w:after="120" w:line="360" w:lineRule="auto"/>
        <w:ind w:firstLine="720"/>
        <w:jc w:val="both"/>
      </w:pPr>
      <w:r>
        <w:t>The body and leg parts were printed in PLA+ and the foot pads in TPU, which gives grip and absorbs impact. The complete set is 35 parts, collected into a single print-ready folder with quantities in the file names (Figure 4.1). The structural parts used about 700 g of PLA+ and the foot pads about 12 g of TPU; printing took 30–40 hours and cost ₹5,200. Parts were checked for warping and fit before assembly.</w:t>
      </w:r>
    </w:p>
    <w:p w14:paraId="3A0D1563" w14:textId="77777777" w:rsidR="00C93CD9" w:rsidRDefault="00A756F5">
      <w:pPr>
        <w:keepNext/>
        <w:spacing w:before="120" w:after="60"/>
        <w:jc w:val="center"/>
      </w:pPr>
      <w:r>
        <w:rPr>
          <w:noProof/>
        </w:rPr>
        <w:lastRenderedPageBreak/>
        <w:drawing>
          <wp:inline distT="0" distB="0" distL="0" distR="0" wp14:anchorId="677756C8" wp14:editId="684926AC">
            <wp:extent cx="4752975" cy="3686175"/>
            <wp:effectExtent l="0" t="0" r="0" b="0"/>
            <wp:docPr id="3" name="print_set.png" descr="The print-ready part set: body parts (gold), leg parts (grey) and the team-designed mounting parts (blue)" titl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52975" cy="3686175"/>
                    </a:xfrm>
                    <a:prstGeom prst="rect">
                      <a:avLst/>
                    </a:prstGeom>
                  </pic:spPr>
                </pic:pic>
              </a:graphicData>
            </a:graphic>
          </wp:inline>
        </w:drawing>
      </w:r>
    </w:p>
    <w:p w14:paraId="22FA390E" w14:textId="77777777" w:rsidR="00C93CD9" w:rsidRDefault="00A756F5">
      <w:pPr>
        <w:pStyle w:val="FigureCaption"/>
      </w:pPr>
      <w:bookmarkStart w:id="46" w:name="_Toc243226163"/>
      <w:r>
        <w:t>Figure 4.1: The print-ready part set: body parts (gold), leg parts (grey) and the team-designed mounting parts (blue)</w:t>
      </w:r>
      <w:bookmarkEnd w:id="46"/>
    </w:p>
    <w:p w14:paraId="746B8980" w14:textId="77777777" w:rsidR="00C93CD9" w:rsidRDefault="00A756F5">
      <w:pPr>
        <w:pStyle w:val="Heading2"/>
        <w:keepNext/>
        <w:tabs>
          <w:tab w:val="left" w:pos="720"/>
        </w:tabs>
        <w:spacing w:before="240" w:after="120" w:line="360" w:lineRule="auto"/>
      </w:pPr>
      <w:bookmarkStart w:id="47" w:name="_Toc243226083"/>
      <w:r>
        <w:rPr>
          <w:caps/>
        </w:rPr>
        <w:t>4.3</w:t>
      </w:r>
      <w:r>
        <w:rPr>
          <w:caps/>
        </w:rPr>
        <w:tab/>
        <w:t>Measured Geometry</w:t>
      </w:r>
      <w:bookmarkEnd w:id="47"/>
    </w:p>
    <w:p w14:paraId="5C86F546" w14:textId="77777777" w:rsidR="00C93CD9" w:rsidRDefault="00A756F5">
      <w:pPr>
        <w:spacing w:after="120" w:line="360" w:lineRule="auto"/>
        <w:ind w:firstLine="720"/>
        <w:jc w:val="both"/>
      </w:pPr>
      <w:r>
        <w:t xml:space="preserve">The kinematic model and the simulation both depend on the leg geometry, so the dimensions were measured from the printed parts rather than taken from drawings. The lateral spacing of the abduction axes was taken from the </w:t>
      </w:r>
      <w:proofErr w:type="spellStart"/>
      <w:r>
        <w:t>centres</w:t>
      </w:r>
      <w:proofErr w:type="spellEnd"/>
      <w:r>
        <w:t xml:space="preserve"> of the 16.3 mm bearing seats in the printed shoulder plates, which are the physical pivot points. Table 4.1 lists the values used throughout the report.</w:t>
      </w:r>
    </w:p>
    <w:p w14:paraId="407C6F59" w14:textId="77777777" w:rsidR="00C93CD9" w:rsidRDefault="00A756F5">
      <w:pPr>
        <w:pStyle w:val="TableCaption"/>
        <w:keepNext/>
      </w:pPr>
      <w:bookmarkStart w:id="48" w:name="_Toc243226194"/>
      <w:r>
        <w:t>Table 4.1: Geometry measured from the printed parts</w:t>
      </w:r>
      <w:bookmarkEnd w:id="48"/>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3"/>
        <w:gridCol w:w="2001"/>
        <w:gridCol w:w="2702"/>
      </w:tblGrid>
      <w:tr w:rsidR="00C93CD9" w14:paraId="69FF4B2E" w14:textId="77777777">
        <w:trPr>
          <w:cantSplit/>
          <w:tblHeader/>
        </w:trPr>
        <w:tc>
          <w:tcPr>
            <w:tcW w:w="3603" w:type="dxa"/>
            <w:tcBorders>
              <w:top w:val="single" w:sz="6" w:space="0" w:color="000000"/>
              <w:left w:val="single" w:sz="6" w:space="0" w:color="000000"/>
              <w:bottom w:val="single" w:sz="6" w:space="0" w:color="000000"/>
              <w:right w:val="single" w:sz="6" w:space="0" w:color="000000"/>
            </w:tcBorders>
            <w:shd w:val="clear" w:color="auto" w:fill="E8E8E8"/>
            <w:tcMar>
              <w:top w:w="50" w:type="dxa"/>
              <w:left w:w="100" w:type="dxa"/>
              <w:bottom w:w="50" w:type="dxa"/>
              <w:right w:w="100" w:type="dxa"/>
            </w:tcMar>
            <w:vAlign w:val="center"/>
          </w:tcPr>
          <w:p w14:paraId="00C878E9" w14:textId="77777777" w:rsidR="00C93CD9" w:rsidRDefault="00A756F5">
            <w:pPr>
              <w:spacing w:line="260" w:lineRule="auto"/>
            </w:pPr>
            <w:r>
              <w:rPr>
                <w:b/>
                <w:bCs/>
                <w:sz w:val="22"/>
                <w:szCs w:val="22"/>
              </w:rPr>
              <w:t>Parameter</w:t>
            </w:r>
          </w:p>
        </w:tc>
        <w:tc>
          <w:tcPr>
            <w:tcW w:w="2001" w:type="dxa"/>
            <w:tcBorders>
              <w:top w:val="single" w:sz="6" w:space="0" w:color="000000"/>
              <w:left w:val="single" w:sz="6" w:space="0" w:color="000000"/>
              <w:bottom w:val="single" w:sz="6" w:space="0" w:color="000000"/>
              <w:right w:val="single" w:sz="6" w:space="0" w:color="000000"/>
            </w:tcBorders>
            <w:shd w:val="clear" w:color="auto" w:fill="E8E8E8"/>
            <w:tcMar>
              <w:top w:w="50" w:type="dxa"/>
              <w:left w:w="100" w:type="dxa"/>
              <w:bottom w:w="50" w:type="dxa"/>
              <w:right w:w="100" w:type="dxa"/>
            </w:tcMar>
            <w:vAlign w:val="center"/>
          </w:tcPr>
          <w:p w14:paraId="25D33260" w14:textId="77777777" w:rsidR="00C93CD9" w:rsidRDefault="00A756F5">
            <w:pPr>
              <w:spacing w:line="260" w:lineRule="auto"/>
            </w:pPr>
            <w:r>
              <w:rPr>
                <w:b/>
                <w:bCs/>
                <w:sz w:val="22"/>
                <w:szCs w:val="22"/>
              </w:rPr>
              <w:t>Value</w:t>
            </w:r>
          </w:p>
        </w:tc>
        <w:tc>
          <w:tcPr>
            <w:tcW w:w="2702" w:type="dxa"/>
            <w:tcBorders>
              <w:top w:val="single" w:sz="6" w:space="0" w:color="000000"/>
              <w:left w:val="single" w:sz="6" w:space="0" w:color="000000"/>
              <w:bottom w:val="single" w:sz="6" w:space="0" w:color="000000"/>
              <w:right w:val="single" w:sz="6" w:space="0" w:color="000000"/>
            </w:tcBorders>
            <w:shd w:val="clear" w:color="auto" w:fill="E8E8E8"/>
            <w:tcMar>
              <w:top w:w="50" w:type="dxa"/>
              <w:left w:w="100" w:type="dxa"/>
              <w:bottom w:w="50" w:type="dxa"/>
              <w:right w:w="100" w:type="dxa"/>
            </w:tcMar>
            <w:vAlign w:val="center"/>
          </w:tcPr>
          <w:p w14:paraId="32405B67" w14:textId="77777777" w:rsidR="00C93CD9" w:rsidRDefault="00A756F5">
            <w:pPr>
              <w:spacing w:line="260" w:lineRule="auto"/>
            </w:pPr>
            <w:r>
              <w:rPr>
                <w:b/>
                <w:bCs/>
                <w:sz w:val="22"/>
                <w:szCs w:val="22"/>
              </w:rPr>
              <w:t>Source</w:t>
            </w:r>
          </w:p>
        </w:tc>
      </w:tr>
      <w:tr w:rsidR="00C93CD9" w14:paraId="03C7FEBE" w14:textId="77777777">
        <w:trPr>
          <w:cantSplit/>
        </w:trPr>
        <w:tc>
          <w:tcPr>
            <w:tcW w:w="36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1F41438" w14:textId="77777777" w:rsidR="00C93CD9" w:rsidRDefault="00A756F5">
            <w:pPr>
              <w:spacing w:line="260" w:lineRule="auto"/>
            </w:pPr>
            <w:r>
              <w:rPr>
                <w:sz w:val="22"/>
                <w:szCs w:val="22"/>
              </w:rPr>
              <w:t>Hip spacing, longitudinal × lateral</w:t>
            </w:r>
          </w:p>
        </w:tc>
        <w:tc>
          <w:tcPr>
            <w:tcW w:w="20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BB864BD" w14:textId="77777777" w:rsidR="00C93CD9" w:rsidRDefault="00A756F5">
            <w:pPr>
              <w:spacing w:line="260" w:lineRule="auto"/>
            </w:pPr>
            <w:r>
              <w:rPr>
                <w:sz w:val="22"/>
                <w:szCs w:val="22"/>
              </w:rPr>
              <w:t>140 × 78 mm</w:t>
            </w:r>
          </w:p>
        </w:tc>
        <w:tc>
          <w:tcPr>
            <w:tcW w:w="27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BFD6993" w14:textId="77777777" w:rsidR="00C93CD9" w:rsidRDefault="00A756F5">
            <w:pPr>
              <w:spacing w:line="260" w:lineRule="auto"/>
            </w:pPr>
            <w:r>
              <w:rPr>
                <w:sz w:val="22"/>
                <w:szCs w:val="22"/>
              </w:rPr>
              <w:t>Bearing seats in the printed body</w:t>
            </w:r>
          </w:p>
        </w:tc>
      </w:tr>
      <w:tr w:rsidR="00C93CD9" w14:paraId="7EFF7F6A" w14:textId="77777777">
        <w:trPr>
          <w:cantSplit/>
        </w:trPr>
        <w:tc>
          <w:tcPr>
            <w:tcW w:w="36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2A847B1E" w14:textId="77777777" w:rsidR="00C93CD9" w:rsidRDefault="00A756F5">
            <w:pPr>
              <w:spacing w:line="260" w:lineRule="auto"/>
            </w:pPr>
            <w:r>
              <w:rPr>
                <w:sz w:val="22"/>
                <w:szCs w:val="22"/>
              </w:rPr>
              <w:t>Shoulder offset, abduction axis to leg plane (L₀)</w:t>
            </w:r>
          </w:p>
        </w:tc>
        <w:tc>
          <w:tcPr>
            <w:tcW w:w="20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773FB4D" w14:textId="77777777" w:rsidR="00C93CD9" w:rsidRDefault="00A756F5">
            <w:pPr>
              <w:spacing w:line="260" w:lineRule="auto"/>
            </w:pPr>
            <w:r>
              <w:rPr>
                <w:sz w:val="22"/>
                <w:szCs w:val="22"/>
              </w:rPr>
              <w:t>60 mm</w:t>
            </w:r>
          </w:p>
        </w:tc>
        <w:tc>
          <w:tcPr>
            <w:tcW w:w="27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777C84CC" w14:textId="77777777" w:rsidR="00C93CD9" w:rsidRDefault="00A756F5">
            <w:pPr>
              <w:spacing w:line="260" w:lineRule="auto"/>
            </w:pPr>
            <w:r>
              <w:rPr>
                <w:sz w:val="22"/>
                <w:szCs w:val="22"/>
              </w:rPr>
              <w:t>Printed shoulder bracket</w:t>
            </w:r>
          </w:p>
        </w:tc>
      </w:tr>
      <w:tr w:rsidR="00C93CD9" w14:paraId="1FC07A29" w14:textId="77777777">
        <w:trPr>
          <w:cantSplit/>
        </w:trPr>
        <w:tc>
          <w:tcPr>
            <w:tcW w:w="36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2AC808B5" w14:textId="77777777" w:rsidR="00C93CD9" w:rsidRDefault="00A756F5">
            <w:pPr>
              <w:spacing w:line="260" w:lineRule="auto"/>
            </w:pPr>
            <w:r>
              <w:rPr>
                <w:sz w:val="22"/>
                <w:szCs w:val="22"/>
              </w:rPr>
              <w:t>Femur length (L₁)</w:t>
            </w:r>
          </w:p>
        </w:tc>
        <w:tc>
          <w:tcPr>
            <w:tcW w:w="20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702E3B1" w14:textId="77777777" w:rsidR="00C93CD9" w:rsidRDefault="00A756F5">
            <w:pPr>
              <w:spacing w:line="260" w:lineRule="auto"/>
            </w:pPr>
            <w:r>
              <w:rPr>
                <w:sz w:val="22"/>
                <w:szCs w:val="22"/>
              </w:rPr>
              <w:t>111 mm</w:t>
            </w:r>
          </w:p>
        </w:tc>
        <w:tc>
          <w:tcPr>
            <w:tcW w:w="27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24E5D245" w14:textId="77777777" w:rsidR="00C93CD9" w:rsidRDefault="00A756F5">
            <w:pPr>
              <w:spacing w:line="260" w:lineRule="auto"/>
            </w:pPr>
            <w:r>
              <w:rPr>
                <w:sz w:val="22"/>
                <w:szCs w:val="22"/>
              </w:rPr>
              <w:t>Printed upper leg</w:t>
            </w:r>
          </w:p>
        </w:tc>
      </w:tr>
      <w:tr w:rsidR="00C93CD9" w14:paraId="4CA3946A" w14:textId="77777777">
        <w:trPr>
          <w:cantSplit/>
        </w:trPr>
        <w:tc>
          <w:tcPr>
            <w:tcW w:w="36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61B293F" w14:textId="77777777" w:rsidR="00C93CD9" w:rsidRDefault="00A756F5">
            <w:pPr>
              <w:spacing w:line="260" w:lineRule="auto"/>
            </w:pPr>
            <w:r>
              <w:rPr>
                <w:sz w:val="22"/>
                <w:szCs w:val="22"/>
              </w:rPr>
              <w:t>Tibia length (L₂)</w:t>
            </w:r>
          </w:p>
        </w:tc>
        <w:tc>
          <w:tcPr>
            <w:tcW w:w="20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4B0A3220" w14:textId="77777777" w:rsidR="00C93CD9" w:rsidRDefault="00A756F5">
            <w:pPr>
              <w:spacing w:line="260" w:lineRule="auto"/>
            </w:pPr>
            <w:r>
              <w:rPr>
                <w:sz w:val="22"/>
                <w:szCs w:val="22"/>
              </w:rPr>
              <w:t>125 mm</w:t>
            </w:r>
          </w:p>
        </w:tc>
        <w:tc>
          <w:tcPr>
            <w:tcW w:w="27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131C01A" w14:textId="77777777" w:rsidR="00C93CD9" w:rsidRDefault="00A756F5">
            <w:pPr>
              <w:spacing w:line="260" w:lineRule="auto"/>
            </w:pPr>
            <w:r>
              <w:rPr>
                <w:sz w:val="22"/>
                <w:szCs w:val="22"/>
              </w:rPr>
              <w:t>Printed lower leg</w:t>
            </w:r>
          </w:p>
        </w:tc>
      </w:tr>
      <w:tr w:rsidR="00C93CD9" w14:paraId="2CD2D65B" w14:textId="77777777">
        <w:trPr>
          <w:cantSplit/>
        </w:trPr>
        <w:tc>
          <w:tcPr>
            <w:tcW w:w="36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A8180B9" w14:textId="77777777" w:rsidR="00C93CD9" w:rsidRDefault="00A756F5">
            <w:pPr>
              <w:spacing w:line="260" w:lineRule="auto"/>
            </w:pPr>
            <w:r>
              <w:rPr>
                <w:sz w:val="22"/>
                <w:szCs w:val="22"/>
              </w:rPr>
              <w:t>Mass with Jetson and battery (Review III)</w:t>
            </w:r>
          </w:p>
        </w:tc>
        <w:tc>
          <w:tcPr>
            <w:tcW w:w="20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1534075C" w14:textId="77777777" w:rsidR="00C93CD9" w:rsidRDefault="00A756F5">
            <w:pPr>
              <w:spacing w:line="260" w:lineRule="auto"/>
            </w:pPr>
            <w:r>
              <w:rPr>
                <w:sz w:val="22"/>
                <w:szCs w:val="22"/>
              </w:rPr>
              <w:t>1.757 kg</w:t>
            </w:r>
          </w:p>
        </w:tc>
        <w:tc>
          <w:tcPr>
            <w:tcW w:w="27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80B1936" w14:textId="77777777" w:rsidR="00C93CD9" w:rsidRDefault="00A756F5">
            <w:pPr>
              <w:spacing w:line="260" w:lineRule="auto"/>
            </w:pPr>
            <w:r>
              <w:rPr>
                <w:sz w:val="22"/>
                <w:szCs w:val="22"/>
              </w:rPr>
              <w:t>Print volumes and component weights</w:t>
            </w:r>
          </w:p>
        </w:tc>
      </w:tr>
      <w:tr w:rsidR="00C93CD9" w14:paraId="01F98C54" w14:textId="77777777">
        <w:trPr>
          <w:cantSplit/>
        </w:trPr>
        <w:tc>
          <w:tcPr>
            <w:tcW w:w="36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2F761B34" w14:textId="77777777" w:rsidR="00C93CD9" w:rsidRDefault="00A756F5">
            <w:pPr>
              <w:spacing w:line="260" w:lineRule="auto"/>
            </w:pPr>
            <w:r>
              <w:rPr>
                <w:sz w:val="22"/>
                <w:szCs w:val="22"/>
              </w:rPr>
              <w:t>Mass, final configuration</w:t>
            </w:r>
          </w:p>
        </w:tc>
        <w:tc>
          <w:tcPr>
            <w:tcW w:w="20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0FE71EE" w14:textId="77777777" w:rsidR="00C93CD9" w:rsidRDefault="00A756F5">
            <w:pPr>
              <w:spacing w:line="260" w:lineRule="auto"/>
            </w:pPr>
            <w:r>
              <w:rPr>
                <w:sz w:val="22"/>
                <w:szCs w:val="22"/>
              </w:rPr>
              <w:t>1.35 kg</w:t>
            </w:r>
          </w:p>
        </w:tc>
        <w:tc>
          <w:tcPr>
            <w:tcW w:w="27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1C65A1B6" w14:textId="77777777" w:rsidR="00C93CD9" w:rsidRDefault="00A756F5">
            <w:pPr>
              <w:spacing w:line="260" w:lineRule="auto"/>
            </w:pPr>
            <w:r>
              <w:rPr>
                <w:sz w:val="22"/>
                <w:szCs w:val="22"/>
              </w:rPr>
              <w:t>Without onboard computer or battery</w:t>
            </w:r>
          </w:p>
        </w:tc>
      </w:tr>
    </w:tbl>
    <w:p w14:paraId="5D891162" w14:textId="77777777" w:rsidR="00C93CD9" w:rsidRDefault="00C93CD9">
      <w:pPr>
        <w:spacing w:after="120"/>
      </w:pPr>
    </w:p>
    <w:p w14:paraId="6E6CD682" w14:textId="77777777" w:rsidR="00C93CD9" w:rsidRDefault="00A756F5">
      <w:pPr>
        <w:pStyle w:val="Heading2"/>
        <w:keepNext/>
        <w:tabs>
          <w:tab w:val="left" w:pos="720"/>
        </w:tabs>
        <w:spacing w:before="240" w:after="120" w:line="360" w:lineRule="auto"/>
      </w:pPr>
      <w:bookmarkStart w:id="49" w:name="_Toc243226084"/>
      <w:r>
        <w:rPr>
          <w:caps/>
        </w:rPr>
        <w:t>4.4</w:t>
      </w:r>
      <w:r>
        <w:rPr>
          <w:caps/>
        </w:rPr>
        <w:tab/>
        <w:t>Team-Designed Parts</w:t>
      </w:r>
      <w:bookmarkEnd w:id="49"/>
    </w:p>
    <w:p w14:paraId="606E3E5F" w14:textId="77777777" w:rsidR="00C93CD9" w:rsidRDefault="00A756F5">
      <w:pPr>
        <w:spacing w:after="120" w:line="360" w:lineRule="auto"/>
        <w:ind w:firstLine="720"/>
        <w:jc w:val="both"/>
      </w:pPr>
      <w:r>
        <w:t>The stock chassis was designed around an Arduino Mega and has no place for the payload this project carries. Four parts were designed by the team to mount it, generated parametrically in Python so that their dimensions could be changed and the parts regenerated quickly:</w:t>
      </w:r>
    </w:p>
    <w:p w14:paraId="005BBA2D" w14:textId="77777777" w:rsidR="00C93CD9" w:rsidRDefault="00A756F5">
      <w:pPr>
        <w:pStyle w:val="ListParagraph"/>
        <w:numPr>
          <w:ilvl w:val="0"/>
          <w:numId w:val="3"/>
        </w:numPr>
        <w:spacing w:after="60" w:line="360" w:lineRule="auto"/>
        <w:jc w:val="both"/>
      </w:pPr>
      <w:r>
        <w:rPr>
          <w:b/>
          <w:bCs/>
        </w:rPr>
        <w:t>Payload deck</w:t>
      </w:r>
      <w:r>
        <w:t xml:space="preserve"> (</w:t>
      </w:r>
      <w:proofErr w:type="spellStart"/>
      <w:r>
        <w:rPr>
          <w:rFonts w:ascii="Courier New" w:eastAsia="Courier New" w:hAnsi="Courier New" w:cs="Courier New"/>
          <w:sz w:val="22"/>
          <w:szCs w:val="22"/>
        </w:rPr>
        <w:t>jetson_deck</w:t>
      </w:r>
      <w:proofErr w:type="spellEnd"/>
      <w:r>
        <w:t>): an external deck that carried the Orin Nano in open air in the Review III design, and now provides a flat mounting surface on top of the body.</w:t>
      </w:r>
    </w:p>
    <w:p w14:paraId="5A0206E5" w14:textId="77777777" w:rsidR="00C93CD9" w:rsidRDefault="00A756F5">
      <w:pPr>
        <w:pStyle w:val="ListParagraph"/>
        <w:numPr>
          <w:ilvl w:val="0"/>
          <w:numId w:val="3"/>
        </w:numPr>
        <w:spacing w:after="60" w:line="360" w:lineRule="auto"/>
        <w:jc w:val="both"/>
      </w:pPr>
      <w:r>
        <w:rPr>
          <w:b/>
          <w:bCs/>
        </w:rPr>
        <w:t>Modified top cover</w:t>
      </w:r>
      <w:r>
        <w:t xml:space="preserve"> (</w:t>
      </w:r>
      <w:proofErr w:type="spellStart"/>
      <w:r>
        <w:rPr>
          <w:rFonts w:ascii="Courier New" w:eastAsia="Courier New" w:hAnsi="Courier New" w:cs="Courier New"/>
          <w:sz w:val="22"/>
          <w:szCs w:val="22"/>
        </w:rPr>
        <w:t>T_cover_jetson_mg</w:t>
      </w:r>
      <w:proofErr w:type="spellEnd"/>
      <w:r>
        <w:t>): the stock cover with slots for camera and wiring harness and vents for airflow.</w:t>
      </w:r>
    </w:p>
    <w:p w14:paraId="1ACF6207" w14:textId="77777777" w:rsidR="00C93CD9" w:rsidRDefault="00A756F5">
      <w:pPr>
        <w:pStyle w:val="ListParagraph"/>
        <w:numPr>
          <w:ilvl w:val="0"/>
          <w:numId w:val="3"/>
        </w:numPr>
        <w:spacing w:after="60" w:line="360" w:lineRule="auto"/>
        <w:jc w:val="both"/>
      </w:pPr>
      <w:r>
        <w:rPr>
          <w:b/>
          <w:bCs/>
        </w:rPr>
        <w:t>PPD42 bracket</w:t>
      </w:r>
      <w:r>
        <w:t>: holds the dust sensor upright, which its internal heater requires to drive air through the sensing chamber by convection.</w:t>
      </w:r>
    </w:p>
    <w:p w14:paraId="20F05873" w14:textId="77777777" w:rsidR="00C93CD9" w:rsidRDefault="00A756F5">
      <w:pPr>
        <w:pStyle w:val="ListParagraph"/>
        <w:numPr>
          <w:ilvl w:val="0"/>
          <w:numId w:val="3"/>
        </w:numPr>
        <w:spacing w:after="60" w:line="360" w:lineRule="auto"/>
        <w:jc w:val="both"/>
      </w:pPr>
      <w:r>
        <w:rPr>
          <w:b/>
          <w:bCs/>
        </w:rPr>
        <w:t>SGP30 bracket</w:t>
      </w:r>
      <w:r>
        <w:t>: raises the gas sensor 22 mm into clear air, away from the body.</w:t>
      </w:r>
    </w:p>
    <w:p w14:paraId="3F7DE634" w14:textId="77777777" w:rsidR="00C93CD9" w:rsidRDefault="00A756F5">
      <w:pPr>
        <w:spacing w:after="120" w:line="360" w:lineRule="auto"/>
        <w:ind w:firstLine="720"/>
        <w:jc w:val="both"/>
      </w:pPr>
      <w:r>
        <w:t>The external deck was needed because the Orin Nano development kit measures 103 × 90.5 × 34.7 mm, while the internal bay is 107 × 95 mm and also had to hold the battery and power electronics; enclosing a 7–25 W board in PLA would also have risked softening the shell. All four parts were verified as watertight solid meshes with no defective edges, and Boolean intersection with the deck and the board envelope confirmed zero interference volume.</w:t>
      </w:r>
    </w:p>
    <w:p w14:paraId="5BF53C18" w14:textId="77777777" w:rsidR="00C93CD9" w:rsidRDefault="00A756F5">
      <w:pPr>
        <w:pStyle w:val="Heading2"/>
        <w:keepNext/>
        <w:tabs>
          <w:tab w:val="left" w:pos="720"/>
        </w:tabs>
        <w:spacing w:before="240" w:after="120" w:line="360" w:lineRule="auto"/>
      </w:pPr>
      <w:bookmarkStart w:id="50" w:name="_Toc243226085"/>
      <w:r>
        <w:rPr>
          <w:caps/>
        </w:rPr>
        <w:t>4.5</w:t>
      </w:r>
      <w:r>
        <w:rPr>
          <w:caps/>
        </w:rPr>
        <w:tab/>
        <w:t>Static Torque Analysis</w:t>
      </w:r>
      <w:bookmarkEnd w:id="50"/>
    </w:p>
    <w:p w14:paraId="6A0F5170" w14:textId="77777777" w:rsidR="00C93CD9" w:rsidRDefault="00A756F5">
      <w:pPr>
        <w:spacing w:after="120" w:line="360" w:lineRule="auto"/>
        <w:ind w:firstLine="720"/>
        <w:jc w:val="both"/>
      </w:pPr>
      <w:r>
        <w:t>Whether hobby servos can hold up the robot was checked before any walking was attempted. A quasi-static model computed the load on each foot from force and moment balance, then the torque at each joint as the component of the moment of the foot force about the joint axis:</w:t>
      </w:r>
    </w:p>
    <w:p w14:paraId="68B42507" w14:textId="77777777" w:rsidR="00C93CD9" w:rsidRDefault="00A756F5">
      <w:pPr>
        <w:keepLines/>
        <w:tabs>
          <w:tab w:val="center" w:pos="4153"/>
          <w:tab w:val="right" w:pos="8306"/>
        </w:tabs>
        <w:spacing w:before="120" w:after="120" w:line="360" w:lineRule="auto"/>
      </w:pPr>
      <w:r>
        <w:tab/>
      </w:r>
      <w:r>
        <w:rPr>
          <w:i/>
          <w:iCs/>
        </w:rPr>
        <w:t>τ</w:t>
      </w:r>
      <w:r>
        <w:t xml:space="preserve"> = </w:t>
      </w:r>
      <w:proofErr w:type="gramStart"/>
      <w:r>
        <w:t>|(</w:t>
      </w:r>
      <w:proofErr w:type="gramEnd"/>
      <w:r>
        <w:rPr>
          <w:b/>
          <w:bCs/>
        </w:rPr>
        <w:t>r</w:t>
      </w:r>
      <w:r>
        <w:t xml:space="preserve"> × </w:t>
      </w:r>
      <w:r>
        <w:rPr>
          <w:b/>
          <w:bCs/>
        </w:rPr>
        <w:t>F</w:t>
      </w:r>
      <w:r>
        <w:t xml:space="preserve">) · </w:t>
      </w:r>
      <w:r>
        <w:rPr>
          <w:b/>
          <w:bCs/>
        </w:rPr>
        <w:t>a</w:t>
      </w:r>
      <w:r>
        <w:t>|</w:t>
      </w:r>
      <w:r>
        <w:tab/>
        <w:t>(4.1)</w:t>
      </w:r>
    </w:p>
    <w:p w14:paraId="61FD7A99" w14:textId="77777777" w:rsidR="00C93CD9" w:rsidRDefault="00A756F5">
      <w:pPr>
        <w:spacing w:after="120" w:line="360" w:lineRule="auto"/>
        <w:jc w:val="both"/>
      </w:pPr>
      <w:r>
        <w:t xml:space="preserve">where </w:t>
      </w:r>
      <w:r>
        <w:rPr>
          <w:b/>
          <w:bCs/>
        </w:rPr>
        <w:t>r</w:t>
      </w:r>
      <w:r>
        <w:t xml:space="preserve"> is the vector from the joint to the foot, </w:t>
      </w:r>
      <w:r>
        <w:rPr>
          <w:b/>
          <w:bCs/>
        </w:rPr>
        <w:t>F</w:t>
      </w:r>
      <w:r>
        <w:t xml:space="preserve"> the foot contact force and </w:t>
      </w:r>
      <w:proofErr w:type="gramStart"/>
      <w:r>
        <w:rPr>
          <w:b/>
          <w:bCs/>
        </w:rPr>
        <w:t>a</w:t>
      </w:r>
      <w:r>
        <w:t xml:space="preserve"> the</w:t>
      </w:r>
      <w:proofErr w:type="gramEnd"/>
      <w:r>
        <w:t xml:space="preserve"> unit joint axis. Table 4.2 shows the results for the Review III mass of 1.757 kg.</w:t>
      </w:r>
    </w:p>
    <w:p w14:paraId="54551F7D" w14:textId="77777777" w:rsidR="00C93CD9" w:rsidRDefault="00A756F5">
      <w:pPr>
        <w:pStyle w:val="TableCaption"/>
        <w:keepNext/>
      </w:pPr>
      <w:bookmarkStart w:id="51" w:name="_Toc243226195"/>
      <w:r>
        <w:lastRenderedPageBreak/>
        <w:t>Table 4.2: Static knee torque against the MG996R rating (Review III mass, 1.757 kg)</w:t>
      </w:r>
      <w:bookmarkEnd w:id="51"/>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2"/>
        <w:gridCol w:w="1501"/>
        <w:gridCol w:w="1701"/>
        <w:gridCol w:w="2302"/>
      </w:tblGrid>
      <w:tr w:rsidR="00C93CD9" w14:paraId="0A92F96A" w14:textId="77777777">
        <w:trPr>
          <w:cantSplit/>
          <w:tblHeader/>
        </w:trPr>
        <w:tc>
          <w:tcPr>
            <w:tcW w:w="2802" w:type="dxa"/>
            <w:tcBorders>
              <w:top w:val="single" w:sz="6" w:space="0" w:color="000000"/>
              <w:left w:val="single" w:sz="6" w:space="0" w:color="000000"/>
              <w:bottom w:val="single" w:sz="6" w:space="0" w:color="000000"/>
              <w:right w:val="single" w:sz="6" w:space="0" w:color="000000"/>
            </w:tcBorders>
            <w:shd w:val="clear" w:color="auto" w:fill="E8E8E8"/>
            <w:tcMar>
              <w:top w:w="50" w:type="dxa"/>
              <w:left w:w="100" w:type="dxa"/>
              <w:bottom w:w="50" w:type="dxa"/>
              <w:right w:w="100" w:type="dxa"/>
            </w:tcMar>
            <w:vAlign w:val="center"/>
          </w:tcPr>
          <w:p w14:paraId="60A5EB6E" w14:textId="77777777" w:rsidR="00C93CD9" w:rsidRDefault="00A756F5">
            <w:pPr>
              <w:spacing w:line="260" w:lineRule="auto"/>
            </w:pPr>
            <w:r>
              <w:rPr>
                <w:b/>
                <w:bCs/>
                <w:sz w:val="22"/>
                <w:szCs w:val="22"/>
              </w:rPr>
              <w:t>Condition</w:t>
            </w:r>
          </w:p>
        </w:tc>
        <w:tc>
          <w:tcPr>
            <w:tcW w:w="1501" w:type="dxa"/>
            <w:tcBorders>
              <w:top w:val="single" w:sz="6" w:space="0" w:color="000000"/>
              <w:left w:val="single" w:sz="6" w:space="0" w:color="000000"/>
              <w:bottom w:val="single" w:sz="6" w:space="0" w:color="000000"/>
              <w:right w:val="single" w:sz="6" w:space="0" w:color="000000"/>
            </w:tcBorders>
            <w:shd w:val="clear" w:color="auto" w:fill="E8E8E8"/>
            <w:tcMar>
              <w:top w:w="50" w:type="dxa"/>
              <w:left w:w="100" w:type="dxa"/>
              <w:bottom w:w="50" w:type="dxa"/>
              <w:right w:w="100" w:type="dxa"/>
            </w:tcMar>
            <w:vAlign w:val="center"/>
          </w:tcPr>
          <w:p w14:paraId="5845BFD0" w14:textId="77777777" w:rsidR="00C93CD9" w:rsidRDefault="00A756F5">
            <w:pPr>
              <w:spacing w:line="260" w:lineRule="auto"/>
              <w:jc w:val="center"/>
            </w:pPr>
            <w:r>
              <w:rPr>
                <w:b/>
                <w:bCs/>
                <w:sz w:val="22"/>
                <w:szCs w:val="22"/>
              </w:rPr>
              <w:t>Foot load</w:t>
            </w:r>
          </w:p>
        </w:tc>
        <w:tc>
          <w:tcPr>
            <w:tcW w:w="1701" w:type="dxa"/>
            <w:tcBorders>
              <w:top w:val="single" w:sz="6" w:space="0" w:color="000000"/>
              <w:left w:val="single" w:sz="6" w:space="0" w:color="000000"/>
              <w:bottom w:val="single" w:sz="6" w:space="0" w:color="000000"/>
              <w:right w:val="single" w:sz="6" w:space="0" w:color="000000"/>
            </w:tcBorders>
            <w:shd w:val="clear" w:color="auto" w:fill="E8E8E8"/>
            <w:tcMar>
              <w:top w:w="50" w:type="dxa"/>
              <w:left w:w="100" w:type="dxa"/>
              <w:bottom w:w="50" w:type="dxa"/>
              <w:right w:w="100" w:type="dxa"/>
            </w:tcMar>
            <w:vAlign w:val="center"/>
          </w:tcPr>
          <w:p w14:paraId="06DC7B23" w14:textId="77777777" w:rsidR="00C93CD9" w:rsidRDefault="00A756F5">
            <w:pPr>
              <w:spacing w:line="260" w:lineRule="auto"/>
              <w:jc w:val="center"/>
            </w:pPr>
            <w:r>
              <w:rPr>
                <w:b/>
                <w:bCs/>
                <w:sz w:val="22"/>
                <w:szCs w:val="22"/>
              </w:rPr>
              <w:t>Knee torque</w:t>
            </w:r>
          </w:p>
        </w:tc>
        <w:tc>
          <w:tcPr>
            <w:tcW w:w="2302" w:type="dxa"/>
            <w:tcBorders>
              <w:top w:val="single" w:sz="6" w:space="0" w:color="000000"/>
              <w:left w:val="single" w:sz="6" w:space="0" w:color="000000"/>
              <w:bottom w:val="single" w:sz="6" w:space="0" w:color="000000"/>
              <w:right w:val="single" w:sz="6" w:space="0" w:color="000000"/>
            </w:tcBorders>
            <w:shd w:val="clear" w:color="auto" w:fill="E8E8E8"/>
            <w:tcMar>
              <w:top w:w="50" w:type="dxa"/>
              <w:left w:w="100" w:type="dxa"/>
              <w:bottom w:w="50" w:type="dxa"/>
              <w:right w:w="100" w:type="dxa"/>
            </w:tcMar>
            <w:vAlign w:val="center"/>
          </w:tcPr>
          <w:p w14:paraId="536CA8C2" w14:textId="77777777" w:rsidR="00C93CD9" w:rsidRDefault="00A756F5">
            <w:pPr>
              <w:spacing w:line="260" w:lineRule="auto"/>
              <w:jc w:val="center"/>
            </w:pPr>
            <w:r>
              <w:rPr>
                <w:b/>
                <w:bCs/>
                <w:sz w:val="22"/>
                <w:szCs w:val="22"/>
              </w:rPr>
              <w:t xml:space="preserve">Share of 11 </w:t>
            </w:r>
            <w:proofErr w:type="spellStart"/>
            <w:r>
              <w:rPr>
                <w:b/>
                <w:bCs/>
                <w:sz w:val="22"/>
                <w:szCs w:val="22"/>
              </w:rPr>
              <w:t>kg·cm</w:t>
            </w:r>
            <w:proofErr w:type="spellEnd"/>
          </w:p>
        </w:tc>
      </w:tr>
      <w:tr w:rsidR="00C93CD9" w14:paraId="6E0B65A1" w14:textId="77777777">
        <w:trPr>
          <w:cantSplit/>
        </w:trPr>
        <w:tc>
          <w:tcPr>
            <w:tcW w:w="28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4377104E" w14:textId="77777777" w:rsidR="00C93CD9" w:rsidRDefault="00A756F5">
            <w:pPr>
              <w:spacing w:line="260" w:lineRule="auto"/>
            </w:pPr>
            <w:r>
              <w:rPr>
                <w:sz w:val="22"/>
                <w:szCs w:val="22"/>
              </w:rPr>
              <w:t>Four-foot stance</w:t>
            </w:r>
          </w:p>
        </w:tc>
        <w:tc>
          <w:tcPr>
            <w:tcW w:w="15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49B94E09" w14:textId="77777777" w:rsidR="00C93CD9" w:rsidRDefault="00A756F5">
            <w:pPr>
              <w:spacing w:line="260" w:lineRule="auto"/>
              <w:jc w:val="center"/>
            </w:pPr>
            <w:r>
              <w:rPr>
                <w:sz w:val="22"/>
                <w:szCs w:val="22"/>
              </w:rPr>
              <w:t xml:space="preserve">0.44 </w:t>
            </w:r>
            <w:proofErr w:type="spellStart"/>
            <w:r>
              <w:rPr>
                <w:sz w:val="22"/>
                <w:szCs w:val="22"/>
              </w:rPr>
              <w:t>kgf</w:t>
            </w:r>
            <w:proofErr w:type="spellEnd"/>
          </w:p>
        </w:tc>
        <w:tc>
          <w:tcPr>
            <w:tcW w:w="17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4F396F8" w14:textId="77777777" w:rsidR="00C93CD9" w:rsidRDefault="00A756F5">
            <w:pPr>
              <w:spacing w:line="260" w:lineRule="auto"/>
              <w:jc w:val="center"/>
            </w:pPr>
            <w:r>
              <w:rPr>
                <w:sz w:val="22"/>
                <w:szCs w:val="22"/>
              </w:rPr>
              <w:t xml:space="preserve">4.0 </w:t>
            </w:r>
            <w:proofErr w:type="spellStart"/>
            <w:r>
              <w:rPr>
                <w:sz w:val="22"/>
                <w:szCs w:val="22"/>
              </w:rPr>
              <w:t>kg·cm</w:t>
            </w:r>
            <w:proofErr w:type="spellEnd"/>
          </w:p>
        </w:tc>
        <w:tc>
          <w:tcPr>
            <w:tcW w:w="23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FF390EA" w14:textId="77777777" w:rsidR="00C93CD9" w:rsidRDefault="00A756F5">
            <w:pPr>
              <w:spacing w:line="260" w:lineRule="auto"/>
              <w:jc w:val="center"/>
            </w:pPr>
            <w:r>
              <w:rPr>
                <w:sz w:val="22"/>
                <w:szCs w:val="22"/>
              </w:rPr>
              <w:t>36 %</w:t>
            </w:r>
          </w:p>
        </w:tc>
      </w:tr>
      <w:tr w:rsidR="00C93CD9" w14:paraId="221C066B" w14:textId="77777777">
        <w:trPr>
          <w:cantSplit/>
        </w:trPr>
        <w:tc>
          <w:tcPr>
            <w:tcW w:w="28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4646BECF" w14:textId="77777777" w:rsidR="00C93CD9" w:rsidRDefault="00A756F5">
            <w:pPr>
              <w:spacing w:line="260" w:lineRule="auto"/>
            </w:pPr>
            <w:r>
              <w:rPr>
                <w:sz w:val="22"/>
                <w:szCs w:val="22"/>
              </w:rPr>
              <w:t>Four-foot stance, stride offset</w:t>
            </w:r>
          </w:p>
        </w:tc>
        <w:tc>
          <w:tcPr>
            <w:tcW w:w="15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2312E5A4" w14:textId="77777777" w:rsidR="00C93CD9" w:rsidRDefault="00A756F5">
            <w:pPr>
              <w:spacing w:line="260" w:lineRule="auto"/>
              <w:jc w:val="center"/>
            </w:pPr>
            <w:r>
              <w:rPr>
                <w:sz w:val="22"/>
                <w:szCs w:val="22"/>
              </w:rPr>
              <w:t xml:space="preserve">0.44 </w:t>
            </w:r>
            <w:proofErr w:type="spellStart"/>
            <w:r>
              <w:rPr>
                <w:sz w:val="22"/>
                <w:szCs w:val="22"/>
              </w:rPr>
              <w:t>kgf</w:t>
            </w:r>
            <w:proofErr w:type="spellEnd"/>
          </w:p>
        </w:tc>
        <w:tc>
          <w:tcPr>
            <w:tcW w:w="17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27008146" w14:textId="77777777" w:rsidR="00C93CD9" w:rsidRDefault="00A756F5">
            <w:pPr>
              <w:spacing w:line="260" w:lineRule="auto"/>
              <w:jc w:val="center"/>
            </w:pPr>
            <w:r>
              <w:rPr>
                <w:sz w:val="22"/>
                <w:szCs w:val="22"/>
              </w:rPr>
              <w:t xml:space="preserve">5.7 </w:t>
            </w:r>
            <w:proofErr w:type="spellStart"/>
            <w:r>
              <w:rPr>
                <w:sz w:val="22"/>
                <w:szCs w:val="22"/>
              </w:rPr>
              <w:t>kg·cm</w:t>
            </w:r>
            <w:proofErr w:type="spellEnd"/>
          </w:p>
        </w:tc>
        <w:tc>
          <w:tcPr>
            <w:tcW w:w="23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96C12D9" w14:textId="77777777" w:rsidR="00C93CD9" w:rsidRDefault="00A756F5">
            <w:pPr>
              <w:spacing w:line="260" w:lineRule="auto"/>
              <w:jc w:val="center"/>
            </w:pPr>
            <w:r>
              <w:rPr>
                <w:sz w:val="22"/>
                <w:szCs w:val="22"/>
              </w:rPr>
              <w:t>52 %</w:t>
            </w:r>
          </w:p>
        </w:tc>
      </w:tr>
      <w:tr w:rsidR="00C93CD9" w14:paraId="078E6E1A" w14:textId="77777777">
        <w:trPr>
          <w:cantSplit/>
        </w:trPr>
        <w:tc>
          <w:tcPr>
            <w:tcW w:w="28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282F0CD1" w14:textId="77777777" w:rsidR="00C93CD9" w:rsidRDefault="00A756F5">
            <w:pPr>
              <w:spacing w:line="260" w:lineRule="auto"/>
            </w:pPr>
            <w:r>
              <w:rPr>
                <w:sz w:val="22"/>
                <w:szCs w:val="22"/>
              </w:rPr>
              <w:t>Three-foot crawl support</w:t>
            </w:r>
          </w:p>
        </w:tc>
        <w:tc>
          <w:tcPr>
            <w:tcW w:w="15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00B6E84" w14:textId="77777777" w:rsidR="00C93CD9" w:rsidRDefault="00A756F5">
            <w:pPr>
              <w:spacing w:line="260" w:lineRule="auto"/>
              <w:jc w:val="center"/>
            </w:pPr>
            <w:r>
              <w:rPr>
                <w:sz w:val="22"/>
                <w:szCs w:val="22"/>
              </w:rPr>
              <w:t xml:space="preserve">0.59 </w:t>
            </w:r>
            <w:proofErr w:type="spellStart"/>
            <w:r>
              <w:rPr>
                <w:sz w:val="22"/>
                <w:szCs w:val="22"/>
              </w:rPr>
              <w:t>kgf</w:t>
            </w:r>
            <w:proofErr w:type="spellEnd"/>
          </w:p>
        </w:tc>
        <w:tc>
          <w:tcPr>
            <w:tcW w:w="17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419B8775" w14:textId="77777777" w:rsidR="00C93CD9" w:rsidRDefault="00A756F5">
            <w:pPr>
              <w:spacing w:line="260" w:lineRule="auto"/>
              <w:jc w:val="center"/>
            </w:pPr>
            <w:r>
              <w:rPr>
                <w:sz w:val="22"/>
                <w:szCs w:val="22"/>
              </w:rPr>
              <w:t xml:space="preserve">7.65 </w:t>
            </w:r>
            <w:proofErr w:type="spellStart"/>
            <w:r>
              <w:rPr>
                <w:sz w:val="22"/>
                <w:szCs w:val="22"/>
              </w:rPr>
              <w:t>kg·cm</w:t>
            </w:r>
            <w:proofErr w:type="spellEnd"/>
          </w:p>
        </w:tc>
        <w:tc>
          <w:tcPr>
            <w:tcW w:w="23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6A8749D" w14:textId="77777777" w:rsidR="00C93CD9" w:rsidRDefault="00A756F5">
            <w:pPr>
              <w:spacing w:line="260" w:lineRule="auto"/>
              <w:jc w:val="center"/>
            </w:pPr>
            <w:r>
              <w:rPr>
                <w:sz w:val="22"/>
                <w:szCs w:val="22"/>
              </w:rPr>
              <w:t>70 %</w:t>
            </w:r>
          </w:p>
        </w:tc>
      </w:tr>
    </w:tbl>
    <w:p w14:paraId="7E227E5C" w14:textId="77777777" w:rsidR="00C93CD9" w:rsidRDefault="00C93CD9">
      <w:pPr>
        <w:spacing w:after="120"/>
      </w:pPr>
    </w:p>
    <w:p w14:paraId="0C5681FE" w14:textId="77777777" w:rsidR="00C93CD9" w:rsidRDefault="00A756F5">
      <w:pPr>
        <w:spacing w:after="120" w:line="360" w:lineRule="auto"/>
        <w:ind w:firstLine="720"/>
        <w:jc w:val="both"/>
      </w:pPr>
      <w:r>
        <w:t xml:space="preserve">The knee is the critical joint in every case. The hip torque stays close to zero when the foot is directly below the hip, because the foot force then passes almost through the hip axis. The peak knee torque of 4.8 </w:t>
      </w:r>
      <w:proofErr w:type="spellStart"/>
      <w:r>
        <w:t>kg·cm</w:t>
      </w:r>
      <w:proofErr w:type="spellEnd"/>
      <w:r>
        <w:t xml:space="preserve"> found in a four-foot stance simulation agreed with the analytical range of 4.0–5.7 </w:t>
      </w:r>
      <w:proofErr w:type="spellStart"/>
      <w:r>
        <w:t>kg·cm</w:t>
      </w:r>
      <w:proofErr w:type="spellEnd"/>
      <w:r>
        <w:t xml:space="preserve">, which gave confidence in both. The margin in the crawl case is about 30 % for genuine MG996R servos, which are rated at about 11 </w:t>
      </w:r>
      <w:proofErr w:type="spellStart"/>
      <w:r>
        <w:t>kg·cm</w:t>
      </w:r>
      <w:proofErr w:type="spellEnd"/>
      <w:r>
        <w:t xml:space="preserve"> at 6 V (Tower Pro, n.d.), but many inexpensive copies deliver only 7–9 </w:t>
      </w:r>
      <w:proofErr w:type="spellStart"/>
      <w:r>
        <w:t>kg·cm</w:t>
      </w:r>
      <w:proofErr w:type="spellEnd"/>
      <w:r>
        <w:t>, which they would exceed. This finding fed directly into the design revision of Chapter 3: removing the Jetson and the battery from the robot reduces the mass to about 1.35 kg and the torque demand in proportion.</w:t>
      </w:r>
    </w:p>
    <w:p w14:paraId="6DC59668" w14:textId="77777777" w:rsidR="00C93CD9" w:rsidRDefault="00A756F5">
      <w:pPr>
        <w:pStyle w:val="Heading2"/>
        <w:keepNext/>
        <w:tabs>
          <w:tab w:val="left" w:pos="720"/>
        </w:tabs>
        <w:spacing w:before="240" w:after="120" w:line="360" w:lineRule="auto"/>
      </w:pPr>
      <w:bookmarkStart w:id="52" w:name="_Toc243226086"/>
      <w:r>
        <w:rPr>
          <w:caps/>
        </w:rPr>
        <w:t>4.6</w:t>
      </w:r>
      <w:r>
        <w:rPr>
          <w:caps/>
        </w:rPr>
        <w:tab/>
        <w:t>Assembled Robot</w:t>
      </w:r>
      <w:bookmarkEnd w:id="52"/>
    </w:p>
    <w:p w14:paraId="50280945" w14:textId="77777777" w:rsidR="00C93CD9" w:rsidRDefault="00A756F5">
      <w:pPr>
        <w:spacing w:after="120" w:line="360" w:lineRule="auto"/>
        <w:ind w:firstLine="720"/>
        <w:jc w:val="both"/>
      </w:pPr>
      <w:r>
        <w:t>Figure 4.2 shows the assembled robot standing on its own legs outdoors. The sensor node and its breadboard sit on the printed top cover, with the node's external Wi-Fi antenna raised on a standoff, and the ESP32-CAM looks out through the opening in the printed head. The payload is powered over USB from a power bank beside the robot, so no battery or regulator is carried on the chassis.</w:t>
      </w:r>
    </w:p>
    <w:p w14:paraId="2AF86EB7" w14:textId="77777777" w:rsidR="00C93CD9" w:rsidRDefault="00A756F5">
      <w:pPr>
        <w:keepNext/>
        <w:spacing w:before="120" w:after="60"/>
        <w:jc w:val="center"/>
      </w:pPr>
      <w:r>
        <w:rPr>
          <w:noProof/>
        </w:rPr>
        <w:lastRenderedPageBreak/>
        <w:drawing>
          <wp:inline distT="0" distB="0" distL="0" distR="0" wp14:anchorId="595D8387" wp14:editId="738BB339">
            <wp:extent cx="4752975" cy="2819400"/>
            <wp:effectExtent l="0" t="0" r="0" b="0"/>
            <wp:docPr id="4" name="photo_robot.jpg" descr="The assembled robot: sensor node and antenna on the top cover, camera node in the head, payload powered from a USB power bank" title="Fig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52975" cy="2819400"/>
                    </a:xfrm>
                    <a:prstGeom prst="rect">
                      <a:avLst/>
                    </a:prstGeom>
                  </pic:spPr>
                </pic:pic>
              </a:graphicData>
            </a:graphic>
          </wp:inline>
        </w:drawing>
      </w:r>
    </w:p>
    <w:p w14:paraId="17BC235F" w14:textId="77777777" w:rsidR="00C93CD9" w:rsidRDefault="00A756F5">
      <w:pPr>
        <w:pStyle w:val="FigureCaption"/>
      </w:pPr>
      <w:bookmarkStart w:id="53" w:name="_Toc243226164"/>
      <w:r>
        <w:t>Figure 4.2: The assembled robot: sensor node and antenna on the top cover, camera node in the head, payload powered from a USB power bank</w:t>
      </w:r>
      <w:bookmarkEnd w:id="53"/>
    </w:p>
    <w:p w14:paraId="27A5B287" w14:textId="77777777" w:rsidR="00C93CD9" w:rsidRDefault="00A756F5">
      <w:pPr>
        <w:pStyle w:val="Heading2"/>
        <w:keepNext/>
        <w:tabs>
          <w:tab w:val="left" w:pos="720"/>
        </w:tabs>
        <w:spacing w:before="240" w:after="120" w:line="360" w:lineRule="auto"/>
      </w:pPr>
      <w:bookmarkStart w:id="54" w:name="_Toc243226087"/>
      <w:r>
        <w:rPr>
          <w:caps/>
        </w:rPr>
        <w:t>4.7</w:t>
      </w:r>
      <w:r>
        <w:rPr>
          <w:caps/>
        </w:rPr>
        <w:tab/>
        <w:t>Summary</w:t>
      </w:r>
      <w:bookmarkEnd w:id="54"/>
    </w:p>
    <w:p w14:paraId="1ABEB5AB" w14:textId="77777777" w:rsidR="00C93CD9" w:rsidRDefault="00A756F5">
      <w:pPr>
        <w:spacing w:after="120" w:line="360" w:lineRule="auto"/>
        <w:ind w:firstLine="720"/>
        <w:jc w:val="both"/>
      </w:pPr>
      <w:r>
        <w:t>The chassis was printed, its geometry measured, and four parts designed to carry the payload. The static analysis identified the knee servos as the binding constraint and quantified the margin, which shaped both the decision to lighten the robot and the use of simulation to develop the gait.</w:t>
      </w:r>
    </w:p>
    <w:p w14:paraId="214C25AF" w14:textId="77777777" w:rsidR="00C93CD9" w:rsidRDefault="00A756F5">
      <w:pPr>
        <w:pStyle w:val="Heading1"/>
        <w:pageBreakBefore/>
        <w:spacing w:after="360"/>
      </w:pPr>
      <w:bookmarkStart w:id="55" w:name="_Toc243226088"/>
      <w:r>
        <w:rPr>
          <w:sz w:val="24"/>
          <w:szCs w:val="24"/>
        </w:rPr>
        <w:lastRenderedPageBreak/>
        <w:t>Chapter 5</w:t>
      </w:r>
      <w:r>
        <w:br/>
        <w:t>Embedded Sensing System</w:t>
      </w:r>
      <w:bookmarkEnd w:id="55"/>
    </w:p>
    <w:p w14:paraId="014E65C6" w14:textId="77777777" w:rsidR="00C93CD9" w:rsidRDefault="00A756F5">
      <w:pPr>
        <w:pStyle w:val="Heading2"/>
        <w:keepNext/>
        <w:tabs>
          <w:tab w:val="left" w:pos="720"/>
        </w:tabs>
        <w:spacing w:before="240" w:after="120" w:line="360" w:lineRule="auto"/>
      </w:pPr>
      <w:bookmarkStart w:id="56" w:name="_Toc243226089"/>
      <w:r>
        <w:rPr>
          <w:caps/>
        </w:rPr>
        <w:t>5.1</w:t>
      </w:r>
      <w:r>
        <w:rPr>
          <w:caps/>
        </w:rPr>
        <w:tab/>
        <w:t>Introduction</w:t>
      </w:r>
      <w:bookmarkEnd w:id="56"/>
    </w:p>
    <w:p w14:paraId="37A2FD13" w14:textId="77777777" w:rsidR="00C93CD9" w:rsidRDefault="00A756F5">
      <w:pPr>
        <w:spacing w:after="120" w:line="360" w:lineRule="auto"/>
        <w:ind w:firstLine="720"/>
        <w:jc w:val="both"/>
      </w:pPr>
      <w:r>
        <w:t>The sensing payload consists of two microcontroller nodes: a sensor node that measures air quality, temperature and range, and a camera node that captures images. This chapter describes the hardware of each, the electrical interfacing between 5 V sensors and 3.3 V microcontrollers, and the firmware, with particular attention to the design decisions that came from testing.</w:t>
      </w:r>
    </w:p>
    <w:p w14:paraId="02D398D3" w14:textId="77777777" w:rsidR="00C93CD9" w:rsidRDefault="00A756F5">
      <w:pPr>
        <w:pStyle w:val="Heading2"/>
        <w:keepNext/>
        <w:tabs>
          <w:tab w:val="left" w:pos="720"/>
        </w:tabs>
        <w:spacing w:before="240" w:after="120" w:line="360" w:lineRule="auto"/>
      </w:pPr>
      <w:bookmarkStart w:id="57" w:name="_Toc243226090"/>
      <w:r>
        <w:rPr>
          <w:caps/>
        </w:rPr>
        <w:t>5.2</w:t>
      </w:r>
      <w:r>
        <w:rPr>
          <w:caps/>
        </w:rPr>
        <w:tab/>
        <w:t>Sensor Node Hardware</w:t>
      </w:r>
      <w:bookmarkEnd w:id="57"/>
    </w:p>
    <w:p w14:paraId="0A9A8A35" w14:textId="77777777" w:rsidR="00C93CD9" w:rsidRDefault="00A756F5">
      <w:pPr>
        <w:spacing w:after="120" w:line="360" w:lineRule="auto"/>
        <w:ind w:firstLine="720"/>
        <w:jc w:val="both"/>
      </w:pPr>
      <w:r>
        <w:t xml:space="preserve">The sensor node is built on a </w:t>
      </w:r>
      <w:proofErr w:type="spellStart"/>
      <w:r>
        <w:t>Seeed</w:t>
      </w:r>
      <w:proofErr w:type="spellEnd"/>
      <w:r>
        <w:t xml:space="preserve"> XIAO ESP32-S3, a thumb-sized module with a dual-core 240 MHz processor, 8 MB of PSRAM and 2.4 GHz Wi-Fi (</w:t>
      </w:r>
      <w:proofErr w:type="spellStart"/>
      <w:r>
        <w:t>Espressif</w:t>
      </w:r>
      <w:proofErr w:type="spellEnd"/>
      <w:r>
        <w:t xml:space="preserve"> Systems, n.d.). It plugs into the </w:t>
      </w:r>
      <w:proofErr w:type="spellStart"/>
      <w:r>
        <w:t>Seeed</w:t>
      </w:r>
      <w:proofErr w:type="spellEnd"/>
      <w:r>
        <w:t xml:space="preserve"> XIAO expansion board, which adds a 128 × </w:t>
      </w:r>
      <w:proofErr w:type="gramStart"/>
      <w:r>
        <w:t>64 pixel</w:t>
      </w:r>
      <w:proofErr w:type="gramEnd"/>
      <w:r>
        <w:t xml:space="preserve"> OLED display, a passive buzzer, a push button, a real-time clock, a microSD slot and Grove connectors for I²C, UART and analogue signals. The expansion board removed most of the wiring that a bare module would have needed, and the screen and buzzer give the robot a local interface independent of the dashboard (Figure 5.1).</w:t>
      </w:r>
    </w:p>
    <w:p w14:paraId="65B4C588" w14:textId="77777777" w:rsidR="00C93CD9" w:rsidRDefault="00A756F5">
      <w:pPr>
        <w:keepNext/>
        <w:spacing w:before="120" w:after="60"/>
        <w:jc w:val="center"/>
      </w:pPr>
      <w:r>
        <w:rPr>
          <w:noProof/>
        </w:rPr>
        <w:drawing>
          <wp:inline distT="0" distB="0" distL="0" distR="0" wp14:anchorId="51678219" wp14:editId="0AF6E49C">
            <wp:extent cx="4210050" cy="2371725"/>
            <wp:effectExtent l="0" t="0" r="0" b="0"/>
            <wp:docPr id="5" name="photo_oled.jpg" descr="Sensor node on the XIAO expansion board, showing live gas readings and its network address on the OLED" title="Fig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210050" cy="2371725"/>
                    </a:xfrm>
                    <a:prstGeom prst="rect">
                      <a:avLst/>
                    </a:prstGeom>
                  </pic:spPr>
                </pic:pic>
              </a:graphicData>
            </a:graphic>
          </wp:inline>
        </w:drawing>
      </w:r>
    </w:p>
    <w:p w14:paraId="630ADEAB" w14:textId="77777777" w:rsidR="00C93CD9" w:rsidRDefault="00A756F5">
      <w:pPr>
        <w:pStyle w:val="FigureCaption"/>
      </w:pPr>
      <w:bookmarkStart w:id="58" w:name="_Toc243226165"/>
      <w:r>
        <w:t>Figure 5.1: Sensor node on the XIAO expansion board, showing live gas readings and its network address on the OLED</w:t>
      </w:r>
      <w:bookmarkEnd w:id="58"/>
    </w:p>
    <w:p w14:paraId="330D22BC" w14:textId="77777777" w:rsidR="00C93CD9" w:rsidRDefault="00A756F5">
      <w:pPr>
        <w:spacing w:after="120" w:line="360" w:lineRule="auto"/>
        <w:ind w:firstLine="720"/>
        <w:jc w:val="both"/>
      </w:pPr>
      <w:r>
        <w:t xml:space="preserve">Two sensors connect through the board's Grove I²C ports: the SGP30 gas sensor and the MCP9808 temperature sensor. The PPD42 dust sensor and the two HC-SR04 ultrasonic sensors use digital pins through a breadboard. Table 5.1 gives the full pin allocation. The microSD slot shares pins D8–D10 with its SPI bus; since every reading </w:t>
      </w:r>
      <w:r>
        <w:lastRenderedPageBreak/>
        <w:t>is already logged on the laptop, the slot is left empty and those pins drive the second ultrasonic sensor.</w:t>
      </w:r>
    </w:p>
    <w:p w14:paraId="19FA4D42" w14:textId="77777777" w:rsidR="00C93CD9" w:rsidRDefault="00A756F5">
      <w:pPr>
        <w:pStyle w:val="TableCaption"/>
        <w:keepNext/>
      </w:pPr>
      <w:bookmarkStart w:id="59" w:name="_Toc243226196"/>
      <w:r>
        <w:t>Table 5.1: Sensor node pin allocation</w:t>
      </w:r>
      <w:bookmarkEnd w:id="59"/>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1"/>
        <w:gridCol w:w="3603"/>
        <w:gridCol w:w="3302"/>
      </w:tblGrid>
      <w:tr w:rsidR="00C93CD9" w14:paraId="69F6DF48" w14:textId="77777777">
        <w:trPr>
          <w:cantSplit/>
          <w:tblHeader/>
        </w:trPr>
        <w:tc>
          <w:tcPr>
            <w:tcW w:w="1401" w:type="dxa"/>
            <w:tcBorders>
              <w:top w:val="single" w:sz="6" w:space="0" w:color="000000"/>
              <w:left w:val="single" w:sz="6" w:space="0" w:color="000000"/>
              <w:bottom w:val="single" w:sz="6" w:space="0" w:color="000000"/>
              <w:right w:val="single" w:sz="6" w:space="0" w:color="000000"/>
            </w:tcBorders>
            <w:shd w:val="clear" w:color="auto" w:fill="E8E8E8"/>
            <w:tcMar>
              <w:top w:w="50" w:type="dxa"/>
              <w:left w:w="100" w:type="dxa"/>
              <w:bottom w:w="50" w:type="dxa"/>
              <w:right w:w="100" w:type="dxa"/>
            </w:tcMar>
            <w:vAlign w:val="center"/>
          </w:tcPr>
          <w:p w14:paraId="327290FA" w14:textId="77777777" w:rsidR="00C93CD9" w:rsidRDefault="00A756F5">
            <w:pPr>
              <w:spacing w:line="260" w:lineRule="auto"/>
            </w:pPr>
            <w:r>
              <w:rPr>
                <w:b/>
                <w:bCs/>
                <w:sz w:val="22"/>
                <w:szCs w:val="22"/>
              </w:rPr>
              <w:t>Pin</w:t>
            </w:r>
          </w:p>
        </w:tc>
        <w:tc>
          <w:tcPr>
            <w:tcW w:w="3603" w:type="dxa"/>
            <w:tcBorders>
              <w:top w:val="single" w:sz="6" w:space="0" w:color="000000"/>
              <w:left w:val="single" w:sz="6" w:space="0" w:color="000000"/>
              <w:bottom w:val="single" w:sz="6" w:space="0" w:color="000000"/>
              <w:right w:val="single" w:sz="6" w:space="0" w:color="000000"/>
            </w:tcBorders>
            <w:shd w:val="clear" w:color="auto" w:fill="E8E8E8"/>
            <w:tcMar>
              <w:top w:w="50" w:type="dxa"/>
              <w:left w:w="100" w:type="dxa"/>
              <w:bottom w:w="50" w:type="dxa"/>
              <w:right w:w="100" w:type="dxa"/>
            </w:tcMar>
            <w:vAlign w:val="center"/>
          </w:tcPr>
          <w:p w14:paraId="7030A2E8" w14:textId="77777777" w:rsidR="00C93CD9" w:rsidRDefault="00A756F5">
            <w:pPr>
              <w:spacing w:line="260" w:lineRule="auto"/>
            </w:pPr>
            <w:r>
              <w:rPr>
                <w:b/>
                <w:bCs/>
                <w:sz w:val="22"/>
                <w:szCs w:val="22"/>
              </w:rPr>
              <w:t>Function</w:t>
            </w:r>
          </w:p>
        </w:tc>
        <w:tc>
          <w:tcPr>
            <w:tcW w:w="3302" w:type="dxa"/>
            <w:tcBorders>
              <w:top w:val="single" w:sz="6" w:space="0" w:color="000000"/>
              <w:left w:val="single" w:sz="6" w:space="0" w:color="000000"/>
              <w:bottom w:val="single" w:sz="6" w:space="0" w:color="000000"/>
              <w:right w:val="single" w:sz="6" w:space="0" w:color="000000"/>
            </w:tcBorders>
            <w:shd w:val="clear" w:color="auto" w:fill="E8E8E8"/>
            <w:tcMar>
              <w:top w:w="50" w:type="dxa"/>
              <w:left w:w="100" w:type="dxa"/>
              <w:bottom w:w="50" w:type="dxa"/>
              <w:right w:w="100" w:type="dxa"/>
            </w:tcMar>
            <w:vAlign w:val="center"/>
          </w:tcPr>
          <w:p w14:paraId="14E68131" w14:textId="77777777" w:rsidR="00C93CD9" w:rsidRDefault="00A756F5">
            <w:pPr>
              <w:spacing w:line="260" w:lineRule="auto"/>
            </w:pPr>
            <w:r>
              <w:rPr>
                <w:b/>
                <w:bCs/>
                <w:sz w:val="22"/>
                <w:szCs w:val="22"/>
              </w:rPr>
              <w:t>Notes</w:t>
            </w:r>
          </w:p>
        </w:tc>
      </w:tr>
      <w:tr w:rsidR="00C93CD9" w14:paraId="33578D62" w14:textId="77777777">
        <w:trPr>
          <w:cantSplit/>
        </w:trPr>
        <w:tc>
          <w:tcPr>
            <w:tcW w:w="14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EE0CCFC" w14:textId="77777777" w:rsidR="00C93CD9" w:rsidRDefault="00A756F5">
            <w:pPr>
              <w:spacing w:line="260" w:lineRule="auto"/>
            </w:pPr>
            <w:r>
              <w:rPr>
                <w:sz w:val="22"/>
                <w:szCs w:val="22"/>
              </w:rPr>
              <w:t>D0</w:t>
            </w:r>
          </w:p>
        </w:tc>
        <w:tc>
          <w:tcPr>
            <w:tcW w:w="36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124B4BD" w14:textId="77777777" w:rsidR="00C93CD9" w:rsidRDefault="00A756F5">
            <w:pPr>
              <w:spacing w:line="260" w:lineRule="auto"/>
            </w:pPr>
            <w:r>
              <w:rPr>
                <w:sz w:val="22"/>
                <w:szCs w:val="22"/>
              </w:rPr>
              <w:t>PPD42 particle output</w:t>
            </w:r>
          </w:p>
        </w:tc>
        <w:tc>
          <w:tcPr>
            <w:tcW w:w="33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836A4A9" w14:textId="77777777" w:rsidR="00C93CD9" w:rsidRDefault="00A756F5">
            <w:pPr>
              <w:spacing w:line="260" w:lineRule="auto"/>
            </w:pPr>
            <w:r>
              <w:rPr>
                <w:sz w:val="22"/>
                <w:szCs w:val="22"/>
              </w:rPr>
              <w:t>Through voltage divider; pull-down enabled</w:t>
            </w:r>
          </w:p>
        </w:tc>
      </w:tr>
      <w:tr w:rsidR="00C93CD9" w14:paraId="54720956" w14:textId="77777777">
        <w:trPr>
          <w:cantSplit/>
        </w:trPr>
        <w:tc>
          <w:tcPr>
            <w:tcW w:w="14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40D7C5F6" w14:textId="77777777" w:rsidR="00C93CD9" w:rsidRDefault="00A756F5">
            <w:pPr>
              <w:spacing w:line="260" w:lineRule="auto"/>
            </w:pPr>
            <w:r>
              <w:rPr>
                <w:sz w:val="22"/>
                <w:szCs w:val="22"/>
              </w:rPr>
              <w:t>D1</w:t>
            </w:r>
          </w:p>
        </w:tc>
        <w:tc>
          <w:tcPr>
            <w:tcW w:w="36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0D254A5" w14:textId="77777777" w:rsidR="00C93CD9" w:rsidRDefault="00A756F5">
            <w:pPr>
              <w:spacing w:line="260" w:lineRule="auto"/>
            </w:pPr>
            <w:r>
              <w:rPr>
                <w:sz w:val="22"/>
                <w:szCs w:val="22"/>
              </w:rPr>
              <w:t>Push button (mute)</w:t>
            </w:r>
          </w:p>
        </w:tc>
        <w:tc>
          <w:tcPr>
            <w:tcW w:w="33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10061576" w14:textId="77777777" w:rsidR="00C93CD9" w:rsidRDefault="00A756F5">
            <w:pPr>
              <w:spacing w:line="260" w:lineRule="auto"/>
            </w:pPr>
            <w:r>
              <w:rPr>
                <w:sz w:val="22"/>
                <w:szCs w:val="22"/>
              </w:rPr>
              <w:t>On the expansion board</w:t>
            </w:r>
          </w:p>
        </w:tc>
      </w:tr>
      <w:tr w:rsidR="00C93CD9" w14:paraId="5A04BF0F" w14:textId="77777777">
        <w:trPr>
          <w:cantSplit/>
        </w:trPr>
        <w:tc>
          <w:tcPr>
            <w:tcW w:w="14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5DD0E4C" w14:textId="77777777" w:rsidR="00C93CD9" w:rsidRDefault="00A756F5">
            <w:pPr>
              <w:spacing w:line="260" w:lineRule="auto"/>
            </w:pPr>
            <w:r>
              <w:rPr>
                <w:sz w:val="22"/>
                <w:szCs w:val="22"/>
              </w:rPr>
              <w:t>D2</w:t>
            </w:r>
          </w:p>
        </w:tc>
        <w:tc>
          <w:tcPr>
            <w:tcW w:w="36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7C7A3C38" w14:textId="77777777" w:rsidR="00C93CD9" w:rsidRDefault="00A756F5">
            <w:pPr>
              <w:spacing w:line="260" w:lineRule="auto"/>
            </w:pPr>
            <w:r>
              <w:rPr>
                <w:sz w:val="22"/>
                <w:szCs w:val="22"/>
              </w:rPr>
              <w:t>Free</w:t>
            </w:r>
          </w:p>
        </w:tc>
        <w:tc>
          <w:tcPr>
            <w:tcW w:w="33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78651C89" w14:textId="77777777" w:rsidR="00C93CD9" w:rsidRDefault="00A756F5">
            <w:pPr>
              <w:spacing w:line="260" w:lineRule="auto"/>
            </w:pPr>
            <w:r>
              <w:rPr>
                <w:sz w:val="22"/>
                <w:szCs w:val="22"/>
              </w:rPr>
              <w:t xml:space="preserve">microSD chip </w:t>
            </w:r>
            <w:proofErr w:type="gramStart"/>
            <w:r>
              <w:rPr>
                <w:sz w:val="22"/>
                <w:szCs w:val="22"/>
              </w:rPr>
              <w:t>select</w:t>
            </w:r>
            <w:proofErr w:type="gramEnd"/>
            <w:r>
              <w:rPr>
                <w:sz w:val="22"/>
                <w:szCs w:val="22"/>
              </w:rPr>
              <w:t>, unused</w:t>
            </w:r>
          </w:p>
        </w:tc>
      </w:tr>
      <w:tr w:rsidR="00C93CD9" w14:paraId="2E7D55CD" w14:textId="77777777">
        <w:trPr>
          <w:cantSplit/>
        </w:trPr>
        <w:tc>
          <w:tcPr>
            <w:tcW w:w="14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3229611" w14:textId="77777777" w:rsidR="00C93CD9" w:rsidRDefault="00A756F5">
            <w:pPr>
              <w:spacing w:line="260" w:lineRule="auto"/>
            </w:pPr>
            <w:r>
              <w:rPr>
                <w:sz w:val="22"/>
                <w:szCs w:val="22"/>
              </w:rPr>
              <w:t>D3</w:t>
            </w:r>
          </w:p>
        </w:tc>
        <w:tc>
          <w:tcPr>
            <w:tcW w:w="36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0E3C811" w14:textId="77777777" w:rsidR="00C93CD9" w:rsidRDefault="00A756F5">
            <w:pPr>
              <w:spacing w:line="260" w:lineRule="auto"/>
            </w:pPr>
            <w:r>
              <w:rPr>
                <w:sz w:val="22"/>
                <w:szCs w:val="22"/>
              </w:rPr>
              <w:t>Buzzer</w:t>
            </w:r>
          </w:p>
        </w:tc>
        <w:tc>
          <w:tcPr>
            <w:tcW w:w="33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1D7F0F5E" w14:textId="77777777" w:rsidR="00C93CD9" w:rsidRDefault="00A756F5">
            <w:pPr>
              <w:spacing w:line="260" w:lineRule="auto"/>
            </w:pPr>
            <w:r>
              <w:rPr>
                <w:sz w:val="22"/>
                <w:szCs w:val="22"/>
              </w:rPr>
              <w:t>On the expansion board</w:t>
            </w:r>
          </w:p>
        </w:tc>
      </w:tr>
      <w:tr w:rsidR="00C93CD9" w14:paraId="0F11D94F" w14:textId="77777777">
        <w:trPr>
          <w:cantSplit/>
        </w:trPr>
        <w:tc>
          <w:tcPr>
            <w:tcW w:w="14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19516C59" w14:textId="77777777" w:rsidR="00C93CD9" w:rsidRDefault="00A756F5">
            <w:pPr>
              <w:spacing w:line="260" w:lineRule="auto"/>
            </w:pPr>
            <w:r>
              <w:rPr>
                <w:sz w:val="22"/>
                <w:szCs w:val="22"/>
              </w:rPr>
              <w:t>D4, D5</w:t>
            </w:r>
          </w:p>
        </w:tc>
        <w:tc>
          <w:tcPr>
            <w:tcW w:w="36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3B641C3" w14:textId="77777777" w:rsidR="00C93CD9" w:rsidRDefault="00A756F5">
            <w:pPr>
              <w:spacing w:line="260" w:lineRule="auto"/>
            </w:pPr>
            <w:r>
              <w:rPr>
                <w:sz w:val="22"/>
                <w:szCs w:val="22"/>
              </w:rPr>
              <w:t>I²C SDA, SCL</w:t>
            </w:r>
          </w:p>
        </w:tc>
        <w:tc>
          <w:tcPr>
            <w:tcW w:w="33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205AEDA" w14:textId="77777777" w:rsidR="00C93CD9" w:rsidRDefault="00A756F5">
            <w:pPr>
              <w:spacing w:line="260" w:lineRule="auto"/>
            </w:pPr>
            <w:r>
              <w:rPr>
                <w:sz w:val="22"/>
                <w:szCs w:val="22"/>
              </w:rPr>
              <w:t>OLED 0x3C, MCP9808 0x18, RTC 0x51, SGP30 0x58</w:t>
            </w:r>
          </w:p>
        </w:tc>
      </w:tr>
      <w:tr w:rsidR="00C93CD9" w14:paraId="4382811F" w14:textId="77777777">
        <w:trPr>
          <w:cantSplit/>
        </w:trPr>
        <w:tc>
          <w:tcPr>
            <w:tcW w:w="14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ACA65B2" w14:textId="77777777" w:rsidR="00C93CD9" w:rsidRDefault="00A756F5">
            <w:pPr>
              <w:spacing w:line="260" w:lineRule="auto"/>
            </w:pPr>
            <w:r>
              <w:rPr>
                <w:sz w:val="22"/>
                <w:szCs w:val="22"/>
              </w:rPr>
              <w:t>D6, D7</w:t>
            </w:r>
          </w:p>
        </w:tc>
        <w:tc>
          <w:tcPr>
            <w:tcW w:w="36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1AC27C6" w14:textId="77777777" w:rsidR="00C93CD9" w:rsidRDefault="00A756F5">
            <w:pPr>
              <w:spacing w:line="260" w:lineRule="auto"/>
            </w:pPr>
            <w:r>
              <w:rPr>
                <w:sz w:val="22"/>
                <w:szCs w:val="22"/>
              </w:rPr>
              <w:t>Front ultrasonic trigger, echo</w:t>
            </w:r>
          </w:p>
        </w:tc>
        <w:tc>
          <w:tcPr>
            <w:tcW w:w="33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447E7CB2" w14:textId="77777777" w:rsidR="00C93CD9" w:rsidRDefault="00A756F5">
            <w:pPr>
              <w:spacing w:line="260" w:lineRule="auto"/>
            </w:pPr>
            <w:r>
              <w:rPr>
                <w:sz w:val="22"/>
                <w:szCs w:val="22"/>
              </w:rPr>
              <w:t>Echo through voltage divider</w:t>
            </w:r>
          </w:p>
        </w:tc>
      </w:tr>
      <w:tr w:rsidR="00C93CD9" w14:paraId="6240DD28" w14:textId="77777777">
        <w:trPr>
          <w:cantSplit/>
        </w:trPr>
        <w:tc>
          <w:tcPr>
            <w:tcW w:w="14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0A0658C" w14:textId="77777777" w:rsidR="00C93CD9" w:rsidRDefault="00A756F5">
            <w:pPr>
              <w:spacing w:line="260" w:lineRule="auto"/>
            </w:pPr>
            <w:r>
              <w:rPr>
                <w:sz w:val="22"/>
                <w:szCs w:val="22"/>
              </w:rPr>
              <w:t>D8, D9</w:t>
            </w:r>
          </w:p>
        </w:tc>
        <w:tc>
          <w:tcPr>
            <w:tcW w:w="36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246452D3" w14:textId="77777777" w:rsidR="00C93CD9" w:rsidRDefault="00A756F5">
            <w:pPr>
              <w:spacing w:line="260" w:lineRule="auto"/>
            </w:pPr>
            <w:r>
              <w:rPr>
                <w:sz w:val="22"/>
                <w:szCs w:val="22"/>
              </w:rPr>
              <w:t>Downward ultrasonic trigger, echo</w:t>
            </w:r>
          </w:p>
        </w:tc>
        <w:tc>
          <w:tcPr>
            <w:tcW w:w="33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7CA2D83" w14:textId="77777777" w:rsidR="00C93CD9" w:rsidRDefault="00A756F5">
            <w:pPr>
              <w:spacing w:line="260" w:lineRule="auto"/>
            </w:pPr>
            <w:r>
              <w:rPr>
                <w:sz w:val="22"/>
                <w:szCs w:val="22"/>
              </w:rPr>
              <w:t>Echo through voltage divider</w:t>
            </w:r>
          </w:p>
        </w:tc>
      </w:tr>
      <w:tr w:rsidR="00C93CD9" w14:paraId="4408B8C3" w14:textId="77777777">
        <w:trPr>
          <w:cantSplit/>
        </w:trPr>
        <w:tc>
          <w:tcPr>
            <w:tcW w:w="14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D713287" w14:textId="77777777" w:rsidR="00C93CD9" w:rsidRDefault="00A756F5">
            <w:pPr>
              <w:spacing w:line="260" w:lineRule="auto"/>
            </w:pPr>
            <w:r>
              <w:rPr>
                <w:sz w:val="22"/>
                <w:szCs w:val="22"/>
              </w:rPr>
              <w:t>D10</w:t>
            </w:r>
          </w:p>
        </w:tc>
        <w:tc>
          <w:tcPr>
            <w:tcW w:w="36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2AAC4D92" w14:textId="77777777" w:rsidR="00C93CD9" w:rsidRDefault="00A756F5">
            <w:pPr>
              <w:spacing w:line="260" w:lineRule="auto"/>
            </w:pPr>
            <w:r>
              <w:rPr>
                <w:sz w:val="22"/>
                <w:szCs w:val="22"/>
              </w:rPr>
              <w:t>Free</w:t>
            </w:r>
          </w:p>
        </w:tc>
        <w:tc>
          <w:tcPr>
            <w:tcW w:w="33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2F289C80" w14:textId="77777777" w:rsidR="00C93CD9" w:rsidRDefault="00A756F5">
            <w:pPr>
              <w:spacing w:line="260" w:lineRule="auto"/>
            </w:pPr>
            <w:r>
              <w:rPr>
                <w:sz w:val="22"/>
                <w:szCs w:val="22"/>
              </w:rPr>
              <w:t>Reserved for a soil-moisture probe</w:t>
            </w:r>
          </w:p>
        </w:tc>
      </w:tr>
    </w:tbl>
    <w:p w14:paraId="1DA4D7A6" w14:textId="77777777" w:rsidR="00C93CD9" w:rsidRDefault="00C93CD9">
      <w:pPr>
        <w:spacing w:after="120"/>
      </w:pPr>
    </w:p>
    <w:p w14:paraId="57F1C7BB" w14:textId="77777777" w:rsidR="00C93CD9" w:rsidRDefault="00A756F5">
      <w:pPr>
        <w:pStyle w:val="Heading2"/>
        <w:keepNext/>
        <w:tabs>
          <w:tab w:val="left" w:pos="720"/>
        </w:tabs>
        <w:spacing w:before="240" w:after="120" w:line="360" w:lineRule="auto"/>
      </w:pPr>
      <w:bookmarkStart w:id="60" w:name="_Toc243226091"/>
      <w:r>
        <w:rPr>
          <w:caps/>
        </w:rPr>
        <w:t>5.3</w:t>
      </w:r>
      <w:r>
        <w:rPr>
          <w:caps/>
        </w:rPr>
        <w:tab/>
        <w:t>Electrical Interfacing</w:t>
      </w:r>
      <w:bookmarkEnd w:id="60"/>
    </w:p>
    <w:p w14:paraId="71883543" w14:textId="77777777" w:rsidR="00C93CD9" w:rsidRDefault="00A756F5">
      <w:pPr>
        <w:pStyle w:val="Heading3"/>
        <w:keepNext/>
        <w:tabs>
          <w:tab w:val="left" w:pos="720"/>
        </w:tabs>
        <w:spacing w:before="180" w:after="100" w:line="360" w:lineRule="auto"/>
      </w:pPr>
      <w:bookmarkStart w:id="61" w:name="_Toc243226092"/>
      <w:r>
        <w:rPr>
          <w:caps/>
        </w:rPr>
        <w:t>5.3.1</w:t>
      </w:r>
      <w:r>
        <w:rPr>
          <w:caps/>
        </w:rPr>
        <w:tab/>
        <w:t>Voltage Dividers</w:t>
      </w:r>
      <w:bookmarkEnd w:id="61"/>
    </w:p>
    <w:p w14:paraId="11702D80" w14:textId="77777777" w:rsidR="00C93CD9" w:rsidRDefault="00A756F5">
      <w:pPr>
        <w:spacing w:after="120" w:line="360" w:lineRule="auto"/>
        <w:ind w:firstLine="720"/>
        <w:jc w:val="both"/>
      </w:pPr>
      <w:r>
        <w:t>The XIAO's inputs tolerate at most 3.3 V, but the PPD42 output swings to about 4 V and the HC-SR04 echo pulse to 5 V. Each of these signals therefore passes through a resistive divider. With a top resistor R₁ and a bottom resistor R₂, the pin sees</w:t>
      </w:r>
    </w:p>
    <w:p w14:paraId="178E392E" w14:textId="77777777" w:rsidR="00C93CD9" w:rsidRDefault="00A756F5">
      <w:pPr>
        <w:keepLines/>
        <w:tabs>
          <w:tab w:val="center" w:pos="4153"/>
          <w:tab w:val="right" w:pos="8306"/>
        </w:tabs>
        <w:spacing w:before="120" w:after="120" w:line="360" w:lineRule="auto"/>
      </w:pPr>
      <w:r>
        <w:tab/>
      </w:r>
      <w:proofErr w:type="spellStart"/>
      <w:r>
        <w:rPr>
          <w:i/>
          <w:iCs/>
        </w:rPr>
        <w:t>V</w:t>
      </w:r>
      <w:r>
        <w:rPr>
          <w:vertAlign w:val="subscript"/>
        </w:rPr>
        <w:t>pin</w:t>
      </w:r>
      <w:proofErr w:type="spellEnd"/>
      <w:r>
        <w:t xml:space="preserve"> = </w:t>
      </w:r>
      <w:r>
        <w:rPr>
          <w:i/>
          <w:iCs/>
        </w:rPr>
        <w:t>V</w:t>
      </w:r>
      <w:r>
        <w:rPr>
          <w:vertAlign w:val="subscript"/>
        </w:rPr>
        <w:t>in</w:t>
      </w:r>
      <w:r>
        <w:t xml:space="preserve"> · </w:t>
      </w:r>
      <w:r>
        <w:rPr>
          <w:i/>
          <w:iCs/>
        </w:rPr>
        <w:t>R</w:t>
      </w:r>
      <w:r>
        <w:rPr>
          <w:vertAlign w:val="subscript"/>
        </w:rPr>
        <w:t>2</w:t>
      </w:r>
      <w:r>
        <w:t xml:space="preserve"> / (</w:t>
      </w:r>
      <w:r>
        <w:rPr>
          <w:i/>
          <w:iCs/>
        </w:rPr>
        <w:t>R</w:t>
      </w:r>
      <w:r>
        <w:rPr>
          <w:vertAlign w:val="subscript"/>
        </w:rPr>
        <w:t>1</w:t>
      </w:r>
      <w:r>
        <w:t xml:space="preserve"> + </w:t>
      </w:r>
      <w:r>
        <w:rPr>
          <w:i/>
          <w:iCs/>
        </w:rPr>
        <w:t>R</w:t>
      </w:r>
      <w:r>
        <w:rPr>
          <w:vertAlign w:val="subscript"/>
        </w:rPr>
        <w:t>2</w:t>
      </w:r>
      <w:r>
        <w:t>)</w:t>
      </w:r>
      <w:r>
        <w:tab/>
        <w:t>(5.1)</w:t>
      </w:r>
    </w:p>
    <w:p w14:paraId="46345D99" w14:textId="77777777" w:rsidR="00C93CD9" w:rsidRDefault="00A756F5">
      <w:pPr>
        <w:spacing w:after="120" w:line="360" w:lineRule="auto"/>
        <w:jc w:val="both"/>
      </w:pPr>
      <w:r>
        <w:t xml:space="preserve">With R₁ = 1 </w:t>
      </w:r>
      <w:proofErr w:type="spellStart"/>
      <w:r>
        <w:t>kΩ</w:t>
      </w:r>
      <w:proofErr w:type="spellEnd"/>
      <w:r>
        <w:t xml:space="preserve"> and R₂ = 2 </w:t>
      </w:r>
      <w:proofErr w:type="spellStart"/>
      <w:r>
        <w:t>kΩ</w:t>
      </w:r>
      <w:proofErr w:type="spellEnd"/>
      <w:r>
        <w:t xml:space="preserve">, a 5 V echo becomes 3.33 V and the PPD42's 4 V output becomes 2.67 V, which is still well above the ESP32-S3's logic-high threshold. The 2 </w:t>
      </w:r>
      <w:proofErr w:type="spellStart"/>
      <w:r>
        <w:t>kΩ</w:t>
      </w:r>
      <w:proofErr w:type="spellEnd"/>
      <w:r>
        <w:t xml:space="preserve"> is made from two 1 </w:t>
      </w:r>
      <w:proofErr w:type="spellStart"/>
      <w:r>
        <w:t>kΩ</w:t>
      </w:r>
      <w:proofErr w:type="spellEnd"/>
      <w:r>
        <w:t xml:space="preserve"> resistors in series, so that the whole node needs only one resistor value. The wire to the microcontroller must be taken from the junction between R₁ and R₂; taking it from the sensor side of R₁ would apply the full 5 V to the pin.</w:t>
      </w:r>
    </w:p>
    <w:p w14:paraId="61F77FC9" w14:textId="77777777" w:rsidR="00C93CD9" w:rsidRDefault="00A756F5">
      <w:pPr>
        <w:pStyle w:val="Heading3"/>
        <w:keepNext/>
        <w:tabs>
          <w:tab w:val="left" w:pos="720"/>
        </w:tabs>
        <w:spacing w:before="180" w:after="100" w:line="360" w:lineRule="auto"/>
      </w:pPr>
      <w:bookmarkStart w:id="62" w:name="_Toc243226093"/>
      <w:r>
        <w:rPr>
          <w:caps/>
        </w:rPr>
        <w:t>5.3.2</w:t>
      </w:r>
      <w:r>
        <w:rPr>
          <w:caps/>
        </w:rPr>
        <w:tab/>
        <w:t>I²C Bus and Power</w:t>
      </w:r>
      <w:bookmarkEnd w:id="62"/>
    </w:p>
    <w:p w14:paraId="6EEE2D9D" w14:textId="77777777" w:rsidR="00C93CD9" w:rsidRDefault="00A756F5">
      <w:pPr>
        <w:spacing w:after="120" w:line="360" w:lineRule="auto"/>
        <w:ind w:firstLine="720"/>
        <w:jc w:val="both"/>
      </w:pPr>
      <w:r>
        <w:t xml:space="preserve">The OLED, the real-time clock, the MCP9808 and the SGP30 share one I²C bus. Their addresses (0x3C, 0x51, 0x18 and 0x58) are all distinct, and a PCA9685 servo driver at 0x40 can be added later without conflict. The I²C devices run from the board's 3.3 V supply. The PPD42 and ultrasonic sensors need 5 V, which is taken from the </w:t>
      </w:r>
      <w:r>
        <w:lastRenderedPageBreak/>
        <w:t>expansion board's 5 V pin onto the breadboard power rail; together they draw about 120 mA, well within the capacity of a USB supply.</w:t>
      </w:r>
    </w:p>
    <w:p w14:paraId="4258D9F2" w14:textId="77777777" w:rsidR="00C93CD9" w:rsidRDefault="00A756F5">
      <w:pPr>
        <w:pStyle w:val="Heading3"/>
        <w:keepNext/>
        <w:tabs>
          <w:tab w:val="left" w:pos="720"/>
        </w:tabs>
        <w:spacing w:before="180" w:after="100" w:line="360" w:lineRule="auto"/>
      </w:pPr>
      <w:bookmarkStart w:id="63" w:name="_Toc243226094"/>
      <w:r>
        <w:rPr>
          <w:caps/>
        </w:rPr>
        <w:t>5.3.3</w:t>
      </w:r>
      <w:r>
        <w:rPr>
          <w:caps/>
        </w:rPr>
        <w:tab/>
        <w:t>Wiring</w:t>
      </w:r>
      <w:bookmarkEnd w:id="63"/>
    </w:p>
    <w:p w14:paraId="65ADE0C5" w14:textId="77777777" w:rsidR="00C93CD9" w:rsidRDefault="00A756F5">
      <w:pPr>
        <w:spacing w:after="120" w:line="360" w:lineRule="auto"/>
        <w:ind w:firstLine="720"/>
        <w:jc w:val="both"/>
      </w:pPr>
      <w:r>
        <w:t>A complete wiring document was produced for assembly and is reproduced in Appendix 1. Figure 5.2 shows its schematic: the Grove sensors connect directly to the board, while each 5 V output passes through its divider on the breadboard. The document also gives a breadboard layout with every resistor position, a wire-by-wire checklist and a recommended order for adding sensors one at a time.</w:t>
      </w:r>
    </w:p>
    <w:p w14:paraId="5A94C6D2" w14:textId="77777777" w:rsidR="00C93CD9" w:rsidRDefault="00A756F5">
      <w:pPr>
        <w:keepNext/>
        <w:spacing w:before="120" w:after="60"/>
        <w:jc w:val="center"/>
      </w:pPr>
      <w:r>
        <w:rPr>
          <w:noProof/>
        </w:rPr>
        <w:drawing>
          <wp:inline distT="0" distB="0" distL="0" distR="0" wp14:anchorId="3CACDAE3" wp14:editId="4E56025E">
            <wp:extent cx="5257800" cy="2895600"/>
            <wp:effectExtent l="0" t="0" r="0" b="0"/>
            <wp:docPr id="6" name="wiring_schematic.png" descr="Wiring schematic of the sensor node; every 5 V sensor output reaches the XIAO through a divider" title="Fig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257800" cy="2895600"/>
                    </a:xfrm>
                    <a:prstGeom prst="rect">
                      <a:avLst/>
                    </a:prstGeom>
                  </pic:spPr>
                </pic:pic>
              </a:graphicData>
            </a:graphic>
          </wp:inline>
        </w:drawing>
      </w:r>
    </w:p>
    <w:p w14:paraId="189C5DA7" w14:textId="77777777" w:rsidR="00C93CD9" w:rsidRDefault="00A756F5">
      <w:pPr>
        <w:pStyle w:val="FigureCaption"/>
      </w:pPr>
      <w:bookmarkStart w:id="64" w:name="_Toc243226166"/>
      <w:r>
        <w:t>Figure 5.2: Wiring schematic of the sensor node; every 5 V sensor output reaches the XIAO through a divider</w:t>
      </w:r>
      <w:bookmarkEnd w:id="64"/>
    </w:p>
    <w:p w14:paraId="41C190B5" w14:textId="77777777" w:rsidR="00C93CD9" w:rsidRDefault="00A756F5">
      <w:pPr>
        <w:pStyle w:val="Heading2"/>
        <w:keepNext/>
        <w:tabs>
          <w:tab w:val="left" w:pos="720"/>
        </w:tabs>
        <w:spacing w:before="240" w:after="120" w:line="360" w:lineRule="auto"/>
      </w:pPr>
      <w:bookmarkStart w:id="65" w:name="_Toc243226095"/>
      <w:r>
        <w:rPr>
          <w:caps/>
        </w:rPr>
        <w:t>5.4</w:t>
      </w:r>
      <w:r>
        <w:rPr>
          <w:caps/>
        </w:rPr>
        <w:tab/>
        <w:t>Sensor Node Firmware</w:t>
      </w:r>
      <w:bookmarkEnd w:id="65"/>
    </w:p>
    <w:p w14:paraId="39D93CB5" w14:textId="77777777" w:rsidR="00C93CD9" w:rsidRDefault="00A756F5">
      <w:pPr>
        <w:pStyle w:val="Heading3"/>
        <w:keepNext/>
        <w:tabs>
          <w:tab w:val="left" w:pos="720"/>
        </w:tabs>
        <w:spacing w:before="180" w:after="100" w:line="360" w:lineRule="auto"/>
      </w:pPr>
      <w:bookmarkStart w:id="66" w:name="_Toc243226096"/>
      <w:r>
        <w:rPr>
          <w:caps/>
        </w:rPr>
        <w:t>5.4.1</w:t>
      </w:r>
      <w:r>
        <w:rPr>
          <w:caps/>
        </w:rPr>
        <w:tab/>
        <w:t>Structure and Scheduling</w:t>
      </w:r>
      <w:bookmarkEnd w:id="66"/>
    </w:p>
    <w:p w14:paraId="5DFAB422" w14:textId="77777777" w:rsidR="00C93CD9" w:rsidRDefault="00A756F5">
      <w:pPr>
        <w:spacing w:after="120" w:line="360" w:lineRule="auto"/>
        <w:ind w:firstLine="720"/>
        <w:jc w:val="both"/>
      </w:pPr>
      <w:r>
        <w:t>The firmware is written in C++ on the Arduino core for the ESP32. Instead of a real-time operating system it uses a cooperative loop in which each task runs when its own period has elapsed, measured against the millisecond clock. The only time-critical signal, the PPD42 output, is handled by an interrupt, so no task needs to wait for it. Figure 5.3 shows the resulting schedule and Table 5.2 the periods.</w:t>
      </w:r>
    </w:p>
    <w:p w14:paraId="75DD6805" w14:textId="77777777" w:rsidR="00C93CD9" w:rsidRDefault="00A756F5">
      <w:pPr>
        <w:keepNext/>
        <w:spacing w:before="120" w:after="60"/>
        <w:jc w:val="center"/>
      </w:pPr>
      <w:r>
        <w:rPr>
          <w:noProof/>
        </w:rPr>
        <w:lastRenderedPageBreak/>
        <w:drawing>
          <wp:inline distT="0" distB="0" distL="0" distR="0" wp14:anchorId="54A5AA10" wp14:editId="727A0073">
            <wp:extent cx="5124450" cy="2133600"/>
            <wp:effectExtent l="0" t="0" r="0" b="0"/>
            <wp:docPr id="7" name="firmware_schedule.png" descr="Task schedule of the sensor node over one 30-second dust window" title="Fig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24450" cy="2133600"/>
                    </a:xfrm>
                    <a:prstGeom prst="rect">
                      <a:avLst/>
                    </a:prstGeom>
                  </pic:spPr>
                </pic:pic>
              </a:graphicData>
            </a:graphic>
          </wp:inline>
        </w:drawing>
      </w:r>
    </w:p>
    <w:p w14:paraId="49EC88B1" w14:textId="77777777" w:rsidR="00C93CD9" w:rsidRDefault="00A756F5">
      <w:pPr>
        <w:pStyle w:val="FigureCaption"/>
      </w:pPr>
      <w:bookmarkStart w:id="67" w:name="_Toc243226167"/>
      <w:r>
        <w:t>Figure 5.3: Task schedule of the sensor node over one 30-second dust window</w:t>
      </w:r>
      <w:bookmarkEnd w:id="67"/>
    </w:p>
    <w:p w14:paraId="1244D854" w14:textId="77777777" w:rsidR="00C93CD9" w:rsidRDefault="00A756F5">
      <w:pPr>
        <w:pStyle w:val="TableCaption"/>
        <w:keepNext/>
      </w:pPr>
      <w:bookmarkStart w:id="68" w:name="_Toc243226197"/>
      <w:r>
        <w:t>Table 5.2: Firmware task periods</w:t>
      </w:r>
      <w:bookmarkEnd w:id="68"/>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2"/>
        <w:gridCol w:w="1401"/>
        <w:gridCol w:w="3903"/>
      </w:tblGrid>
      <w:tr w:rsidR="00C93CD9" w14:paraId="453AC7AA" w14:textId="77777777">
        <w:trPr>
          <w:cantSplit/>
          <w:tblHeader/>
        </w:trPr>
        <w:tc>
          <w:tcPr>
            <w:tcW w:w="3002" w:type="dxa"/>
            <w:tcBorders>
              <w:top w:val="single" w:sz="6" w:space="0" w:color="000000"/>
              <w:left w:val="single" w:sz="6" w:space="0" w:color="000000"/>
              <w:bottom w:val="single" w:sz="6" w:space="0" w:color="000000"/>
              <w:right w:val="single" w:sz="6" w:space="0" w:color="000000"/>
            </w:tcBorders>
            <w:shd w:val="clear" w:color="auto" w:fill="E8E8E8"/>
            <w:tcMar>
              <w:top w:w="50" w:type="dxa"/>
              <w:left w:w="100" w:type="dxa"/>
              <w:bottom w:w="50" w:type="dxa"/>
              <w:right w:w="100" w:type="dxa"/>
            </w:tcMar>
            <w:vAlign w:val="center"/>
          </w:tcPr>
          <w:p w14:paraId="762BC2D0" w14:textId="77777777" w:rsidR="00C93CD9" w:rsidRDefault="00A756F5">
            <w:pPr>
              <w:spacing w:line="260" w:lineRule="auto"/>
            </w:pPr>
            <w:r>
              <w:rPr>
                <w:b/>
                <w:bCs/>
                <w:sz w:val="22"/>
                <w:szCs w:val="22"/>
              </w:rPr>
              <w:t>Task</w:t>
            </w:r>
          </w:p>
        </w:tc>
        <w:tc>
          <w:tcPr>
            <w:tcW w:w="1401" w:type="dxa"/>
            <w:tcBorders>
              <w:top w:val="single" w:sz="6" w:space="0" w:color="000000"/>
              <w:left w:val="single" w:sz="6" w:space="0" w:color="000000"/>
              <w:bottom w:val="single" w:sz="6" w:space="0" w:color="000000"/>
              <w:right w:val="single" w:sz="6" w:space="0" w:color="000000"/>
            </w:tcBorders>
            <w:shd w:val="clear" w:color="auto" w:fill="E8E8E8"/>
            <w:tcMar>
              <w:top w:w="50" w:type="dxa"/>
              <w:left w:w="100" w:type="dxa"/>
              <w:bottom w:w="50" w:type="dxa"/>
              <w:right w:w="100" w:type="dxa"/>
            </w:tcMar>
            <w:vAlign w:val="center"/>
          </w:tcPr>
          <w:p w14:paraId="07DD9D87" w14:textId="77777777" w:rsidR="00C93CD9" w:rsidRDefault="00A756F5">
            <w:pPr>
              <w:spacing w:line="260" w:lineRule="auto"/>
            </w:pPr>
            <w:r>
              <w:rPr>
                <w:b/>
                <w:bCs/>
                <w:sz w:val="22"/>
                <w:szCs w:val="22"/>
              </w:rPr>
              <w:t>Period</w:t>
            </w:r>
          </w:p>
        </w:tc>
        <w:tc>
          <w:tcPr>
            <w:tcW w:w="3903" w:type="dxa"/>
            <w:tcBorders>
              <w:top w:val="single" w:sz="6" w:space="0" w:color="000000"/>
              <w:left w:val="single" w:sz="6" w:space="0" w:color="000000"/>
              <w:bottom w:val="single" w:sz="6" w:space="0" w:color="000000"/>
              <w:right w:val="single" w:sz="6" w:space="0" w:color="000000"/>
            </w:tcBorders>
            <w:shd w:val="clear" w:color="auto" w:fill="E8E8E8"/>
            <w:tcMar>
              <w:top w:w="50" w:type="dxa"/>
              <w:left w:w="100" w:type="dxa"/>
              <w:bottom w:w="50" w:type="dxa"/>
              <w:right w:w="100" w:type="dxa"/>
            </w:tcMar>
            <w:vAlign w:val="center"/>
          </w:tcPr>
          <w:p w14:paraId="5BF0F02D" w14:textId="77777777" w:rsidR="00C93CD9" w:rsidRDefault="00A756F5">
            <w:pPr>
              <w:spacing w:line="260" w:lineRule="auto"/>
            </w:pPr>
            <w:r>
              <w:rPr>
                <w:b/>
                <w:bCs/>
                <w:sz w:val="22"/>
                <w:szCs w:val="22"/>
              </w:rPr>
              <w:t>Reason</w:t>
            </w:r>
          </w:p>
        </w:tc>
      </w:tr>
      <w:tr w:rsidR="00C93CD9" w14:paraId="3B7CEA0B" w14:textId="77777777">
        <w:trPr>
          <w:cantSplit/>
        </w:trPr>
        <w:tc>
          <w:tcPr>
            <w:tcW w:w="30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7B0A8C03" w14:textId="77777777" w:rsidR="00C93CD9" w:rsidRDefault="00A756F5">
            <w:pPr>
              <w:spacing w:line="260" w:lineRule="auto"/>
            </w:pPr>
            <w:r>
              <w:rPr>
                <w:sz w:val="22"/>
                <w:szCs w:val="22"/>
              </w:rPr>
              <w:t>SGP30 measurement</w:t>
            </w:r>
          </w:p>
        </w:tc>
        <w:tc>
          <w:tcPr>
            <w:tcW w:w="14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EAA4553" w14:textId="77777777" w:rsidR="00C93CD9" w:rsidRDefault="00A756F5">
            <w:pPr>
              <w:spacing w:line="260" w:lineRule="auto"/>
            </w:pPr>
            <w:r>
              <w:rPr>
                <w:sz w:val="22"/>
                <w:szCs w:val="22"/>
              </w:rPr>
              <w:t>1 s</w:t>
            </w:r>
          </w:p>
        </w:tc>
        <w:tc>
          <w:tcPr>
            <w:tcW w:w="39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45327345" w14:textId="77777777" w:rsidR="00C93CD9" w:rsidRDefault="00A756F5">
            <w:pPr>
              <w:spacing w:line="260" w:lineRule="auto"/>
            </w:pPr>
            <w:r>
              <w:rPr>
                <w:sz w:val="22"/>
                <w:szCs w:val="22"/>
              </w:rPr>
              <w:t>The sensor's baseline compensation expects 1 Hz</w:t>
            </w:r>
          </w:p>
        </w:tc>
      </w:tr>
      <w:tr w:rsidR="00C93CD9" w14:paraId="5FDD67D7" w14:textId="77777777">
        <w:trPr>
          <w:cantSplit/>
        </w:trPr>
        <w:tc>
          <w:tcPr>
            <w:tcW w:w="30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422B88E1" w14:textId="77777777" w:rsidR="00C93CD9" w:rsidRDefault="00A756F5">
            <w:pPr>
              <w:spacing w:line="260" w:lineRule="auto"/>
            </w:pPr>
            <w:r>
              <w:rPr>
                <w:sz w:val="22"/>
                <w:szCs w:val="22"/>
              </w:rPr>
              <w:t>MCP9808 measurement</w:t>
            </w:r>
          </w:p>
        </w:tc>
        <w:tc>
          <w:tcPr>
            <w:tcW w:w="14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1B2EF443" w14:textId="77777777" w:rsidR="00C93CD9" w:rsidRDefault="00A756F5">
            <w:pPr>
              <w:spacing w:line="260" w:lineRule="auto"/>
            </w:pPr>
            <w:r>
              <w:rPr>
                <w:sz w:val="22"/>
                <w:szCs w:val="22"/>
              </w:rPr>
              <w:t>2 s</w:t>
            </w:r>
          </w:p>
        </w:tc>
        <w:tc>
          <w:tcPr>
            <w:tcW w:w="39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735D5D9E" w14:textId="77777777" w:rsidR="00C93CD9" w:rsidRDefault="00A756F5">
            <w:pPr>
              <w:spacing w:line="260" w:lineRule="auto"/>
            </w:pPr>
            <w:r>
              <w:rPr>
                <w:sz w:val="22"/>
                <w:szCs w:val="22"/>
              </w:rPr>
              <w:t>Temperature changes slowly</w:t>
            </w:r>
          </w:p>
        </w:tc>
      </w:tr>
      <w:tr w:rsidR="00C93CD9" w14:paraId="7BECFD22" w14:textId="77777777">
        <w:trPr>
          <w:cantSplit/>
        </w:trPr>
        <w:tc>
          <w:tcPr>
            <w:tcW w:w="30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4BE57D3E" w14:textId="77777777" w:rsidR="00C93CD9" w:rsidRDefault="00A756F5">
            <w:pPr>
              <w:spacing w:line="260" w:lineRule="auto"/>
            </w:pPr>
            <w:r>
              <w:rPr>
                <w:sz w:val="22"/>
                <w:szCs w:val="22"/>
              </w:rPr>
              <w:t>Ultrasonic ranging</w:t>
            </w:r>
          </w:p>
        </w:tc>
        <w:tc>
          <w:tcPr>
            <w:tcW w:w="14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E02A112" w14:textId="77777777" w:rsidR="00C93CD9" w:rsidRDefault="00A756F5">
            <w:pPr>
              <w:spacing w:line="260" w:lineRule="auto"/>
            </w:pPr>
            <w:r>
              <w:rPr>
                <w:sz w:val="22"/>
                <w:szCs w:val="22"/>
              </w:rPr>
              <w:t>0.25 s</w:t>
            </w:r>
          </w:p>
        </w:tc>
        <w:tc>
          <w:tcPr>
            <w:tcW w:w="39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5E9F873" w14:textId="77777777" w:rsidR="00C93CD9" w:rsidRDefault="00A756F5">
            <w:pPr>
              <w:spacing w:line="260" w:lineRule="auto"/>
            </w:pPr>
            <w:r>
              <w:rPr>
                <w:sz w:val="22"/>
                <w:szCs w:val="22"/>
              </w:rPr>
              <w:t xml:space="preserve">Alternates sensors, so each </w:t>
            </w:r>
            <w:proofErr w:type="gramStart"/>
            <w:r>
              <w:rPr>
                <w:sz w:val="22"/>
                <w:szCs w:val="22"/>
              </w:rPr>
              <w:t>runs</w:t>
            </w:r>
            <w:proofErr w:type="gramEnd"/>
            <w:r>
              <w:rPr>
                <w:sz w:val="22"/>
                <w:szCs w:val="22"/>
              </w:rPr>
              <w:t xml:space="preserve"> at 2 Hz</w:t>
            </w:r>
          </w:p>
        </w:tc>
      </w:tr>
      <w:tr w:rsidR="00C93CD9" w14:paraId="3AD738D7" w14:textId="77777777">
        <w:trPr>
          <w:cantSplit/>
        </w:trPr>
        <w:tc>
          <w:tcPr>
            <w:tcW w:w="30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4DB80BBE" w14:textId="77777777" w:rsidR="00C93CD9" w:rsidRDefault="00A756F5">
            <w:pPr>
              <w:spacing w:line="260" w:lineRule="auto"/>
            </w:pPr>
            <w:r>
              <w:rPr>
                <w:sz w:val="22"/>
                <w:szCs w:val="22"/>
              </w:rPr>
              <w:t>PPD42 window</w:t>
            </w:r>
          </w:p>
        </w:tc>
        <w:tc>
          <w:tcPr>
            <w:tcW w:w="14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28A764BF" w14:textId="77777777" w:rsidR="00C93CD9" w:rsidRDefault="00A756F5">
            <w:pPr>
              <w:spacing w:line="260" w:lineRule="auto"/>
            </w:pPr>
            <w:r>
              <w:rPr>
                <w:sz w:val="22"/>
                <w:szCs w:val="22"/>
              </w:rPr>
              <w:t>30 s</w:t>
            </w:r>
          </w:p>
        </w:tc>
        <w:tc>
          <w:tcPr>
            <w:tcW w:w="39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8D0BC5E" w14:textId="77777777" w:rsidR="00C93CD9" w:rsidRDefault="00A756F5">
            <w:pPr>
              <w:spacing w:line="260" w:lineRule="auto"/>
            </w:pPr>
            <w:r>
              <w:rPr>
                <w:sz w:val="22"/>
                <w:szCs w:val="22"/>
              </w:rPr>
              <w:t>Manufacturer's recommended sampling window</w:t>
            </w:r>
          </w:p>
        </w:tc>
      </w:tr>
      <w:tr w:rsidR="00C93CD9" w14:paraId="62EE9D9F" w14:textId="77777777">
        <w:trPr>
          <w:cantSplit/>
        </w:trPr>
        <w:tc>
          <w:tcPr>
            <w:tcW w:w="30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DAC7003" w14:textId="77777777" w:rsidR="00C93CD9" w:rsidRDefault="00A756F5">
            <w:pPr>
              <w:spacing w:line="260" w:lineRule="auto"/>
            </w:pPr>
            <w:r>
              <w:rPr>
                <w:sz w:val="22"/>
                <w:szCs w:val="22"/>
              </w:rPr>
              <w:t>Telemetry to dashboard</w:t>
            </w:r>
          </w:p>
        </w:tc>
        <w:tc>
          <w:tcPr>
            <w:tcW w:w="14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B52101D" w14:textId="77777777" w:rsidR="00C93CD9" w:rsidRDefault="00A756F5">
            <w:pPr>
              <w:spacing w:line="260" w:lineRule="auto"/>
            </w:pPr>
            <w:r>
              <w:rPr>
                <w:sz w:val="22"/>
                <w:szCs w:val="22"/>
              </w:rPr>
              <w:t>5 s</w:t>
            </w:r>
          </w:p>
        </w:tc>
        <w:tc>
          <w:tcPr>
            <w:tcW w:w="39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640E719" w14:textId="77777777" w:rsidR="00C93CD9" w:rsidRDefault="00A756F5">
            <w:pPr>
              <w:spacing w:line="260" w:lineRule="auto"/>
            </w:pPr>
            <w:r>
              <w:rPr>
                <w:sz w:val="22"/>
                <w:szCs w:val="22"/>
              </w:rPr>
              <w:t>Matches the dashboard's display rate</w:t>
            </w:r>
          </w:p>
        </w:tc>
      </w:tr>
      <w:tr w:rsidR="00C93CD9" w14:paraId="512285EF" w14:textId="77777777">
        <w:trPr>
          <w:cantSplit/>
        </w:trPr>
        <w:tc>
          <w:tcPr>
            <w:tcW w:w="30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7721BA0B" w14:textId="77777777" w:rsidR="00C93CD9" w:rsidRDefault="00A756F5">
            <w:pPr>
              <w:spacing w:line="260" w:lineRule="auto"/>
            </w:pPr>
            <w:r>
              <w:rPr>
                <w:sz w:val="22"/>
                <w:szCs w:val="22"/>
              </w:rPr>
              <w:t>OLED refresh</w:t>
            </w:r>
          </w:p>
        </w:tc>
        <w:tc>
          <w:tcPr>
            <w:tcW w:w="14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3EB3DAB" w14:textId="77777777" w:rsidR="00C93CD9" w:rsidRDefault="00A756F5">
            <w:pPr>
              <w:spacing w:line="260" w:lineRule="auto"/>
            </w:pPr>
            <w:r>
              <w:rPr>
                <w:sz w:val="22"/>
                <w:szCs w:val="22"/>
              </w:rPr>
              <w:t>0.5 s</w:t>
            </w:r>
          </w:p>
        </w:tc>
        <w:tc>
          <w:tcPr>
            <w:tcW w:w="39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2A9A4C2" w14:textId="77777777" w:rsidR="00C93CD9" w:rsidRDefault="00A756F5">
            <w:pPr>
              <w:spacing w:line="260" w:lineRule="auto"/>
            </w:pPr>
            <w:r>
              <w:rPr>
                <w:sz w:val="22"/>
                <w:szCs w:val="22"/>
              </w:rPr>
              <w:t>Two pages alternate every 4 s</w:t>
            </w:r>
          </w:p>
        </w:tc>
      </w:tr>
      <w:tr w:rsidR="00C93CD9" w14:paraId="7ADEC080" w14:textId="77777777">
        <w:trPr>
          <w:cantSplit/>
        </w:trPr>
        <w:tc>
          <w:tcPr>
            <w:tcW w:w="30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4790B66" w14:textId="77777777" w:rsidR="00C93CD9" w:rsidRDefault="00A756F5">
            <w:pPr>
              <w:spacing w:line="260" w:lineRule="auto"/>
            </w:pPr>
            <w:r>
              <w:rPr>
                <w:sz w:val="22"/>
                <w:szCs w:val="22"/>
              </w:rPr>
              <w:t>Wi-Fi supervision</w:t>
            </w:r>
          </w:p>
        </w:tc>
        <w:tc>
          <w:tcPr>
            <w:tcW w:w="14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22B71F46" w14:textId="77777777" w:rsidR="00C93CD9" w:rsidRDefault="00A756F5">
            <w:pPr>
              <w:spacing w:line="260" w:lineRule="auto"/>
            </w:pPr>
            <w:r>
              <w:rPr>
                <w:sz w:val="22"/>
                <w:szCs w:val="22"/>
              </w:rPr>
              <w:t>10 s</w:t>
            </w:r>
          </w:p>
        </w:tc>
        <w:tc>
          <w:tcPr>
            <w:tcW w:w="39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6378463" w14:textId="77777777" w:rsidR="00C93CD9" w:rsidRDefault="00A756F5">
            <w:pPr>
              <w:spacing w:line="260" w:lineRule="auto"/>
            </w:pPr>
            <w:r>
              <w:rPr>
                <w:sz w:val="22"/>
                <w:szCs w:val="22"/>
              </w:rPr>
              <w:t>Retry only after an attempt has ended</w:t>
            </w:r>
          </w:p>
        </w:tc>
      </w:tr>
    </w:tbl>
    <w:p w14:paraId="4E8BD5FA" w14:textId="77777777" w:rsidR="00C93CD9" w:rsidRDefault="00C93CD9">
      <w:pPr>
        <w:spacing w:after="120"/>
      </w:pPr>
    </w:p>
    <w:p w14:paraId="659CABD0" w14:textId="77777777" w:rsidR="00C93CD9" w:rsidRDefault="00A756F5">
      <w:pPr>
        <w:pStyle w:val="Heading3"/>
        <w:keepNext/>
        <w:tabs>
          <w:tab w:val="left" w:pos="720"/>
        </w:tabs>
        <w:spacing w:before="180" w:after="100" w:line="360" w:lineRule="auto"/>
      </w:pPr>
      <w:bookmarkStart w:id="69" w:name="_Toc243226097"/>
      <w:r>
        <w:rPr>
          <w:caps/>
        </w:rPr>
        <w:t>5.4.2</w:t>
      </w:r>
      <w:r>
        <w:rPr>
          <w:caps/>
        </w:rPr>
        <w:tab/>
        <w:t>Gas Sensing</w:t>
      </w:r>
      <w:bookmarkEnd w:id="69"/>
    </w:p>
    <w:p w14:paraId="46783C27" w14:textId="77777777" w:rsidR="00C93CD9" w:rsidRDefault="00A756F5">
      <w:pPr>
        <w:spacing w:after="120" w:line="360" w:lineRule="auto"/>
        <w:ind w:firstLine="720"/>
        <w:jc w:val="both"/>
      </w:pPr>
      <w:r>
        <w:t>The SGP30 is a metal-oxide sensor with several sensing elements on one chip. It reports total VOC in parts per billion and an estimated CO₂ equivalent in parts per million derived from its hydrogen signal (</w:t>
      </w:r>
      <w:proofErr w:type="spellStart"/>
      <w:r>
        <w:t>Sensirion</w:t>
      </w:r>
      <w:proofErr w:type="spellEnd"/>
      <w:r>
        <w:t xml:space="preserve"> AG, n.d.). For its first 15 seconds after power-up it returns fixed values of 400 ppm and 0 ppb, so the firmware marks this period as warm-up. Readings are graded against two thresholds per quantity: TVOC of 220 and 660 ppb, and </w:t>
      </w:r>
      <w:proofErr w:type="spellStart"/>
      <w:r>
        <w:t>eCO</w:t>
      </w:r>
      <w:proofErr w:type="spellEnd"/>
      <w:r>
        <w:t>₂ of 1,000 and 2,000 ppm, dividing the air into good, moderate and high. When the grade first becomes high, the buzzer sounds three short beeps; the push button mutes it.</w:t>
      </w:r>
    </w:p>
    <w:p w14:paraId="0DA88C19" w14:textId="77777777" w:rsidR="00C93CD9" w:rsidRDefault="00A756F5">
      <w:pPr>
        <w:pStyle w:val="Heading3"/>
        <w:keepNext/>
        <w:tabs>
          <w:tab w:val="left" w:pos="720"/>
        </w:tabs>
        <w:spacing w:before="180" w:after="100" w:line="360" w:lineRule="auto"/>
      </w:pPr>
      <w:bookmarkStart w:id="70" w:name="_Toc243226098"/>
      <w:r>
        <w:rPr>
          <w:caps/>
        </w:rPr>
        <w:t>5.4.3</w:t>
      </w:r>
      <w:r>
        <w:rPr>
          <w:caps/>
        </w:rPr>
        <w:tab/>
        <w:t>Dust Sensing</w:t>
      </w:r>
      <w:bookmarkEnd w:id="70"/>
    </w:p>
    <w:p w14:paraId="16134C17" w14:textId="77777777" w:rsidR="00C93CD9" w:rsidRDefault="00A756F5">
      <w:pPr>
        <w:spacing w:after="120" w:line="360" w:lineRule="auto"/>
        <w:ind w:firstLine="720"/>
        <w:jc w:val="both"/>
      </w:pPr>
      <w:r>
        <w:t xml:space="preserve">The PPD42 passes air through a light beam and pulls its output low while particles cross it. The fraction of time the output is low over a sampling window, the </w:t>
      </w:r>
      <w:r>
        <w:lastRenderedPageBreak/>
        <w:t xml:space="preserve">low-pulse occupancy, rises with particle concentration (Shinyei Technology, n.d.). A common way to measure this is a blocking pulse-timing call that stops the program for up to the length of each pulse. Here an interrupt fires on every change of the output, recording the start of each low period and accumulating its length. At the end of each 30-second window the accumulated low time is read and reset in a critical section, and a pulse still in progress is split at the boundary so that no time is lost or counted twice. With </w:t>
      </w:r>
      <w:r>
        <w:rPr>
          <w:i/>
          <w:iCs/>
        </w:rPr>
        <w:t>r</w:t>
      </w:r>
      <w:r>
        <w:t xml:space="preserve"> the low time as a percentage of the window, the manufacturer's curve gives the particle count </w:t>
      </w:r>
      <w:r>
        <w:rPr>
          <w:i/>
          <w:iCs/>
        </w:rPr>
        <w:t>C</w:t>
      </w:r>
      <w:r>
        <w:t xml:space="preserve"> per 0.01 ft³:</w:t>
      </w:r>
    </w:p>
    <w:p w14:paraId="7D5AB9E3" w14:textId="77777777" w:rsidR="00C93CD9" w:rsidRDefault="00A756F5">
      <w:pPr>
        <w:keepLines/>
        <w:tabs>
          <w:tab w:val="center" w:pos="4153"/>
          <w:tab w:val="right" w:pos="8306"/>
        </w:tabs>
        <w:spacing w:before="120" w:after="120" w:line="360" w:lineRule="auto"/>
      </w:pPr>
      <w:r>
        <w:tab/>
      </w:r>
      <w:r>
        <w:rPr>
          <w:i/>
          <w:iCs/>
        </w:rPr>
        <w:t>C</w:t>
      </w:r>
      <w:r>
        <w:t xml:space="preserve"> = 1.1</w:t>
      </w:r>
      <w:r>
        <w:rPr>
          <w:i/>
          <w:iCs/>
        </w:rPr>
        <w:t>r</w:t>
      </w:r>
      <w:r>
        <w:rPr>
          <w:vertAlign w:val="superscript"/>
        </w:rPr>
        <w:t>3</w:t>
      </w:r>
      <w:r>
        <w:t xml:space="preserve"> − 3.8</w:t>
      </w:r>
      <w:r>
        <w:rPr>
          <w:i/>
          <w:iCs/>
        </w:rPr>
        <w:t>r</w:t>
      </w:r>
      <w:r>
        <w:rPr>
          <w:vertAlign w:val="superscript"/>
        </w:rPr>
        <w:t>2</w:t>
      </w:r>
      <w:r>
        <w:t xml:space="preserve"> + 520</w:t>
      </w:r>
      <w:r>
        <w:rPr>
          <w:i/>
          <w:iCs/>
        </w:rPr>
        <w:t>r</w:t>
      </w:r>
      <w:r>
        <w:t xml:space="preserve"> + 0.62</w:t>
      </w:r>
      <w:r>
        <w:tab/>
        <w:t>(5.2)</w:t>
      </w:r>
    </w:p>
    <w:p w14:paraId="1C9A27C3" w14:textId="77777777" w:rsidR="00C93CD9" w:rsidRDefault="00A756F5">
      <w:pPr>
        <w:spacing w:after="120" w:line="360" w:lineRule="auto"/>
        <w:ind w:firstLine="720"/>
        <w:jc w:val="both"/>
      </w:pPr>
      <w:r>
        <w:t>Testing exposed a serious flaw. With the PPD42 disconnected, its input floated or was held low by the divider, and the firmware read a line that was low for the whole window. Equation (5.2) turned this into about 1.1 million particles, the grade became high and the buzzer sounded. A working sensor idles high and only pulses low, so a window with no edges at all and a low line cannot come from a real sensor. The firmware now counts edges in the interrupt, enables an internal pull-down on the pin so an unconnected input reads low rather than noise, and reports such a window as an absent sensor, without an alarm. The fix was verified on the hardware, which then printed a clear diagnostic instead of a false count.</w:t>
      </w:r>
    </w:p>
    <w:p w14:paraId="60F425B3" w14:textId="77777777" w:rsidR="00C93CD9" w:rsidRDefault="00A756F5">
      <w:pPr>
        <w:pStyle w:val="Heading3"/>
        <w:keepNext/>
        <w:tabs>
          <w:tab w:val="left" w:pos="720"/>
        </w:tabs>
        <w:spacing w:before="180" w:after="100" w:line="360" w:lineRule="auto"/>
      </w:pPr>
      <w:bookmarkStart w:id="71" w:name="_Toc243226099"/>
      <w:r>
        <w:rPr>
          <w:caps/>
        </w:rPr>
        <w:t>5.4.4</w:t>
      </w:r>
      <w:r>
        <w:rPr>
          <w:caps/>
        </w:rPr>
        <w:tab/>
        <w:t>Temperature Measurement</w:t>
      </w:r>
      <w:bookmarkEnd w:id="71"/>
    </w:p>
    <w:p w14:paraId="11573745" w14:textId="77777777" w:rsidR="00C93CD9" w:rsidRDefault="00A756F5">
      <w:pPr>
        <w:spacing w:after="120" w:line="360" w:lineRule="auto"/>
        <w:ind w:firstLine="720"/>
        <w:jc w:val="both"/>
      </w:pPr>
      <w:r>
        <w:t>The MCP9808 is read directly over I²C without a library. At start-up the firmware reads the manufacturer and device identification registers and accepts the sensor only if they match, which guards against a different device at the same address. The ambient temperature register holds a 13-bit two's-complement value in units of 0.0625 °C (Microchip Technology Inc., n.d.).</w:t>
      </w:r>
    </w:p>
    <w:p w14:paraId="59F0137A" w14:textId="77777777" w:rsidR="00C93CD9" w:rsidRDefault="00A756F5">
      <w:pPr>
        <w:pStyle w:val="Heading3"/>
        <w:keepNext/>
        <w:tabs>
          <w:tab w:val="left" w:pos="720"/>
        </w:tabs>
        <w:spacing w:before="180" w:after="100" w:line="360" w:lineRule="auto"/>
      </w:pPr>
      <w:bookmarkStart w:id="72" w:name="_Toc243226100"/>
      <w:r>
        <w:rPr>
          <w:caps/>
        </w:rPr>
        <w:t>5.4.5</w:t>
      </w:r>
      <w:r>
        <w:rPr>
          <w:caps/>
        </w:rPr>
        <w:tab/>
        <w:t>Ultrasonic Ranging</w:t>
      </w:r>
      <w:bookmarkEnd w:id="72"/>
    </w:p>
    <w:p w14:paraId="6A281F1C" w14:textId="77777777" w:rsidR="00C93CD9" w:rsidRDefault="00A756F5">
      <w:pPr>
        <w:spacing w:after="120" w:line="360" w:lineRule="auto"/>
        <w:ind w:firstLine="720"/>
        <w:jc w:val="both"/>
      </w:pPr>
      <w:r>
        <w:t xml:space="preserve">Each HC-SR04 is triggered with a 10 µs pulse and the length of its echo pulse is measured with a 25 </w:t>
      </w:r>
      <w:proofErr w:type="spellStart"/>
      <w:r>
        <w:t>ms</w:t>
      </w:r>
      <w:proofErr w:type="spellEnd"/>
      <w:r>
        <w:t xml:space="preserve"> timeout, which corresponds to about 4.3 m, the sensor's limit. Distance follows from the speed of sound, which depends on air temperature:</w:t>
      </w:r>
    </w:p>
    <w:p w14:paraId="203E75AD" w14:textId="77777777" w:rsidR="00C93CD9" w:rsidRDefault="00A756F5">
      <w:pPr>
        <w:keepLines/>
        <w:tabs>
          <w:tab w:val="center" w:pos="4153"/>
          <w:tab w:val="right" w:pos="8306"/>
        </w:tabs>
        <w:spacing w:before="120" w:after="120" w:line="360" w:lineRule="auto"/>
      </w:pPr>
      <w:r>
        <w:tab/>
      </w:r>
      <w:r>
        <w:rPr>
          <w:i/>
          <w:iCs/>
        </w:rPr>
        <w:t>c</w:t>
      </w:r>
      <w:r>
        <w:t xml:space="preserve"> = 331.3 + </w:t>
      </w:r>
      <w:proofErr w:type="gramStart"/>
      <w:r>
        <w:t>0.606</w:t>
      </w:r>
      <w:r>
        <w:rPr>
          <w:i/>
          <w:iCs/>
        </w:rPr>
        <w:t>T</w:t>
      </w:r>
      <w:r>
        <w:t xml:space="preserve">  m</w:t>
      </w:r>
      <w:proofErr w:type="gramEnd"/>
      <w:r>
        <w:t>/</w:t>
      </w:r>
      <w:proofErr w:type="gramStart"/>
      <w:r>
        <w:t xml:space="preserve">s,   </w:t>
      </w:r>
      <w:proofErr w:type="gramEnd"/>
      <w:r>
        <w:t xml:space="preserve">  </w:t>
      </w:r>
      <w:r>
        <w:rPr>
          <w:i/>
          <w:iCs/>
        </w:rPr>
        <w:t>d</w:t>
      </w:r>
      <w:r>
        <w:t xml:space="preserve"> = </w:t>
      </w:r>
      <w:r>
        <w:rPr>
          <w:i/>
          <w:iCs/>
        </w:rPr>
        <w:t>c</w:t>
      </w:r>
      <w:r>
        <w:t xml:space="preserve"> · </w:t>
      </w:r>
      <w:proofErr w:type="spellStart"/>
      <w:r>
        <w:rPr>
          <w:i/>
          <w:iCs/>
        </w:rPr>
        <w:t>t</w:t>
      </w:r>
      <w:r>
        <w:rPr>
          <w:vertAlign w:val="subscript"/>
        </w:rPr>
        <w:t>echo</w:t>
      </w:r>
      <w:proofErr w:type="spellEnd"/>
      <w:r>
        <w:t xml:space="preserve"> / 2</w:t>
      </w:r>
      <w:r>
        <w:tab/>
        <w:t>(5.3)</w:t>
      </w:r>
    </w:p>
    <w:p w14:paraId="17353508" w14:textId="77777777" w:rsidR="00C93CD9" w:rsidRDefault="00A756F5">
      <w:pPr>
        <w:spacing w:after="120" w:line="360" w:lineRule="auto"/>
        <w:jc w:val="both"/>
      </w:pPr>
      <w:r>
        <w:t xml:space="preserve">where </w:t>
      </w:r>
      <w:r>
        <w:rPr>
          <w:i/>
          <w:iCs/>
        </w:rPr>
        <w:t>T</w:t>
      </w:r>
      <w:r>
        <w:t xml:space="preserve"> is the air temperature in °C, taken from the MCP9808. On a 35 °</w:t>
      </w:r>
      <w:proofErr w:type="gramStart"/>
      <w:r>
        <w:t>C day</w:t>
      </w:r>
      <w:proofErr w:type="gramEnd"/>
      <w:r>
        <w:t xml:space="preserve"> the usual fixed value of 343 m/s would underestimate the speed of sound by about 3 %, and </w:t>
      </w:r>
      <w:r>
        <w:lastRenderedPageBreak/>
        <w:t>every distance would be short by the same proportion. The two sensors are never fired together, so that neither receives the other's pulse, and each reported value is the median of the last three readings, which rejects isolated false echoes. The front sensor flags an obstacle below 25 cm. The downward sensor reports canopy height as the difference between its mounting height and the measured distance.</w:t>
      </w:r>
    </w:p>
    <w:p w14:paraId="6F403CCF" w14:textId="77777777" w:rsidR="00C93CD9" w:rsidRDefault="00A756F5">
      <w:pPr>
        <w:pStyle w:val="Heading3"/>
        <w:keepNext/>
        <w:tabs>
          <w:tab w:val="left" w:pos="720"/>
        </w:tabs>
        <w:spacing w:before="180" w:after="100" w:line="360" w:lineRule="auto"/>
      </w:pPr>
      <w:bookmarkStart w:id="73" w:name="_Toc243226101"/>
      <w:r>
        <w:rPr>
          <w:caps/>
        </w:rPr>
        <w:t>5.4.6</w:t>
      </w:r>
      <w:r>
        <w:rPr>
          <w:caps/>
        </w:rPr>
        <w:tab/>
        <w:t>Display, Telemetry and Wi-Fi</w:t>
      </w:r>
      <w:bookmarkEnd w:id="73"/>
    </w:p>
    <w:p w14:paraId="0E69C74A" w14:textId="77777777" w:rsidR="00C93CD9" w:rsidRDefault="00A756F5">
      <w:pPr>
        <w:spacing w:after="120" w:line="360" w:lineRule="auto"/>
        <w:ind w:firstLine="720"/>
        <w:jc w:val="both"/>
      </w:pPr>
      <w:r>
        <w:t>The OLED alternates every four seconds between an air page (</w:t>
      </w:r>
      <w:proofErr w:type="spellStart"/>
      <w:r>
        <w:t>eCO</w:t>
      </w:r>
      <w:proofErr w:type="spellEnd"/>
      <w:r>
        <w:t>₂, TVOC and dust with their grades) and a field page (temperature, front distance with a STOP flag, and canopy height), with the node's IP address always shown at the bottom. Every five seconds the node sends a JSON record of all readings to the dashboard; the format is given in Appendix 2. Readings that are unavailable, such as a range with no echo, are sent as null rather than as a misleading number.</w:t>
      </w:r>
    </w:p>
    <w:p w14:paraId="0B0F1F8D" w14:textId="77777777" w:rsidR="00C93CD9" w:rsidRDefault="00A756F5">
      <w:pPr>
        <w:spacing w:after="120" w:line="360" w:lineRule="auto"/>
        <w:ind w:firstLine="720"/>
        <w:jc w:val="both"/>
      </w:pPr>
      <w:r>
        <w:t>Wi-Fi supervision proved important. During bring-up the node could not join the hotspot while the camera node, on the same desk with the same credentials, joined immediately. The firmware at first reported only that it was connecting. A short diagnostic program scanned for networks and logged the reason for each failed attempt: the hotspot was heard at only −78 dBm, and every attempt failed with an authentication time-out. The XIAO ESP32-S3 has no built-in antenna, and its external antenna had not been attached; once fitted, the node heard the hotspot at −26 dBm and connected at once. The firmware now reports the reason for a failure, such as network not found or connection failed, and retries only after an attempt has finished, because restarting a connection while the driver is still negotiating aborts it.</w:t>
      </w:r>
    </w:p>
    <w:p w14:paraId="5E3A2A81" w14:textId="77777777" w:rsidR="00C93CD9" w:rsidRDefault="00A756F5">
      <w:pPr>
        <w:pStyle w:val="Heading2"/>
        <w:keepNext/>
        <w:tabs>
          <w:tab w:val="left" w:pos="720"/>
        </w:tabs>
        <w:spacing w:before="240" w:after="120" w:line="360" w:lineRule="auto"/>
      </w:pPr>
      <w:bookmarkStart w:id="74" w:name="_Toc243226102"/>
      <w:r>
        <w:rPr>
          <w:caps/>
        </w:rPr>
        <w:t>5.5</w:t>
      </w:r>
      <w:r>
        <w:rPr>
          <w:caps/>
        </w:rPr>
        <w:tab/>
        <w:t>Camera Node</w:t>
      </w:r>
      <w:bookmarkEnd w:id="74"/>
    </w:p>
    <w:p w14:paraId="787D7F3C" w14:textId="77777777" w:rsidR="00C93CD9" w:rsidRDefault="00A756F5">
      <w:pPr>
        <w:pStyle w:val="Heading3"/>
        <w:keepNext/>
        <w:tabs>
          <w:tab w:val="left" w:pos="720"/>
        </w:tabs>
        <w:spacing w:before="180" w:after="100" w:line="360" w:lineRule="auto"/>
      </w:pPr>
      <w:bookmarkStart w:id="75" w:name="_Toc243226103"/>
      <w:r>
        <w:rPr>
          <w:caps/>
        </w:rPr>
        <w:t>5.5.1</w:t>
      </w:r>
      <w:r>
        <w:rPr>
          <w:caps/>
        </w:rPr>
        <w:tab/>
        <w:t>Hardware</w:t>
      </w:r>
      <w:bookmarkEnd w:id="75"/>
    </w:p>
    <w:p w14:paraId="018721FA" w14:textId="77777777" w:rsidR="00C93CD9" w:rsidRDefault="00A756F5">
      <w:pPr>
        <w:spacing w:after="120" w:line="360" w:lineRule="auto"/>
        <w:ind w:firstLine="720"/>
        <w:jc w:val="both"/>
      </w:pPr>
      <w:r>
        <w:t xml:space="preserve">The camera node is an AI-Thinker ESP32-CAM: an ESP32 module with 4 MB of PSRAM and a camera connector, fitted here with a 3-megapixel OV3660 sensor. It sits on an ESP32-CAM-MB adapter that provides a USB-to-serial converter and the automatic reset needed for programming. Before flashing, the module's factory firmware was used to confirm that the camera worked: it served a 640 × 480 image of correct exposure over its own Wi-Fi network, and its settings showed the </w:t>
      </w:r>
      <w:proofErr w:type="spellStart"/>
      <w:r>
        <w:t>colour</w:t>
      </w:r>
      <w:proofErr w:type="spellEnd"/>
      <w:r>
        <w:t xml:space="preserve"> and orientation corrections that the driver applies only when it detects the OV3660.</w:t>
      </w:r>
    </w:p>
    <w:p w14:paraId="382F2CFE" w14:textId="77777777" w:rsidR="00C93CD9" w:rsidRDefault="00A756F5">
      <w:pPr>
        <w:pStyle w:val="Heading3"/>
        <w:keepNext/>
        <w:tabs>
          <w:tab w:val="left" w:pos="720"/>
        </w:tabs>
        <w:spacing w:before="180" w:after="100" w:line="360" w:lineRule="auto"/>
      </w:pPr>
      <w:bookmarkStart w:id="76" w:name="_Toc243226104"/>
      <w:r>
        <w:rPr>
          <w:caps/>
        </w:rPr>
        <w:lastRenderedPageBreak/>
        <w:t>5.5.2</w:t>
      </w:r>
      <w:r>
        <w:rPr>
          <w:caps/>
        </w:rPr>
        <w:tab/>
        <w:t>Firmware</w:t>
      </w:r>
      <w:bookmarkEnd w:id="76"/>
    </w:p>
    <w:p w14:paraId="04DDD675" w14:textId="77777777" w:rsidR="00C93CD9" w:rsidRDefault="00A756F5">
      <w:pPr>
        <w:spacing w:after="120" w:line="360" w:lineRule="auto"/>
        <w:ind w:firstLine="720"/>
        <w:jc w:val="both"/>
      </w:pPr>
      <w:r>
        <w:t>The camera captures 640 × 480 JPEG frames at quality 12, about 11–18 KB each, using two frame buffers in PSRAM. The driver is set to always return the newest frame, because its default mode can return a frame captured seconds before a request, which would make a scan show the leaf that was in view earlier rather than the one being held up. Two HTTP servers run on separate ports. The server on port 81 streams Motion-JPEG continuously; the one on port 80 returns single frames and a status record. Because each server runs in its own task, a capture never waits for a stream to end, and the main loop remains free to supervise Wi-Fi.</w:t>
      </w:r>
    </w:p>
    <w:p w14:paraId="4D78FEB3" w14:textId="77777777" w:rsidR="00C93CD9" w:rsidRDefault="00A756F5">
      <w:pPr>
        <w:pStyle w:val="Heading3"/>
        <w:keepNext/>
        <w:tabs>
          <w:tab w:val="left" w:pos="720"/>
        </w:tabs>
        <w:spacing w:before="180" w:after="100" w:line="360" w:lineRule="auto"/>
      </w:pPr>
      <w:bookmarkStart w:id="77" w:name="_Toc243226105"/>
      <w:r>
        <w:rPr>
          <w:caps/>
        </w:rPr>
        <w:t>5.5.3</w:t>
      </w:r>
      <w:r>
        <w:rPr>
          <w:caps/>
        </w:rPr>
        <w:tab/>
        <w:t>Self-Registration</w:t>
      </w:r>
      <w:bookmarkEnd w:id="77"/>
    </w:p>
    <w:p w14:paraId="35CFFBB5" w14:textId="77777777" w:rsidR="00C93CD9" w:rsidRDefault="00A756F5">
      <w:pPr>
        <w:spacing w:after="120" w:line="360" w:lineRule="auto"/>
        <w:ind w:firstLine="720"/>
        <w:jc w:val="both"/>
      </w:pPr>
      <w:r>
        <w:t>The laptop hotspot assigns addresses dynamically, and the camera received different addresses on different days. Rather than require the user to find the address and type it into the dashboard, the camera posts its still-image and stream URLs to the dashboard when it connects, retrying every 15 seconds until the dashboard accepts them, and again whenever its address changes. In testing, the camera appeared on the dashboard within seconds of power-up at every boot, including after its address changed.</w:t>
      </w:r>
    </w:p>
    <w:p w14:paraId="06F83110" w14:textId="77777777" w:rsidR="00C93CD9" w:rsidRDefault="00A756F5">
      <w:pPr>
        <w:pStyle w:val="Heading2"/>
        <w:keepNext/>
        <w:tabs>
          <w:tab w:val="left" w:pos="720"/>
        </w:tabs>
        <w:spacing w:before="240" w:after="120" w:line="360" w:lineRule="auto"/>
      </w:pPr>
      <w:bookmarkStart w:id="78" w:name="_Toc243226106"/>
      <w:r>
        <w:rPr>
          <w:caps/>
        </w:rPr>
        <w:t>5.6</w:t>
      </w:r>
      <w:r>
        <w:rPr>
          <w:caps/>
        </w:rPr>
        <w:tab/>
        <w:t>Development Workflow</w:t>
      </w:r>
      <w:bookmarkEnd w:id="78"/>
    </w:p>
    <w:p w14:paraId="7A7EF246" w14:textId="77777777" w:rsidR="00C93CD9" w:rsidRDefault="00A756F5">
      <w:pPr>
        <w:spacing w:after="120" w:line="360" w:lineRule="auto"/>
        <w:ind w:firstLine="720"/>
        <w:jc w:val="both"/>
      </w:pPr>
      <w:r>
        <w:t xml:space="preserve">Both </w:t>
      </w:r>
      <w:proofErr w:type="spellStart"/>
      <w:r>
        <w:t>firmwares</w:t>
      </w:r>
      <w:proofErr w:type="spellEnd"/>
      <w:r>
        <w:t xml:space="preserve"> were built and flashed with </w:t>
      </w:r>
      <w:proofErr w:type="spellStart"/>
      <w:r>
        <w:t>arduino</w:t>
      </w:r>
      <w:proofErr w:type="spellEnd"/>
      <w:r>
        <w:t xml:space="preserve">-cli using the </w:t>
      </w:r>
      <w:proofErr w:type="spellStart"/>
      <w:r>
        <w:t>Espressif</w:t>
      </w:r>
      <w:proofErr w:type="spellEnd"/>
      <w:r>
        <w:t xml:space="preserve"> ESP32 core 3.3.12. The sensor node firmware uses 31 % of the XIAO's program flash and 15 % of its RAM; the camera firmware uses 36 % of the ESP32-CAM's flash. After every change the firmware was compiled with warnings enabled, flashed over USB, and verified by reading the serial output, which reports each sensor found, each dust window and a summary of the readings every five seconds. Wi-Fi credentials are kept in a separate header file excluded from version control, so that the public repository never contains them.</w:t>
      </w:r>
    </w:p>
    <w:p w14:paraId="732161DC" w14:textId="77777777" w:rsidR="00C93CD9" w:rsidRDefault="00A756F5">
      <w:pPr>
        <w:pStyle w:val="Heading2"/>
        <w:keepNext/>
        <w:tabs>
          <w:tab w:val="left" w:pos="720"/>
        </w:tabs>
        <w:spacing w:before="240" w:after="120" w:line="360" w:lineRule="auto"/>
      </w:pPr>
      <w:bookmarkStart w:id="79" w:name="_Toc243226107"/>
      <w:r>
        <w:rPr>
          <w:caps/>
        </w:rPr>
        <w:t>5.7</w:t>
      </w:r>
      <w:r>
        <w:rPr>
          <w:caps/>
        </w:rPr>
        <w:tab/>
        <w:t>Summary</w:t>
      </w:r>
      <w:bookmarkEnd w:id="79"/>
    </w:p>
    <w:p w14:paraId="62B42DA1" w14:textId="77777777" w:rsidR="00C93CD9" w:rsidRDefault="00A756F5">
      <w:pPr>
        <w:spacing w:after="120" w:line="360" w:lineRule="auto"/>
        <w:ind w:firstLine="720"/>
        <w:jc w:val="both"/>
      </w:pPr>
      <w:r>
        <w:t>The two nodes provide gas, temperature, dust, range and image data over Wi-Fi from inexpensive hardware. Several firmware features came directly from faults found in testing: the absent-sensor check, the Wi-Fi diagnostics and the camera's self-</w:t>
      </w:r>
      <w:r>
        <w:lastRenderedPageBreak/>
        <w:t>registration. Each addresses a failure that would otherwise appear as wrong data or a silent stall during a demonstration or in the field.</w:t>
      </w:r>
    </w:p>
    <w:p w14:paraId="35476B4E" w14:textId="77777777" w:rsidR="00C93CD9" w:rsidRDefault="00A756F5">
      <w:pPr>
        <w:pStyle w:val="Heading1"/>
        <w:pageBreakBefore/>
        <w:spacing w:after="360"/>
      </w:pPr>
      <w:bookmarkStart w:id="80" w:name="_Toc243226108"/>
      <w:r>
        <w:rPr>
          <w:sz w:val="24"/>
          <w:szCs w:val="24"/>
        </w:rPr>
        <w:lastRenderedPageBreak/>
        <w:t>Chapter 6</w:t>
      </w:r>
      <w:r>
        <w:br/>
        <w:t>Dashboard and Leaf-Disease Classification</w:t>
      </w:r>
      <w:bookmarkEnd w:id="80"/>
    </w:p>
    <w:p w14:paraId="0FEC65CE" w14:textId="77777777" w:rsidR="00C93CD9" w:rsidRDefault="00A756F5">
      <w:pPr>
        <w:pStyle w:val="Heading2"/>
        <w:keepNext/>
        <w:tabs>
          <w:tab w:val="left" w:pos="720"/>
        </w:tabs>
        <w:spacing w:before="240" w:after="120" w:line="360" w:lineRule="auto"/>
      </w:pPr>
      <w:bookmarkStart w:id="81" w:name="_Toc243226109"/>
      <w:r>
        <w:rPr>
          <w:caps/>
        </w:rPr>
        <w:t>6.1</w:t>
      </w:r>
      <w:r>
        <w:rPr>
          <w:caps/>
        </w:rPr>
        <w:tab/>
        <w:t>Introduction</w:t>
      </w:r>
      <w:bookmarkEnd w:id="81"/>
    </w:p>
    <w:p w14:paraId="7B0A5AD6" w14:textId="77777777" w:rsidR="00C93CD9" w:rsidRDefault="00A756F5">
      <w:pPr>
        <w:spacing w:after="120" w:line="360" w:lineRule="auto"/>
        <w:ind w:firstLine="720"/>
        <w:jc w:val="both"/>
      </w:pPr>
      <w:r>
        <w:t>The laptop is the system's base station. It runs a web dashboard that receives and stores the sensor data, relays the camera's video and classifies leaf images. This chapter describes the dashboard's architecture and interface, the video pipeline, the classification model and the vegetation check that protects it from non-leaf input.</w:t>
      </w:r>
    </w:p>
    <w:p w14:paraId="574BBD20" w14:textId="77777777" w:rsidR="00C93CD9" w:rsidRDefault="00A756F5">
      <w:pPr>
        <w:pStyle w:val="Heading2"/>
        <w:keepNext/>
        <w:tabs>
          <w:tab w:val="left" w:pos="720"/>
        </w:tabs>
        <w:spacing w:before="240" w:after="120" w:line="360" w:lineRule="auto"/>
      </w:pPr>
      <w:bookmarkStart w:id="82" w:name="_Toc243226110"/>
      <w:r>
        <w:rPr>
          <w:caps/>
        </w:rPr>
        <w:t>6.2</w:t>
      </w:r>
      <w:r>
        <w:rPr>
          <w:caps/>
        </w:rPr>
        <w:tab/>
        <w:t>Dashboard Architecture</w:t>
      </w:r>
      <w:bookmarkEnd w:id="82"/>
    </w:p>
    <w:p w14:paraId="0FA3585C" w14:textId="77777777" w:rsidR="00C93CD9" w:rsidRDefault="00A756F5">
      <w:pPr>
        <w:spacing w:after="120" w:line="360" w:lineRule="auto"/>
        <w:ind w:firstLine="720"/>
        <w:jc w:val="both"/>
      </w:pPr>
      <w:r>
        <w:t>The dashboard is a Flask application (Grinberg, 2018). Figure 6.1 shows its structure. Route handlers receive sensor records and camera registrations, serve the current state as JSON and accept scan and upload requests. A background thread holds the connection to the camera, and the classifier loads in another thread at start-up so that the dashboard is usable immediately. All shared state is protected by a lock.</w:t>
      </w:r>
    </w:p>
    <w:p w14:paraId="08816BD6" w14:textId="77777777" w:rsidR="00C93CD9" w:rsidRDefault="00A756F5">
      <w:pPr>
        <w:keepNext/>
        <w:spacing w:before="120" w:after="60"/>
        <w:jc w:val="center"/>
      </w:pPr>
      <w:r>
        <w:rPr>
          <w:noProof/>
        </w:rPr>
        <w:drawing>
          <wp:inline distT="0" distB="0" distL="0" distR="0" wp14:anchorId="4D703769" wp14:editId="650A85E4">
            <wp:extent cx="5124450" cy="2952750"/>
            <wp:effectExtent l="0" t="0" r="0" b="0"/>
            <wp:docPr id="8" name="dashboard_architecture.png" descr="Software architecture of the dashboard" title="Fig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24450" cy="2952750"/>
                    </a:xfrm>
                    <a:prstGeom prst="rect">
                      <a:avLst/>
                    </a:prstGeom>
                  </pic:spPr>
                </pic:pic>
              </a:graphicData>
            </a:graphic>
          </wp:inline>
        </w:drawing>
      </w:r>
    </w:p>
    <w:p w14:paraId="68129CDF" w14:textId="77777777" w:rsidR="00C93CD9" w:rsidRDefault="00A756F5">
      <w:pPr>
        <w:pStyle w:val="FigureCaption"/>
      </w:pPr>
      <w:bookmarkStart w:id="83" w:name="_Toc243226168"/>
      <w:r>
        <w:t>Figure 6.1: Software architecture of the dashboard</w:t>
      </w:r>
      <w:bookmarkEnd w:id="83"/>
    </w:p>
    <w:p w14:paraId="2D1916B1" w14:textId="77777777" w:rsidR="00C93CD9" w:rsidRDefault="00A756F5">
      <w:pPr>
        <w:spacing w:after="120" w:line="360" w:lineRule="auto"/>
        <w:ind w:firstLine="720"/>
        <w:jc w:val="both"/>
      </w:pPr>
      <w:r>
        <w:t>Sensor records are kept in memory for the last hour, of which the charts show the last ten minutes, and appended to a CSV file per day. The sensor node is considered offline if no record has arrived for 15 seconds, three missed posts. The camera settings are saved to disk, so a restarted dashboard reconnects to the camera without waiting for it to register again. The interface is a single HTML page with its own styles and scripts and no external libraries, so it works without internet access.</w:t>
      </w:r>
    </w:p>
    <w:p w14:paraId="36884B8F" w14:textId="77777777" w:rsidR="00C93CD9" w:rsidRDefault="00A756F5">
      <w:pPr>
        <w:pStyle w:val="Heading2"/>
        <w:keepNext/>
        <w:tabs>
          <w:tab w:val="left" w:pos="720"/>
        </w:tabs>
        <w:spacing w:before="240" w:after="120" w:line="360" w:lineRule="auto"/>
      </w:pPr>
      <w:bookmarkStart w:id="84" w:name="_Toc243226111"/>
      <w:r>
        <w:rPr>
          <w:caps/>
        </w:rPr>
        <w:lastRenderedPageBreak/>
        <w:t>6.3</w:t>
      </w:r>
      <w:r>
        <w:rPr>
          <w:caps/>
        </w:rPr>
        <w:tab/>
        <w:t>User Interface</w:t>
      </w:r>
      <w:bookmarkEnd w:id="84"/>
    </w:p>
    <w:p w14:paraId="25C77CD3" w14:textId="77777777" w:rsidR="00C93CD9" w:rsidRDefault="00A756F5">
      <w:pPr>
        <w:spacing w:after="120" w:line="360" w:lineRule="auto"/>
        <w:ind w:firstLine="720"/>
        <w:jc w:val="both"/>
      </w:pPr>
      <w:r>
        <w:t xml:space="preserve">Figure 6.2 shows the upper part of the dashboard during a test session. Status indicators at the top show whether the sensor node, the camera and the classifier are working. Four cards show </w:t>
      </w:r>
      <w:proofErr w:type="spellStart"/>
      <w:r>
        <w:t>eCO</w:t>
      </w:r>
      <w:proofErr w:type="spellEnd"/>
      <w:r>
        <w:t>₂, TVOC, dust and temperature, each with its grade, the sensor it comes from and a chart of the last minute. In the figure all four sensors are connected and reporting, with the gas and dust readings in the good band. The ultrasonic readings, which the robot needs only for navigation, are not shown on the dashboard. Below the cards, the camera panel shows live video with its frame rate and offers buttons to scan the current frame or upload an image, and the diagnosis panel shows the latest result. A gallery at the bottom shows recent tagged captures.</w:t>
      </w:r>
    </w:p>
    <w:p w14:paraId="710C7641" w14:textId="77777777" w:rsidR="00C93CD9" w:rsidRDefault="00A756F5">
      <w:pPr>
        <w:keepNext/>
        <w:spacing w:before="120" w:after="60"/>
        <w:jc w:val="center"/>
      </w:pPr>
      <w:r>
        <w:rPr>
          <w:noProof/>
        </w:rPr>
        <w:drawing>
          <wp:inline distT="0" distB="0" distL="0" distR="0" wp14:anchorId="5FBF785B" wp14:editId="4F7936EA">
            <wp:extent cx="5257800" cy="990600"/>
            <wp:effectExtent l="0" t="0" r="0" b="0"/>
            <wp:docPr id="9" name="dash_cards.jpg" descr="Dashboard on 18 October 2026, with live gas, dust and temperature readings from the physical sensor node" title="Fig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257800" cy="990600"/>
                    </a:xfrm>
                    <a:prstGeom prst="rect">
                      <a:avLst/>
                    </a:prstGeom>
                  </pic:spPr>
                </pic:pic>
              </a:graphicData>
            </a:graphic>
          </wp:inline>
        </w:drawing>
      </w:r>
    </w:p>
    <w:p w14:paraId="06218005" w14:textId="77777777" w:rsidR="00C93CD9" w:rsidRDefault="00A756F5">
      <w:pPr>
        <w:pStyle w:val="FigureCaption"/>
      </w:pPr>
      <w:bookmarkStart w:id="85" w:name="_Toc243226169"/>
      <w:r>
        <w:t>Figure 6.2: Dashboard on 18 October 2026, with live gas, dust and temperature readings from the physical sensor node</w:t>
      </w:r>
      <w:bookmarkEnd w:id="85"/>
    </w:p>
    <w:p w14:paraId="4E390294" w14:textId="77777777" w:rsidR="00C93CD9" w:rsidRDefault="00A756F5">
      <w:pPr>
        <w:pStyle w:val="Heading2"/>
        <w:keepNext/>
        <w:tabs>
          <w:tab w:val="left" w:pos="720"/>
        </w:tabs>
        <w:spacing w:before="240" w:after="120" w:line="360" w:lineRule="auto"/>
      </w:pPr>
      <w:bookmarkStart w:id="86" w:name="_Toc243226112"/>
      <w:r>
        <w:rPr>
          <w:caps/>
        </w:rPr>
        <w:t>6.4</w:t>
      </w:r>
      <w:r>
        <w:rPr>
          <w:caps/>
        </w:rPr>
        <w:tab/>
        <w:t>Video Pipeline</w:t>
      </w:r>
      <w:bookmarkEnd w:id="86"/>
    </w:p>
    <w:p w14:paraId="7C24BB88" w14:textId="77777777" w:rsidR="00C93CD9" w:rsidRDefault="00A756F5">
      <w:pPr>
        <w:spacing w:after="120" w:line="360" w:lineRule="auto"/>
        <w:ind w:firstLine="720"/>
        <w:jc w:val="both"/>
      </w:pPr>
      <w:r>
        <w:t>The first version of the camera pipeline fetched a single still image every second, and the page reloaded it every two seconds, so the user saw about one new frame every two seconds. This made it hard to hold a leaf steady in view. The pipeline was rebuilt around streaming. The dashboard's camera thread opens one long-lived connection to the camera's Motion-JPEG stream and extracts each JPEG by locating its start and end markers, which works with any camera that serves such a stream. Each new frame is stored and a condition variable wakes every browser connection, which receives the frame as part of its own Motion-JPEG response.</w:t>
      </w:r>
    </w:p>
    <w:p w14:paraId="283B5375" w14:textId="77777777" w:rsidR="00C93CD9" w:rsidRDefault="00A756F5">
      <w:pPr>
        <w:spacing w:after="120" w:line="360" w:lineRule="auto"/>
        <w:ind w:firstLine="720"/>
        <w:jc w:val="both"/>
      </w:pPr>
      <w:r>
        <w:t>Because the camera serves only one stream, to the dashboard, any number of viewers can watch without loading the ESP32-CAM. The frame rate is measured by counting frames over a two-second window; an earlier estimate based on the gap between consecutive frames overstated the rate badly, because frames arrive over Wi-Fi in bursts. The measured rate after the change was 16–20 frames per second. Cameras without a stream, such as a phone running an IP-webcam app, are handled by polling still images instead.</w:t>
      </w:r>
    </w:p>
    <w:p w14:paraId="06FD7D82" w14:textId="77777777" w:rsidR="00C93CD9" w:rsidRDefault="00A756F5">
      <w:pPr>
        <w:pStyle w:val="Heading2"/>
        <w:keepNext/>
        <w:tabs>
          <w:tab w:val="left" w:pos="720"/>
        </w:tabs>
        <w:spacing w:before="240" w:after="120" w:line="360" w:lineRule="auto"/>
      </w:pPr>
      <w:bookmarkStart w:id="87" w:name="_Toc243226113"/>
      <w:r>
        <w:rPr>
          <w:caps/>
        </w:rPr>
        <w:lastRenderedPageBreak/>
        <w:t>6.5</w:t>
      </w:r>
      <w:r>
        <w:rPr>
          <w:caps/>
        </w:rPr>
        <w:tab/>
        <w:t>Classification Model</w:t>
      </w:r>
      <w:bookmarkEnd w:id="87"/>
    </w:p>
    <w:p w14:paraId="45C49B13" w14:textId="77777777" w:rsidR="00C93CD9" w:rsidRDefault="00A756F5">
      <w:pPr>
        <w:spacing w:after="120" w:line="360" w:lineRule="auto"/>
        <w:ind w:firstLine="720"/>
        <w:jc w:val="both"/>
      </w:pPr>
      <w:r>
        <w:t xml:space="preserve">The classifier is a MobileNetV2 network (Sandler et al., 2018) fine-tuned on the 38 classes of the </w:t>
      </w:r>
      <w:proofErr w:type="spellStart"/>
      <w:r>
        <w:t>PlantVillage</w:t>
      </w:r>
      <w:proofErr w:type="spellEnd"/>
      <w:r>
        <w:t xml:space="preserve"> dataset (Hughes &amp; </w:t>
      </w:r>
      <w:proofErr w:type="spellStart"/>
      <w:r>
        <w:t>Salathé</w:t>
      </w:r>
      <w:proofErr w:type="spellEnd"/>
      <w:r>
        <w:t>, 2015), covering healthy and diseased leaves of 14 crops including apple, corn, grape, potato, pepper and tomato. A publicly available fine-tuned checkpoint is used without further training and runs on the laptop's processor through the Hugging Face Transformers library. The class names in the checkpoint come in several forms, such as "Tomato with Early Blight", "Healthy Tomato Plant" and "Apple Scab", so the dashboard identifies the crop by name rather than by position and splits each label into a crop and a condition for display. A result with top probability below 0.5 is reported as uncertain.</w:t>
      </w:r>
    </w:p>
    <w:p w14:paraId="227E003F" w14:textId="77777777" w:rsidR="00C93CD9" w:rsidRDefault="00A756F5">
      <w:pPr>
        <w:pStyle w:val="Heading2"/>
        <w:keepNext/>
        <w:tabs>
          <w:tab w:val="left" w:pos="720"/>
        </w:tabs>
        <w:spacing w:before="240" w:after="120" w:line="360" w:lineRule="auto"/>
      </w:pPr>
      <w:bookmarkStart w:id="88" w:name="_Toc243226114"/>
      <w:r>
        <w:rPr>
          <w:caps/>
        </w:rPr>
        <w:t>6.6</w:t>
      </w:r>
      <w:r>
        <w:rPr>
          <w:caps/>
        </w:rPr>
        <w:tab/>
        <w:t>Vegetation Gate</w:t>
      </w:r>
      <w:bookmarkEnd w:id="88"/>
    </w:p>
    <w:p w14:paraId="56DC2A48" w14:textId="77777777" w:rsidR="00C93CD9" w:rsidRDefault="00A756F5">
      <w:pPr>
        <w:spacing w:after="120" w:line="360" w:lineRule="auto"/>
        <w:ind w:firstLine="720"/>
        <w:jc w:val="both"/>
      </w:pPr>
      <w:r>
        <w:t>During testing the camera was pointed at an empty room and a scan was taken. The classifier returned "orange with citrus greening" with 89.7 % confidence, and a second scan of a similar scene returned the same label at 82 %. As discussed in Chapter 2, a closed-set classifier must assign one of its classes to any input, and its confidence offers little protection (Scheirer et al., 2013; Hendrycks &amp; Gimpel, 2017). A false diagnosis of this kind would undermine trust in the whole system.</w:t>
      </w:r>
    </w:p>
    <w:p w14:paraId="574EEB3D" w14:textId="77777777" w:rsidR="00C93CD9" w:rsidRDefault="00A756F5">
      <w:pPr>
        <w:spacing w:after="120" w:line="360" w:lineRule="auto"/>
        <w:ind w:firstLine="720"/>
        <w:jc w:val="both"/>
      </w:pPr>
      <w:r>
        <w:t>The vegetation gate runs before the classifier and asks a simpler question: is there enough leaf-</w:t>
      </w:r>
      <w:proofErr w:type="spellStart"/>
      <w:r>
        <w:t>coloured</w:t>
      </w:r>
      <w:proofErr w:type="spellEnd"/>
      <w:r>
        <w:t xml:space="preserve"> material in the frame? The frame is reduced to 160 × 120 pixels and converted to the HSV </w:t>
      </w:r>
      <w:proofErr w:type="spellStart"/>
      <w:r>
        <w:t>colour</w:t>
      </w:r>
      <w:proofErr w:type="spellEnd"/>
      <w:r>
        <w:t xml:space="preserve"> space. A pixel counts as leaf-</w:t>
      </w:r>
      <w:proofErr w:type="spellStart"/>
      <w:r>
        <w:t>coloured</w:t>
      </w:r>
      <w:proofErr w:type="spellEnd"/>
      <w:r>
        <w:t xml:space="preserve"> if its hue </w:t>
      </w:r>
      <w:r>
        <w:rPr>
          <w:i/>
          <w:iCs/>
        </w:rPr>
        <w:t>H</w:t>
      </w:r>
      <w:r>
        <w:t xml:space="preserve">, saturation </w:t>
      </w:r>
      <w:r>
        <w:rPr>
          <w:i/>
          <w:iCs/>
        </w:rPr>
        <w:t>S</w:t>
      </w:r>
      <w:r>
        <w:t xml:space="preserve"> and value </w:t>
      </w:r>
      <w:r>
        <w:rPr>
          <w:i/>
          <w:iCs/>
        </w:rPr>
        <w:t>V</w:t>
      </w:r>
      <w:r>
        <w:t xml:space="preserve"> satisfy</w:t>
      </w:r>
    </w:p>
    <w:p w14:paraId="09A37042" w14:textId="77777777" w:rsidR="00C93CD9" w:rsidRDefault="00A756F5">
      <w:pPr>
        <w:keepLines/>
        <w:tabs>
          <w:tab w:val="center" w:pos="4153"/>
          <w:tab w:val="right" w:pos="8306"/>
        </w:tabs>
        <w:spacing w:before="120" w:after="120" w:line="360" w:lineRule="auto"/>
      </w:pPr>
      <w:r>
        <w:tab/>
        <w:t xml:space="preserve">38° ≤ </w:t>
      </w:r>
      <w:r>
        <w:rPr>
          <w:i/>
          <w:iCs/>
        </w:rPr>
        <w:t>H</w:t>
      </w:r>
      <w:r>
        <w:t xml:space="preserve"> ≤ 165</w:t>
      </w:r>
      <w:proofErr w:type="gramStart"/>
      <w:r>
        <w:t xml:space="preserve">°,   </w:t>
      </w:r>
      <w:proofErr w:type="gramEnd"/>
      <w:r>
        <w:t xml:space="preserve">  </w:t>
      </w:r>
      <w:r>
        <w:rPr>
          <w:i/>
          <w:iCs/>
        </w:rPr>
        <w:t>S</w:t>
      </w:r>
      <w:r>
        <w:t xml:space="preserve"> ≥ 0.20,     </w:t>
      </w:r>
      <w:r>
        <w:rPr>
          <w:i/>
          <w:iCs/>
        </w:rPr>
        <w:t>V</w:t>
      </w:r>
      <w:r>
        <w:t xml:space="preserve"> ≥ 0.12</w:t>
      </w:r>
      <w:r>
        <w:tab/>
        <w:t>(6.1)</w:t>
      </w:r>
    </w:p>
    <w:p w14:paraId="5E16596F" w14:textId="77777777" w:rsidR="00C93CD9" w:rsidRDefault="00A756F5">
      <w:pPr>
        <w:spacing w:after="120" w:line="360" w:lineRule="auto"/>
        <w:jc w:val="both"/>
      </w:pPr>
      <w:r>
        <w:t xml:space="preserve">and the leaf coverage </w:t>
      </w:r>
      <w:r>
        <w:rPr>
          <w:i/>
          <w:iCs/>
        </w:rPr>
        <w:t>f</w:t>
      </w:r>
      <w:r>
        <w:t xml:space="preserve"> is the fraction of pixels that do. The hue band spans green and the yellow of chlorotic leaves, so diseased leaves still pass, while skin, wood and soil fall below it. Walls and floors have low saturation and fail the second condition, and very dark pixels fail the third. A frame with </w:t>
      </w:r>
      <w:r>
        <w:rPr>
          <w:i/>
          <w:iCs/>
        </w:rPr>
        <w:t>f</w:t>
      </w:r>
      <w:r>
        <w:t xml:space="preserve"> below 0.12 is reported as "no leaf in view" and the classifier's answer is not shown. The idea follows the </w:t>
      </w:r>
      <w:proofErr w:type="spellStart"/>
      <w:r>
        <w:t>colour</w:t>
      </w:r>
      <w:proofErr w:type="spellEnd"/>
      <w:r>
        <w:t xml:space="preserve"> indices long used to separate vegetation from background in crop imaging (</w:t>
      </w:r>
      <w:proofErr w:type="spellStart"/>
      <w:r>
        <w:t>Woebbecke</w:t>
      </w:r>
      <w:proofErr w:type="spellEnd"/>
      <w:r>
        <w:t xml:space="preserve"> et al., 1995).</w:t>
      </w:r>
    </w:p>
    <w:p w14:paraId="1A71DFC7" w14:textId="77777777" w:rsidR="00C93CD9" w:rsidRDefault="00A756F5">
      <w:pPr>
        <w:keepNext/>
        <w:spacing w:before="120" w:after="60"/>
        <w:jc w:val="center"/>
      </w:pPr>
      <w:r>
        <w:rPr>
          <w:noProof/>
        </w:rPr>
        <w:lastRenderedPageBreak/>
        <w:drawing>
          <wp:inline distT="0" distB="0" distL="0" distR="0" wp14:anchorId="783C9282" wp14:editId="46CD8DD2">
            <wp:extent cx="5257800" cy="2752725"/>
            <wp:effectExtent l="0" t="0" r="0" b="0"/>
            <wp:docPr id="10" name="vegetation_gate.png" descr="The vegetation gate on four camera frames from 18 October 2026: leaf-coloured pixels are highlighted in green, and frames below 12 % leaf coverage are rejected before classification" title="Fig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257800" cy="2752725"/>
                    </a:xfrm>
                    <a:prstGeom prst="rect">
                      <a:avLst/>
                    </a:prstGeom>
                  </pic:spPr>
                </pic:pic>
              </a:graphicData>
            </a:graphic>
          </wp:inline>
        </w:drawing>
      </w:r>
    </w:p>
    <w:p w14:paraId="1DA290B7" w14:textId="77777777" w:rsidR="00C93CD9" w:rsidRDefault="00A756F5">
      <w:pPr>
        <w:pStyle w:val="FigureCaption"/>
      </w:pPr>
      <w:bookmarkStart w:id="89" w:name="_Toc243226170"/>
      <w:r>
        <w:t>Figure 6.3: The vegetation gate on four camera frames from 18 October 2026: leaf-</w:t>
      </w:r>
      <w:proofErr w:type="spellStart"/>
      <w:r>
        <w:t>coloured</w:t>
      </w:r>
      <w:proofErr w:type="spellEnd"/>
      <w:r>
        <w:t xml:space="preserve"> pixels are highlighted in green, and frames below 12 % leaf coverage are rejected before classification</w:t>
      </w:r>
      <w:bookmarkEnd w:id="89"/>
    </w:p>
    <w:p w14:paraId="00967189" w14:textId="77777777" w:rsidR="00C93CD9" w:rsidRDefault="00A756F5">
      <w:pPr>
        <w:spacing w:after="120" w:line="360" w:lineRule="auto"/>
        <w:ind w:firstLine="720"/>
        <w:jc w:val="both"/>
      </w:pPr>
      <w:r>
        <w:t xml:space="preserve">Figure 6.3 shows the gate on four frames from the camera. A fallen, dried leaf on paving contains no pixels in the green band and is rejected. A hedge seen from about a </w:t>
      </w:r>
      <w:proofErr w:type="spellStart"/>
      <w:r>
        <w:t>metre</w:t>
      </w:r>
      <w:proofErr w:type="spellEnd"/>
      <w:r>
        <w:t xml:space="preserve"> away is also rejected: its leaves are small in the frame and the camera's washed-out </w:t>
      </w:r>
      <w:proofErr w:type="spellStart"/>
      <w:r>
        <w:t>colours</w:t>
      </w:r>
      <w:proofErr w:type="spellEnd"/>
      <w:r>
        <w:t xml:space="preserve"> leave many of them below the saturation limit. A potted plant filling the frame and a close view of spotted leaves are both accepted. In the spotted leaves the brown lesions themselves are not counted as leaf-</w:t>
      </w:r>
      <w:proofErr w:type="spellStart"/>
      <w:r>
        <w:t>coloured</w:t>
      </w:r>
      <w:proofErr w:type="spellEnd"/>
      <w:r>
        <w:t>, but the surrounding green tissue is still well above the threshold, so diseased leaves reach the classifier. The coverage is computed on the frame without the dashboard's label banner, so it differs slightly from the value shown on the dashboard.</w:t>
      </w:r>
    </w:p>
    <w:p w14:paraId="268E38F6" w14:textId="77777777" w:rsidR="00C93CD9" w:rsidRDefault="00A756F5">
      <w:pPr>
        <w:pStyle w:val="Heading2"/>
        <w:keepNext/>
        <w:tabs>
          <w:tab w:val="left" w:pos="720"/>
        </w:tabs>
        <w:spacing w:before="240" w:after="120" w:line="360" w:lineRule="auto"/>
      </w:pPr>
      <w:bookmarkStart w:id="90" w:name="_Toc243226115"/>
      <w:r>
        <w:rPr>
          <w:caps/>
        </w:rPr>
        <w:t>6.7</w:t>
      </w:r>
      <w:r>
        <w:rPr>
          <w:caps/>
        </w:rPr>
        <w:tab/>
        <w:t>Image Tagging and Logging</w:t>
      </w:r>
      <w:bookmarkEnd w:id="90"/>
    </w:p>
    <w:p w14:paraId="392C04F1" w14:textId="77777777" w:rsidR="00C93CD9" w:rsidRDefault="00A756F5">
      <w:pPr>
        <w:spacing w:after="120" w:line="360" w:lineRule="auto"/>
        <w:ind w:firstLine="720"/>
        <w:jc w:val="both"/>
      </w:pPr>
      <w:r>
        <w:t xml:space="preserve">Every accepted scan, and every rejected one, is saved as an image with a </w:t>
      </w:r>
      <w:proofErr w:type="spellStart"/>
      <w:r>
        <w:t>coloured</w:t>
      </w:r>
      <w:proofErr w:type="spellEnd"/>
      <w:r>
        <w:t xml:space="preserve"> banner stating the crop, the condition and the confidence: green for a healthy leaf, red for a disease and grey for an uncertain result or no leaf. The record also stores the sensor readings at the moment of capture, so that each leaf image carries the gas, dust and temperature conditions around it. Records are appended to a log file and shown in the dashboard's gallery. Images can also be uploaded from a file, which allows classification to continue if the camera network fails during a demonstration.</w:t>
      </w:r>
    </w:p>
    <w:p w14:paraId="68C67325" w14:textId="77777777" w:rsidR="00C93CD9" w:rsidRDefault="00A756F5">
      <w:pPr>
        <w:pStyle w:val="Heading2"/>
        <w:keepNext/>
        <w:tabs>
          <w:tab w:val="left" w:pos="720"/>
        </w:tabs>
        <w:spacing w:before="240" w:after="120" w:line="360" w:lineRule="auto"/>
      </w:pPr>
      <w:bookmarkStart w:id="91" w:name="_Toc243226116"/>
      <w:r>
        <w:rPr>
          <w:caps/>
        </w:rPr>
        <w:lastRenderedPageBreak/>
        <w:t>6.8</w:t>
      </w:r>
      <w:r>
        <w:rPr>
          <w:caps/>
        </w:rPr>
        <w:tab/>
        <w:t>Testing Without Hardware</w:t>
      </w:r>
      <w:bookmarkEnd w:id="91"/>
    </w:p>
    <w:p w14:paraId="203C2FA8" w14:textId="77777777" w:rsidR="00C93CD9" w:rsidRDefault="00A756F5">
      <w:pPr>
        <w:spacing w:after="120" w:line="360" w:lineRule="auto"/>
        <w:ind w:firstLine="720"/>
        <w:jc w:val="both"/>
      </w:pPr>
      <w:r>
        <w:t xml:space="preserve">A small program that imitates the sensor node, posting the same JSON records with slowly varying values and periodic spikes, was used to develop and test the dashboard before the hardware was ready. The </w:t>
      </w:r>
      <w:proofErr w:type="spellStart"/>
      <w:r>
        <w:t>MuJoCo</w:t>
      </w:r>
      <w:proofErr w:type="spellEnd"/>
      <w:r>
        <w:t xml:space="preserve"> simulation of Chapter 7 can also post its simulated readings to the dashboard, which shows the same interface displaying data from the simulated robot.</w:t>
      </w:r>
    </w:p>
    <w:p w14:paraId="3FFCF202" w14:textId="77777777" w:rsidR="00C93CD9" w:rsidRDefault="00A756F5">
      <w:pPr>
        <w:pStyle w:val="Heading2"/>
        <w:keepNext/>
        <w:tabs>
          <w:tab w:val="left" w:pos="720"/>
        </w:tabs>
        <w:spacing w:before="240" w:after="120" w:line="360" w:lineRule="auto"/>
      </w:pPr>
      <w:bookmarkStart w:id="92" w:name="_Toc243226117"/>
      <w:r>
        <w:rPr>
          <w:caps/>
        </w:rPr>
        <w:t>6.9</w:t>
      </w:r>
      <w:r>
        <w:rPr>
          <w:caps/>
        </w:rPr>
        <w:tab/>
        <w:t>Summary</w:t>
      </w:r>
      <w:bookmarkEnd w:id="92"/>
    </w:p>
    <w:p w14:paraId="65DD167C" w14:textId="77777777" w:rsidR="00C93CD9" w:rsidRDefault="00A756F5">
      <w:pPr>
        <w:spacing w:after="120" w:line="360" w:lineRule="auto"/>
        <w:ind w:firstLine="720"/>
        <w:jc w:val="both"/>
      </w:pPr>
      <w:r>
        <w:t>The dashboard brings together data from both nodes, keeps a permanent record and presents it live. The classification pipeline combines a standard lightweight network with a simple, explainable check that removes its most damaging failure in practice, a confident disease report for a frame with no plant in it.</w:t>
      </w:r>
    </w:p>
    <w:p w14:paraId="6DB47221" w14:textId="77777777" w:rsidR="00C93CD9" w:rsidRDefault="00A756F5">
      <w:pPr>
        <w:pStyle w:val="Heading1"/>
        <w:pageBreakBefore/>
        <w:spacing w:after="360"/>
      </w:pPr>
      <w:bookmarkStart w:id="93" w:name="_Toc243226118"/>
      <w:r>
        <w:rPr>
          <w:sz w:val="24"/>
          <w:szCs w:val="24"/>
        </w:rPr>
        <w:lastRenderedPageBreak/>
        <w:t>Chapter 7</w:t>
      </w:r>
      <w:r>
        <w:br/>
        <w:t>Kinematics, Gait and Simulation</w:t>
      </w:r>
      <w:bookmarkEnd w:id="93"/>
    </w:p>
    <w:p w14:paraId="3E8B4916" w14:textId="77777777" w:rsidR="00C93CD9" w:rsidRDefault="00A756F5">
      <w:pPr>
        <w:pStyle w:val="Heading2"/>
        <w:keepNext/>
        <w:tabs>
          <w:tab w:val="left" w:pos="720"/>
        </w:tabs>
        <w:spacing w:before="240" w:after="120" w:line="360" w:lineRule="auto"/>
      </w:pPr>
      <w:bookmarkStart w:id="94" w:name="_Toc243226119"/>
      <w:r>
        <w:rPr>
          <w:caps/>
        </w:rPr>
        <w:t>7.1</w:t>
      </w:r>
      <w:r>
        <w:rPr>
          <w:caps/>
        </w:rPr>
        <w:tab/>
        <w:t>Introduction</w:t>
      </w:r>
      <w:bookmarkEnd w:id="94"/>
    </w:p>
    <w:p w14:paraId="007F9674" w14:textId="77777777" w:rsidR="00C93CD9" w:rsidRDefault="00A756F5">
      <w:pPr>
        <w:spacing w:after="120" w:line="360" w:lineRule="auto"/>
        <w:ind w:firstLine="720"/>
        <w:jc w:val="both"/>
      </w:pPr>
      <w:r>
        <w:t xml:space="preserve">Locomotion was the part of the project with the most uncertainty, so it was developed in stages: a closed-form kinematic model, a quasi-static simulator for checking loads, an attempt at a full dynamic simulation in Gazebo, and finally a dynamic simulation in </w:t>
      </w:r>
      <w:proofErr w:type="spellStart"/>
      <w:r>
        <w:t>MuJoCo</w:t>
      </w:r>
      <w:proofErr w:type="spellEnd"/>
      <w:r>
        <w:t xml:space="preserve"> that walks, turns and carries out an autonomous survey. This chapter describes each stage and what it contributed.</w:t>
      </w:r>
    </w:p>
    <w:p w14:paraId="39BBA23A" w14:textId="77777777" w:rsidR="00C93CD9" w:rsidRDefault="00A756F5">
      <w:pPr>
        <w:pStyle w:val="Heading2"/>
        <w:keepNext/>
        <w:tabs>
          <w:tab w:val="left" w:pos="720"/>
        </w:tabs>
        <w:spacing w:before="240" w:after="120" w:line="360" w:lineRule="auto"/>
      </w:pPr>
      <w:bookmarkStart w:id="95" w:name="_Toc243226120"/>
      <w:r>
        <w:rPr>
          <w:caps/>
        </w:rPr>
        <w:t>7.2</w:t>
      </w:r>
      <w:r>
        <w:rPr>
          <w:caps/>
        </w:rPr>
        <w:tab/>
        <w:t>Leg Kinematics</w:t>
      </w:r>
      <w:bookmarkEnd w:id="95"/>
    </w:p>
    <w:p w14:paraId="6E4B6CDA" w14:textId="77777777" w:rsidR="00C93CD9" w:rsidRDefault="00A756F5">
      <w:pPr>
        <w:pStyle w:val="Heading3"/>
        <w:keepNext/>
        <w:tabs>
          <w:tab w:val="left" w:pos="720"/>
        </w:tabs>
        <w:spacing w:before="180" w:after="100" w:line="360" w:lineRule="auto"/>
      </w:pPr>
      <w:bookmarkStart w:id="96" w:name="_Toc243226121"/>
      <w:r>
        <w:rPr>
          <w:caps/>
        </w:rPr>
        <w:t>7.2.1</w:t>
      </w:r>
      <w:r>
        <w:rPr>
          <w:caps/>
        </w:rPr>
        <w:tab/>
        <w:t>Coordinate Frames</w:t>
      </w:r>
      <w:bookmarkEnd w:id="96"/>
    </w:p>
    <w:p w14:paraId="5E9BCE12" w14:textId="77777777" w:rsidR="00C93CD9" w:rsidRDefault="00A756F5">
      <w:pPr>
        <w:spacing w:after="120" w:line="360" w:lineRule="auto"/>
        <w:ind w:firstLine="720"/>
        <w:jc w:val="both"/>
      </w:pPr>
      <w:r>
        <w:t xml:space="preserve">The body frame has </w:t>
      </w:r>
      <w:r>
        <w:rPr>
          <w:i/>
          <w:iCs/>
        </w:rPr>
        <w:t>x</w:t>
      </w:r>
      <w:r>
        <w:t xml:space="preserve"> pointing forward, </w:t>
      </w:r>
      <w:r>
        <w:rPr>
          <w:i/>
          <w:iCs/>
        </w:rPr>
        <w:t>y</w:t>
      </w:r>
      <w:r>
        <w:t xml:space="preserve"> to the left and </w:t>
      </w:r>
      <w:r>
        <w:rPr>
          <w:i/>
          <w:iCs/>
        </w:rPr>
        <w:t>z</w:t>
      </w:r>
      <w:r>
        <w:t xml:space="preserve"> up. Each leg's foot target is expressed relative to that leg's abduction joint, with a side sign </w:t>
      </w:r>
      <w:r>
        <w:rPr>
          <w:i/>
          <w:iCs/>
        </w:rPr>
        <w:t>s</w:t>
      </w:r>
      <w:r>
        <w:t xml:space="preserve"> = +1 for left legs and </w:t>
      </w:r>
      <w:r>
        <w:rPr>
          <w:i/>
          <w:iCs/>
        </w:rPr>
        <w:t>s</w:t>
      </w:r>
      <w:r>
        <w:t xml:space="preserve"> = −1 for right legs. The abduction joint rotates about </w:t>
      </w:r>
      <w:r>
        <w:rPr>
          <w:i/>
          <w:iCs/>
        </w:rPr>
        <w:t>x</w:t>
      </w:r>
      <w:r>
        <w:t>; the hip and knee joints rotate about the leg's own lateral axis. A positive hip angle swings the foot backward, and the knee bends to negative angles, which places the knee behind the foot as on the physical robot (Figure 7.1).</w:t>
      </w:r>
    </w:p>
    <w:p w14:paraId="1A3D7184" w14:textId="77777777" w:rsidR="00C93CD9" w:rsidRDefault="00A756F5">
      <w:pPr>
        <w:keepNext/>
        <w:spacing w:before="120" w:after="60"/>
        <w:jc w:val="center"/>
      </w:pPr>
      <w:r>
        <w:rPr>
          <w:noProof/>
        </w:rPr>
        <w:lastRenderedPageBreak/>
        <w:drawing>
          <wp:inline distT="0" distB="0" distL="0" distR="0" wp14:anchorId="56C69039" wp14:editId="1A97B9DE">
            <wp:extent cx="3562350" cy="3600450"/>
            <wp:effectExtent l="0" t="0" r="0" b="0"/>
            <wp:docPr id="11" name="leg_kinematics.png" descr="Leg geometry in the sagittal plane for a foot 30 mm ahead of the hip at a body height of 180 mm" title="Fig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562350" cy="3600450"/>
                    </a:xfrm>
                    <a:prstGeom prst="rect">
                      <a:avLst/>
                    </a:prstGeom>
                  </pic:spPr>
                </pic:pic>
              </a:graphicData>
            </a:graphic>
          </wp:inline>
        </w:drawing>
      </w:r>
    </w:p>
    <w:p w14:paraId="42389AC9" w14:textId="77777777" w:rsidR="00C93CD9" w:rsidRDefault="00A756F5">
      <w:pPr>
        <w:pStyle w:val="FigureCaption"/>
      </w:pPr>
      <w:bookmarkStart w:id="97" w:name="_Toc243226171"/>
      <w:r>
        <w:t>Figure 7.1: Leg geometry in the sagittal plane for a foot 30 mm ahead of the hip at a body height of 180 mm</w:t>
      </w:r>
      <w:bookmarkEnd w:id="97"/>
    </w:p>
    <w:p w14:paraId="1096F5F3" w14:textId="77777777" w:rsidR="00C93CD9" w:rsidRDefault="00A756F5">
      <w:pPr>
        <w:pStyle w:val="Heading3"/>
        <w:keepNext/>
        <w:tabs>
          <w:tab w:val="left" w:pos="720"/>
        </w:tabs>
        <w:spacing w:before="180" w:after="100" w:line="360" w:lineRule="auto"/>
      </w:pPr>
      <w:bookmarkStart w:id="98" w:name="_Toc243226122"/>
      <w:r>
        <w:rPr>
          <w:caps/>
        </w:rPr>
        <w:t>7.2.2</w:t>
      </w:r>
      <w:r>
        <w:rPr>
          <w:caps/>
        </w:rPr>
        <w:tab/>
        <w:t>Closed-Form Inverse Kinematics</w:t>
      </w:r>
      <w:bookmarkEnd w:id="98"/>
    </w:p>
    <w:p w14:paraId="0A663875" w14:textId="77777777" w:rsidR="00C93CD9" w:rsidRDefault="00A756F5">
      <w:pPr>
        <w:spacing w:after="120" w:line="360" w:lineRule="auto"/>
        <w:ind w:firstLine="720"/>
        <w:jc w:val="both"/>
      </w:pPr>
      <w:r>
        <w:t xml:space="preserve">The abduction joint sits a distance </w:t>
      </w:r>
      <w:r>
        <w:rPr>
          <w:i/>
          <w:iCs/>
        </w:rPr>
        <w:t>L</w:t>
      </w:r>
      <w:r>
        <w:rPr>
          <w:vertAlign w:val="subscript"/>
        </w:rPr>
        <w:t>0</w:t>
      </w:r>
      <w:r>
        <w:t xml:space="preserve"> inboard of the plane in which the femur and tibia move. Projecting the foot target (</w:t>
      </w:r>
      <w:proofErr w:type="spellStart"/>
      <w:r>
        <w:rPr>
          <w:i/>
          <w:iCs/>
        </w:rPr>
        <w:t>p</w:t>
      </w:r>
      <w:r>
        <w:rPr>
          <w:vertAlign w:val="subscript"/>
        </w:rPr>
        <w:t>x</w:t>
      </w:r>
      <w:proofErr w:type="spellEnd"/>
      <w:r>
        <w:t xml:space="preserve">, </w:t>
      </w:r>
      <w:proofErr w:type="spellStart"/>
      <w:r>
        <w:rPr>
          <w:i/>
          <w:iCs/>
        </w:rPr>
        <w:t>p</w:t>
      </w:r>
      <w:r>
        <w:rPr>
          <w:vertAlign w:val="subscript"/>
        </w:rPr>
        <w:t>y</w:t>
      </w:r>
      <w:proofErr w:type="spellEnd"/>
      <w:r>
        <w:t xml:space="preserve">, </w:t>
      </w:r>
      <w:proofErr w:type="spellStart"/>
      <w:r>
        <w:rPr>
          <w:i/>
          <w:iCs/>
        </w:rPr>
        <w:t>p</w:t>
      </w:r>
      <w:r>
        <w:rPr>
          <w:vertAlign w:val="subscript"/>
        </w:rPr>
        <w:t>z</w:t>
      </w:r>
      <w:proofErr w:type="spellEnd"/>
      <w:r>
        <w:t xml:space="preserve">) onto the plane perpendicular to the abduction axis gives the effective leg length </w:t>
      </w:r>
      <w:r>
        <w:rPr>
          <w:i/>
          <w:iCs/>
        </w:rPr>
        <w:t>h</w:t>
      </w:r>
      <w:r>
        <w:t xml:space="preserve"> in that plane and the abduction angle </w:t>
      </w:r>
      <w:proofErr w:type="spellStart"/>
      <w:r>
        <w:rPr>
          <w:i/>
          <w:iCs/>
        </w:rPr>
        <w:t>θ</w:t>
      </w:r>
      <w:r>
        <w:rPr>
          <w:vertAlign w:val="subscript"/>
        </w:rPr>
        <w:t>a</w:t>
      </w:r>
      <w:proofErr w:type="spellEnd"/>
      <w:r>
        <w:t>:</w:t>
      </w:r>
    </w:p>
    <w:p w14:paraId="0E90976E" w14:textId="77777777" w:rsidR="00C93CD9" w:rsidRDefault="00A756F5">
      <w:pPr>
        <w:keepLines/>
        <w:tabs>
          <w:tab w:val="center" w:pos="4153"/>
          <w:tab w:val="right" w:pos="8306"/>
        </w:tabs>
        <w:spacing w:before="120" w:after="120" w:line="360" w:lineRule="auto"/>
      </w:pPr>
      <w:r>
        <w:tab/>
      </w:r>
      <w:r>
        <w:rPr>
          <w:i/>
          <w:iCs/>
        </w:rPr>
        <w:t>h</w:t>
      </w:r>
      <w:r>
        <w:t xml:space="preserve"> = (</w:t>
      </w:r>
      <w:r>
        <w:rPr>
          <w:i/>
          <w:iCs/>
        </w:rPr>
        <w:t>p</w:t>
      </w:r>
      <w:r>
        <w:rPr>
          <w:vertAlign w:val="subscript"/>
        </w:rPr>
        <w:t>y</w:t>
      </w:r>
      <w:r>
        <w:rPr>
          <w:vertAlign w:val="superscript"/>
        </w:rPr>
        <w:t>2</w:t>
      </w:r>
      <w:r>
        <w:t xml:space="preserve"> + </w:t>
      </w:r>
      <w:r>
        <w:rPr>
          <w:i/>
          <w:iCs/>
        </w:rPr>
        <w:t>p</w:t>
      </w:r>
      <w:r>
        <w:rPr>
          <w:vertAlign w:val="subscript"/>
        </w:rPr>
        <w:t>z</w:t>
      </w:r>
      <w:r>
        <w:rPr>
          <w:vertAlign w:val="superscript"/>
        </w:rPr>
        <w:t>2</w:t>
      </w:r>
      <w:r>
        <w:t xml:space="preserve"> − </w:t>
      </w:r>
      <w:r>
        <w:rPr>
          <w:i/>
          <w:iCs/>
        </w:rPr>
        <w:t>L</w:t>
      </w:r>
      <w:r>
        <w:rPr>
          <w:vertAlign w:val="subscript"/>
        </w:rPr>
        <w:t>0</w:t>
      </w:r>
      <w:r>
        <w:rPr>
          <w:vertAlign w:val="superscript"/>
        </w:rPr>
        <w:t>2</w:t>
      </w:r>
      <w:r>
        <w:t>)</w:t>
      </w:r>
      <w:r>
        <w:rPr>
          <w:vertAlign w:val="superscript"/>
        </w:rPr>
        <w:t>1/2</w:t>
      </w:r>
      <w:r>
        <w:tab/>
        <w:t>(7.1)</w:t>
      </w:r>
    </w:p>
    <w:p w14:paraId="5C0E0FE8" w14:textId="77777777" w:rsidR="00C93CD9" w:rsidRDefault="00A756F5">
      <w:pPr>
        <w:keepLines/>
        <w:tabs>
          <w:tab w:val="center" w:pos="4153"/>
          <w:tab w:val="right" w:pos="8306"/>
        </w:tabs>
        <w:spacing w:before="120" w:after="120" w:line="360" w:lineRule="auto"/>
      </w:pPr>
      <w:r>
        <w:tab/>
      </w:r>
      <w:proofErr w:type="spellStart"/>
      <w:r>
        <w:rPr>
          <w:i/>
          <w:iCs/>
        </w:rPr>
        <w:t>θ</w:t>
      </w:r>
      <w:r>
        <w:rPr>
          <w:vertAlign w:val="subscript"/>
        </w:rPr>
        <w:t>a</w:t>
      </w:r>
      <w:proofErr w:type="spellEnd"/>
      <w:r>
        <w:t xml:space="preserve"> = atan2(</w:t>
      </w:r>
      <w:proofErr w:type="spellStart"/>
      <w:r>
        <w:rPr>
          <w:i/>
          <w:iCs/>
        </w:rPr>
        <w:t>p</w:t>
      </w:r>
      <w:r>
        <w:rPr>
          <w:vertAlign w:val="subscript"/>
        </w:rPr>
        <w:t>z</w:t>
      </w:r>
      <w:proofErr w:type="spellEnd"/>
      <w:r>
        <w:t xml:space="preserve">, </w:t>
      </w:r>
      <w:proofErr w:type="spellStart"/>
      <w:r>
        <w:rPr>
          <w:i/>
          <w:iCs/>
        </w:rPr>
        <w:t>p</w:t>
      </w:r>
      <w:r>
        <w:rPr>
          <w:vertAlign w:val="subscript"/>
        </w:rPr>
        <w:t>y</w:t>
      </w:r>
      <w:proofErr w:type="spellEnd"/>
      <w:r>
        <w:t>) − atan2(−</w:t>
      </w:r>
      <w:r>
        <w:rPr>
          <w:i/>
          <w:iCs/>
        </w:rPr>
        <w:t>h</w:t>
      </w:r>
      <w:r>
        <w:t xml:space="preserve">, </w:t>
      </w:r>
      <w:r>
        <w:rPr>
          <w:i/>
          <w:iCs/>
        </w:rPr>
        <w:t>s</w:t>
      </w:r>
      <w:r>
        <w:t>·</w:t>
      </w:r>
      <w:r>
        <w:rPr>
          <w:i/>
          <w:iCs/>
        </w:rPr>
        <w:t>L</w:t>
      </w:r>
      <w:r>
        <w:rPr>
          <w:vertAlign w:val="subscript"/>
        </w:rPr>
        <w:t>0</w:t>
      </w:r>
      <w:r>
        <w:t>)</w:t>
      </w:r>
      <w:r>
        <w:tab/>
        <w:t>(7.2)</w:t>
      </w:r>
    </w:p>
    <w:p w14:paraId="228512EC" w14:textId="77777777" w:rsidR="00C93CD9" w:rsidRDefault="00A756F5">
      <w:pPr>
        <w:spacing w:after="120" w:line="360" w:lineRule="auto"/>
        <w:jc w:val="both"/>
      </w:pPr>
      <w:r>
        <w:t>In the leg plane the foot lies at (</w:t>
      </w:r>
      <w:proofErr w:type="spellStart"/>
      <w:r>
        <w:rPr>
          <w:i/>
          <w:iCs/>
        </w:rPr>
        <w:t>p</w:t>
      </w:r>
      <w:r>
        <w:rPr>
          <w:vertAlign w:val="subscript"/>
        </w:rPr>
        <w:t>x</w:t>
      </w:r>
      <w:proofErr w:type="spellEnd"/>
      <w:r>
        <w:t>, −</w:t>
      </w:r>
      <w:r>
        <w:rPr>
          <w:i/>
          <w:iCs/>
        </w:rPr>
        <w:t>h</w:t>
      </w:r>
      <w:r>
        <w:t>) relative to the hip, a standard two-link problem. The law of cosines gives the knee angle, and the hip angle follows from the direction of the foot and the angle the tibia adds to it:</w:t>
      </w:r>
    </w:p>
    <w:p w14:paraId="6633A0D4" w14:textId="77777777" w:rsidR="00C93CD9" w:rsidRDefault="00A756F5">
      <w:pPr>
        <w:keepLines/>
        <w:tabs>
          <w:tab w:val="center" w:pos="4153"/>
          <w:tab w:val="right" w:pos="8306"/>
        </w:tabs>
        <w:spacing w:before="120" w:after="120" w:line="360" w:lineRule="auto"/>
      </w:pPr>
      <w:r>
        <w:tab/>
      </w:r>
      <w:proofErr w:type="spellStart"/>
      <w:r>
        <w:rPr>
          <w:i/>
          <w:iCs/>
        </w:rPr>
        <w:t>θ</w:t>
      </w:r>
      <w:r>
        <w:rPr>
          <w:vertAlign w:val="subscript"/>
        </w:rPr>
        <w:t>k</w:t>
      </w:r>
      <w:proofErr w:type="spellEnd"/>
      <w:r>
        <w:t xml:space="preserve"> = −</w:t>
      </w:r>
      <w:proofErr w:type="spellStart"/>
      <w:proofErr w:type="gramStart"/>
      <w:r>
        <w:t>arccos</w:t>
      </w:r>
      <w:proofErr w:type="spellEnd"/>
      <w:r>
        <w:t>[</w:t>
      </w:r>
      <w:proofErr w:type="gramEnd"/>
      <w:r>
        <w:t>(</w:t>
      </w:r>
      <w:r>
        <w:rPr>
          <w:i/>
          <w:iCs/>
        </w:rPr>
        <w:t>p</w:t>
      </w:r>
      <w:r>
        <w:rPr>
          <w:vertAlign w:val="subscript"/>
        </w:rPr>
        <w:t>x</w:t>
      </w:r>
      <w:r>
        <w:rPr>
          <w:vertAlign w:val="superscript"/>
        </w:rPr>
        <w:t>2</w:t>
      </w:r>
      <w:r>
        <w:t xml:space="preserve"> + </w:t>
      </w:r>
      <w:r>
        <w:rPr>
          <w:i/>
          <w:iCs/>
        </w:rPr>
        <w:t>h</w:t>
      </w:r>
      <w:r>
        <w:rPr>
          <w:vertAlign w:val="superscript"/>
        </w:rPr>
        <w:t>2</w:t>
      </w:r>
      <w:r>
        <w:t xml:space="preserve"> − </w:t>
      </w:r>
      <w:r>
        <w:rPr>
          <w:i/>
          <w:iCs/>
        </w:rPr>
        <w:t>L</w:t>
      </w:r>
      <w:r>
        <w:rPr>
          <w:vertAlign w:val="subscript"/>
        </w:rPr>
        <w:t>1</w:t>
      </w:r>
      <w:r>
        <w:rPr>
          <w:vertAlign w:val="superscript"/>
        </w:rPr>
        <w:t>2</w:t>
      </w:r>
      <w:r>
        <w:t xml:space="preserve"> − </w:t>
      </w:r>
      <w:r>
        <w:rPr>
          <w:i/>
          <w:iCs/>
        </w:rPr>
        <w:t>L</w:t>
      </w:r>
      <w:r>
        <w:rPr>
          <w:vertAlign w:val="subscript"/>
        </w:rPr>
        <w:t>2</w:t>
      </w:r>
      <w:r>
        <w:rPr>
          <w:vertAlign w:val="superscript"/>
        </w:rPr>
        <w:t>2</w:t>
      </w:r>
      <w:r>
        <w:t>) / (2</w:t>
      </w:r>
      <w:r>
        <w:rPr>
          <w:i/>
          <w:iCs/>
        </w:rPr>
        <w:t>L</w:t>
      </w:r>
      <w:r>
        <w:rPr>
          <w:vertAlign w:val="subscript"/>
        </w:rPr>
        <w:t>1</w:t>
      </w:r>
      <w:r>
        <w:rPr>
          <w:i/>
          <w:iCs/>
        </w:rPr>
        <w:t>L</w:t>
      </w:r>
      <w:r>
        <w:rPr>
          <w:vertAlign w:val="subscript"/>
        </w:rPr>
        <w:t>2</w:t>
      </w:r>
      <w:r>
        <w:t>)]</w:t>
      </w:r>
      <w:r>
        <w:tab/>
        <w:t>(7.3)</w:t>
      </w:r>
    </w:p>
    <w:p w14:paraId="65ADCE96" w14:textId="77777777" w:rsidR="00C93CD9" w:rsidRDefault="00A756F5">
      <w:pPr>
        <w:keepLines/>
        <w:tabs>
          <w:tab w:val="center" w:pos="4153"/>
          <w:tab w:val="right" w:pos="8306"/>
        </w:tabs>
        <w:spacing w:before="120" w:after="120" w:line="360" w:lineRule="auto"/>
      </w:pPr>
      <w:r>
        <w:tab/>
      </w:r>
      <w:proofErr w:type="spellStart"/>
      <w:r>
        <w:rPr>
          <w:i/>
          <w:iCs/>
        </w:rPr>
        <w:t>θ</w:t>
      </w:r>
      <w:r>
        <w:rPr>
          <w:vertAlign w:val="subscript"/>
        </w:rPr>
        <w:t>h</w:t>
      </w:r>
      <w:proofErr w:type="spellEnd"/>
      <w:r>
        <w:t xml:space="preserve"> = atan2(−</w:t>
      </w:r>
      <w:proofErr w:type="spellStart"/>
      <w:r>
        <w:rPr>
          <w:i/>
          <w:iCs/>
        </w:rPr>
        <w:t>p</w:t>
      </w:r>
      <w:r>
        <w:rPr>
          <w:vertAlign w:val="subscript"/>
        </w:rPr>
        <w:t>x</w:t>
      </w:r>
      <w:proofErr w:type="spellEnd"/>
      <w:r>
        <w:t xml:space="preserve">, </w:t>
      </w:r>
      <w:r>
        <w:rPr>
          <w:i/>
          <w:iCs/>
        </w:rPr>
        <w:t>h</w:t>
      </w:r>
      <w:r>
        <w:t>) − atan2(</w:t>
      </w:r>
      <w:r>
        <w:rPr>
          <w:i/>
          <w:iCs/>
        </w:rPr>
        <w:t>L</w:t>
      </w:r>
      <w:r>
        <w:rPr>
          <w:vertAlign w:val="subscript"/>
        </w:rPr>
        <w:t>2</w:t>
      </w:r>
      <w:r>
        <w:t xml:space="preserve"> sin </w:t>
      </w:r>
      <w:proofErr w:type="spellStart"/>
      <w:r>
        <w:rPr>
          <w:i/>
          <w:iCs/>
        </w:rPr>
        <w:t>θ</w:t>
      </w:r>
      <w:r>
        <w:rPr>
          <w:vertAlign w:val="subscript"/>
        </w:rPr>
        <w:t>k</w:t>
      </w:r>
      <w:proofErr w:type="spellEnd"/>
      <w:r>
        <w:t xml:space="preserve">, </w:t>
      </w:r>
      <w:r>
        <w:rPr>
          <w:i/>
          <w:iCs/>
        </w:rPr>
        <w:t>L</w:t>
      </w:r>
      <w:r>
        <w:rPr>
          <w:vertAlign w:val="subscript"/>
        </w:rPr>
        <w:t>1</w:t>
      </w:r>
      <w:r>
        <w:t xml:space="preserve"> + </w:t>
      </w:r>
      <w:r>
        <w:rPr>
          <w:i/>
          <w:iCs/>
        </w:rPr>
        <w:t>L</w:t>
      </w:r>
      <w:r>
        <w:rPr>
          <w:vertAlign w:val="subscript"/>
        </w:rPr>
        <w:t>2</w:t>
      </w:r>
      <w:r>
        <w:t xml:space="preserve"> cos </w:t>
      </w:r>
      <w:proofErr w:type="spellStart"/>
      <w:r>
        <w:rPr>
          <w:i/>
          <w:iCs/>
        </w:rPr>
        <w:t>θ</w:t>
      </w:r>
      <w:r>
        <w:rPr>
          <w:vertAlign w:val="subscript"/>
        </w:rPr>
        <w:t>k</w:t>
      </w:r>
      <w:proofErr w:type="spellEnd"/>
      <w:r>
        <w:t>)</w:t>
      </w:r>
      <w:r>
        <w:tab/>
        <w:t>(7.4)</w:t>
      </w:r>
    </w:p>
    <w:p w14:paraId="57DB4E12" w14:textId="77777777" w:rsidR="00C93CD9" w:rsidRDefault="00A756F5">
      <w:pPr>
        <w:spacing w:after="120" w:line="360" w:lineRule="auto"/>
        <w:ind w:firstLine="720"/>
        <w:jc w:val="both"/>
      </w:pPr>
      <w:r>
        <w:t xml:space="preserve">Both signs of the </w:t>
      </w:r>
      <w:proofErr w:type="spellStart"/>
      <w:r>
        <w:t>arccos</w:t>
      </w:r>
      <w:proofErr w:type="spellEnd"/>
      <w:r>
        <w:t xml:space="preserve"> in (7.3) satisfy the link lengths, but only the negative branch puts the knee behind the foot as assembled; the positive branch folds the leg the other way. A closed-form solution was preferred over a numerical solver because it has no iterations, cannot fail to converge and costs a few microseconds per leg.</w:t>
      </w:r>
    </w:p>
    <w:p w14:paraId="134EF2DE" w14:textId="77777777" w:rsidR="00C93CD9" w:rsidRDefault="00A756F5">
      <w:pPr>
        <w:pStyle w:val="Heading3"/>
        <w:keepNext/>
        <w:tabs>
          <w:tab w:val="left" w:pos="720"/>
        </w:tabs>
        <w:spacing w:before="180" w:after="100" w:line="360" w:lineRule="auto"/>
      </w:pPr>
      <w:bookmarkStart w:id="99" w:name="_Toc243226123"/>
      <w:r>
        <w:rPr>
          <w:caps/>
        </w:rPr>
        <w:lastRenderedPageBreak/>
        <w:t>7.2.3</w:t>
      </w:r>
      <w:r>
        <w:rPr>
          <w:caps/>
        </w:rPr>
        <w:tab/>
        <w:t>Verification</w:t>
      </w:r>
      <w:bookmarkEnd w:id="99"/>
    </w:p>
    <w:p w14:paraId="56C7D875" w14:textId="77777777" w:rsidR="00C93CD9" w:rsidRDefault="00A756F5">
      <w:pPr>
        <w:spacing w:after="120" w:line="360" w:lineRule="auto"/>
        <w:ind w:firstLine="720"/>
        <w:jc w:val="both"/>
      </w:pPr>
      <w:r>
        <w:t xml:space="preserve">An early version of the solver used the wrong branch and placed feet above the hips, an error that was visible only when the legs were drawn. To prevent such errors, the final solver was checked against the forward kinematics of the </w:t>
      </w:r>
      <w:proofErr w:type="spellStart"/>
      <w:r>
        <w:t>MuJoCo</w:t>
      </w:r>
      <w:proofErr w:type="spellEnd"/>
      <w:r>
        <w:t xml:space="preserve"> model itself. For </w:t>
      </w:r>
      <w:proofErr w:type="gramStart"/>
      <w:r>
        <w:t>1,280 foot</w:t>
      </w:r>
      <w:proofErr w:type="gramEnd"/>
      <w:r>
        <w:t xml:space="preserve"> targets spread over the working volume of all four legs, the joint angles from the solver were set in the model, </w:t>
      </w:r>
      <w:proofErr w:type="spellStart"/>
      <w:r>
        <w:t>MuJoCo</w:t>
      </w:r>
      <w:proofErr w:type="spellEnd"/>
      <w:r>
        <w:t xml:space="preserve"> computed where each foot ended up, and the result was compared with the target. The largest error was below 10</w:t>
      </w:r>
      <w:r>
        <w:rPr>
          <w:vertAlign w:val="superscript"/>
        </w:rPr>
        <w:t>−7</w:t>
      </w:r>
      <w:r>
        <w:t xml:space="preserve"> m, which is numerical round-off; an earlier check against an independent forward-kinematics implementation had given 5.7 × 10</w:t>
      </w:r>
      <w:r>
        <w:rPr>
          <w:vertAlign w:val="superscript"/>
        </w:rPr>
        <w:t>−17</w:t>
      </w:r>
      <w:r>
        <w:t xml:space="preserve"> m.</w:t>
      </w:r>
    </w:p>
    <w:p w14:paraId="4BC7E7FB" w14:textId="77777777" w:rsidR="00C93CD9" w:rsidRDefault="00A756F5">
      <w:pPr>
        <w:pStyle w:val="Heading2"/>
        <w:keepNext/>
        <w:tabs>
          <w:tab w:val="left" w:pos="720"/>
        </w:tabs>
        <w:spacing w:before="240" w:after="120" w:line="360" w:lineRule="auto"/>
      </w:pPr>
      <w:bookmarkStart w:id="100" w:name="_Toc243226124"/>
      <w:r>
        <w:rPr>
          <w:caps/>
        </w:rPr>
        <w:t>7.3</w:t>
      </w:r>
      <w:r>
        <w:rPr>
          <w:caps/>
        </w:rPr>
        <w:tab/>
        <w:t>Evolution of the Simulation</w:t>
      </w:r>
      <w:bookmarkEnd w:id="100"/>
    </w:p>
    <w:p w14:paraId="4F1B5C1A" w14:textId="77777777" w:rsidR="00C93CD9" w:rsidRDefault="00A756F5">
      <w:pPr>
        <w:pStyle w:val="Heading3"/>
        <w:keepNext/>
        <w:tabs>
          <w:tab w:val="left" w:pos="720"/>
        </w:tabs>
        <w:spacing w:before="180" w:after="100" w:line="360" w:lineRule="auto"/>
      </w:pPr>
      <w:bookmarkStart w:id="101" w:name="_Toc243226125"/>
      <w:r>
        <w:rPr>
          <w:caps/>
        </w:rPr>
        <w:t>7.3.1</w:t>
      </w:r>
      <w:r>
        <w:rPr>
          <w:caps/>
        </w:rPr>
        <w:tab/>
        <w:t>Quasi-Static Browser Simulator</w:t>
      </w:r>
      <w:bookmarkEnd w:id="101"/>
    </w:p>
    <w:p w14:paraId="67A93C11" w14:textId="77777777" w:rsidR="00C93CD9" w:rsidRDefault="00A756F5">
      <w:pPr>
        <w:spacing w:after="120" w:line="360" w:lineRule="auto"/>
        <w:ind w:firstLine="720"/>
        <w:jc w:val="both"/>
      </w:pPr>
      <w:r>
        <w:t xml:space="preserve">The first simulator ran in a web browser using the Three.js graphics library. It drew the robot from its measured geometry, moved the legs with the inverse kinematics, and solved the statics at each instant: the </w:t>
      </w:r>
      <w:proofErr w:type="spellStart"/>
      <w:r>
        <w:t>centre</w:t>
      </w:r>
      <w:proofErr w:type="spellEnd"/>
      <w:r>
        <w:t xml:space="preserve"> of mass, the support polygon formed by the feet on the ground, the stability margin, the distribution of weight among the feet from force and moment balance, and the resulting torque at each joint using (4.1). The torques were compared with an adjustable servo limit. This simulator produced the torque results in Table 4.2, and its peak knee torque agreed with the hand calculation. Being quasi-static, it could not show whether the robot would actually stay upright while moving.</w:t>
      </w:r>
    </w:p>
    <w:p w14:paraId="62724438" w14:textId="77777777" w:rsidR="00C93CD9" w:rsidRDefault="00A756F5">
      <w:pPr>
        <w:pStyle w:val="Heading3"/>
        <w:keepNext/>
        <w:tabs>
          <w:tab w:val="left" w:pos="720"/>
        </w:tabs>
        <w:spacing w:before="180" w:after="100" w:line="360" w:lineRule="auto"/>
      </w:pPr>
      <w:bookmarkStart w:id="102" w:name="_Toc243226126"/>
      <w:r>
        <w:rPr>
          <w:caps/>
        </w:rPr>
        <w:t>7.3.2</w:t>
      </w:r>
      <w:r>
        <w:rPr>
          <w:caps/>
        </w:rPr>
        <w:tab/>
        <w:t>Gazebo and ROS 2</w:t>
      </w:r>
      <w:bookmarkEnd w:id="102"/>
    </w:p>
    <w:p w14:paraId="54B015B3" w14:textId="77777777" w:rsidR="00C93CD9" w:rsidRDefault="00A756F5">
      <w:pPr>
        <w:spacing w:after="120" w:line="360" w:lineRule="auto"/>
        <w:ind w:firstLine="720"/>
        <w:jc w:val="both"/>
      </w:pPr>
      <w:r>
        <w:t>A full dynamic simulation was then built in Gazebo Classic 11 (Koenig &amp; Howard, 2004) under ROS 2 Humble (</w:t>
      </w:r>
      <w:proofErr w:type="spellStart"/>
      <w:r>
        <w:t>Macenski</w:t>
      </w:r>
      <w:proofErr w:type="spellEnd"/>
      <w:r>
        <w:t xml:space="preserve"> et al., 2022), running in Ubuntu 22.04 under the Windows Subsystem for Linux. A Python generator wrote the robot description from the measured geometry, and the joints were driven through the ros2_control framework. Several problems were solved along the way: missing plug-ins, malformed model files, controller start-up order and network configuration within the subsystem. Two problems could not be solved in the time available.</w:t>
      </w:r>
    </w:p>
    <w:p w14:paraId="023D4973" w14:textId="77777777" w:rsidR="00C93CD9" w:rsidRDefault="00A756F5">
      <w:pPr>
        <w:spacing w:after="120" w:line="360" w:lineRule="auto"/>
        <w:ind w:firstLine="720"/>
        <w:jc w:val="both"/>
      </w:pPr>
      <w:r>
        <w:t xml:space="preserve">First, the position-control interface in this setup sets joint positions directly rather than applying torque, which ignores the servo limits entirely and, for a robot with a free-floating body, injected so much energy that the model was thrown hundreds of </w:t>
      </w:r>
      <w:proofErr w:type="spellStart"/>
      <w:r>
        <w:lastRenderedPageBreak/>
        <w:t>metres</w:t>
      </w:r>
      <w:proofErr w:type="spellEnd"/>
      <w:r>
        <w:t>. Driving the joints through the effort interface with a torque-limited PD loop was physically correct, but the controller update rate and gains could not be tuned to hold a stable stance. With the body held on a vertical rail the legs moved correctly, but released the robot did not balance or walk reliably. The Gazebo work was therefore set aside, and its lessons carried into the next attempt: the servo must be modelled as a torque-limited position loop, and the integrator must be stable at the stiffness that requires.</w:t>
      </w:r>
    </w:p>
    <w:p w14:paraId="043776F4" w14:textId="77777777" w:rsidR="00C93CD9" w:rsidRDefault="00A756F5">
      <w:pPr>
        <w:pStyle w:val="Heading3"/>
        <w:keepNext/>
        <w:tabs>
          <w:tab w:val="left" w:pos="720"/>
        </w:tabs>
        <w:spacing w:before="180" w:after="100" w:line="360" w:lineRule="auto"/>
      </w:pPr>
      <w:bookmarkStart w:id="103" w:name="_Toc243226127"/>
      <w:r>
        <w:rPr>
          <w:caps/>
        </w:rPr>
        <w:t>7.3.3</w:t>
      </w:r>
      <w:r>
        <w:rPr>
          <w:caps/>
        </w:rPr>
        <w:tab/>
        <w:t>MuJoCo</w:t>
      </w:r>
      <w:bookmarkEnd w:id="103"/>
    </w:p>
    <w:p w14:paraId="5EDB2EA1" w14:textId="77777777" w:rsidR="00C93CD9" w:rsidRDefault="00A756F5">
      <w:pPr>
        <w:spacing w:after="120" w:line="360" w:lineRule="auto"/>
        <w:ind w:firstLine="720"/>
        <w:jc w:val="both"/>
      </w:pPr>
      <w:r>
        <w:t xml:space="preserve">The final simulation uses </w:t>
      </w:r>
      <w:proofErr w:type="spellStart"/>
      <w:r>
        <w:t>MuJoCo</w:t>
      </w:r>
      <w:proofErr w:type="spellEnd"/>
      <w:r>
        <w:t xml:space="preserve"> (Todorov et al., 2012), through its Python bindings. </w:t>
      </w:r>
      <w:proofErr w:type="spellStart"/>
      <w:r>
        <w:t>MuJoCo's</w:t>
      </w:r>
      <w:proofErr w:type="spellEnd"/>
      <w:r>
        <w:t xml:space="preserve"> position actuators implement exactly the required servo model, a proportional-derivative position loop whose output torque is clamped, and its implicit integrator is stable at the stiffness involved. The whole simulation, including the field, can be run without a display, so that every change could be tested by measuring falls, tilt, distance and servo load, and frames could be rendered to check its appearance, before it was shown interactively.</w:t>
      </w:r>
    </w:p>
    <w:p w14:paraId="1998CBF8" w14:textId="77777777" w:rsidR="00C93CD9" w:rsidRDefault="00A756F5">
      <w:pPr>
        <w:pStyle w:val="Heading2"/>
        <w:keepNext/>
        <w:tabs>
          <w:tab w:val="left" w:pos="720"/>
        </w:tabs>
        <w:spacing w:before="240" w:after="120" w:line="360" w:lineRule="auto"/>
      </w:pPr>
      <w:bookmarkStart w:id="104" w:name="_Toc243226128"/>
      <w:r>
        <w:rPr>
          <w:caps/>
        </w:rPr>
        <w:t>7.4</w:t>
      </w:r>
      <w:r>
        <w:rPr>
          <w:caps/>
        </w:rPr>
        <w:tab/>
        <w:t>MuJoCo Model</w:t>
      </w:r>
      <w:bookmarkEnd w:id="104"/>
    </w:p>
    <w:p w14:paraId="15D5AC75" w14:textId="77777777" w:rsidR="00C93CD9" w:rsidRDefault="00A756F5">
      <w:pPr>
        <w:spacing w:after="120" w:line="360" w:lineRule="auto"/>
        <w:ind w:firstLine="720"/>
        <w:jc w:val="both"/>
      </w:pPr>
      <w:r>
        <w:t>The model is generated by a Python script from the dimensions in Table 4.1. Table 7.1 lists its main parameters. The body carries visual models of the sensors and the camera, and sites at the sensor positions: a front ultrasonic beam, a side beam towards the crop row, the gas sensor inlet and an onboard camera matching the ESP32-CAM's position.</w:t>
      </w:r>
    </w:p>
    <w:p w14:paraId="4145C34B" w14:textId="77777777" w:rsidR="00C93CD9" w:rsidRDefault="00A756F5">
      <w:pPr>
        <w:pStyle w:val="TableCaption"/>
        <w:keepNext/>
      </w:pPr>
      <w:bookmarkStart w:id="105" w:name="_Toc243226198"/>
      <w:r>
        <w:t xml:space="preserve">Table 7.1: Parameters of the </w:t>
      </w:r>
      <w:proofErr w:type="spellStart"/>
      <w:r>
        <w:t>MuJoCo</w:t>
      </w:r>
      <w:proofErr w:type="spellEnd"/>
      <w:r>
        <w:t xml:space="preserve"> model</w:t>
      </w:r>
      <w:bookmarkEnd w:id="105"/>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3"/>
        <w:gridCol w:w="4703"/>
      </w:tblGrid>
      <w:tr w:rsidR="00C93CD9" w14:paraId="6E2A3A1E" w14:textId="77777777">
        <w:trPr>
          <w:cantSplit/>
          <w:tblHeader/>
        </w:trPr>
        <w:tc>
          <w:tcPr>
            <w:tcW w:w="3603" w:type="dxa"/>
            <w:tcBorders>
              <w:top w:val="single" w:sz="6" w:space="0" w:color="000000"/>
              <w:left w:val="single" w:sz="6" w:space="0" w:color="000000"/>
              <w:bottom w:val="single" w:sz="6" w:space="0" w:color="000000"/>
              <w:right w:val="single" w:sz="6" w:space="0" w:color="000000"/>
            </w:tcBorders>
            <w:shd w:val="clear" w:color="auto" w:fill="E8E8E8"/>
            <w:tcMar>
              <w:top w:w="50" w:type="dxa"/>
              <w:left w:w="100" w:type="dxa"/>
              <w:bottom w:w="50" w:type="dxa"/>
              <w:right w:w="100" w:type="dxa"/>
            </w:tcMar>
            <w:vAlign w:val="center"/>
          </w:tcPr>
          <w:p w14:paraId="2C61F654" w14:textId="77777777" w:rsidR="00C93CD9" w:rsidRDefault="00A756F5">
            <w:pPr>
              <w:spacing w:line="260" w:lineRule="auto"/>
            </w:pPr>
            <w:r>
              <w:rPr>
                <w:b/>
                <w:bCs/>
                <w:sz w:val="22"/>
                <w:szCs w:val="22"/>
              </w:rPr>
              <w:t>Parameter</w:t>
            </w:r>
          </w:p>
        </w:tc>
        <w:tc>
          <w:tcPr>
            <w:tcW w:w="4703" w:type="dxa"/>
            <w:tcBorders>
              <w:top w:val="single" w:sz="6" w:space="0" w:color="000000"/>
              <w:left w:val="single" w:sz="6" w:space="0" w:color="000000"/>
              <w:bottom w:val="single" w:sz="6" w:space="0" w:color="000000"/>
              <w:right w:val="single" w:sz="6" w:space="0" w:color="000000"/>
            </w:tcBorders>
            <w:shd w:val="clear" w:color="auto" w:fill="E8E8E8"/>
            <w:tcMar>
              <w:top w:w="50" w:type="dxa"/>
              <w:left w:w="100" w:type="dxa"/>
              <w:bottom w:w="50" w:type="dxa"/>
              <w:right w:w="100" w:type="dxa"/>
            </w:tcMar>
            <w:vAlign w:val="center"/>
          </w:tcPr>
          <w:p w14:paraId="4533C570" w14:textId="77777777" w:rsidR="00C93CD9" w:rsidRDefault="00A756F5">
            <w:pPr>
              <w:spacing w:line="260" w:lineRule="auto"/>
            </w:pPr>
            <w:r>
              <w:rPr>
                <w:b/>
                <w:bCs/>
                <w:sz w:val="22"/>
                <w:szCs w:val="22"/>
              </w:rPr>
              <w:t>Value</w:t>
            </w:r>
          </w:p>
        </w:tc>
      </w:tr>
      <w:tr w:rsidR="00C93CD9" w14:paraId="63C806D2" w14:textId="77777777">
        <w:trPr>
          <w:cantSplit/>
        </w:trPr>
        <w:tc>
          <w:tcPr>
            <w:tcW w:w="36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5048855" w14:textId="77777777" w:rsidR="00C93CD9" w:rsidRDefault="00A756F5">
            <w:pPr>
              <w:spacing w:line="260" w:lineRule="auto"/>
            </w:pPr>
            <w:r>
              <w:rPr>
                <w:sz w:val="22"/>
                <w:szCs w:val="22"/>
              </w:rPr>
              <w:t>Time step and integrator</w:t>
            </w:r>
          </w:p>
        </w:tc>
        <w:tc>
          <w:tcPr>
            <w:tcW w:w="47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79EF1365" w14:textId="77777777" w:rsidR="00C93CD9" w:rsidRDefault="00A756F5">
            <w:pPr>
              <w:spacing w:line="260" w:lineRule="auto"/>
            </w:pPr>
            <w:r>
              <w:rPr>
                <w:sz w:val="22"/>
                <w:szCs w:val="22"/>
              </w:rPr>
              <w:t xml:space="preserve">2 </w:t>
            </w:r>
            <w:proofErr w:type="spellStart"/>
            <w:r>
              <w:rPr>
                <w:sz w:val="22"/>
                <w:szCs w:val="22"/>
              </w:rPr>
              <w:t>ms</w:t>
            </w:r>
            <w:proofErr w:type="spellEnd"/>
            <w:r>
              <w:rPr>
                <w:sz w:val="22"/>
                <w:szCs w:val="22"/>
              </w:rPr>
              <w:t>, implicit-fast</w:t>
            </w:r>
          </w:p>
        </w:tc>
      </w:tr>
      <w:tr w:rsidR="00C93CD9" w14:paraId="49E3508A" w14:textId="77777777">
        <w:trPr>
          <w:cantSplit/>
        </w:trPr>
        <w:tc>
          <w:tcPr>
            <w:tcW w:w="36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BBA8D52" w14:textId="77777777" w:rsidR="00C93CD9" w:rsidRDefault="00A756F5">
            <w:pPr>
              <w:spacing w:line="260" w:lineRule="auto"/>
            </w:pPr>
            <w:r>
              <w:rPr>
                <w:sz w:val="22"/>
                <w:szCs w:val="22"/>
              </w:rPr>
              <w:t>Total mass</w:t>
            </w:r>
          </w:p>
        </w:tc>
        <w:tc>
          <w:tcPr>
            <w:tcW w:w="47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ECC2CE7" w14:textId="77777777" w:rsidR="00C93CD9" w:rsidRDefault="00A756F5">
            <w:pPr>
              <w:spacing w:line="260" w:lineRule="auto"/>
            </w:pPr>
            <w:r>
              <w:rPr>
                <w:sz w:val="22"/>
                <w:szCs w:val="22"/>
              </w:rPr>
              <w:t>1.35 kg (body 0.55 kg; each leg 0.20 kg)</w:t>
            </w:r>
          </w:p>
        </w:tc>
      </w:tr>
      <w:tr w:rsidR="00C93CD9" w14:paraId="6CD8CF16" w14:textId="77777777">
        <w:trPr>
          <w:cantSplit/>
        </w:trPr>
        <w:tc>
          <w:tcPr>
            <w:tcW w:w="36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095A7EF" w14:textId="77777777" w:rsidR="00C93CD9" w:rsidRDefault="00A756F5">
            <w:pPr>
              <w:spacing w:line="260" w:lineRule="auto"/>
            </w:pPr>
            <w:r>
              <w:rPr>
                <w:sz w:val="22"/>
                <w:szCs w:val="22"/>
              </w:rPr>
              <w:t>Servo model</w:t>
            </w:r>
          </w:p>
        </w:tc>
        <w:tc>
          <w:tcPr>
            <w:tcW w:w="47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78584194" w14:textId="77777777" w:rsidR="00C93CD9" w:rsidRDefault="00A756F5">
            <w:pPr>
              <w:spacing w:line="260" w:lineRule="auto"/>
            </w:pPr>
            <w:r>
              <w:rPr>
                <w:sz w:val="22"/>
                <w:szCs w:val="22"/>
              </w:rPr>
              <w:t xml:space="preserve">Position actuator, stiffness 15 </w:t>
            </w:r>
            <w:proofErr w:type="spellStart"/>
            <w:r>
              <w:rPr>
                <w:sz w:val="22"/>
                <w:szCs w:val="22"/>
              </w:rPr>
              <w:t>N·m</w:t>
            </w:r>
            <w:proofErr w:type="spellEnd"/>
            <w:r>
              <w:rPr>
                <w:sz w:val="22"/>
                <w:szCs w:val="22"/>
              </w:rPr>
              <w:t xml:space="preserve">/rad, damping 0.15 </w:t>
            </w:r>
            <w:proofErr w:type="spellStart"/>
            <w:r>
              <w:rPr>
                <w:sz w:val="22"/>
                <w:szCs w:val="22"/>
              </w:rPr>
              <w:t>N·m·s</w:t>
            </w:r>
            <w:proofErr w:type="spellEnd"/>
            <w:r>
              <w:rPr>
                <w:sz w:val="22"/>
                <w:szCs w:val="22"/>
              </w:rPr>
              <w:t>/rad</w:t>
            </w:r>
          </w:p>
        </w:tc>
      </w:tr>
      <w:tr w:rsidR="00C93CD9" w14:paraId="5157E13F" w14:textId="77777777">
        <w:trPr>
          <w:cantSplit/>
        </w:trPr>
        <w:tc>
          <w:tcPr>
            <w:tcW w:w="36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48D76CD" w14:textId="77777777" w:rsidR="00C93CD9" w:rsidRDefault="00A756F5">
            <w:pPr>
              <w:spacing w:line="260" w:lineRule="auto"/>
            </w:pPr>
            <w:r>
              <w:rPr>
                <w:sz w:val="22"/>
                <w:szCs w:val="22"/>
              </w:rPr>
              <w:t>Servo torque limit</w:t>
            </w:r>
          </w:p>
        </w:tc>
        <w:tc>
          <w:tcPr>
            <w:tcW w:w="47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2138165" w14:textId="77777777" w:rsidR="00C93CD9" w:rsidRDefault="00A756F5">
            <w:pPr>
              <w:spacing w:line="260" w:lineRule="auto"/>
            </w:pPr>
            <w:r>
              <w:rPr>
                <w:sz w:val="22"/>
                <w:szCs w:val="22"/>
              </w:rPr>
              <w:t xml:space="preserve">1.0 </w:t>
            </w:r>
            <w:proofErr w:type="spellStart"/>
            <w:r>
              <w:rPr>
                <w:sz w:val="22"/>
                <w:szCs w:val="22"/>
              </w:rPr>
              <w:t>N·m</w:t>
            </w:r>
            <w:proofErr w:type="spellEnd"/>
            <w:r>
              <w:rPr>
                <w:sz w:val="22"/>
                <w:szCs w:val="22"/>
              </w:rPr>
              <w:t xml:space="preserve"> (MG996R stall: 0.92 </w:t>
            </w:r>
            <w:proofErr w:type="spellStart"/>
            <w:r>
              <w:rPr>
                <w:sz w:val="22"/>
                <w:szCs w:val="22"/>
              </w:rPr>
              <w:t>N·m</w:t>
            </w:r>
            <w:proofErr w:type="spellEnd"/>
            <w:r>
              <w:rPr>
                <w:sz w:val="22"/>
                <w:szCs w:val="22"/>
              </w:rPr>
              <w:t xml:space="preserve"> at 4.8 V, 1.08 </w:t>
            </w:r>
            <w:proofErr w:type="spellStart"/>
            <w:r>
              <w:rPr>
                <w:sz w:val="22"/>
                <w:szCs w:val="22"/>
              </w:rPr>
              <w:t>N·m</w:t>
            </w:r>
            <w:proofErr w:type="spellEnd"/>
            <w:r>
              <w:rPr>
                <w:sz w:val="22"/>
                <w:szCs w:val="22"/>
              </w:rPr>
              <w:t xml:space="preserve"> at 6 V)</w:t>
            </w:r>
          </w:p>
        </w:tc>
      </w:tr>
      <w:tr w:rsidR="00C93CD9" w14:paraId="0DA30025" w14:textId="77777777">
        <w:trPr>
          <w:cantSplit/>
        </w:trPr>
        <w:tc>
          <w:tcPr>
            <w:tcW w:w="36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3691AC2" w14:textId="77777777" w:rsidR="00C93CD9" w:rsidRDefault="00A756F5">
            <w:pPr>
              <w:spacing w:line="260" w:lineRule="auto"/>
            </w:pPr>
            <w:r>
              <w:rPr>
                <w:sz w:val="22"/>
                <w:szCs w:val="22"/>
              </w:rPr>
              <w:t>Joint damping, armature, friction</w:t>
            </w:r>
          </w:p>
        </w:tc>
        <w:tc>
          <w:tcPr>
            <w:tcW w:w="47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2345B64" w14:textId="77777777" w:rsidR="00C93CD9" w:rsidRDefault="00A756F5">
            <w:pPr>
              <w:spacing w:line="260" w:lineRule="auto"/>
            </w:pPr>
            <w:r>
              <w:rPr>
                <w:sz w:val="22"/>
                <w:szCs w:val="22"/>
              </w:rPr>
              <w:t xml:space="preserve">0.04 </w:t>
            </w:r>
            <w:proofErr w:type="spellStart"/>
            <w:r>
              <w:rPr>
                <w:sz w:val="22"/>
                <w:szCs w:val="22"/>
              </w:rPr>
              <w:t>N·m·s</w:t>
            </w:r>
            <w:proofErr w:type="spellEnd"/>
            <w:r>
              <w:rPr>
                <w:sz w:val="22"/>
                <w:szCs w:val="22"/>
              </w:rPr>
              <w:t xml:space="preserve">/rad, 0.005 kg·m², 0.01 </w:t>
            </w:r>
            <w:proofErr w:type="spellStart"/>
            <w:r>
              <w:rPr>
                <w:sz w:val="22"/>
                <w:szCs w:val="22"/>
              </w:rPr>
              <w:t>N·m</w:t>
            </w:r>
            <w:proofErr w:type="spellEnd"/>
          </w:p>
        </w:tc>
      </w:tr>
      <w:tr w:rsidR="00C93CD9" w14:paraId="6727166F" w14:textId="77777777">
        <w:trPr>
          <w:cantSplit/>
        </w:trPr>
        <w:tc>
          <w:tcPr>
            <w:tcW w:w="36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414945BC" w14:textId="77777777" w:rsidR="00C93CD9" w:rsidRDefault="00A756F5">
            <w:pPr>
              <w:spacing w:line="260" w:lineRule="auto"/>
            </w:pPr>
            <w:r>
              <w:rPr>
                <w:sz w:val="22"/>
                <w:szCs w:val="22"/>
              </w:rPr>
              <w:t>Foot contact</w:t>
            </w:r>
          </w:p>
        </w:tc>
        <w:tc>
          <w:tcPr>
            <w:tcW w:w="47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3052347" w14:textId="77777777" w:rsidR="00C93CD9" w:rsidRDefault="00A756F5">
            <w:pPr>
              <w:spacing w:line="260" w:lineRule="auto"/>
            </w:pPr>
            <w:r>
              <w:rPr>
                <w:sz w:val="22"/>
                <w:szCs w:val="22"/>
              </w:rPr>
              <w:t>Rubber sphere, radius 13 mm, friction 1.2</w:t>
            </w:r>
          </w:p>
        </w:tc>
      </w:tr>
      <w:tr w:rsidR="00C93CD9" w14:paraId="4373910D" w14:textId="77777777">
        <w:trPr>
          <w:cantSplit/>
        </w:trPr>
        <w:tc>
          <w:tcPr>
            <w:tcW w:w="36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19490A4" w14:textId="77777777" w:rsidR="00C93CD9" w:rsidRDefault="00A756F5">
            <w:pPr>
              <w:spacing w:line="260" w:lineRule="auto"/>
            </w:pPr>
            <w:r>
              <w:rPr>
                <w:sz w:val="22"/>
                <w:szCs w:val="22"/>
              </w:rPr>
              <w:t>Joint ranges</w:t>
            </w:r>
          </w:p>
        </w:tc>
        <w:tc>
          <w:tcPr>
            <w:tcW w:w="47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1B7DC822" w14:textId="77777777" w:rsidR="00C93CD9" w:rsidRDefault="00A756F5">
            <w:pPr>
              <w:spacing w:line="260" w:lineRule="auto"/>
            </w:pPr>
            <w:r>
              <w:rPr>
                <w:sz w:val="22"/>
                <w:szCs w:val="22"/>
              </w:rPr>
              <w:t>Abduction ±0.6 rad, hip ±1.7 rad, knee −2.75 to 0 rad</w:t>
            </w:r>
          </w:p>
        </w:tc>
      </w:tr>
      <w:tr w:rsidR="00C93CD9" w14:paraId="47EA4DD2" w14:textId="77777777">
        <w:trPr>
          <w:cantSplit/>
        </w:trPr>
        <w:tc>
          <w:tcPr>
            <w:tcW w:w="36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43906B40" w14:textId="77777777" w:rsidR="00C93CD9" w:rsidRDefault="00A756F5">
            <w:pPr>
              <w:spacing w:line="260" w:lineRule="auto"/>
            </w:pPr>
            <w:r>
              <w:rPr>
                <w:sz w:val="22"/>
                <w:szCs w:val="22"/>
              </w:rPr>
              <w:lastRenderedPageBreak/>
              <w:t>Sensors</w:t>
            </w:r>
          </w:p>
        </w:tc>
        <w:tc>
          <w:tcPr>
            <w:tcW w:w="47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166F53B0" w14:textId="77777777" w:rsidR="00C93CD9" w:rsidRDefault="00A756F5">
            <w:pPr>
              <w:spacing w:line="260" w:lineRule="auto"/>
            </w:pPr>
            <w:r>
              <w:rPr>
                <w:sz w:val="22"/>
                <w:szCs w:val="22"/>
              </w:rPr>
              <w:t>IMU (orientation, gyro, accelerometer); two range finders</w:t>
            </w:r>
          </w:p>
        </w:tc>
      </w:tr>
      <w:tr w:rsidR="00C93CD9" w14:paraId="2EF65431" w14:textId="77777777">
        <w:trPr>
          <w:cantSplit/>
        </w:trPr>
        <w:tc>
          <w:tcPr>
            <w:tcW w:w="36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2B844B0" w14:textId="77777777" w:rsidR="00C93CD9" w:rsidRDefault="00A756F5">
            <w:pPr>
              <w:spacing w:line="260" w:lineRule="auto"/>
            </w:pPr>
            <w:r>
              <w:rPr>
                <w:sz w:val="22"/>
                <w:szCs w:val="22"/>
              </w:rPr>
              <w:t>Controller rate</w:t>
            </w:r>
          </w:p>
        </w:tc>
        <w:tc>
          <w:tcPr>
            <w:tcW w:w="47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722FCDC8" w14:textId="77777777" w:rsidR="00C93CD9" w:rsidRDefault="00A756F5">
            <w:pPr>
              <w:spacing w:line="260" w:lineRule="auto"/>
            </w:pPr>
            <w:r>
              <w:rPr>
                <w:sz w:val="22"/>
                <w:szCs w:val="22"/>
              </w:rPr>
              <w:t>100 Hz (five physics steps per control step)</w:t>
            </w:r>
          </w:p>
        </w:tc>
      </w:tr>
    </w:tbl>
    <w:p w14:paraId="3B08A0CF" w14:textId="77777777" w:rsidR="00C93CD9" w:rsidRDefault="00C93CD9">
      <w:pPr>
        <w:spacing w:after="120"/>
      </w:pPr>
    </w:p>
    <w:p w14:paraId="550E0A34" w14:textId="77777777" w:rsidR="00C93CD9" w:rsidRDefault="00A756F5">
      <w:pPr>
        <w:pStyle w:val="Heading2"/>
        <w:keepNext/>
        <w:tabs>
          <w:tab w:val="left" w:pos="720"/>
        </w:tabs>
        <w:spacing w:before="240" w:after="120" w:line="360" w:lineRule="auto"/>
      </w:pPr>
      <w:bookmarkStart w:id="106" w:name="_Toc243226129"/>
      <w:r>
        <w:rPr>
          <w:caps/>
        </w:rPr>
        <w:t>7.5</w:t>
      </w:r>
      <w:r>
        <w:rPr>
          <w:caps/>
        </w:rPr>
        <w:tab/>
        <w:t>Trot Gait</w:t>
      </w:r>
      <w:bookmarkEnd w:id="106"/>
    </w:p>
    <w:p w14:paraId="16AA410A" w14:textId="77777777" w:rsidR="00C93CD9" w:rsidRDefault="00A756F5">
      <w:pPr>
        <w:spacing w:after="120" w:line="360" w:lineRule="auto"/>
        <w:ind w:firstLine="720"/>
        <w:jc w:val="both"/>
      </w:pPr>
      <w:r>
        <w:t>The gait is a diagonal trot: the front-left and rear-right legs move together, half a cycle apart from the front-right and rear-left legs. Each foot spends a fraction of the cycle, the duty factor, on the ground moving backward relative to the body, and the rest in the air moving forward. During stance the foot moves in a straight line; during swing it follows a raised-cosine path that lifts it 30 mm and lands it smoothly (Figure 7.2). The body is held 180 mm above the feet.</w:t>
      </w:r>
    </w:p>
    <w:p w14:paraId="1C8DCF70" w14:textId="77777777" w:rsidR="00C93CD9" w:rsidRDefault="00A756F5">
      <w:pPr>
        <w:keepNext/>
        <w:spacing w:before="120" w:after="60"/>
        <w:jc w:val="center"/>
      </w:pPr>
      <w:r>
        <w:rPr>
          <w:noProof/>
        </w:rPr>
        <w:drawing>
          <wp:inline distT="0" distB="0" distL="0" distR="0" wp14:anchorId="49C24759" wp14:editId="3D380909">
            <wp:extent cx="5124450" cy="2038350"/>
            <wp:effectExtent l="0" t="0" r="0" b="0"/>
            <wp:docPr id="12" name="foot_trajectory.png" descr="Path of the front-left foot over one gait cycle at 0.14 m/s (left) and its height against gait phase (right)" title="Fig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124450" cy="2038350"/>
                    </a:xfrm>
                    <a:prstGeom prst="rect">
                      <a:avLst/>
                    </a:prstGeom>
                  </pic:spPr>
                </pic:pic>
              </a:graphicData>
            </a:graphic>
          </wp:inline>
        </w:drawing>
      </w:r>
    </w:p>
    <w:p w14:paraId="075BB503" w14:textId="77777777" w:rsidR="00C93CD9" w:rsidRDefault="00A756F5">
      <w:pPr>
        <w:pStyle w:val="FigureCaption"/>
      </w:pPr>
      <w:bookmarkStart w:id="107" w:name="_Toc243226172"/>
      <w:r>
        <w:t>Figure 7.2: Path of the front-left foot over one gait cycle at 0.14 m/s (left) and its height against gait phase (right)</w:t>
      </w:r>
      <w:bookmarkEnd w:id="107"/>
    </w:p>
    <w:p w14:paraId="643BE5D7" w14:textId="77777777" w:rsidR="00C93CD9" w:rsidRDefault="00A756F5">
      <w:pPr>
        <w:spacing w:after="120" w:line="360" w:lineRule="auto"/>
        <w:ind w:firstLine="720"/>
        <w:jc w:val="both"/>
      </w:pPr>
      <w:r>
        <w:t xml:space="preserve">For a forward speed </w:t>
      </w:r>
      <w:r>
        <w:rPr>
          <w:i/>
          <w:iCs/>
        </w:rPr>
        <w:t>v</w:t>
      </w:r>
      <w:r>
        <w:t xml:space="preserve"> and yaw rate </w:t>
      </w:r>
      <w:r>
        <w:rPr>
          <w:i/>
          <w:iCs/>
        </w:rPr>
        <w:t>ω</w:t>
      </w:r>
      <w:r>
        <w:t>, the stance stroke of the foot at position (</w:t>
      </w:r>
      <w:r>
        <w:rPr>
          <w:i/>
          <w:iCs/>
        </w:rPr>
        <w:t>x</w:t>
      </w:r>
      <w:r>
        <w:rPr>
          <w:vertAlign w:val="subscript"/>
        </w:rPr>
        <w:t>i</w:t>
      </w:r>
      <w:r>
        <w:t xml:space="preserve">, </w:t>
      </w:r>
      <w:proofErr w:type="spellStart"/>
      <w:r>
        <w:rPr>
          <w:i/>
          <w:iCs/>
        </w:rPr>
        <w:t>y</w:t>
      </w:r>
      <w:r>
        <w:rPr>
          <w:vertAlign w:val="subscript"/>
        </w:rPr>
        <w:t>i</w:t>
      </w:r>
      <w:proofErr w:type="spellEnd"/>
      <w:r>
        <w:t xml:space="preserve">) relative to the body </w:t>
      </w:r>
      <w:proofErr w:type="spellStart"/>
      <w:r>
        <w:t>centre</w:t>
      </w:r>
      <w:proofErr w:type="spellEnd"/>
      <w:r>
        <w:t xml:space="preserve"> follows the ground velocity at that point:</w:t>
      </w:r>
    </w:p>
    <w:p w14:paraId="68ED5A52" w14:textId="77777777" w:rsidR="00C93CD9" w:rsidRDefault="00A756F5">
      <w:pPr>
        <w:keepLines/>
        <w:tabs>
          <w:tab w:val="center" w:pos="4153"/>
          <w:tab w:val="right" w:pos="8306"/>
        </w:tabs>
        <w:spacing w:before="120" w:after="120" w:line="360" w:lineRule="auto"/>
      </w:pPr>
      <w:r>
        <w:tab/>
      </w:r>
      <w:r>
        <w:rPr>
          <w:b/>
          <w:bCs/>
        </w:rPr>
        <w:t>v</w:t>
      </w:r>
      <w:r>
        <w:rPr>
          <w:vertAlign w:val="subscript"/>
        </w:rPr>
        <w:t>i</w:t>
      </w:r>
      <w:r>
        <w:t xml:space="preserve"> = (</w:t>
      </w:r>
      <w:r>
        <w:rPr>
          <w:i/>
          <w:iCs/>
        </w:rPr>
        <w:t>v</w:t>
      </w:r>
      <w:r>
        <w:t xml:space="preserve"> − </w:t>
      </w:r>
      <w:r>
        <w:rPr>
          <w:i/>
          <w:iCs/>
        </w:rPr>
        <w:t xml:space="preserve">ω </w:t>
      </w:r>
      <w:proofErr w:type="spellStart"/>
      <w:proofErr w:type="gramStart"/>
      <w:r>
        <w:rPr>
          <w:i/>
          <w:iCs/>
        </w:rPr>
        <w:t>y</w:t>
      </w:r>
      <w:r>
        <w:rPr>
          <w:vertAlign w:val="subscript"/>
        </w:rPr>
        <w:t>i</w:t>
      </w:r>
      <w:proofErr w:type="spellEnd"/>
      <w:r>
        <w:t xml:space="preserve">,  </w:t>
      </w:r>
      <w:r>
        <w:rPr>
          <w:i/>
          <w:iCs/>
        </w:rPr>
        <w:t>ω</w:t>
      </w:r>
      <w:proofErr w:type="gramEnd"/>
      <w:r>
        <w:rPr>
          <w:i/>
          <w:iCs/>
        </w:rPr>
        <w:t xml:space="preserve"> x</w:t>
      </w:r>
      <w:r>
        <w:rPr>
          <w:vertAlign w:val="subscript"/>
        </w:rPr>
        <w:t>i</w:t>
      </w:r>
      <w:r>
        <w:t>)</w:t>
      </w:r>
      <w:r>
        <w:tab/>
        <w:t>(7.5)</w:t>
      </w:r>
    </w:p>
    <w:p w14:paraId="74AEE73C" w14:textId="77777777" w:rsidR="00C93CD9" w:rsidRDefault="00A756F5">
      <w:pPr>
        <w:spacing w:after="120" w:line="360" w:lineRule="auto"/>
        <w:jc w:val="both"/>
      </w:pPr>
      <w:proofErr w:type="gramStart"/>
      <w:r>
        <w:t>so</w:t>
      </w:r>
      <w:proofErr w:type="gramEnd"/>
      <w:r>
        <w:t xml:space="preserve"> the same gait both walks straight and turns, with feet on the outside of a turn taking longer strides. A levelling term reads the body's roll and pitch from the IMU and moves each foot vertically by half the displacement that tilt imposes at that foot, which damps rocking. When the robot stops, the stepping amplitude ramps to zero over 0.4 s so that all four feet come down together.</w:t>
      </w:r>
    </w:p>
    <w:p w14:paraId="74E9D4C4" w14:textId="77777777" w:rsidR="00C93CD9" w:rsidRDefault="00A756F5">
      <w:pPr>
        <w:spacing w:after="120" w:line="360" w:lineRule="auto"/>
        <w:ind w:firstLine="720"/>
        <w:jc w:val="both"/>
      </w:pPr>
      <w:r>
        <w:t xml:space="preserve">The gait parameters were chosen from a systematic sweep. Frequency (2, 2.5 and 3 Hz), duty factor (0.5 and 0.6), servo stiffness (15 and 30 </w:t>
      </w:r>
      <w:proofErr w:type="spellStart"/>
      <w:r>
        <w:t>N·m</w:t>
      </w:r>
      <w:proofErr w:type="spellEnd"/>
      <w:r>
        <w:t xml:space="preserve">/rad) and levelling </w:t>
      </w:r>
      <w:r>
        <w:lastRenderedPageBreak/>
        <w:t>gain (0 and 0.5) were combined into 24 settings, and each was run for eight seconds while recording falls, tilt and the fraction of time any servo was at its torque limit. The chosen setting, 2 Hz with a duty factor of 0.6, gives a short period in each cycle when all four feet are on the ground, which adds stability.</w:t>
      </w:r>
    </w:p>
    <w:p w14:paraId="499459AA" w14:textId="77777777" w:rsidR="00C93CD9" w:rsidRDefault="00A756F5">
      <w:pPr>
        <w:pStyle w:val="Heading2"/>
        <w:keepNext/>
        <w:tabs>
          <w:tab w:val="left" w:pos="720"/>
        </w:tabs>
        <w:spacing w:before="240" w:after="120" w:line="360" w:lineRule="auto"/>
      </w:pPr>
      <w:bookmarkStart w:id="108" w:name="_Toc243226130"/>
      <w:r>
        <w:rPr>
          <w:caps/>
        </w:rPr>
        <w:t>7.6</w:t>
      </w:r>
      <w:r>
        <w:rPr>
          <w:caps/>
        </w:rPr>
        <w:tab/>
        <w:t>Centre-of-Mass-Centred Footholds</w:t>
      </w:r>
      <w:bookmarkEnd w:id="108"/>
    </w:p>
    <w:p w14:paraId="5B40AF57" w14:textId="77777777" w:rsidR="00C93CD9" w:rsidRDefault="00A756F5">
      <w:pPr>
        <w:spacing w:after="120" w:line="360" w:lineRule="auto"/>
        <w:ind w:firstLine="720"/>
        <w:jc w:val="both"/>
      </w:pPr>
      <w:r>
        <w:t xml:space="preserve">The first runs of the trot failed in an instructive way. In all 24 settings the robot tipped over within 0.8–3.0 s, even when stepping in place, and it always drifted backward. Recording the joint torques and body attitude showed the pitch increasing steadily nose-up and the rear knees saturating at their torque limit. The cause was the position of the </w:t>
      </w:r>
      <w:proofErr w:type="spellStart"/>
      <w:r>
        <w:t>centre</w:t>
      </w:r>
      <w:proofErr w:type="spellEnd"/>
      <w:r>
        <w:t xml:space="preserve"> of mass. All four knees point backward, so the leg mass hangs behind the hips, and the whole-body </w:t>
      </w:r>
      <w:proofErr w:type="spellStart"/>
      <w:r>
        <w:t>centre</w:t>
      </w:r>
      <w:proofErr w:type="spellEnd"/>
      <w:r>
        <w:t xml:space="preserve"> of mass lies 12 mm behind the geometric </w:t>
      </w:r>
      <w:proofErr w:type="spellStart"/>
      <w:r>
        <w:t>centre</w:t>
      </w:r>
      <w:proofErr w:type="spellEnd"/>
      <w:r>
        <w:t xml:space="preserve"> of the body.</w:t>
      </w:r>
    </w:p>
    <w:p w14:paraId="5B937B9D" w14:textId="77777777" w:rsidR="00C93CD9" w:rsidRDefault="00A756F5">
      <w:pPr>
        <w:keepNext/>
        <w:spacing w:before="120" w:after="60"/>
        <w:jc w:val="center"/>
      </w:pPr>
      <w:r>
        <w:rPr>
          <w:noProof/>
        </w:rPr>
        <w:drawing>
          <wp:inline distT="0" distB="0" distL="0" distR="0" wp14:anchorId="29BF60BC" wp14:editId="2DEEC432">
            <wp:extent cx="4019550" cy="3867150"/>
            <wp:effectExtent l="0" t="0" r="0" b="0"/>
            <wp:docPr id="13" name="com_support_line.png" descr="Top view during a trot stance phase: the diagonal support line passes through the body centre, in front of the centre of mass" title="Fig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019550" cy="3867150"/>
                    </a:xfrm>
                    <a:prstGeom prst="rect">
                      <a:avLst/>
                    </a:prstGeom>
                  </pic:spPr>
                </pic:pic>
              </a:graphicData>
            </a:graphic>
          </wp:inline>
        </w:drawing>
      </w:r>
    </w:p>
    <w:p w14:paraId="43FA1C2A" w14:textId="77777777" w:rsidR="00C93CD9" w:rsidRDefault="00A756F5">
      <w:pPr>
        <w:pStyle w:val="FigureCaption"/>
      </w:pPr>
      <w:bookmarkStart w:id="109" w:name="_Toc243226173"/>
      <w:r>
        <w:t xml:space="preserve">Figure 7.3: Top view during a trot stance phase: the diagonal support line passes through the body </w:t>
      </w:r>
      <w:proofErr w:type="spellStart"/>
      <w:r>
        <w:t>centre</w:t>
      </w:r>
      <w:proofErr w:type="spellEnd"/>
      <w:r>
        <w:t xml:space="preserve">, in front of the </w:t>
      </w:r>
      <w:proofErr w:type="spellStart"/>
      <w:r>
        <w:t>centre</w:t>
      </w:r>
      <w:proofErr w:type="spellEnd"/>
      <w:r>
        <w:t xml:space="preserve"> of mass</w:t>
      </w:r>
      <w:bookmarkEnd w:id="109"/>
    </w:p>
    <w:p w14:paraId="6D1740D6" w14:textId="77777777" w:rsidR="00C93CD9" w:rsidRDefault="00A756F5">
      <w:pPr>
        <w:spacing w:after="120" w:line="360" w:lineRule="auto"/>
        <w:ind w:firstLine="720"/>
        <w:jc w:val="both"/>
      </w:pPr>
      <w:r>
        <w:t xml:space="preserve">In a trot the robot is supported for much of each cycle by only two diagonal feet, and the line between them passes through the </w:t>
      </w:r>
      <w:proofErr w:type="spellStart"/>
      <w:r>
        <w:t>centre</w:t>
      </w:r>
      <w:proofErr w:type="spellEnd"/>
      <w:r>
        <w:t xml:space="preserve"> of the footprint, which coincides with the body </w:t>
      </w:r>
      <w:proofErr w:type="spellStart"/>
      <w:r>
        <w:t>centre</w:t>
      </w:r>
      <w:proofErr w:type="spellEnd"/>
      <w:r>
        <w:t xml:space="preserve">. With the </w:t>
      </w:r>
      <w:proofErr w:type="spellStart"/>
      <w:r>
        <w:t>centre</w:t>
      </w:r>
      <w:proofErr w:type="spellEnd"/>
      <w:r>
        <w:t xml:space="preserve"> of mass 12 mm behind that line (Figure 7.3), </w:t>
      </w:r>
      <w:r>
        <w:lastRenderedPageBreak/>
        <w:t>gravity produces a moment about the support line in every stance phase, always tipping the body backward. The servos fight it until they saturate, and the error accumulates.</w:t>
      </w:r>
    </w:p>
    <w:p w14:paraId="301F39D2" w14:textId="77777777" w:rsidR="00C93CD9" w:rsidRDefault="00A756F5">
      <w:pPr>
        <w:spacing w:after="120" w:line="360" w:lineRule="auto"/>
        <w:ind w:firstLine="720"/>
        <w:jc w:val="both"/>
      </w:pPr>
      <w:r>
        <w:t xml:space="preserve">The fix is to place the footholds around the </w:t>
      </w:r>
      <w:proofErr w:type="spellStart"/>
      <w:r>
        <w:t>centre</w:t>
      </w:r>
      <w:proofErr w:type="spellEnd"/>
      <w:r>
        <w:t xml:space="preserve"> of mass rather than the body </w:t>
      </w:r>
      <w:proofErr w:type="spellStart"/>
      <w:r>
        <w:t>centre</w:t>
      </w:r>
      <w:proofErr w:type="spellEnd"/>
      <w:r>
        <w:t xml:space="preserve">. The controller computes the whole-body </w:t>
      </w:r>
      <w:proofErr w:type="spellStart"/>
      <w:r>
        <w:t>centre</w:t>
      </w:r>
      <w:proofErr w:type="spellEnd"/>
      <w:r>
        <w:t xml:space="preserve"> of mass in the body frame at every control step from </w:t>
      </w:r>
      <w:proofErr w:type="spellStart"/>
      <w:r>
        <w:t>MuJoCo's</w:t>
      </w:r>
      <w:proofErr w:type="spellEnd"/>
      <w:r>
        <w:t xml:space="preserve"> subtree </w:t>
      </w:r>
      <w:proofErr w:type="spellStart"/>
      <w:r>
        <w:t>centre</w:t>
      </w:r>
      <w:proofErr w:type="spellEnd"/>
      <w:r>
        <w:t xml:space="preserve"> of mass, smooths it with a first-order filter, and shifts every foot target by that offset. With this change the same gait trotted in place with tilt below 0.7°, and walking and turning became stable. The cause lies in the geometry of the legs, not in the simulator, so the correction applies equally to the physical robot, and must be recomputed when payload is added or moved.</w:t>
      </w:r>
    </w:p>
    <w:p w14:paraId="38F9EC4E" w14:textId="77777777" w:rsidR="00C93CD9" w:rsidRDefault="00A756F5">
      <w:pPr>
        <w:pStyle w:val="Heading2"/>
        <w:keepNext/>
        <w:tabs>
          <w:tab w:val="left" w:pos="720"/>
        </w:tabs>
        <w:spacing w:before="240" w:after="120" w:line="360" w:lineRule="auto"/>
      </w:pPr>
      <w:bookmarkStart w:id="110" w:name="_Toc243226131"/>
      <w:r>
        <w:rPr>
          <w:caps/>
        </w:rPr>
        <w:t>7.7</w:t>
      </w:r>
      <w:r>
        <w:rPr>
          <w:caps/>
        </w:rPr>
        <w:tab/>
        <w:t>Autonomous Survey Mission</w:t>
      </w:r>
      <w:bookmarkEnd w:id="110"/>
    </w:p>
    <w:p w14:paraId="66EB3CF5" w14:textId="77777777" w:rsidR="00C93CD9" w:rsidRDefault="00A756F5">
      <w:pPr>
        <w:pStyle w:val="Heading3"/>
        <w:keepNext/>
        <w:tabs>
          <w:tab w:val="left" w:pos="720"/>
        </w:tabs>
        <w:spacing w:before="180" w:after="100" w:line="360" w:lineRule="auto"/>
      </w:pPr>
      <w:bookmarkStart w:id="111" w:name="_Toc243226132"/>
      <w:r>
        <w:rPr>
          <w:caps/>
        </w:rPr>
        <w:t>7.7.1</w:t>
      </w:r>
      <w:r>
        <w:rPr>
          <w:caps/>
        </w:rPr>
        <w:tab/>
        <w:t>Simulated Field</w:t>
      </w:r>
      <w:bookmarkEnd w:id="111"/>
    </w:p>
    <w:p w14:paraId="698E6DED" w14:textId="77777777" w:rsidR="00C93CD9" w:rsidRDefault="00A756F5">
      <w:pPr>
        <w:spacing w:after="120" w:line="360" w:lineRule="auto"/>
        <w:ind w:firstLine="720"/>
        <w:jc w:val="both"/>
      </w:pPr>
      <w:r>
        <w:t>The simulated field contains four rows of tomato plants, 4 m long and 0.7 m apart, on raised soil beds with drip irrigation lines, surrounded by a hedge. Each plant has a stem, five to seven leaves and, for healthy plants, green and red fruit. A patch of plants around one point in the middle of the field has yellowed leaves, representing stressed or diseased plants. The plants are visual objects and targets for the range sensors, but the robot does not collide with them.</w:t>
      </w:r>
    </w:p>
    <w:p w14:paraId="181BFEA8" w14:textId="77777777" w:rsidR="00C93CD9" w:rsidRDefault="00A756F5">
      <w:pPr>
        <w:pStyle w:val="Heading3"/>
        <w:keepNext/>
        <w:tabs>
          <w:tab w:val="left" w:pos="720"/>
        </w:tabs>
        <w:spacing w:before="180" w:after="100" w:line="360" w:lineRule="auto"/>
      </w:pPr>
      <w:bookmarkStart w:id="112" w:name="_Toc243226133"/>
      <w:r>
        <w:rPr>
          <w:caps/>
        </w:rPr>
        <w:t>7.7.2</w:t>
      </w:r>
      <w:r>
        <w:rPr>
          <w:caps/>
        </w:rPr>
        <w:tab/>
        <w:t>Environment and Sensor Models</w:t>
      </w:r>
      <w:bookmarkEnd w:id="112"/>
    </w:p>
    <w:p w14:paraId="0505398B" w14:textId="77777777" w:rsidR="00C93CD9" w:rsidRDefault="00A756F5">
      <w:pPr>
        <w:spacing w:after="120" w:line="360" w:lineRule="auto"/>
        <w:ind w:firstLine="720"/>
        <w:jc w:val="both"/>
      </w:pPr>
      <w:r>
        <w:t xml:space="preserve">The air in the field is described by three modelled fields. TVOC has a background of 16 ppb and a plume </w:t>
      </w:r>
      <w:proofErr w:type="spellStart"/>
      <w:r>
        <w:t>centred</w:t>
      </w:r>
      <w:proofErr w:type="spellEnd"/>
      <w:r>
        <w:t xml:space="preserve"> on the stressed patch, elongated along the rows:</w:t>
      </w:r>
    </w:p>
    <w:p w14:paraId="347D3A0D" w14:textId="77777777" w:rsidR="00C93CD9" w:rsidRDefault="00A756F5">
      <w:pPr>
        <w:keepLines/>
        <w:tabs>
          <w:tab w:val="center" w:pos="4153"/>
          <w:tab w:val="right" w:pos="8306"/>
        </w:tabs>
        <w:spacing w:before="120" w:after="120" w:line="360" w:lineRule="auto"/>
      </w:pPr>
      <w:r>
        <w:tab/>
      </w:r>
      <w:proofErr w:type="gramStart"/>
      <w:r>
        <w:t>TVOC(</w:t>
      </w:r>
      <w:proofErr w:type="gramEnd"/>
      <w:r>
        <w:rPr>
          <w:i/>
          <w:iCs/>
        </w:rPr>
        <w:t>x</w:t>
      </w:r>
      <w:r>
        <w:t xml:space="preserve">, </w:t>
      </w:r>
      <w:r>
        <w:rPr>
          <w:i/>
          <w:iCs/>
        </w:rPr>
        <w:t>y</w:t>
      </w:r>
      <w:r>
        <w:t xml:space="preserve">) = 16 + 640 </w:t>
      </w:r>
      <w:proofErr w:type="gramStart"/>
      <w:r>
        <w:t>exp[</w:t>
      </w:r>
      <w:proofErr w:type="gramEnd"/>
      <w:r>
        <w:t>−(Δ</w:t>
      </w:r>
      <w:r>
        <w:rPr>
          <w:i/>
          <w:iCs/>
        </w:rPr>
        <w:t>x</w:t>
      </w:r>
      <w:r>
        <w:rPr>
          <w:vertAlign w:val="superscript"/>
        </w:rPr>
        <w:t>2</w:t>
      </w:r>
      <w:r>
        <w:t xml:space="preserve"> + 2.2Δ</w:t>
      </w:r>
      <w:r>
        <w:rPr>
          <w:i/>
          <w:iCs/>
        </w:rPr>
        <w:t>y</w:t>
      </w:r>
      <w:r>
        <w:rPr>
          <w:vertAlign w:val="superscript"/>
        </w:rPr>
        <w:t>2</w:t>
      </w:r>
      <w:r>
        <w:t>) / (2 · 0.42</w:t>
      </w:r>
      <w:r>
        <w:rPr>
          <w:vertAlign w:val="superscript"/>
        </w:rPr>
        <w:t>2</w:t>
      </w:r>
      <w:proofErr w:type="gramStart"/>
      <w:r>
        <w:t>)]  ppb</w:t>
      </w:r>
      <w:proofErr w:type="gramEnd"/>
      <w:r>
        <w:tab/>
        <w:t>(7.6)</w:t>
      </w:r>
    </w:p>
    <w:p w14:paraId="4328D32C" w14:textId="77777777" w:rsidR="00C93CD9" w:rsidRDefault="00A756F5">
      <w:pPr>
        <w:spacing w:after="120" w:line="360" w:lineRule="auto"/>
        <w:jc w:val="both"/>
      </w:pPr>
      <w:r>
        <w:t>where (</w:t>
      </w:r>
      <w:proofErr w:type="spellStart"/>
      <w:r>
        <w:t>Δ</w:t>
      </w:r>
      <w:r>
        <w:rPr>
          <w:i/>
          <w:iCs/>
        </w:rPr>
        <w:t>x</w:t>
      </w:r>
      <w:proofErr w:type="spellEnd"/>
      <w:r>
        <w:t xml:space="preserve">, </w:t>
      </w:r>
      <w:proofErr w:type="spellStart"/>
      <w:r>
        <w:t>Δ</w:t>
      </w:r>
      <w:r>
        <w:rPr>
          <w:i/>
          <w:iCs/>
        </w:rPr>
        <w:t>y</w:t>
      </w:r>
      <w:proofErr w:type="spellEnd"/>
      <w:r>
        <w:t xml:space="preserve">) is the offset from the </w:t>
      </w:r>
      <w:proofErr w:type="spellStart"/>
      <w:r>
        <w:t>centre</w:t>
      </w:r>
      <w:proofErr w:type="spellEnd"/>
      <w:r>
        <w:t xml:space="preserve"> of the patch in </w:t>
      </w:r>
      <w:proofErr w:type="spellStart"/>
      <w:r>
        <w:t>metres</w:t>
      </w:r>
      <w:proofErr w:type="spellEnd"/>
      <w:r>
        <w:t xml:space="preserve">. Dust is raised over the dry headland at one end of the field, and temperature varies gently across it. The simulated SGP30 follows the local TVOC through a first-order lag with a 2.5 s time constant, matching the slow response of real metal-oxide sensors, and </w:t>
      </w:r>
      <w:proofErr w:type="spellStart"/>
      <w:r>
        <w:t>eCO</w:t>
      </w:r>
      <w:proofErr w:type="spellEnd"/>
      <w:r>
        <w:t>₂ is derived from TVOC; the simulated PPD42 averages over a longer time. Small random noise is added to every reading. These fields are models chosen to exercise the system, not measurements, and results based on them demonstrate the method rather than field performance.</w:t>
      </w:r>
    </w:p>
    <w:p w14:paraId="103A1FA5" w14:textId="77777777" w:rsidR="00C93CD9" w:rsidRDefault="00A756F5">
      <w:pPr>
        <w:pStyle w:val="Heading3"/>
        <w:keepNext/>
        <w:tabs>
          <w:tab w:val="left" w:pos="720"/>
        </w:tabs>
        <w:spacing w:before="180" w:after="100" w:line="360" w:lineRule="auto"/>
      </w:pPr>
      <w:bookmarkStart w:id="113" w:name="_Toc243226134"/>
      <w:r>
        <w:rPr>
          <w:caps/>
        </w:rPr>
        <w:lastRenderedPageBreak/>
        <w:t>7.7.3</w:t>
      </w:r>
      <w:r>
        <w:rPr>
          <w:caps/>
        </w:rPr>
        <w:tab/>
        <w:t>Mission Logic</w:t>
      </w:r>
      <w:bookmarkEnd w:id="113"/>
    </w:p>
    <w:p w14:paraId="20DCBC8F" w14:textId="77777777" w:rsidR="00C93CD9" w:rsidRDefault="00A756F5">
      <w:pPr>
        <w:spacing w:after="120" w:line="360" w:lineRule="auto"/>
        <w:ind w:firstLine="720"/>
        <w:jc w:val="both"/>
      </w:pPr>
      <w:r>
        <w:t>The robot starts crouched at one end of the first gap between rows, stands up over two seconds, and then follows a serpentine route down each of the three gaps in turn. Heading is controlled by comparing the direction to the next waypoint with the yaw from the IMU. The yaw-rate command is 1.6 times the heading error, limited to ±0.55 rad/s, and the forward speed of 0.14 m/s is scaled by the cube of the cosine of the heading error, so that the robot slows smoothly when it needs to turn and turns on the spot when the error exceeds 0.6 rad.</w:t>
      </w:r>
    </w:p>
    <w:p w14:paraId="4F3A7597" w14:textId="77777777" w:rsidR="00C93CD9" w:rsidRDefault="00A756F5">
      <w:pPr>
        <w:spacing w:after="120" w:line="360" w:lineRule="auto"/>
        <w:ind w:firstLine="720"/>
        <w:jc w:val="both"/>
      </w:pPr>
      <w:r>
        <w:t xml:space="preserve">The front ultrasonic sensor decides when a row ends. While the robot is heading down a gap, a reading below 0.55 m means it is facing the hedge at the end of the row, and the robot moves on to the next waypoint and turns into the next gap. The positional waypoints act only as a fallback. Every ten </w:t>
      </w:r>
      <w:proofErr w:type="spellStart"/>
      <w:r>
        <w:t>centimetres</w:t>
      </w:r>
      <w:proofErr w:type="spellEnd"/>
      <w:r>
        <w:t xml:space="preserve"> travelled, the TVOC reading is recorded with the robot's position, building a map of the air along its route. The mission ends with the robot standing still after the third pass.</w:t>
      </w:r>
    </w:p>
    <w:p w14:paraId="10BE122D" w14:textId="77777777" w:rsidR="00C93CD9" w:rsidRDefault="00A756F5">
      <w:pPr>
        <w:keepNext/>
        <w:spacing w:before="120" w:after="60"/>
        <w:jc w:val="center"/>
      </w:pPr>
      <w:r>
        <w:rPr>
          <w:noProof/>
        </w:rPr>
        <w:drawing>
          <wp:inline distT="0" distB="0" distL="0" distR="0" wp14:anchorId="3BE978F9" wp14:editId="06D2B4E3">
            <wp:extent cx="5124450" cy="2886075"/>
            <wp:effectExtent l="0" t="0" r="0" b="0"/>
            <wp:docPr id="14" name="sim_standing.png" descr="Start of the survey: the robot standing at the head of the first row gap, with the live sensor panels and the onboard camera view" title="Fig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124450" cy="2886075"/>
                    </a:xfrm>
                    <a:prstGeom prst="rect">
                      <a:avLst/>
                    </a:prstGeom>
                  </pic:spPr>
                </pic:pic>
              </a:graphicData>
            </a:graphic>
          </wp:inline>
        </w:drawing>
      </w:r>
    </w:p>
    <w:p w14:paraId="66CC0689" w14:textId="77777777" w:rsidR="00C93CD9" w:rsidRDefault="00A756F5">
      <w:pPr>
        <w:pStyle w:val="FigureCaption"/>
      </w:pPr>
      <w:bookmarkStart w:id="114" w:name="_Toc243226174"/>
      <w:r>
        <w:t xml:space="preserve">Figure 7.4: Start of the survey: the robot standing at the head of the </w:t>
      </w:r>
      <w:proofErr w:type="gramStart"/>
      <w:r>
        <w:t>first row</w:t>
      </w:r>
      <w:proofErr w:type="gramEnd"/>
      <w:r>
        <w:t xml:space="preserve"> gap, with the live sensor panels and the onboard camera view</w:t>
      </w:r>
      <w:bookmarkEnd w:id="114"/>
    </w:p>
    <w:p w14:paraId="3C23ACD5" w14:textId="77777777" w:rsidR="00C93CD9" w:rsidRDefault="00A756F5">
      <w:pPr>
        <w:pStyle w:val="Heading3"/>
        <w:keepNext/>
        <w:tabs>
          <w:tab w:val="left" w:pos="720"/>
        </w:tabs>
        <w:spacing w:before="180" w:after="100" w:line="360" w:lineRule="auto"/>
      </w:pPr>
      <w:bookmarkStart w:id="115" w:name="_Toc243226135"/>
      <w:r>
        <w:rPr>
          <w:caps/>
        </w:rPr>
        <w:t>7.7.4</w:t>
      </w:r>
      <w:r>
        <w:rPr>
          <w:caps/>
        </w:rPr>
        <w:tab/>
        <w:t>Interactive Viewer and Recording</w:t>
      </w:r>
      <w:bookmarkEnd w:id="115"/>
    </w:p>
    <w:p w14:paraId="3FAA32E8" w14:textId="77777777" w:rsidR="00C93CD9" w:rsidRDefault="00A756F5">
      <w:pPr>
        <w:spacing w:after="120" w:line="360" w:lineRule="auto"/>
        <w:ind w:firstLine="720"/>
        <w:jc w:val="both"/>
      </w:pPr>
      <w:r>
        <w:t xml:space="preserve">The simulation can be watched interactively in </w:t>
      </w:r>
      <w:proofErr w:type="spellStart"/>
      <w:r>
        <w:t>MuJoCo's</w:t>
      </w:r>
      <w:proofErr w:type="spellEnd"/>
      <w:r>
        <w:t xml:space="preserve"> viewer, with a camera that follows the robot, text panels showing the mission state and every simulated sensor reading, the onboard camera view inset in one corner, and the TVOC trail drawn on the ground in </w:t>
      </w:r>
      <w:proofErr w:type="spellStart"/>
      <w:r>
        <w:t>colours</w:t>
      </w:r>
      <w:proofErr w:type="spellEnd"/>
      <w:r>
        <w:t xml:space="preserve"> from green to red. It can also be run without a display to record a </w:t>
      </w:r>
      <w:r>
        <w:lastRenderedPageBreak/>
        <w:t>video and produce the result plots of Chapter 8, and it can post its readings to the dashboard so that the same interface displays the simulated robot's data.</w:t>
      </w:r>
    </w:p>
    <w:p w14:paraId="7F6FCBB7" w14:textId="77777777" w:rsidR="00C93CD9" w:rsidRDefault="00A756F5">
      <w:pPr>
        <w:keepNext/>
        <w:spacing w:before="120" w:after="60"/>
        <w:jc w:val="center"/>
      </w:pPr>
      <w:r>
        <w:rPr>
          <w:noProof/>
        </w:rPr>
        <w:drawing>
          <wp:inline distT="0" distB="0" distL="0" distR="0" wp14:anchorId="5C72266E" wp14:editId="22392C1F">
            <wp:extent cx="5124450" cy="2886075"/>
            <wp:effectExtent l="0" t="0" r="0" b="0"/>
            <wp:docPr id="15" name="sim_headland_turn.png" descr="Turning in the headland between two passes; the trail behind the robot records the TVOC measured along its route" title="Fig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124450" cy="2886075"/>
                    </a:xfrm>
                    <a:prstGeom prst="rect">
                      <a:avLst/>
                    </a:prstGeom>
                  </pic:spPr>
                </pic:pic>
              </a:graphicData>
            </a:graphic>
          </wp:inline>
        </w:drawing>
      </w:r>
    </w:p>
    <w:p w14:paraId="7EE718B9" w14:textId="77777777" w:rsidR="00C93CD9" w:rsidRDefault="00A756F5">
      <w:pPr>
        <w:pStyle w:val="FigureCaption"/>
      </w:pPr>
      <w:bookmarkStart w:id="116" w:name="_Toc243226175"/>
      <w:r>
        <w:t>Figure 7.5: Turning in the headland between two passes; the trail behind the robot records the TVOC measured along its route</w:t>
      </w:r>
      <w:bookmarkEnd w:id="116"/>
    </w:p>
    <w:p w14:paraId="02AC6B1F" w14:textId="77777777" w:rsidR="00C93CD9" w:rsidRDefault="00A756F5">
      <w:pPr>
        <w:pStyle w:val="Heading2"/>
        <w:keepNext/>
        <w:tabs>
          <w:tab w:val="left" w:pos="720"/>
        </w:tabs>
        <w:spacing w:before="240" w:after="120" w:line="360" w:lineRule="auto"/>
      </w:pPr>
      <w:bookmarkStart w:id="117" w:name="_Toc243226136"/>
      <w:r>
        <w:rPr>
          <w:caps/>
        </w:rPr>
        <w:t>7.8</w:t>
      </w:r>
      <w:r>
        <w:rPr>
          <w:caps/>
        </w:rPr>
        <w:tab/>
        <w:t>Summary</w:t>
      </w:r>
      <w:bookmarkEnd w:id="117"/>
    </w:p>
    <w:p w14:paraId="2B9625C2" w14:textId="77777777" w:rsidR="00C93CD9" w:rsidRDefault="00A756F5">
      <w:pPr>
        <w:spacing w:after="120" w:line="360" w:lineRule="auto"/>
        <w:ind w:firstLine="720"/>
        <w:jc w:val="both"/>
      </w:pPr>
      <w:r>
        <w:t xml:space="preserve">The kinematics are exact and verified against the simulator. The simulation went through three generations; the third, in </w:t>
      </w:r>
      <w:proofErr w:type="spellStart"/>
      <w:r>
        <w:t>MuJoCo</w:t>
      </w:r>
      <w:proofErr w:type="spellEnd"/>
      <w:r>
        <w:t xml:space="preserve">, models the servos with their real torque limit and supports a complete autonomous survey. Its most important result emerged before any walking succeeded: the robot's </w:t>
      </w:r>
      <w:proofErr w:type="spellStart"/>
      <w:r>
        <w:t>centre</w:t>
      </w:r>
      <w:proofErr w:type="spellEnd"/>
      <w:r>
        <w:t xml:space="preserve"> of mass sits behind its body </w:t>
      </w:r>
      <w:proofErr w:type="spellStart"/>
      <w:r>
        <w:t>centre</w:t>
      </w:r>
      <w:proofErr w:type="spellEnd"/>
      <w:r>
        <w:t>, and the gait only works once footholds account for that.</w:t>
      </w:r>
    </w:p>
    <w:p w14:paraId="3A333E60" w14:textId="77777777" w:rsidR="00C93CD9" w:rsidRDefault="00A756F5">
      <w:pPr>
        <w:pStyle w:val="Heading1"/>
        <w:pageBreakBefore/>
        <w:spacing w:after="360"/>
      </w:pPr>
      <w:bookmarkStart w:id="118" w:name="_Toc243226137"/>
      <w:r>
        <w:rPr>
          <w:sz w:val="24"/>
          <w:szCs w:val="24"/>
        </w:rPr>
        <w:lastRenderedPageBreak/>
        <w:t>Chapter 8</w:t>
      </w:r>
      <w:r>
        <w:br/>
        <w:t>Results and Discussion</w:t>
      </w:r>
      <w:bookmarkEnd w:id="118"/>
    </w:p>
    <w:p w14:paraId="5AECAA83" w14:textId="77777777" w:rsidR="00C93CD9" w:rsidRDefault="00A756F5">
      <w:pPr>
        <w:pStyle w:val="Heading2"/>
        <w:keepNext/>
        <w:tabs>
          <w:tab w:val="left" w:pos="720"/>
        </w:tabs>
        <w:spacing w:before="240" w:after="120" w:line="360" w:lineRule="auto"/>
      </w:pPr>
      <w:bookmarkStart w:id="119" w:name="_Toc243226138"/>
      <w:r>
        <w:rPr>
          <w:caps/>
        </w:rPr>
        <w:t>8.1</w:t>
      </w:r>
      <w:r>
        <w:rPr>
          <w:caps/>
        </w:rPr>
        <w:tab/>
        <w:t>Introduction</w:t>
      </w:r>
      <w:bookmarkEnd w:id="119"/>
    </w:p>
    <w:p w14:paraId="445641ED" w14:textId="77777777" w:rsidR="00C93CD9" w:rsidRDefault="00A756F5">
      <w:pPr>
        <w:spacing w:after="120" w:line="360" w:lineRule="auto"/>
        <w:ind w:firstLine="720"/>
        <w:jc w:val="both"/>
      </w:pPr>
      <w:r>
        <w:t xml:space="preserve">This chapter reports the results in two groups. The first comes from the physical hardware: bench tests of each module, logged sensor sessions, video performance and classification. The second comes from the </w:t>
      </w:r>
      <w:proofErr w:type="spellStart"/>
      <w:r>
        <w:t>MuJoCo</w:t>
      </w:r>
      <w:proofErr w:type="spellEnd"/>
      <w:r>
        <w:t xml:space="preserve"> simulation: kinematic verification, gait stability, the speed limit imposed by the servos, and the autonomous survey. The chapter ends by comparing the outcome with the objectives and stating the limitations of the work.</w:t>
      </w:r>
    </w:p>
    <w:p w14:paraId="3C2BEEE0" w14:textId="77777777" w:rsidR="00C93CD9" w:rsidRDefault="00A756F5">
      <w:pPr>
        <w:pStyle w:val="Heading2"/>
        <w:keepNext/>
        <w:tabs>
          <w:tab w:val="left" w:pos="720"/>
        </w:tabs>
        <w:spacing w:before="240" w:after="120" w:line="360" w:lineRule="auto"/>
      </w:pPr>
      <w:bookmarkStart w:id="120" w:name="_Toc243226139"/>
      <w:r>
        <w:rPr>
          <w:caps/>
        </w:rPr>
        <w:t>8.2</w:t>
      </w:r>
      <w:r>
        <w:rPr>
          <w:caps/>
        </w:rPr>
        <w:tab/>
        <w:t>Bench Validation of the Hardware</w:t>
      </w:r>
      <w:bookmarkEnd w:id="120"/>
    </w:p>
    <w:p w14:paraId="7C77CFAD" w14:textId="77777777" w:rsidR="00C93CD9" w:rsidRDefault="00A756F5">
      <w:pPr>
        <w:spacing w:after="120" w:line="360" w:lineRule="auto"/>
        <w:ind w:firstLine="720"/>
        <w:jc w:val="both"/>
      </w:pPr>
      <w:r>
        <w:t xml:space="preserve">Each working module was exercised on the bench with a test that produced a known change in its input. Table 8.1 </w:t>
      </w:r>
      <w:proofErr w:type="spellStart"/>
      <w:r>
        <w:t>summarises</w:t>
      </w:r>
      <w:proofErr w:type="spellEnd"/>
      <w:r>
        <w:t xml:space="preserve"> the results.</w:t>
      </w:r>
    </w:p>
    <w:p w14:paraId="1B672AEB" w14:textId="77777777" w:rsidR="00C93CD9" w:rsidRDefault="00A756F5">
      <w:pPr>
        <w:pStyle w:val="TableCaption"/>
        <w:keepNext/>
      </w:pPr>
      <w:bookmarkStart w:id="121" w:name="_Toc243226199"/>
      <w:r>
        <w:t>Table 8.1: Bench tests of the physical sensing system</w:t>
      </w:r>
      <w:bookmarkEnd w:id="121"/>
    </w:p>
    <w:tbl>
      <w:tblPr>
        <w:tblW w:w="83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2"/>
        <w:gridCol w:w="3603"/>
        <w:gridCol w:w="2402"/>
      </w:tblGrid>
      <w:tr w:rsidR="00C93CD9" w14:paraId="7EA4B0D0" w14:textId="77777777">
        <w:trPr>
          <w:cantSplit/>
          <w:tblHeader/>
        </w:trPr>
        <w:tc>
          <w:tcPr>
            <w:tcW w:w="2302" w:type="dxa"/>
            <w:tcBorders>
              <w:top w:val="single" w:sz="6" w:space="0" w:color="000000"/>
              <w:left w:val="single" w:sz="6" w:space="0" w:color="000000"/>
              <w:bottom w:val="single" w:sz="6" w:space="0" w:color="000000"/>
              <w:right w:val="single" w:sz="6" w:space="0" w:color="000000"/>
            </w:tcBorders>
            <w:shd w:val="clear" w:color="auto" w:fill="E8E8E8"/>
            <w:tcMar>
              <w:top w:w="50" w:type="dxa"/>
              <w:left w:w="100" w:type="dxa"/>
              <w:bottom w:w="50" w:type="dxa"/>
              <w:right w:w="100" w:type="dxa"/>
            </w:tcMar>
            <w:vAlign w:val="center"/>
          </w:tcPr>
          <w:p w14:paraId="5FE631A4" w14:textId="77777777" w:rsidR="00C93CD9" w:rsidRDefault="00A756F5">
            <w:pPr>
              <w:spacing w:line="260" w:lineRule="auto"/>
            </w:pPr>
            <w:r>
              <w:rPr>
                <w:b/>
                <w:bCs/>
                <w:sz w:val="22"/>
                <w:szCs w:val="22"/>
              </w:rPr>
              <w:t>Test</w:t>
            </w:r>
          </w:p>
        </w:tc>
        <w:tc>
          <w:tcPr>
            <w:tcW w:w="3603" w:type="dxa"/>
            <w:tcBorders>
              <w:top w:val="single" w:sz="6" w:space="0" w:color="000000"/>
              <w:left w:val="single" w:sz="6" w:space="0" w:color="000000"/>
              <w:bottom w:val="single" w:sz="6" w:space="0" w:color="000000"/>
              <w:right w:val="single" w:sz="6" w:space="0" w:color="000000"/>
            </w:tcBorders>
            <w:shd w:val="clear" w:color="auto" w:fill="E8E8E8"/>
            <w:tcMar>
              <w:top w:w="50" w:type="dxa"/>
              <w:left w:w="100" w:type="dxa"/>
              <w:bottom w:w="50" w:type="dxa"/>
              <w:right w:w="100" w:type="dxa"/>
            </w:tcMar>
            <w:vAlign w:val="center"/>
          </w:tcPr>
          <w:p w14:paraId="1D0B4A3B" w14:textId="77777777" w:rsidR="00C93CD9" w:rsidRDefault="00A756F5">
            <w:pPr>
              <w:spacing w:line="260" w:lineRule="auto"/>
            </w:pPr>
            <w:r>
              <w:rPr>
                <w:b/>
                <w:bCs/>
                <w:sz w:val="22"/>
                <w:szCs w:val="22"/>
              </w:rPr>
              <w:t>Result</w:t>
            </w:r>
          </w:p>
        </w:tc>
        <w:tc>
          <w:tcPr>
            <w:tcW w:w="2402" w:type="dxa"/>
            <w:tcBorders>
              <w:top w:val="single" w:sz="6" w:space="0" w:color="000000"/>
              <w:left w:val="single" w:sz="6" w:space="0" w:color="000000"/>
              <w:bottom w:val="single" w:sz="6" w:space="0" w:color="000000"/>
              <w:right w:val="single" w:sz="6" w:space="0" w:color="000000"/>
            </w:tcBorders>
            <w:shd w:val="clear" w:color="auto" w:fill="E8E8E8"/>
            <w:tcMar>
              <w:top w:w="50" w:type="dxa"/>
              <w:left w:w="100" w:type="dxa"/>
              <w:bottom w:w="50" w:type="dxa"/>
              <w:right w:w="100" w:type="dxa"/>
            </w:tcMar>
            <w:vAlign w:val="center"/>
          </w:tcPr>
          <w:p w14:paraId="552B7141" w14:textId="77777777" w:rsidR="00C93CD9" w:rsidRDefault="00A756F5">
            <w:pPr>
              <w:spacing w:line="260" w:lineRule="auto"/>
            </w:pPr>
            <w:r>
              <w:rPr>
                <w:b/>
                <w:bCs/>
                <w:sz w:val="22"/>
                <w:szCs w:val="22"/>
              </w:rPr>
              <w:t>What it shows</w:t>
            </w:r>
          </w:p>
        </w:tc>
      </w:tr>
      <w:tr w:rsidR="00C93CD9" w14:paraId="1F5A772E" w14:textId="77777777">
        <w:trPr>
          <w:cantSplit/>
        </w:trPr>
        <w:tc>
          <w:tcPr>
            <w:tcW w:w="23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F20127A" w14:textId="77777777" w:rsidR="00C93CD9" w:rsidRDefault="00A756F5">
            <w:pPr>
              <w:spacing w:line="260" w:lineRule="auto"/>
            </w:pPr>
            <w:r>
              <w:rPr>
                <w:sz w:val="22"/>
                <w:szCs w:val="22"/>
              </w:rPr>
              <w:t xml:space="preserve">SGP30, breath at a few </w:t>
            </w:r>
            <w:proofErr w:type="spellStart"/>
            <w:r>
              <w:rPr>
                <w:sz w:val="22"/>
                <w:szCs w:val="22"/>
              </w:rPr>
              <w:t>centimetres</w:t>
            </w:r>
            <w:proofErr w:type="spellEnd"/>
          </w:p>
        </w:tc>
        <w:tc>
          <w:tcPr>
            <w:tcW w:w="36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C718FFC" w14:textId="77777777" w:rsidR="00C93CD9" w:rsidRDefault="00A756F5">
            <w:pPr>
              <w:spacing w:line="260" w:lineRule="auto"/>
            </w:pPr>
            <w:proofErr w:type="spellStart"/>
            <w:r>
              <w:rPr>
                <w:sz w:val="22"/>
                <w:szCs w:val="22"/>
              </w:rPr>
              <w:t>eCO</w:t>
            </w:r>
            <w:proofErr w:type="spellEnd"/>
            <w:r>
              <w:rPr>
                <w:sz w:val="22"/>
                <w:szCs w:val="22"/>
              </w:rPr>
              <w:t>₂ 400 → 746 ppm and TVOC 0 → 210 ppb within 5 s; back to baseline once the air cleared</w:t>
            </w:r>
          </w:p>
        </w:tc>
        <w:tc>
          <w:tcPr>
            <w:tcW w:w="24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BADA332" w14:textId="77777777" w:rsidR="00C93CD9" w:rsidRDefault="00A756F5">
            <w:pPr>
              <w:spacing w:line="260" w:lineRule="auto"/>
            </w:pPr>
            <w:r>
              <w:rPr>
                <w:sz w:val="22"/>
                <w:szCs w:val="22"/>
              </w:rPr>
              <w:t>Gas sensing responds and recovers</w:t>
            </w:r>
          </w:p>
        </w:tc>
      </w:tr>
      <w:tr w:rsidR="00C93CD9" w14:paraId="65A3CE0B" w14:textId="77777777">
        <w:trPr>
          <w:cantSplit/>
        </w:trPr>
        <w:tc>
          <w:tcPr>
            <w:tcW w:w="23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C9AD429" w14:textId="77777777" w:rsidR="00C93CD9" w:rsidRDefault="00A756F5">
            <w:pPr>
              <w:spacing w:line="260" w:lineRule="auto"/>
            </w:pPr>
            <w:r>
              <w:rPr>
                <w:sz w:val="22"/>
                <w:szCs w:val="22"/>
              </w:rPr>
              <w:t>MCP9808, finger contact</w:t>
            </w:r>
          </w:p>
        </w:tc>
        <w:tc>
          <w:tcPr>
            <w:tcW w:w="36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ACA086F" w14:textId="77777777" w:rsidR="00C93CD9" w:rsidRDefault="00A756F5">
            <w:pPr>
              <w:spacing w:line="260" w:lineRule="auto"/>
            </w:pPr>
            <w:r>
              <w:rPr>
                <w:sz w:val="22"/>
                <w:szCs w:val="22"/>
              </w:rPr>
              <w:t>31.5 → 35.0 °C in about 10 s</w:t>
            </w:r>
          </w:p>
        </w:tc>
        <w:tc>
          <w:tcPr>
            <w:tcW w:w="24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3B22E38" w14:textId="77777777" w:rsidR="00C93CD9" w:rsidRDefault="00A756F5">
            <w:pPr>
              <w:spacing w:line="260" w:lineRule="auto"/>
            </w:pPr>
            <w:r>
              <w:rPr>
                <w:sz w:val="22"/>
                <w:szCs w:val="22"/>
              </w:rPr>
              <w:t>Temperature tracks a real change</w:t>
            </w:r>
          </w:p>
        </w:tc>
      </w:tr>
      <w:tr w:rsidR="00C93CD9" w14:paraId="6A015B3F" w14:textId="77777777">
        <w:trPr>
          <w:cantSplit/>
        </w:trPr>
        <w:tc>
          <w:tcPr>
            <w:tcW w:w="23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8246292" w14:textId="77777777" w:rsidR="00C93CD9" w:rsidRDefault="00A756F5">
            <w:pPr>
              <w:spacing w:line="260" w:lineRule="auto"/>
            </w:pPr>
            <w:r>
              <w:rPr>
                <w:sz w:val="22"/>
                <w:szCs w:val="22"/>
              </w:rPr>
              <w:t>Sensor node Wi-Fi</w:t>
            </w:r>
          </w:p>
        </w:tc>
        <w:tc>
          <w:tcPr>
            <w:tcW w:w="36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6E66E6F" w14:textId="77777777" w:rsidR="00C93CD9" w:rsidRDefault="00A756F5">
            <w:pPr>
              <w:spacing w:line="260" w:lineRule="auto"/>
            </w:pPr>
            <w:r>
              <w:rPr>
                <w:sz w:val="22"/>
                <w:szCs w:val="22"/>
              </w:rPr>
              <w:t>−78 dBm with repeated authentication time-outs; −26 dBm after fitting the antenna</w:t>
            </w:r>
          </w:p>
        </w:tc>
        <w:tc>
          <w:tcPr>
            <w:tcW w:w="24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127414F" w14:textId="77777777" w:rsidR="00C93CD9" w:rsidRDefault="00A756F5">
            <w:pPr>
              <w:spacing w:line="260" w:lineRule="auto"/>
            </w:pPr>
            <w:r>
              <w:rPr>
                <w:sz w:val="22"/>
                <w:szCs w:val="22"/>
              </w:rPr>
              <w:t>Diagnostics located the fault</w:t>
            </w:r>
          </w:p>
        </w:tc>
      </w:tr>
      <w:tr w:rsidR="00C93CD9" w14:paraId="54D116E3" w14:textId="77777777">
        <w:trPr>
          <w:cantSplit/>
        </w:trPr>
        <w:tc>
          <w:tcPr>
            <w:tcW w:w="23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1168123" w14:textId="77777777" w:rsidR="00C93CD9" w:rsidRDefault="00A756F5">
            <w:pPr>
              <w:spacing w:line="260" w:lineRule="auto"/>
            </w:pPr>
            <w:r>
              <w:rPr>
                <w:sz w:val="22"/>
                <w:szCs w:val="22"/>
              </w:rPr>
              <w:t>Camera image quality (factory firmware)</w:t>
            </w:r>
          </w:p>
        </w:tc>
        <w:tc>
          <w:tcPr>
            <w:tcW w:w="36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7650237" w14:textId="77777777" w:rsidR="00C93CD9" w:rsidRDefault="00A756F5">
            <w:pPr>
              <w:spacing w:line="260" w:lineRule="auto"/>
            </w:pPr>
            <w:r>
              <w:rPr>
                <w:sz w:val="22"/>
                <w:szCs w:val="22"/>
              </w:rPr>
              <w:t>640 × 480, correctly exposed, mean brightness 113 of 255</w:t>
            </w:r>
          </w:p>
        </w:tc>
        <w:tc>
          <w:tcPr>
            <w:tcW w:w="24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2912E467" w14:textId="77777777" w:rsidR="00C93CD9" w:rsidRDefault="00A756F5">
            <w:pPr>
              <w:spacing w:line="260" w:lineRule="auto"/>
            </w:pPr>
            <w:r>
              <w:rPr>
                <w:sz w:val="22"/>
                <w:szCs w:val="22"/>
              </w:rPr>
              <w:t>Camera and OV3660 sensor working</w:t>
            </w:r>
          </w:p>
        </w:tc>
      </w:tr>
      <w:tr w:rsidR="00C93CD9" w14:paraId="47AB3D37" w14:textId="77777777">
        <w:trPr>
          <w:cantSplit/>
        </w:trPr>
        <w:tc>
          <w:tcPr>
            <w:tcW w:w="23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7467E9A3" w14:textId="77777777" w:rsidR="00C93CD9" w:rsidRDefault="00A756F5">
            <w:pPr>
              <w:spacing w:line="260" w:lineRule="auto"/>
            </w:pPr>
            <w:r>
              <w:rPr>
                <w:sz w:val="22"/>
                <w:szCs w:val="22"/>
              </w:rPr>
              <w:t>Camera video on the dashboard</w:t>
            </w:r>
          </w:p>
        </w:tc>
        <w:tc>
          <w:tcPr>
            <w:tcW w:w="36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17B16FD" w14:textId="77777777" w:rsidR="00C93CD9" w:rsidRDefault="00A756F5">
            <w:pPr>
              <w:spacing w:line="260" w:lineRule="auto"/>
            </w:pPr>
            <w:r>
              <w:rPr>
                <w:sz w:val="22"/>
                <w:szCs w:val="22"/>
              </w:rPr>
              <w:t>About 0.5 → 16–20 frames per second after moving to MJPEG streaming</w:t>
            </w:r>
          </w:p>
        </w:tc>
        <w:tc>
          <w:tcPr>
            <w:tcW w:w="24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7A2DBCA7" w14:textId="77777777" w:rsidR="00C93CD9" w:rsidRDefault="00A756F5">
            <w:pPr>
              <w:spacing w:line="260" w:lineRule="auto"/>
            </w:pPr>
            <w:r>
              <w:rPr>
                <w:sz w:val="22"/>
                <w:szCs w:val="22"/>
              </w:rPr>
              <w:t>Live view usable for scanning</w:t>
            </w:r>
          </w:p>
        </w:tc>
      </w:tr>
      <w:tr w:rsidR="00C93CD9" w14:paraId="4FF02E86" w14:textId="77777777">
        <w:trPr>
          <w:cantSplit/>
        </w:trPr>
        <w:tc>
          <w:tcPr>
            <w:tcW w:w="23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F584C36" w14:textId="77777777" w:rsidR="00C93CD9" w:rsidRDefault="00A756F5">
            <w:pPr>
              <w:spacing w:line="260" w:lineRule="auto"/>
            </w:pPr>
            <w:r>
              <w:rPr>
                <w:sz w:val="22"/>
                <w:szCs w:val="22"/>
              </w:rPr>
              <w:t>Camera registration</w:t>
            </w:r>
          </w:p>
        </w:tc>
        <w:tc>
          <w:tcPr>
            <w:tcW w:w="36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4970764E" w14:textId="77777777" w:rsidR="00C93CD9" w:rsidRDefault="00A756F5">
            <w:pPr>
              <w:spacing w:line="260" w:lineRule="auto"/>
            </w:pPr>
            <w:r>
              <w:rPr>
                <w:sz w:val="22"/>
                <w:szCs w:val="22"/>
              </w:rPr>
              <w:t>Appeared on the dashboard on a new address at every boot tested</w:t>
            </w:r>
          </w:p>
        </w:tc>
        <w:tc>
          <w:tcPr>
            <w:tcW w:w="24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7A775B22" w14:textId="77777777" w:rsidR="00C93CD9" w:rsidRDefault="00A756F5">
            <w:pPr>
              <w:spacing w:line="260" w:lineRule="auto"/>
            </w:pPr>
            <w:r>
              <w:rPr>
                <w:sz w:val="22"/>
                <w:szCs w:val="22"/>
              </w:rPr>
              <w:t>No manual network setup needed</w:t>
            </w:r>
          </w:p>
        </w:tc>
      </w:tr>
      <w:tr w:rsidR="00C93CD9" w14:paraId="747CF8F1" w14:textId="77777777">
        <w:trPr>
          <w:cantSplit/>
        </w:trPr>
        <w:tc>
          <w:tcPr>
            <w:tcW w:w="23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4C35983B" w14:textId="77777777" w:rsidR="00C93CD9" w:rsidRDefault="00A756F5">
            <w:pPr>
              <w:spacing w:line="260" w:lineRule="auto"/>
            </w:pPr>
            <w:r>
              <w:rPr>
                <w:sz w:val="22"/>
                <w:szCs w:val="22"/>
              </w:rPr>
              <w:t>PPD42 disconnected</w:t>
            </w:r>
          </w:p>
        </w:tc>
        <w:tc>
          <w:tcPr>
            <w:tcW w:w="36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F1DE933" w14:textId="77777777" w:rsidR="00C93CD9" w:rsidRDefault="00A756F5">
            <w:pPr>
              <w:spacing w:line="260" w:lineRule="auto"/>
            </w:pPr>
            <w:r>
              <w:rPr>
                <w:sz w:val="22"/>
                <w:szCs w:val="22"/>
              </w:rPr>
              <w:t>Reported as absent instead of a false count of 1.1 million</w:t>
            </w:r>
          </w:p>
        </w:tc>
        <w:tc>
          <w:tcPr>
            <w:tcW w:w="24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7988143A" w14:textId="77777777" w:rsidR="00C93CD9" w:rsidRDefault="00A756F5">
            <w:pPr>
              <w:spacing w:line="260" w:lineRule="auto"/>
            </w:pPr>
            <w:r>
              <w:rPr>
                <w:sz w:val="22"/>
                <w:szCs w:val="22"/>
              </w:rPr>
              <w:t>No false alarms from wiring faults</w:t>
            </w:r>
          </w:p>
        </w:tc>
      </w:tr>
      <w:tr w:rsidR="00C93CD9" w14:paraId="0FDA39B1" w14:textId="77777777">
        <w:trPr>
          <w:cantSplit/>
        </w:trPr>
        <w:tc>
          <w:tcPr>
            <w:tcW w:w="23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796729C3" w14:textId="77777777" w:rsidR="00C93CD9" w:rsidRDefault="00A756F5">
            <w:pPr>
              <w:spacing w:line="260" w:lineRule="auto"/>
            </w:pPr>
            <w:r>
              <w:rPr>
                <w:sz w:val="22"/>
                <w:szCs w:val="22"/>
              </w:rPr>
              <w:t>PPD42 connected, room air</w:t>
            </w:r>
          </w:p>
        </w:tc>
        <w:tc>
          <w:tcPr>
            <w:tcW w:w="36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5BA138E" w14:textId="77777777" w:rsidR="00C93CD9" w:rsidRDefault="00A756F5">
            <w:pPr>
              <w:spacing w:line="260" w:lineRule="auto"/>
            </w:pPr>
            <w:r>
              <w:rPr>
                <w:sz w:val="22"/>
                <w:szCs w:val="22"/>
              </w:rPr>
              <w:t>0–5,065 particles per 0.01 ft³, varying from one 30 s window to the next; about 2,000 on 18 October</w:t>
            </w:r>
          </w:p>
        </w:tc>
        <w:tc>
          <w:tcPr>
            <w:tcW w:w="24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4E8CEFD9" w14:textId="77777777" w:rsidR="00C93CD9" w:rsidRDefault="00A756F5">
            <w:pPr>
              <w:spacing w:line="260" w:lineRule="auto"/>
            </w:pPr>
            <w:r>
              <w:rPr>
                <w:sz w:val="22"/>
                <w:szCs w:val="22"/>
              </w:rPr>
              <w:t>Dust sensing live</w:t>
            </w:r>
          </w:p>
        </w:tc>
      </w:tr>
      <w:tr w:rsidR="00C93CD9" w14:paraId="4C2D149A" w14:textId="77777777">
        <w:trPr>
          <w:cantSplit/>
        </w:trPr>
        <w:tc>
          <w:tcPr>
            <w:tcW w:w="23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41E3F752" w14:textId="77777777" w:rsidR="00C93CD9" w:rsidRDefault="00A756F5">
            <w:pPr>
              <w:spacing w:line="260" w:lineRule="auto"/>
            </w:pPr>
            <w:r>
              <w:rPr>
                <w:sz w:val="22"/>
                <w:szCs w:val="22"/>
              </w:rPr>
              <w:t>Servos, robot on its back</w:t>
            </w:r>
          </w:p>
        </w:tc>
        <w:tc>
          <w:tcPr>
            <w:tcW w:w="36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193CB38" w14:textId="77777777" w:rsidR="00C93CD9" w:rsidRDefault="00A756F5">
            <w:pPr>
              <w:spacing w:line="260" w:lineRule="auto"/>
            </w:pPr>
            <w:r>
              <w:rPr>
                <w:sz w:val="22"/>
                <w:szCs w:val="22"/>
              </w:rPr>
              <w:t>All four legs move through commanded joint angles</w:t>
            </w:r>
          </w:p>
        </w:tc>
        <w:tc>
          <w:tcPr>
            <w:tcW w:w="24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7DE819A7" w14:textId="77777777" w:rsidR="00C93CD9" w:rsidRDefault="00A756F5">
            <w:pPr>
              <w:spacing w:line="260" w:lineRule="auto"/>
            </w:pPr>
            <w:r>
              <w:rPr>
                <w:sz w:val="22"/>
                <w:szCs w:val="22"/>
              </w:rPr>
              <w:t>Wiring and servo control working</w:t>
            </w:r>
          </w:p>
        </w:tc>
      </w:tr>
      <w:tr w:rsidR="00C93CD9" w14:paraId="4E6B8E1C" w14:textId="77777777">
        <w:trPr>
          <w:cantSplit/>
        </w:trPr>
        <w:tc>
          <w:tcPr>
            <w:tcW w:w="23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787C3860" w14:textId="77777777" w:rsidR="00C93CD9" w:rsidRDefault="00A756F5">
            <w:pPr>
              <w:spacing w:line="260" w:lineRule="auto"/>
            </w:pPr>
            <w:r>
              <w:rPr>
                <w:sz w:val="22"/>
                <w:szCs w:val="22"/>
              </w:rPr>
              <w:lastRenderedPageBreak/>
              <w:t>Servos, robot standing</w:t>
            </w:r>
          </w:p>
        </w:tc>
        <w:tc>
          <w:tcPr>
            <w:tcW w:w="36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08BB24F" w14:textId="77777777" w:rsidR="00C93CD9" w:rsidRDefault="00A756F5">
            <w:pPr>
              <w:spacing w:line="260" w:lineRule="auto"/>
            </w:pPr>
            <w:r>
              <w:rPr>
                <w:sz w:val="22"/>
                <w:szCs w:val="22"/>
              </w:rPr>
              <w:t>Holds a stance and shifts its legs, but slowly and with little reserve</w:t>
            </w:r>
          </w:p>
        </w:tc>
        <w:tc>
          <w:tcPr>
            <w:tcW w:w="24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1A446F39" w14:textId="77777777" w:rsidR="00C93CD9" w:rsidRDefault="00A756F5">
            <w:pPr>
              <w:spacing w:line="260" w:lineRule="auto"/>
            </w:pPr>
            <w:r>
              <w:rPr>
                <w:sz w:val="22"/>
                <w:szCs w:val="22"/>
              </w:rPr>
              <w:t>Torque margin is thin, as predicted</w:t>
            </w:r>
          </w:p>
        </w:tc>
      </w:tr>
    </w:tbl>
    <w:p w14:paraId="0F37AF0D" w14:textId="77777777" w:rsidR="00C93CD9" w:rsidRDefault="00C93CD9">
      <w:pPr>
        <w:spacing w:after="120"/>
      </w:pPr>
    </w:p>
    <w:p w14:paraId="66434842" w14:textId="77777777" w:rsidR="00C93CD9" w:rsidRDefault="00A756F5">
      <w:pPr>
        <w:pStyle w:val="Heading2"/>
        <w:keepNext/>
        <w:tabs>
          <w:tab w:val="left" w:pos="720"/>
        </w:tabs>
        <w:spacing w:before="240" w:after="120" w:line="360" w:lineRule="auto"/>
      </w:pPr>
      <w:bookmarkStart w:id="122" w:name="_Toc243226140"/>
      <w:r>
        <w:rPr>
          <w:caps/>
        </w:rPr>
        <w:t>8.3</w:t>
      </w:r>
      <w:r>
        <w:rPr>
          <w:caps/>
        </w:rPr>
        <w:tab/>
        <w:t>Logged Sensor Sessions</w:t>
      </w:r>
      <w:bookmarkEnd w:id="122"/>
    </w:p>
    <w:p w14:paraId="3E37F135" w14:textId="77777777" w:rsidR="00C93CD9" w:rsidRDefault="00A756F5">
      <w:pPr>
        <w:spacing w:after="120" w:line="360" w:lineRule="auto"/>
        <w:ind w:firstLine="720"/>
        <w:jc w:val="both"/>
      </w:pPr>
      <w:r>
        <w:t xml:space="preserve">Two sessions logged by the dashboard from the physical sensor node are shown here. The first, on 12 October 2026, lasted 28 minutes and recorded 321 readings (Figure 8.1). The air stayed in the good band throughout, with </w:t>
      </w:r>
      <w:proofErr w:type="spellStart"/>
      <w:r>
        <w:t>eCO</w:t>
      </w:r>
      <w:proofErr w:type="spellEnd"/>
      <w:r>
        <w:t>₂ between 400 and 449 ppm and TVOC between 0 and 101 ppb. The temperature trace shows a sharp rise to 35.3 °C about 15 minutes in, during a finger-contact test, followed by a return to the 31.5 °C baseline over about two minutes, which reflects the thermal mass of the sensor board. The received signal strength stayed between −26 and −60 dBm, comfortably strong for the five-second telemetry rate, and no records were lost.</w:t>
      </w:r>
    </w:p>
    <w:p w14:paraId="032D40F2" w14:textId="77777777" w:rsidR="00C93CD9" w:rsidRDefault="00A756F5">
      <w:pPr>
        <w:keepNext/>
        <w:spacing w:before="120" w:after="60"/>
        <w:jc w:val="center"/>
      </w:pPr>
      <w:r>
        <w:rPr>
          <w:noProof/>
        </w:rPr>
        <w:drawing>
          <wp:inline distT="0" distB="0" distL="0" distR="0" wp14:anchorId="065E52CB" wp14:editId="6B9AEBB1">
            <wp:extent cx="5029200" cy="3105150"/>
            <wp:effectExtent l="0" t="0" r="0" b="0"/>
            <wp:docPr id="16" name="real_log_temp_rssi.png" descr="Temperature and Wi-Fi signal strength logged from the sensor node over 28 minutes on 12 October 2026" title="Fig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029200" cy="3105150"/>
                    </a:xfrm>
                    <a:prstGeom prst="rect">
                      <a:avLst/>
                    </a:prstGeom>
                  </pic:spPr>
                </pic:pic>
              </a:graphicData>
            </a:graphic>
          </wp:inline>
        </w:drawing>
      </w:r>
    </w:p>
    <w:p w14:paraId="7A212A59" w14:textId="77777777" w:rsidR="00C93CD9" w:rsidRDefault="00A756F5">
      <w:pPr>
        <w:pStyle w:val="FigureCaption"/>
      </w:pPr>
      <w:bookmarkStart w:id="123" w:name="_Toc243226176"/>
      <w:r>
        <w:t>Figure 8.1: Temperature and Wi-Fi signal strength logged from the sensor node over 28 minutes on 12 October 2026</w:t>
      </w:r>
      <w:bookmarkEnd w:id="123"/>
    </w:p>
    <w:p w14:paraId="65629F81" w14:textId="77777777" w:rsidR="00C93CD9" w:rsidRDefault="00A756F5">
      <w:pPr>
        <w:spacing w:after="120" w:line="360" w:lineRule="auto"/>
        <w:ind w:firstLine="720"/>
        <w:jc w:val="both"/>
      </w:pPr>
      <w:r>
        <w:t xml:space="preserve">The second session, on 14 October 2026, lasted 17 minutes and recorded 199 readings (Figure 8.2) while the gas sensor was repeatedly exposed to VOC sources. TVOC reached 1,764 ppb and </w:t>
      </w:r>
      <w:proofErr w:type="spellStart"/>
      <w:r>
        <w:t>eCO</w:t>
      </w:r>
      <w:proofErr w:type="spellEnd"/>
      <w:r>
        <w:t xml:space="preserve">₂ 13,117 ppm; 80 readings fell in the high band, 48 in the moderate band and 71 in the good band. After each exposure both quantities fell back towards baseline within tens of seconds. Temperature drifted slowly upward by about one degree over the session. These sessions show the sensor node and dashboard </w:t>
      </w:r>
      <w:r>
        <w:lastRenderedPageBreak/>
        <w:t>working continuously over Wi-Fi, logging without gaps and grading readings as designed.</w:t>
      </w:r>
    </w:p>
    <w:p w14:paraId="138DFC7F" w14:textId="77777777" w:rsidR="00C93CD9" w:rsidRDefault="00A756F5">
      <w:pPr>
        <w:keepNext/>
        <w:spacing w:before="120" w:after="60"/>
        <w:jc w:val="center"/>
      </w:pPr>
      <w:r>
        <w:rPr>
          <w:noProof/>
        </w:rPr>
        <w:drawing>
          <wp:inline distT="0" distB="0" distL="0" distR="0" wp14:anchorId="3150DD1D" wp14:editId="063F6619">
            <wp:extent cx="5124450" cy="4638675"/>
            <wp:effectExtent l="0" t="0" r="0" b="0"/>
            <wp:docPr id="17" name="real_log_session.png" descr="TVOC, eCO₂ (logarithmic scale) and temperature logged from the sensor node over 17 minutes on 14 October 2026; dashed lines mark the moderate and high TVOC thresholds" title="Fig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124450" cy="4638675"/>
                    </a:xfrm>
                    <a:prstGeom prst="rect">
                      <a:avLst/>
                    </a:prstGeom>
                  </pic:spPr>
                </pic:pic>
              </a:graphicData>
            </a:graphic>
          </wp:inline>
        </w:drawing>
      </w:r>
    </w:p>
    <w:p w14:paraId="491C4570" w14:textId="77777777" w:rsidR="00C93CD9" w:rsidRDefault="00A756F5">
      <w:pPr>
        <w:pStyle w:val="FigureCaption"/>
      </w:pPr>
      <w:bookmarkStart w:id="124" w:name="_Toc243226177"/>
      <w:r>
        <w:t xml:space="preserve">Figure 8.2: TVOC, </w:t>
      </w:r>
      <w:proofErr w:type="spellStart"/>
      <w:r>
        <w:t>eCO</w:t>
      </w:r>
      <w:proofErr w:type="spellEnd"/>
      <w:r>
        <w:t>₂ (logarithmic scale) and temperature logged from the sensor node over 17 minutes on 14 October 2026; dashed lines mark the moderate and high TVOC thresholds</w:t>
      </w:r>
      <w:bookmarkEnd w:id="124"/>
    </w:p>
    <w:p w14:paraId="5CA0C775" w14:textId="77777777" w:rsidR="00C93CD9" w:rsidRDefault="00A756F5">
      <w:pPr>
        <w:pStyle w:val="Heading2"/>
        <w:keepNext/>
        <w:tabs>
          <w:tab w:val="left" w:pos="720"/>
        </w:tabs>
        <w:spacing w:before="240" w:after="120" w:line="360" w:lineRule="auto"/>
      </w:pPr>
      <w:bookmarkStart w:id="125" w:name="_Toc243226141"/>
      <w:r>
        <w:rPr>
          <w:caps/>
        </w:rPr>
        <w:t>8.4</w:t>
      </w:r>
      <w:r>
        <w:rPr>
          <w:caps/>
        </w:rPr>
        <w:tab/>
        <w:t>Video Streaming</w:t>
      </w:r>
      <w:bookmarkEnd w:id="125"/>
    </w:p>
    <w:p w14:paraId="1F10B151" w14:textId="77777777" w:rsidR="00C93CD9" w:rsidRDefault="00A756F5">
      <w:pPr>
        <w:spacing w:after="120" w:line="360" w:lineRule="auto"/>
        <w:ind w:firstLine="720"/>
        <w:jc w:val="both"/>
      </w:pPr>
      <w:r>
        <w:t>With the original design, one still image fetched every second and a page that reloaded it every two seconds, the user saw about one new frame every two seconds. After the change to streaming described in Chapter 6, the dashboard measured 16–20 frames per second at 640 × 480, with frames of about 11–18 KB. Scanning a leaf during streaming worked without interrupting the video, because stills and the stream are served by separate servers on the camera.</w:t>
      </w:r>
    </w:p>
    <w:p w14:paraId="5E6F33C9" w14:textId="77777777" w:rsidR="00C93CD9" w:rsidRDefault="00A756F5">
      <w:pPr>
        <w:pStyle w:val="Heading2"/>
        <w:keepNext/>
        <w:tabs>
          <w:tab w:val="left" w:pos="720"/>
        </w:tabs>
        <w:spacing w:before="240" w:after="120" w:line="360" w:lineRule="auto"/>
      </w:pPr>
      <w:bookmarkStart w:id="126" w:name="_Toc243226142"/>
      <w:r>
        <w:rPr>
          <w:caps/>
        </w:rPr>
        <w:lastRenderedPageBreak/>
        <w:t>8.5</w:t>
      </w:r>
      <w:r>
        <w:rPr>
          <w:caps/>
        </w:rPr>
        <w:tab/>
        <w:t>Leaf-Disease Classification</w:t>
      </w:r>
      <w:bookmarkEnd w:id="126"/>
    </w:p>
    <w:p w14:paraId="6B228B2C" w14:textId="77777777" w:rsidR="00C93CD9" w:rsidRDefault="00A756F5">
      <w:pPr>
        <w:spacing w:after="120" w:line="360" w:lineRule="auto"/>
        <w:ind w:firstLine="720"/>
        <w:jc w:val="both"/>
      </w:pPr>
      <w:r>
        <w:t>Table 8.2 lists the scans logged by the dashboard on 14 October 2026, together with the first room scan from 12 October. Two results stand out. Pointed at the room, the classifier on its own returned "orange with citrus greening" at 82–90 % confidence; the vegetation gate measured no leaf coverage and rejected both frames. Of two live scans of leaves held to the camera, one was accepted and classified as cedar apple rust at 96.1 % with 60 % leaf coverage; the other contained only 18.6 % leaf coverage, passed the gate, but received a top probability of 36.4 % and was correctly reported as uncertain rather than given a label.</w:t>
      </w:r>
    </w:p>
    <w:p w14:paraId="2741F911" w14:textId="77777777" w:rsidR="00C93CD9" w:rsidRDefault="00A756F5">
      <w:pPr>
        <w:pStyle w:val="TableCaption"/>
        <w:keepNext/>
      </w:pPr>
      <w:bookmarkStart w:id="127" w:name="_Toc243226200"/>
      <w:r>
        <w:t>Table 8.2: Scans logged by the dashboard</w:t>
      </w:r>
      <w:bookmarkEnd w:id="127"/>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2"/>
        <w:gridCol w:w="1601"/>
        <w:gridCol w:w="1601"/>
        <w:gridCol w:w="2502"/>
      </w:tblGrid>
      <w:tr w:rsidR="00C93CD9" w14:paraId="073E736D" w14:textId="77777777">
        <w:trPr>
          <w:cantSplit/>
          <w:tblHeader/>
        </w:trPr>
        <w:tc>
          <w:tcPr>
            <w:tcW w:w="2602" w:type="dxa"/>
            <w:tcBorders>
              <w:top w:val="single" w:sz="6" w:space="0" w:color="000000"/>
              <w:left w:val="single" w:sz="6" w:space="0" w:color="000000"/>
              <w:bottom w:val="single" w:sz="6" w:space="0" w:color="000000"/>
              <w:right w:val="single" w:sz="6" w:space="0" w:color="000000"/>
            </w:tcBorders>
            <w:shd w:val="clear" w:color="auto" w:fill="E8E8E8"/>
            <w:tcMar>
              <w:top w:w="50" w:type="dxa"/>
              <w:left w:w="100" w:type="dxa"/>
              <w:bottom w:w="50" w:type="dxa"/>
              <w:right w:w="100" w:type="dxa"/>
            </w:tcMar>
            <w:vAlign w:val="center"/>
          </w:tcPr>
          <w:p w14:paraId="28FCD22D" w14:textId="77777777" w:rsidR="00C93CD9" w:rsidRDefault="00A756F5">
            <w:pPr>
              <w:spacing w:line="260" w:lineRule="auto"/>
            </w:pPr>
            <w:r>
              <w:rPr>
                <w:b/>
                <w:bCs/>
                <w:sz w:val="22"/>
                <w:szCs w:val="22"/>
              </w:rPr>
              <w:t>Input</w:t>
            </w:r>
          </w:p>
        </w:tc>
        <w:tc>
          <w:tcPr>
            <w:tcW w:w="1601" w:type="dxa"/>
            <w:tcBorders>
              <w:top w:val="single" w:sz="6" w:space="0" w:color="000000"/>
              <w:left w:val="single" w:sz="6" w:space="0" w:color="000000"/>
              <w:bottom w:val="single" w:sz="6" w:space="0" w:color="000000"/>
              <w:right w:val="single" w:sz="6" w:space="0" w:color="000000"/>
            </w:tcBorders>
            <w:shd w:val="clear" w:color="auto" w:fill="E8E8E8"/>
            <w:tcMar>
              <w:top w:w="50" w:type="dxa"/>
              <w:left w:w="100" w:type="dxa"/>
              <w:bottom w:w="50" w:type="dxa"/>
              <w:right w:w="100" w:type="dxa"/>
            </w:tcMar>
            <w:vAlign w:val="center"/>
          </w:tcPr>
          <w:p w14:paraId="0617C964" w14:textId="77777777" w:rsidR="00C93CD9" w:rsidRDefault="00A756F5">
            <w:pPr>
              <w:spacing w:line="260" w:lineRule="auto"/>
              <w:jc w:val="center"/>
            </w:pPr>
            <w:r>
              <w:rPr>
                <w:b/>
                <w:bCs/>
                <w:sz w:val="22"/>
                <w:szCs w:val="22"/>
              </w:rPr>
              <w:t>Leaf coverage</w:t>
            </w:r>
          </w:p>
        </w:tc>
        <w:tc>
          <w:tcPr>
            <w:tcW w:w="1601" w:type="dxa"/>
            <w:tcBorders>
              <w:top w:val="single" w:sz="6" w:space="0" w:color="000000"/>
              <w:left w:val="single" w:sz="6" w:space="0" w:color="000000"/>
              <w:bottom w:val="single" w:sz="6" w:space="0" w:color="000000"/>
              <w:right w:val="single" w:sz="6" w:space="0" w:color="000000"/>
            </w:tcBorders>
            <w:shd w:val="clear" w:color="auto" w:fill="E8E8E8"/>
            <w:tcMar>
              <w:top w:w="50" w:type="dxa"/>
              <w:left w:w="100" w:type="dxa"/>
              <w:bottom w:w="50" w:type="dxa"/>
              <w:right w:w="100" w:type="dxa"/>
            </w:tcMar>
            <w:vAlign w:val="center"/>
          </w:tcPr>
          <w:p w14:paraId="5995A7EA" w14:textId="77777777" w:rsidR="00C93CD9" w:rsidRDefault="00A756F5">
            <w:pPr>
              <w:spacing w:line="260" w:lineRule="auto"/>
              <w:jc w:val="center"/>
            </w:pPr>
            <w:r>
              <w:rPr>
                <w:b/>
                <w:bCs/>
                <w:sz w:val="22"/>
                <w:szCs w:val="22"/>
              </w:rPr>
              <w:t>Top probability</w:t>
            </w:r>
          </w:p>
        </w:tc>
        <w:tc>
          <w:tcPr>
            <w:tcW w:w="2502" w:type="dxa"/>
            <w:tcBorders>
              <w:top w:val="single" w:sz="6" w:space="0" w:color="000000"/>
              <w:left w:val="single" w:sz="6" w:space="0" w:color="000000"/>
              <w:bottom w:val="single" w:sz="6" w:space="0" w:color="000000"/>
              <w:right w:val="single" w:sz="6" w:space="0" w:color="000000"/>
            </w:tcBorders>
            <w:shd w:val="clear" w:color="auto" w:fill="E8E8E8"/>
            <w:tcMar>
              <w:top w:w="50" w:type="dxa"/>
              <w:left w:w="100" w:type="dxa"/>
              <w:bottom w:w="50" w:type="dxa"/>
              <w:right w:w="100" w:type="dxa"/>
            </w:tcMar>
            <w:vAlign w:val="center"/>
          </w:tcPr>
          <w:p w14:paraId="5D57AAC0" w14:textId="77777777" w:rsidR="00C93CD9" w:rsidRDefault="00A756F5">
            <w:pPr>
              <w:spacing w:line="260" w:lineRule="auto"/>
            </w:pPr>
            <w:r>
              <w:rPr>
                <w:b/>
                <w:bCs/>
                <w:sz w:val="22"/>
                <w:szCs w:val="22"/>
              </w:rPr>
              <w:t>Reported result</w:t>
            </w:r>
          </w:p>
        </w:tc>
      </w:tr>
      <w:tr w:rsidR="00C93CD9" w14:paraId="5FEDDDD3" w14:textId="77777777">
        <w:trPr>
          <w:cantSplit/>
        </w:trPr>
        <w:tc>
          <w:tcPr>
            <w:tcW w:w="26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1DED0C0" w14:textId="77777777" w:rsidR="00C93CD9" w:rsidRDefault="00A756F5">
            <w:pPr>
              <w:spacing w:line="260" w:lineRule="auto"/>
            </w:pPr>
            <w:r>
              <w:rPr>
                <w:sz w:val="22"/>
                <w:szCs w:val="22"/>
              </w:rPr>
              <w:t>Room scene, camera (12 Oct)</w:t>
            </w:r>
          </w:p>
        </w:tc>
        <w:tc>
          <w:tcPr>
            <w:tcW w:w="16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BFB1969" w14:textId="77777777" w:rsidR="00C93CD9" w:rsidRDefault="00A756F5">
            <w:pPr>
              <w:spacing w:line="260" w:lineRule="auto"/>
              <w:jc w:val="center"/>
            </w:pPr>
            <w:r>
              <w:rPr>
                <w:sz w:val="22"/>
                <w:szCs w:val="22"/>
              </w:rPr>
              <w:t>—</w:t>
            </w:r>
          </w:p>
        </w:tc>
        <w:tc>
          <w:tcPr>
            <w:tcW w:w="16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4B0AABCF" w14:textId="77777777" w:rsidR="00C93CD9" w:rsidRDefault="00A756F5">
            <w:pPr>
              <w:spacing w:line="260" w:lineRule="auto"/>
              <w:jc w:val="center"/>
            </w:pPr>
            <w:r>
              <w:rPr>
                <w:sz w:val="22"/>
                <w:szCs w:val="22"/>
              </w:rPr>
              <w:t>89.7 %</w:t>
            </w:r>
          </w:p>
        </w:tc>
        <w:tc>
          <w:tcPr>
            <w:tcW w:w="25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736E0CCC" w14:textId="77777777" w:rsidR="00C93CD9" w:rsidRDefault="00A756F5">
            <w:pPr>
              <w:spacing w:line="260" w:lineRule="auto"/>
            </w:pPr>
            <w:r>
              <w:rPr>
                <w:sz w:val="22"/>
                <w:szCs w:val="22"/>
              </w:rPr>
              <w:t>Before the gate existed: "citrus greening"</w:t>
            </w:r>
          </w:p>
        </w:tc>
      </w:tr>
      <w:tr w:rsidR="00C93CD9" w14:paraId="00C3AD06" w14:textId="77777777">
        <w:trPr>
          <w:cantSplit/>
        </w:trPr>
        <w:tc>
          <w:tcPr>
            <w:tcW w:w="26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4363E143" w14:textId="77777777" w:rsidR="00C93CD9" w:rsidRDefault="00A756F5">
            <w:pPr>
              <w:spacing w:line="260" w:lineRule="auto"/>
            </w:pPr>
            <w:r>
              <w:rPr>
                <w:sz w:val="22"/>
                <w:szCs w:val="22"/>
              </w:rPr>
              <w:t>Room scene, camera (14 Oct)</w:t>
            </w:r>
          </w:p>
        </w:tc>
        <w:tc>
          <w:tcPr>
            <w:tcW w:w="16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9C5999C" w14:textId="77777777" w:rsidR="00C93CD9" w:rsidRDefault="00A756F5">
            <w:pPr>
              <w:spacing w:line="260" w:lineRule="auto"/>
              <w:jc w:val="center"/>
            </w:pPr>
            <w:r>
              <w:rPr>
                <w:sz w:val="22"/>
                <w:szCs w:val="22"/>
              </w:rPr>
              <w:t>0.0 %</w:t>
            </w:r>
          </w:p>
        </w:tc>
        <w:tc>
          <w:tcPr>
            <w:tcW w:w="16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CA2E071" w14:textId="77777777" w:rsidR="00C93CD9" w:rsidRDefault="00A756F5">
            <w:pPr>
              <w:spacing w:line="260" w:lineRule="auto"/>
              <w:jc w:val="center"/>
            </w:pPr>
            <w:r>
              <w:rPr>
                <w:sz w:val="22"/>
                <w:szCs w:val="22"/>
              </w:rPr>
              <w:t>82.1 %</w:t>
            </w:r>
          </w:p>
        </w:tc>
        <w:tc>
          <w:tcPr>
            <w:tcW w:w="25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F894908" w14:textId="77777777" w:rsidR="00C93CD9" w:rsidRDefault="00A756F5">
            <w:pPr>
              <w:spacing w:line="260" w:lineRule="auto"/>
            </w:pPr>
            <w:r>
              <w:rPr>
                <w:sz w:val="22"/>
                <w:szCs w:val="22"/>
              </w:rPr>
              <w:t>No leaf in view</w:t>
            </w:r>
          </w:p>
        </w:tc>
      </w:tr>
      <w:tr w:rsidR="00C93CD9" w14:paraId="0EA7D34F" w14:textId="77777777">
        <w:trPr>
          <w:cantSplit/>
        </w:trPr>
        <w:tc>
          <w:tcPr>
            <w:tcW w:w="26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DD16F0E" w14:textId="77777777" w:rsidR="00C93CD9" w:rsidRDefault="00A756F5">
            <w:pPr>
              <w:spacing w:line="260" w:lineRule="auto"/>
            </w:pPr>
            <w:r>
              <w:rPr>
                <w:sz w:val="22"/>
                <w:szCs w:val="22"/>
              </w:rPr>
              <w:t xml:space="preserve">12 </w:t>
            </w:r>
            <w:proofErr w:type="spellStart"/>
            <w:r>
              <w:rPr>
                <w:sz w:val="22"/>
                <w:szCs w:val="22"/>
              </w:rPr>
              <w:t>PlantVillage</w:t>
            </w:r>
            <w:proofErr w:type="spellEnd"/>
            <w:r>
              <w:rPr>
                <w:sz w:val="22"/>
                <w:szCs w:val="22"/>
              </w:rPr>
              <w:t xml:space="preserve"> images, upload</w:t>
            </w:r>
          </w:p>
        </w:tc>
        <w:tc>
          <w:tcPr>
            <w:tcW w:w="16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169E6EEA" w14:textId="77777777" w:rsidR="00C93CD9" w:rsidRDefault="00A756F5">
            <w:pPr>
              <w:spacing w:line="260" w:lineRule="auto"/>
              <w:jc w:val="center"/>
            </w:pPr>
            <w:r>
              <w:rPr>
                <w:sz w:val="22"/>
                <w:szCs w:val="22"/>
              </w:rPr>
              <w:t>27–76 %</w:t>
            </w:r>
          </w:p>
        </w:tc>
        <w:tc>
          <w:tcPr>
            <w:tcW w:w="16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711CB91" w14:textId="77777777" w:rsidR="00C93CD9" w:rsidRDefault="00A756F5">
            <w:pPr>
              <w:spacing w:line="260" w:lineRule="auto"/>
              <w:jc w:val="center"/>
            </w:pPr>
            <w:r>
              <w:rPr>
                <w:sz w:val="22"/>
                <w:szCs w:val="22"/>
              </w:rPr>
              <w:t>77.9–100 %</w:t>
            </w:r>
          </w:p>
        </w:tc>
        <w:tc>
          <w:tcPr>
            <w:tcW w:w="25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0BB5B3B" w14:textId="77777777" w:rsidR="00C93CD9" w:rsidRDefault="00A756F5">
            <w:pPr>
              <w:spacing w:line="260" w:lineRule="auto"/>
            </w:pPr>
            <w:r>
              <w:rPr>
                <w:sz w:val="22"/>
                <w:szCs w:val="22"/>
              </w:rPr>
              <w:t>All accepted and classified</w:t>
            </w:r>
          </w:p>
        </w:tc>
      </w:tr>
      <w:tr w:rsidR="00C93CD9" w14:paraId="6AEC7FC9" w14:textId="77777777">
        <w:trPr>
          <w:cantSplit/>
        </w:trPr>
        <w:tc>
          <w:tcPr>
            <w:tcW w:w="26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7622E40" w14:textId="77777777" w:rsidR="00C93CD9" w:rsidRDefault="00A756F5">
            <w:pPr>
              <w:spacing w:line="260" w:lineRule="auto"/>
            </w:pPr>
            <w:r>
              <w:rPr>
                <w:sz w:val="22"/>
                <w:szCs w:val="22"/>
              </w:rPr>
              <w:t>Leaf held to camera</w:t>
            </w:r>
          </w:p>
        </w:tc>
        <w:tc>
          <w:tcPr>
            <w:tcW w:w="16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C954210" w14:textId="77777777" w:rsidR="00C93CD9" w:rsidRDefault="00A756F5">
            <w:pPr>
              <w:spacing w:line="260" w:lineRule="auto"/>
              <w:jc w:val="center"/>
            </w:pPr>
            <w:r>
              <w:rPr>
                <w:sz w:val="22"/>
                <w:szCs w:val="22"/>
              </w:rPr>
              <w:t>18.6 %</w:t>
            </w:r>
          </w:p>
        </w:tc>
        <w:tc>
          <w:tcPr>
            <w:tcW w:w="16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5144079" w14:textId="77777777" w:rsidR="00C93CD9" w:rsidRDefault="00A756F5">
            <w:pPr>
              <w:spacing w:line="260" w:lineRule="auto"/>
              <w:jc w:val="center"/>
            </w:pPr>
            <w:r>
              <w:rPr>
                <w:sz w:val="22"/>
                <w:szCs w:val="22"/>
              </w:rPr>
              <w:t>36.4 %</w:t>
            </w:r>
          </w:p>
        </w:tc>
        <w:tc>
          <w:tcPr>
            <w:tcW w:w="25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4FA21B8" w14:textId="77777777" w:rsidR="00C93CD9" w:rsidRDefault="00A756F5">
            <w:pPr>
              <w:spacing w:line="260" w:lineRule="auto"/>
            </w:pPr>
            <w:r>
              <w:rPr>
                <w:sz w:val="22"/>
                <w:szCs w:val="22"/>
              </w:rPr>
              <w:t>Uncertain</w:t>
            </w:r>
          </w:p>
        </w:tc>
      </w:tr>
      <w:tr w:rsidR="00C93CD9" w14:paraId="2CEBB99F" w14:textId="77777777">
        <w:trPr>
          <w:cantSplit/>
        </w:trPr>
        <w:tc>
          <w:tcPr>
            <w:tcW w:w="26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DEF2A19" w14:textId="77777777" w:rsidR="00C93CD9" w:rsidRDefault="00A756F5">
            <w:pPr>
              <w:spacing w:line="260" w:lineRule="auto"/>
            </w:pPr>
            <w:r>
              <w:rPr>
                <w:sz w:val="22"/>
                <w:szCs w:val="22"/>
              </w:rPr>
              <w:t>Rust-affected leaf, camera</w:t>
            </w:r>
          </w:p>
        </w:tc>
        <w:tc>
          <w:tcPr>
            <w:tcW w:w="16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2B2EC019" w14:textId="77777777" w:rsidR="00C93CD9" w:rsidRDefault="00A756F5">
            <w:pPr>
              <w:spacing w:line="260" w:lineRule="auto"/>
              <w:jc w:val="center"/>
            </w:pPr>
            <w:r>
              <w:rPr>
                <w:sz w:val="22"/>
                <w:szCs w:val="22"/>
              </w:rPr>
              <w:t>60.1 %</w:t>
            </w:r>
          </w:p>
        </w:tc>
        <w:tc>
          <w:tcPr>
            <w:tcW w:w="16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B8C4FB5" w14:textId="77777777" w:rsidR="00C93CD9" w:rsidRDefault="00A756F5">
            <w:pPr>
              <w:spacing w:line="260" w:lineRule="auto"/>
              <w:jc w:val="center"/>
            </w:pPr>
            <w:r>
              <w:rPr>
                <w:sz w:val="22"/>
                <w:szCs w:val="22"/>
              </w:rPr>
              <w:t>96.1 %</w:t>
            </w:r>
          </w:p>
        </w:tc>
        <w:tc>
          <w:tcPr>
            <w:tcW w:w="25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10DA9751" w14:textId="77777777" w:rsidR="00C93CD9" w:rsidRDefault="00A756F5">
            <w:pPr>
              <w:spacing w:line="260" w:lineRule="auto"/>
            </w:pPr>
            <w:r>
              <w:rPr>
                <w:sz w:val="22"/>
                <w:szCs w:val="22"/>
              </w:rPr>
              <w:t>Apple, cedar apple rust</w:t>
            </w:r>
          </w:p>
        </w:tc>
      </w:tr>
      <w:tr w:rsidR="00C93CD9" w14:paraId="3D5C3739" w14:textId="77777777">
        <w:trPr>
          <w:cantSplit/>
        </w:trPr>
        <w:tc>
          <w:tcPr>
            <w:tcW w:w="26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A3CCF44" w14:textId="77777777" w:rsidR="00C93CD9" w:rsidRDefault="00A756F5">
            <w:pPr>
              <w:spacing w:line="260" w:lineRule="auto"/>
            </w:pPr>
            <w:r>
              <w:rPr>
                <w:sz w:val="22"/>
                <w:szCs w:val="22"/>
              </w:rPr>
              <w:t>Hedge at about 1 m, camera (18 Oct)</w:t>
            </w:r>
          </w:p>
        </w:tc>
        <w:tc>
          <w:tcPr>
            <w:tcW w:w="16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9E860FC" w14:textId="77777777" w:rsidR="00C93CD9" w:rsidRDefault="00A756F5">
            <w:pPr>
              <w:spacing w:line="260" w:lineRule="auto"/>
              <w:jc w:val="center"/>
            </w:pPr>
            <w:r>
              <w:rPr>
                <w:sz w:val="22"/>
                <w:szCs w:val="22"/>
              </w:rPr>
              <w:t>11 %</w:t>
            </w:r>
          </w:p>
        </w:tc>
        <w:tc>
          <w:tcPr>
            <w:tcW w:w="16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22DD7200" w14:textId="77777777" w:rsidR="00C93CD9" w:rsidRDefault="00A756F5">
            <w:pPr>
              <w:spacing w:line="260" w:lineRule="auto"/>
              <w:jc w:val="center"/>
            </w:pPr>
            <w:r>
              <w:rPr>
                <w:sz w:val="22"/>
                <w:szCs w:val="22"/>
              </w:rPr>
              <w:t>75.5 %</w:t>
            </w:r>
          </w:p>
        </w:tc>
        <w:tc>
          <w:tcPr>
            <w:tcW w:w="25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246B244C" w14:textId="77777777" w:rsidR="00C93CD9" w:rsidRDefault="00A756F5">
            <w:pPr>
              <w:spacing w:line="260" w:lineRule="auto"/>
            </w:pPr>
            <w:r>
              <w:rPr>
                <w:sz w:val="22"/>
                <w:szCs w:val="22"/>
              </w:rPr>
              <w:t>No leaf in view</w:t>
            </w:r>
          </w:p>
        </w:tc>
      </w:tr>
      <w:tr w:rsidR="00C93CD9" w14:paraId="0B0416F6" w14:textId="77777777">
        <w:trPr>
          <w:cantSplit/>
        </w:trPr>
        <w:tc>
          <w:tcPr>
            <w:tcW w:w="26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15BF67B7" w14:textId="77777777" w:rsidR="00C93CD9" w:rsidRDefault="00A756F5">
            <w:pPr>
              <w:spacing w:line="260" w:lineRule="auto"/>
            </w:pPr>
            <w:r>
              <w:rPr>
                <w:sz w:val="22"/>
                <w:szCs w:val="22"/>
              </w:rPr>
              <w:t>Potted strap-leaved plant, camera (18 Oct)</w:t>
            </w:r>
          </w:p>
        </w:tc>
        <w:tc>
          <w:tcPr>
            <w:tcW w:w="16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AFAA16F" w14:textId="77777777" w:rsidR="00C93CD9" w:rsidRDefault="00A756F5">
            <w:pPr>
              <w:spacing w:line="260" w:lineRule="auto"/>
              <w:jc w:val="center"/>
            </w:pPr>
            <w:r>
              <w:rPr>
                <w:sz w:val="22"/>
                <w:szCs w:val="22"/>
              </w:rPr>
              <w:t>60 %</w:t>
            </w:r>
          </w:p>
        </w:tc>
        <w:tc>
          <w:tcPr>
            <w:tcW w:w="16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2C1003E1" w14:textId="77777777" w:rsidR="00C93CD9" w:rsidRDefault="00A756F5">
            <w:pPr>
              <w:spacing w:line="260" w:lineRule="auto"/>
              <w:jc w:val="center"/>
            </w:pPr>
            <w:r>
              <w:rPr>
                <w:sz w:val="22"/>
                <w:szCs w:val="22"/>
              </w:rPr>
              <w:t>53.4 %</w:t>
            </w:r>
          </w:p>
        </w:tc>
        <w:tc>
          <w:tcPr>
            <w:tcW w:w="25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7D719F95" w14:textId="77777777" w:rsidR="00C93CD9" w:rsidRDefault="00A756F5">
            <w:pPr>
              <w:spacing w:line="260" w:lineRule="auto"/>
            </w:pPr>
            <w:r>
              <w:rPr>
                <w:sz w:val="22"/>
                <w:szCs w:val="22"/>
              </w:rPr>
              <w:t>Corn (maize), healthy</w:t>
            </w:r>
          </w:p>
        </w:tc>
      </w:tr>
      <w:tr w:rsidR="00C93CD9" w14:paraId="25533AC6" w14:textId="77777777">
        <w:trPr>
          <w:cantSplit/>
        </w:trPr>
        <w:tc>
          <w:tcPr>
            <w:tcW w:w="26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6F18A59" w14:textId="77777777" w:rsidR="00C93CD9" w:rsidRDefault="00A756F5">
            <w:pPr>
              <w:spacing w:line="260" w:lineRule="auto"/>
            </w:pPr>
            <w:r>
              <w:rPr>
                <w:sz w:val="22"/>
                <w:szCs w:val="22"/>
              </w:rPr>
              <w:t>Photograph of spotted leaves on a screen, camera (18 Oct)</w:t>
            </w:r>
          </w:p>
        </w:tc>
        <w:tc>
          <w:tcPr>
            <w:tcW w:w="16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B554DE6" w14:textId="77777777" w:rsidR="00C93CD9" w:rsidRDefault="00A756F5">
            <w:pPr>
              <w:spacing w:line="260" w:lineRule="auto"/>
              <w:jc w:val="center"/>
            </w:pPr>
            <w:r>
              <w:rPr>
                <w:sz w:val="22"/>
                <w:szCs w:val="22"/>
              </w:rPr>
              <w:t>26 %</w:t>
            </w:r>
          </w:p>
        </w:tc>
        <w:tc>
          <w:tcPr>
            <w:tcW w:w="16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429A5B07" w14:textId="77777777" w:rsidR="00C93CD9" w:rsidRDefault="00A756F5">
            <w:pPr>
              <w:spacing w:line="260" w:lineRule="auto"/>
              <w:jc w:val="center"/>
            </w:pPr>
            <w:r>
              <w:rPr>
                <w:sz w:val="22"/>
                <w:szCs w:val="22"/>
              </w:rPr>
              <w:t>80.5 %</w:t>
            </w:r>
          </w:p>
        </w:tc>
        <w:tc>
          <w:tcPr>
            <w:tcW w:w="25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6A2F9BB" w14:textId="77777777" w:rsidR="00C93CD9" w:rsidRDefault="00A756F5">
            <w:pPr>
              <w:spacing w:line="260" w:lineRule="auto"/>
            </w:pPr>
            <w:r>
              <w:rPr>
                <w:sz w:val="22"/>
                <w:szCs w:val="22"/>
              </w:rPr>
              <w:t>Grape, black rot</w:t>
            </w:r>
          </w:p>
        </w:tc>
      </w:tr>
    </w:tbl>
    <w:p w14:paraId="05028E7B" w14:textId="77777777" w:rsidR="00C93CD9" w:rsidRDefault="00C93CD9">
      <w:pPr>
        <w:spacing w:after="120"/>
      </w:pPr>
    </w:p>
    <w:p w14:paraId="4E20C246" w14:textId="77777777" w:rsidR="00C93CD9" w:rsidRDefault="00A756F5">
      <w:pPr>
        <w:spacing w:after="120" w:line="360" w:lineRule="auto"/>
        <w:ind w:firstLine="720"/>
        <w:jc w:val="both"/>
      </w:pPr>
      <w:r>
        <w:t xml:space="preserve">Three further scans were taken outdoors with the camera on 18 October 2026 (Figure 8.3–Figure 8.5). They show the </w:t>
      </w:r>
      <w:proofErr w:type="spellStart"/>
      <w:r>
        <w:t>behaviour</w:t>
      </w:r>
      <w:proofErr w:type="spellEnd"/>
      <w:r>
        <w:t xml:space="preserve"> of the system on scenes that are not laboratory leaf photographs, and the cases where its answer should be treated with care.</w:t>
      </w:r>
    </w:p>
    <w:p w14:paraId="59C9DD1B" w14:textId="77777777" w:rsidR="00C93CD9" w:rsidRDefault="00A756F5">
      <w:pPr>
        <w:keepNext/>
        <w:spacing w:before="120" w:after="60"/>
        <w:jc w:val="center"/>
      </w:pPr>
      <w:r>
        <w:rPr>
          <w:noProof/>
        </w:rPr>
        <w:lastRenderedPageBreak/>
        <w:drawing>
          <wp:inline distT="0" distB="0" distL="0" distR="0" wp14:anchorId="493C8846" wp14:editId="3244D24D">
            <wp:extent cx="5124450" cy="3038475"/>
            <wp:effectExtent l="0" t="0" r="0" b="0"/>
            <wp:docPr id="18" name="scan_hedge.jpg" descr="Scan of a hedge from about a metre away: leaf coverage 11 %, just below the 12 % threshold, so the classifier's 75.5 % grape black rot is withheld and the user is asked to bring a leaf closer" title="Fig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124450" cy="3038475"/>
                    </a:xfrm>
                    <a:prstGeom prst="rect">
                      <a:avLst/>
                    </a:prstGeom>
                  </pic:spPr>
                </pic:pic>
              </a:graphicData>
            </a:graphic>
          </wp:inline>
        </w:drawing>
      </w:r>
    </w:p>
    <w:p w14:paraId="3034414E" w14:textId="77777777" w:rsidR="00C93CD9" w:rsidRDefault="00A756F5">
      <w:pPr>
        <w:pStyle w:val="FigureCaption"/>
      </w:pPr>
      <w:bookmarkStart w:id="128" w:name="_Toc243226178"/>
      <w:r>
        <w:t xml:space="preserve">Figure 8.3: Scan of a hedge from about a </w:t>
      </w:r>
      <w:proofErr w:type="spellStart"/>
      <w:r>
        <w:t>metre</w:t>
      </w:r>
      <w:proofErr w:type="spellEnd"/>
      <w:r>
        <w:t xml:space="preserve"> away: leaf coverage 11 %, just below the 12 % threshold, so the classifier's 75.5 % grape black rot is withheld and the user is asked to bring a leaf closer</w:t>
      </w:r>
      <w:bookmarkEnd w:id="128"/>
    </w:p>
    <w:p w14:paraId="5FBA27C6" w14:textId="77777777" w:rsidR="00C93CD9" w:rsidRDefault="00A756F5">
      <w:pPr>
        <w:spacing w:after="120" w:line="360" w:lineRule="auto"/>
        <w:ind w:firstLine="720"/>
        <w:jc w:val="both"/>
      </w:pPr>
      <w:r>
        <w:t xml:space="preserve">In Figure 8.3 the camera saw a whole hedge rather than a single leaf. The pale, washed-out </w:t>
      </w:r>
      <w:proofErr w:type="spellStart"/>
      <w:r>
        <w:t>colours</w:t>
      </w:r>
      <w:proofErr w:type="spellEnd"/>
      <w:r>
        <w:t xml:space="preserve"> of the ESP32-CAM image brought the saturation of many leaf pixels below the gate's limit, and the measured coverage of 11 % fell just short of the 12 % threshold. The classifier on its own would have reported grape black rot at 75.5 %; the gate withheld that label and asked for a leaf to be held closer. This is the intended outcome, since the model was trained on single leaves against plain backgrounds, but it also shows that the threshold sits close to the coverage of real foliage in this camera's images.</w:t>
      </w:r>
    </w:p>
    <w:p w14:paraId="0394B9FD" w14:textId="77777777" w:rsidR="00C93CD9" w:rsidRDefault="00A756F5">
      <w:pPr>
        <w:keepNext/>
        <w:spacing w:before="120" w:after="60"/>
        <w:jc w:val="center"/>
      </w:pPr>
      <w:r>
        <w:rPr>
          <w:noProof/>
        </w:rPr>
        <w:lastRenderedPageBreak/>
        <w:drawing>
          <wp:inline distT="0" distB="0" distL="0" distR="0" wp14:anchorId="1544AAE4" wp14:editId="065CBB48">
            <wp:extent cx="5124450" cy="3038475"/>
            <wp:effectExtent l="0" t="0" r="0" b="0"/>
            <wp:docPr id="19" name="scan_plant.jpg" descr="Scan of a potted plant with long strap-shaped leaves: leaf coverage 60 %, labelled healthy corn (maize) at 53.4 %, just above the 0.5 reporting threshold" title="Fig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124450" cy="3038475"/>
                    </a:xfrm>
                    <a:prstGeom prst="rect">
                      <a:avLst/>
                    </a:prstGeom>
                  </pic:spPr>
                </pic:pic>
              </a:graphicData>
            </a:graphic>
          </wp:inline>
        </w:drawing>
      </w:r>
    </w:p>
    <w:p w14:paraId="7BAFD754" w14:textId="77777777" w:rsidR="00C93CD9" w:rsidRDefault="00A756F5">
      <w:pPr>
        <w:pStyle w:val="FigureCaption"/>
      </w:pPr>
      <w:bookmarkStart w:id="129" w:name="_Toc243226179"/>
      <w:r>
        <w:t>Figure 8.4: Scan of a potted plant with long strap-shaped leaves: leaf coverage 60 %, labelled healthy corn (maize) at 53.4 %, just above the 0.5 reporting threshold</w:t>
      </w:r>
      <w:bookmarkEnd w:id="129"/>
    </w:p>
    <w:p w14:paraId="23E4A91A" w14:textId="77777777" w:rsidR="00C93CD9" w:rsidRDefault="00A756F5">
      <w:pPr>
        <w:spacing w:after="120" w:line="360" w:lineRule="auto"/>
        <w:ind w:firstLine="720"/>
        <w:jc w:val="both"/>
      </w:pPr>
      <w:r>
        <w:t xml:space="preserve">In Figure 8.4 the frame was mostly leaf and passed the gate easily. The classifier chose healthy corn at 53.4 %, with squash powdery mildew second at 14.6 %. The species of the plant was not independently identified, so this result is not counted as right or wrong. It illustrates the closed-set limitation discussed in Chapter 2: any plant passes the </w:t>
      </w:r>
      <w:proofErr w:type="spellStart"/>
      <w:r>
        <w:t>colour</w:t>
      </w:r>
      <w:proofErr w:type="spellEnd"/>
      <w:r>
        <w:t xml:space="preserve"> gate, the model must choose one of its 14 crops, and a low top probability is the only warning that the input may not match any class well.</w:t>
      </w:r>
    </w:p>
    <w:p w14:paraId="16382064" w14:textId="77777777" w:rsidR="00C93CD9" w:rsidRDefault="00A756F5">
      <w:pPr>
        <w:keepNext/>
        <w:spacing w:before="120" w:after="60"/>
        <w:jc w:val="center"/>
      </w:pPr>
      <w:r>
        <w:rPr>
          <w:noProof/>
        </w:rPr>
        <w:drawing>
          <wp:inline distT="0" distB="0" distL="0" distR="0" wp14:anchorId="2E897374" wp14:editId="6A1EE8C1">
            <wp:extent cx="5124450" cy="2981325"/>
            <wp:effectExtent l="0" t="0" r="0" b="0"/>
            <wp:docPr id="20" name="scan_spots.jpg" descr="Scan of a photograph of spotted leaves displayed on a screen: leaf coverage 26 %, labelled grape black rot at 80.5 %" title="Fig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124450" cy="2981325"/>
                    </a:xfrm>
                    <a:prstGeom prst="rect">
                      <a:avLst/>
                    </a:prstGeom>
                  </pic:spPr>
                </pic:pic>
              </a:graphicData>
            </a:graphic>
          </wp:inline>
        </w:drawing>
      </w:r>
    </w:p>
    <w:p w14:paraId="023F5CEC" w14:textId="77777777" w:rsidR="00C93CD9" w:rsidRDefault="00A756F5">
      <w:pPr>
        <w:pStyle w:val="FigureCaption"/>
      </w:pPr>
      <w:bookmarkStart w:id="130" w:name="_Toc243226180"/>
      <w:r>
        <w:t>Figure 8.5: Scan of a photograph of spotted leaves displayed on a screen: leaf coverage 26 %, labelled grape black rot at 80.5 %</w:t>
      </w:r>
      <w:bookmarkEnd w:id="130"/>
    </w:p>
    <w:p w14:paraId="53DC6CE0" w14:textId="77777777" w:rsidR="00C93CD9" w:rsidRDefault="00A756F5">
      <w:pPr>
        <w:spacing w:after="120" w:line="360" w:lineRule="auto"/>
        <w:ind w:firstLine="720"/>
        <w:jc w:val="both"/>
      </w:pPr>
      <w:r>
        <w:lastRenderedPageBreak/>
        <w:t>In Figure 8.5 a photograph of leaves with brown lesions and yellow halos was shown to the camera on a screen. The system flagged the leaf as diseased, with black rot at 80.5 % ahead of potato early blight at 12.4 %, and recorded the gas, dust and temperature readings at capture alongside the tagged image. The true condition of the leaves in the photograph was not verified. Taken together, the three scans show the gate and the uncertainty threshold doing their jobs, while confirming that the labels on non-</w:t>
      </w:r>
      <w:proofErr w:type="spellStart"/>
      <w:r>
        <w:t>PlantVillage</w:t>
      </w:r>
      <w:proofErr w:type="spellEnd"/>
      <w:r>
        <w:t xml:space="preserve"> scenes should be read as indications rather than diagnoses.</w:t>
      </w:r>
    </w:p>
    <w:p w14:paraId="4A49AE7C" w14:textId="77777777" w:rsidR="00C93CD9" w:rsidRDefault="00A756F5">
      <w:pPr>
        <w:spacing w:after="120" w:line="360" w:lineRule="auto"/>
        <w:ind w:firstLine="720"/>
        <w:jc w:val="both"/>
      </w:pPr>
      <w:r>
        <w:t xml:space="preserve">In an earlier spot check of ten </w:t>
      </w:r>
      <w:proofErr w:type="spellStart"/>
      <w:r>
        <w:t>PlantVillage</w:t>
      </w:r>
      <w:proofErr w:type="spellEnd"/>
      <w:r>
        <w:t xml:space="preserve"> images of known class, eight were classified correctly with confidence above 92 %, one was correct but fell below the 0.5 threshold and was reported as uncertain, and one tomato leaf-</w:t>
      </w:r>
      <w:proofErr w:type="spellStart"/>
      <w:r>
        <w:t>mould</w:t>
      </w:r>
      <w:proofErr w:type="spellEnd"/>
      <w:r>
        <w:t xml:space="preserve"> image was labelled late blight with 93 % confidence. On the laptop's processor, classification took 30–80 </w:t>
      </w:r>
      <w:proofErr w:type="spellStart"/>
      <w:r>
        <w:t>ms</w:t>
      </w:r>
      <w:proofErr w:type="spellEnd"/>
      <w:r>
        <w:t xml:space="preserve"> per image after the first call, which also loads the model. These checks show the pipeline and gate behaving as intended. They are not an accuracy measurement: the images are few, most come from the dataset the model was trained on, and accuracy on field photographs is expected to be lower (Mohanty et al., 2016).</w:t>
      </w:r>
    </w:p>
    <w:p w14:paraId="07B7A51D" w14:textId="77777777" w:rsidR="00C93CD9" w:rsidRDefault="00A756F5">
      <w:pPr>
        <w:pStyle w:val="Heading2"/>
        <w:keepNext/>
        <w:tabs>
          <w:tab w:val="left" w:pos="720"/>
        </w:tabs>
        <w:spacing w:before="240" w:after="120" w:line="360" w:lineRule="auto"/>
      </w:pPr>
      <w:bookmarkStart w:id="131" w:name="_Toc243226143"/>
      <w:r>
        <w:rPr>
          <w:caps/>
        </w:rPr>
        <w:t>8.6</w:t>
      </w:r>
      <w:r>
        <w:rPr>
          <w:caps/>
        </w:rPr>
        <w:tab/>
        <w:t>Actuation Trials on the Physical Robot</w:t>
      </w:r>
      <w:bookmarkEnd w:id="131"/>
    </w:p>
    <w:p w14:paraId="2B4609C0" w14:textId="77777777" w:rsidR="00C93CD9" w:rsidRDefault="00A756F5">
      <w:pPr>
        <w:spacing w:after="120" w:line="360" w:lineRule="auto"/>
        <w:ind w:firstLine="720"/>
        <w:jc w:val="both"/>
      </w:pPr>
      <w:r>
        <w:t>Towards the end of the project the twelve MG996R servos of the printed robot were powered and driven for the first time. Two short trials were recorded on video. In the first (Figure 8.6) the robot lay on its back, so that the servos carried only the weight of the legs. All four legs moved through their commanded joint angles, which confirmed the servo wiring, the joint directions and the control signals.</w:t>
      </w:r>
    </w:p>
    <w:p w14:paraId="38F0D7C7" w14:textId="77777777" w:rsidR="00C93CD9" w:rsidRDefault="00A756F5">
      <w:pPr>
        <w:keepNext/>
        <w:spacing w:before="120" w:after="60"/>
        <w:jc w:val="center"/>
      </w:pPr>
      <w:r>
        <w:rPr>
          <w:noProof/>
        </w:rPr>
        <w:lastRenderedPageBreak/>
        <w:drawing>
          <wp:inline distT="0" distB="0" distL="0" distR="0" wp14:anchorId="3ED4161F" wp14:editId="69616D37">
            <wp:extent cx="4210050" cy="3686175"/>
            <wp:effectExtent l="0" t="0" r="0" b="0"/>
            <wp:docPr id="21" name="hw_leg_test.jpg" descr="Leg actuation test with the robot on its back, frames from a 10 s video: the legs move through their commanded joint angles with no load on the feet" title="Fig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210050" cy="3686175"/>
                    </a:xfrm>
                    <a:prstGeom prst="rect">
                      <a:avLst/>
                    </a:prstGeom>
                  </pic:spPr>
                </pic:pic>
              </a:graphicData>
            </a:graphic>
          </wp:inline>
        </w:drawing>
      </w:r>
    </w:p>
    <w:p w14:paraId="0A92BCA5" w14:textId="77777777" w:rsidR="00C93CD9" w:rsidRDefault="00A756F5">
      <w:pPr>
        <w:pStyle w:val="FigureCaption"/>
      </w:pPr>
      <w:bookmarkStart w:id="132" w:name="_Toc243226181"/>
      <w:r>
        <w:t>Figure 8.6: Leg actuation test with the robot on its back, frames from a 10 s video: the legs move through their commanded joint angles with no load on the feet</w:t>
      </w:r>
      <w:bookmarkEnd w:id="132"/>
    </w:p>
    <w:p w14:paraId="3A5BC721" w14:textId="77777777" w:rsidR="00C93CD9" w:rsidRDefault="00A756F5">
      <w:pPr>
        <w:spacing w:after="120" w:line="360" w:lineRule="auto"/>
        <w:ind w:firstLine="720"/>
        <w:jc w:val="both"/>
      </w:pPr>
      <w:r>
        <w:t>In the second trial (Figure 8.7) the robot stood on its feet and was commanded to move its legs while bearing its own weight. It held a stance and shifted its legs and body, but the movement was slow, of small amplitude and visibly strained, and the robot did not take a step. In short, the actuation chain works but is weak under load.</w:t>
      </w:r>
    </w:p>
    <w:p w14:paraId="6DF317E0" w14:textId="77777777" w:rsidR="00C93CD9" w:rsidRDefault="00A756F5">
      <w:pPr>
        <w:keepNext/>
        <w:spacing w:before="120" w:after="60"/>
        <w:jc w:val="center"/>
      </w:pPr>
      <w:r>
        <w:rPr>
          <w:noProof/>
        </w:rPr>
        <w:lastRenderedPageBreak/>
        <w:drawing>
          <wp:inline distT="0" distB="0" distL="0" distR="0" wp14:anchorId="59A7BB88" wp14:editId="12D24778">
            <wp:extent cx="4752975" cy="3705225"/>
            <wp:effectExtent l="0" t="0" r="0" b="0"/>
            <wp:docPr id="22" name="hw_stand_test.jpg" descr="Standing test, frames from a 10 s video: the robot supports its own weight and shifts its legs, but slowly and with little reserve" title="Fig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752975" cy="3705225"/>
                    </a:xfrm>
                    <a:prstGeom prst="rect">
                      <a:avLst/>
                    </a:prstGeom>
                  </pic:spPr>
                </pic:pic>
              </a:graphicData>
            </a:graphic>
          </wp:inline>
        </w:drawing>
      </w:r>
    </w:p>
    <w:p w14:paraId="21E7D2E1" w14:textId="77777777" w:rsidR="00C93CD9" w:rsidRDefault="00A756F5">
      <w:pPr>
        <w:pStyle w:val="FigureCaption"/>
      </w:pPr>
      <w:bookmarkStart w:id="133" w:name="_Toc243226182"/>
      <w:r>
        <w:t>Figure 8.7: Standing test, frames from a 10 s video: the robot supports its own weight and shifts its legs, but slowly and with little reserve</w:t>
      </w:r>
      <w:bookmarkEnd w:id="133"/>
    </w:p>
    <w:p w14:paraId="5591C7CC" w14:textId="77777777" w:rsidR="00C93CD9" w:rsidRDefault="00A756F5">
      <w:pPr>
        <w:spacing w:after="120" w:line="360" w:lineRule="auto"/>
        <w:ind w:firstLine="720"/>
        <w:jc w:val="both"/>
      </w:pPr>
      <w:r>
        <w:t xml:space="preserve">This outcome is consistent with the analysis of Chapter 4 and the simulation. The static knee torque in a four-foot stance is 36–52 % of the rating of a genuine MG996R, and the share rises as a </w:t>
      </w:r>
      <w:proofErr w:type="gramStart"/>
      <w:r>
        <w:t>leg lifts</w:t>
      </w:r>
      <w:proofErr w:type="gramEnd"/>
      <w:r>
        <w:t xml:space="preserve"> and the remaining legs take its load; inexpensive copies of the servo often deliver well below the rated torque. Twelve servos moving at once can also draw several amperes, so a supply that sags under load reduces the available torque further. The likely remedies, in order of cost, are a dedicated 6 V supply rated for the peak current, the </w:t>
      </w:r>
      <w:proofErr w:type="spellStart"/>
      <w:r>
        <w:t>centre</w:t>
      </w:r>
      <w:proofErr w:type="spellEnd"/>
      <w:r>
        <w:t>-of-mass-</w:t>
      </w:r>
      <w:proofErr w:type="spellStart"/>
      <w:r>
        <w:t>centred</w:t>
      </w:r>
      <w:proofErr w:type="spellEnd"/>
      <w:r>
        <w:t xml:space="preserve"> footholds found in simulation, a lower and wider stance that shortens the knee lever arm, and finally higher-torque servos. These causes have not yet been separated by measurement.</w:t>
      </w:r>
    </w:p>
    <w:p w14:paraId="54AAB094" w14:textId="77777777" w:rsidR="00C93CD9" w:rsidRDefault="00A756F5">
      <w:pPr>
        <w:pStyle w:val="Heading2"/>
        <w:keepNext/>
        <w:tabs>
          <w:tab w:val="left" w:pos="720"/>
        </w:tabs>
        <w:spacing w:before="240" w:after="120" w:line="360" w:lineRule="auto"/>
      </w:pPr>
      <w:bookmarkStart w:id="134" w:name="_Toc243226144"/>
      <w:r>
        <w:rPr>
          <w:caps/>
        </w:rPr>
        <w:t>8.7</w:t>
      </w:r>
      <w:r>
        <w:rPr>
          <w:caps/>
        </w:rPr>
        <w:tab/>
        <w:t>Kinematic Verification</w:t>
      </w:r>
      <w:bookmarkEnd w:id="134"/>
    </w:p>
    <w:p w14:paraId="334504F1" w14:textId="77777777" w:rsidR="00C93CD9" w:rsidRDefault="00A756F5">
      <w:pPr>
        <w:spacing w:after="120" w:line="360" w:lineRule="auto"/>
        <w:ind w:firstLine="720"/>
        <w:jc w:val="both"/>
      </w:pPr>
      <w:r>
        <w:t>The inverse kinematics of (7.1)</w:t>
      </w:r>
      <w:proofErr w:type="gramStart"/>
      <w:r>
        <w:t>–(</w:t>
      </w:r>
      <w:proofErr w:type="gramEnd"/>
      <w:r>
        <w:t xml:space="preserve">7.4) were compared with </w:t>
      </w:r>
      <w:proofErr w:type="spellStart"/>
      <w:r>
        <w:t>MuJoCo's</w:t>
      </w:r>
      <w:proofErr w:type="spellEnd"/>
      <w:r>
        <w:t xml:space="preserve"> forward kinematics at </w:t>
      </w:r>
      <w:proofErr w:type="gramStart"/>
      <w:r>
        <w:t>1,280 foot</w:t>
      </w:r>
      <w:proofErr w:type="gramEnd"/>
      <w:r>
        <w:t xml:space="preserve"> targets covering 8 forward positions, 5 lateral offsets and 8 heights for each of the four legs. The largest difference between target and achieved foot position was below 10</w:t>
      </w:r>
      <w:r>
        <w:rPr>
          <w:vertAlign w:val="superscript"/>
        </w:rPr>
        <w:t>−7</w:t>
      </w:r>
      <w:r>
        <w:t xml:space="preserve"> m. The kinematics therefore contribute no measurable error to the simulation results that follow.</w:t>
      </w:r>
    </w:p>
    <w:p w14:paraId="79DB6FF5" w14:textId="77777777" w:rsidR="00C93CD9" w:rsidRDefault="00A756F5">
      <w:pPr>
        <w:pStyle w:val="Heading2"/>
        <w:keepNext/>
        <w:tabs>
          <w:tab w:val="left" w:pos="720"/>
        </w:tabs>
        <w:spacing w:before="240" w:after="120" w:line="360" w:lineRule="auto"/>
      </w:pPr>
      <w:bookmarkStart w:id="135" w:name="_Toc243226145"/>
      <w:r>
        <w:rPr>
          <w:caps/>
        </w:rPr>
        <w:lastRenderedPageBreak/>
        <w:t>8.8</w:t>
      </w:r>
      <w:r>
        <w:rPr>
          <w:caps/>
        </w:rPr>
        <w:tab/>
        <w:t>Gait Stability</w:t>
      </w:r>
      <w:bookmarkEnd w:id="135"/>
    </w:p>
    <w:p w14:paraId="7263051C" w14:textId="77777777" w:rsidR="00C93CD9" w:rsidRDefault="00A756F5">
      <w:pPr>
        <w:spacing w:after="120" w:line="360" w:lineRule="auto"/>
        <w:ind w:firstLine="720"/>
        <w:jc w:val="both"/>
      </w:pPr>
      <w:r>
        <w:t xml:space="preserve">Table 8.3 </w:t>
      </w:r>
      <w:proofErr w:type="spellStart"/>
      <w:r>
        <w:t>summarises</w:t>
      </w:r>
      <w:proofErr w:type="spellEnd"/>
      <w:r>
        <w:t xml:space="preserve"> the gait experiments. With footholds </w:t>
      </w:r>
      <w:proofErr w:type="spellStart"/>
      <w:r>
        <w:t>centred</w:t>
      </w:r>
      <w:proofErr w:type="spellEnd"/>
      <w:r>
        <w:t xml:space="preserve"> on the body, every one of the 24 settings fell within 0.8–3.0 s, in many cases with servos at their torque limit more than half the time. With footholds </w:t>
      </w:r>
      <w:proofErr w:type="spellStart"/>
      <w:r>
        <w:t>centred</w:t>
      </w:r>
      <w:proofErr w:type="spellEnd"/>
      <w:r>
        <w:t xml:space="preserve"> on the measured </w:t>
      </w:r>
      <w:proofErr w:type="spellStart"/>
      <w:r>
        <w:t>centre</w:t>
      </w:r>
      <w:proofErr w:type="spellEnd"/>
      <w:r>
        <w:t xml:space="preserve"> of mass, the selected setting trotted in place for the full test with tilt below 0.7°, walked straight at commanded speeds with yaw drift below 2°, and turned at 113–117 % of the commanded rate; the heading controller absorbs this overshoot.</w:t>
      </w:r>
    </w:p>
    <w:p w14:paraId="5BC7EDCB" w14:textId="77777777" w:rsidR="00C93CD9" w:rsidRDefault="00A756F5">
      <w:pPr>
        <w:pStyle w:val="TableCaption"/>
        <w:keepNext/>
      </w:pPr>
      <w:bookmarkStart w:id="136" w:name="_Toc243226201"/>
      <w:r>
        <w:t>Table 8.3: Gait experiments in simulation (2 Hz trot, duty factor 0.6 unless stated)</w:t>
      </w:r>
      <w:bookmarkEnd w:id="136"/>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2"/>
        <w:gridCol w:w="4904"/>
      </w:tblGrid>
      <w:tr w:rsidR="00C93CD9" w14:paraId="64447BF8" w14:textId="77777777">
        <w:trPr>
          <w:cantSplit/>
          <w:tblHeader/>
        </w:trPr>
        <w:tc>
          <w:tcPr>
            <w:tcW w:w="3402" w:type="dxa"/>
            <w:tcBorders>
              <w:top w:val="single" w:sz="6" w:space="0" w:color="000000"/>
              <w:left w:val="single" w:sz="6" w:space="0" w:color="000000"/>
              <w:bottom w:val="single" w:sz="6" w:space="0" w:color="000000"/>
              <w:right w:val="single" w:sz="6" w:space="0" w:color="000000"/>
            </w:tcBorders>
            <w:shd w:val="clear" w:color="auto" w:fill="E8E8E8"/>
            <w:tcMar>
              <w:top w:w="50" w:type="dxa"/>
              <w:left w:w="100" w:type="dxa"/>
              <w:bottom w:w="50" w:type="dxa"/>
              <w:right w:w="100" w:type="dxa"/>
            </w:tcMar>
            <w:vAlign w:val="center"/>
          </w:tcPr>
          <w:p w14:paraId="1FFA70DF" w14:textId="77777777" w:rsidR="00C93CD9" w:rsidRDefault="00A756F5">
            <w:pPr>
              <w:spacing w:line="260" w:lineRule="auto"/>
            </w:pPr>
            <w:r>
              <w:rPr>
                <w:b/>
                <w:bCs/>
                <w:sz w:val="22"/>
                <w:szCs w:val="22"/>
              </w:rPr>
              <w:t>Experiment</w:t>
            </w:r>
          </w:p>
        </w:tc>
        <w:tc>
          <w:tcPr>
            <w:tcW w:w="4904" w:type="dxa"/>
            <w:tcBorders>
              <w:top w:val="single" w:sz="6" w:space="0" w:color="000000"/>
              <w:left w:val="single" w:sz="6" w:space="0" w:color="000000"/>
              <w:bottom w:val="single" w:sz="6" w:space="0" w:color="000000"/>
              <w:right w:val="single" w:sz="6" w:space="0" w:color="000000"/>
            </w:tcBorders>
            <w:shd w:val="clear" w:color="auto" w:fill="E8E8E8"/>
            <w:tcMar>
              <w:top w:w="50" w:type="dxa"/>
              <w:left w:w="100" w:type="dxa"/>
              <w:bottom w:w="50" w:type="dxa"/>
              <w:right w:w="100" w:type="dxa"/>
            </w:tcMar>
            <w:vAlign w:val="center"/>
          </w:tcPr>
          <w:p w14:paraId="65C8D29B" w14:textId="77777777" w:rsidR="00C93CD9" w:rsidRDefault="00A756F5">
            <w:pPr>
              <w:spacing w:line="260" w:lineRule="auto"/>
            </w:pPr>
            <w:r>
              <w:rPr>
                <w:b/>
                <w:bCs/>
                <w:sz w:val="22"/>
                <w:szCs w:val="22"/>
              </w:rPr>
              <w:t>Result</w:t>
            </w:r>
          </w:p>
        </w:tc>
      </w:tr>
      <w:tr w:rsidR="00C93CD9" w14:paraId="3707730B" w14:textId="77777777">
        <w:trPr>
          <w:cantSplit/>
        </w:trPr>
        <w:tc>
          <w:tcPr>
            <w:tcW w:w="34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254B602" w14:textId="77777777" w:rsidR="00C93CD9" w:rsidRDefault="00A756F5">
            <w:pPr>
              <w:spacing w:line="260" w:lineRule="auto"/>
            </w:pPr>
            <w:r>
              <w:rPr>
                <w:sz w:val="22"/>
                <w:szCs w:val="22"/>
              </w:rPr>
              <w:t xml:space="preserve">24 settings, footholds </w:t>
            </w:r>
            <w:proofErr w:type="spellStart"/>
            <w:r>
              <w:rPr>
                <w:sz w:val="22"/>
                <w:szCs w:val="22"/>
              </w:rPr>
              <w:t>centred</w:t>
            </w:r>
            <w:proofErr w:type="spellEnd"/>
            <w:r>
              <w:rPr>
                <w:sz w:val="22"/>
                <w:szCs w:val="22"/>
              </w:rPr>
              <w:t xml:space="preserve"> on the body</w:t>
            </w:r>
          </w:p>
        </w:tc>
        <w:tc>
          <w:tcPr>
            <w:tcW w:w="4904"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76D72731" w14:textId="77777777" w:rsidR="00C93CD9" w:rsidRDefault="00A756F5">
            <w:pPr>
              <w:spacing w:line="260" w:lineRule="auto"/>
            </w:pPr>
            <w:r>
              <w:rPr>
                <w:sz w:val="22"/>
                <w:szCs w:val="22"/>
              </w:rPr>
              <w:t>All fell within 0.8–3.0 s; consistent backward drift</w:t>
            </w:r>
          </w:p>
        </w:tc>
      </w:tr>
      <w:tr w:rsidR="00C93CD9" w14:paraId="6B8CAB36" w14:textId="77777777">
        <w:trPr>
          <w:cantSplit/>
        </w:trPr>
        <w:tc>
          <w:tcPr>
            <w:tcW w:w="34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3D54ABC" w14:textId="77777777" w:rsidR="00C93CD9" w:rsidRDefault="00A756F5">
            <w:pPr>
              <w:spacing w:line="260" w:lineRule="auto"/>
            </w:pPr>
            <w:r>
              <w:rPr>
                <w:sz w:val="22"/>
                <w:szCs w:val="22"/>
              </w:rPr>
              <w:t xml:space="preserve">Trot in place, </w:t>
            </w:r>
            <w:proofErr w:type="spellStart"/>
            <w:r>
              <w:rPr>
                <w:sz w:val="22"/>
                <w:szCs w:val="22"/>
              </w:rPr>
              <w:t>CoM-centred</w:t>
            </w:r>
            <w:proofErr w:type="spellEnd"/>
            <w:r>
              <w:rPr>
                <w:sz w:val="22"/>
                <w:szCs w:val="22"/>
              </w:rPr>
              <w:t xml:space="preserve"> footholds</w:t>
            </w:r>
          </w:p>
        </w:tc>
        <w:tc>
          <w:tcPr>
            <w:tcW w:w="4904"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18A0CAB1" w14:textId="77777777" w:rsidR="00C93CD9" w:rsidRDefault="00A756F5">
            <w:pPr>
              <w:spacing w:line="260" w:lineRule="auto"/>
            </w:pPr>
            <w:r>
              <w:rPr>
                <w:sz w:val="22"/>
                <w:szCs w:val="22"/>
              </w:rPr>
              <w:t>No fall in 8 s; tilt ≤ 0.7°; a servo at its limit 8 % of the time</w:t>
            </w:r>
          </w:p>
        </w:tc>
      </w:tr>
      <w:tr w:rsidR="00C93CD9" w14:paraId="2A0D4842" w14:textId="77777777">
        <w:trPr>
          <w:cantSplit/>
        </w:trPr>
        <w:tc>
          <w:tcPr>
            <w:tcW w:w="34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E911854" w14:textId="77777777" w:rsidR="00C93CD9" w:rsidRDefault="00A756F5">
            <w:pPr>
              <w:spacing w:line="260" w:lineRule="auto"/>
            </w:pPr>
            <w:r>
              <w:rPr>
                <w:sz w:val="22"/>
                <w:szCs w:val="22"/>
              </w:rPr>
              <w:t>Walk 0.10 m/s for 12 s</w:t>
            </w:r>
          </w:p>
        </w:tc>
        <w:tc>
          <w:tcPr>
            <w:tcW w:w="4904"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F5EFC98" w14:textId="77777777" w:rsidR="00C93CD9" w:rsidRDefault="00A756F5">
            <w:pPr>
              <w:spacing w:line="260" w:lineRule="auto"/>
            </w:pPr>
            <w:r>
              <w:rPr>
                <w:sz w:val="22"/>
                <w:szCs w:val="22"/>
              </w:rPr>
              <w:t>1.15 m travelled; tilt ≤ 1.5°</w:t>
            </w:r>
          </w:p>
        </w:tc>
      </w:tr>
      <w:tr w:rsidR="00C93CD9" w14:paraId="54C26247" w14:textId="77777777">
        <w:trPr>
          <w:cantSplit/>
        </w:trPr>
        <w:tc>
          <w:tcPr>
            <w:tcW w:w="34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A99DB53" w14:textId="77777777" w:rsidR="00C93CD9" w:rsidRDefault="00A756F5">
            <w:pPr>
              <w:spacing w:line="260" w:lineRule="auto"/>
            </w:pPr>
            <w:r>
              <w:rPr>
                <w:sz w:val="22"/>
                <w:szCs w:val="22"/>
              </w:rPr>
              <w:t>Walk 0.16 m/s for 12 s</w:t>
            </w:r>
          </w:p>
        </w:tc>
        <w:tc>
          <w:tcPr>
            <w:tcW w:w="4904"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B7FE6B4" w14:textId="77777777" w:rsidR="00C93CD9" w:rsidRDefault="00A756F5">
            <w:pPr>
              <w:spacing w:line="260" w:lineRule="auto"/>
            </w:pPr>
            <w:r>
              <w:rPr>
                <w:sz w:val="22"/>
                <w:szCs w:val="22"/>
              </w:rPr>
              <w:t>1.81 m travelled; tilt ≤ 2.5°; a servo at its limit 22 % of the time</w:t>
            </w:r>
          </w:p>
        </w:tc>
      </w:tr>
      <w:tr w:rsidR="00C93CD9" w14:paraId="6FBC9C97" w14:textId="77777777">
        <w:trPr>
          <w:cantSplit/>
        </w:trPr>
        <w:tc>
          <w:tcPr>
            <w:tcW w:w="34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4041244C" w14:textId="77777777" w:rsidR="00C93CD9" w:rsidRDefault="00A756F5">
            <w:pPr>
              <w:spacing w:line="260" w:lineRule="auto"/>
            </w:pPr>
            <w:r>
              <w:rPr>
                <w:sz w:val="22"/>
                <w:szCs w:val="22"/>
              </w:rPr>
              <w:t>Turn on the spot, 0.5 rad/s commanded</w:t>
            </w:r>
          </w:p>
        </w:tc>
        <w:tc>
          <w:tcPr>
            <w:tcW w:w="4904"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1E1A3DAB" w14:textId="77777777" w:rsidR="00C93CD9" w:rsidRDefault="00A756F5">
            <w:pPr>
              <w:spacing w:line="260" w:lineRule="auto"/>
            </w:pPr>
            <w:r>
              <w:rPr>
                <w:sz w:val="22"/>
                <w:szCs w:val="22"/>
              </w:rPr>
              <w:t>0.567 rad/s achieved (113 %)</w:t>
            </w:r>
          </w:p>
        </w:tc>
      </w:tr>
      <w:tr w:rsidR="00C93CD9" w14:paraId="249AD90B" w14:textId="77777777">
        <w:trPr>
          <w:cantSplit/>
        </w:trPr>
        <w:tc>
          <w:tcPr>
            <w:tcW w:w="34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1D03408" w14:textId="77777777" w:rsidR="00C93CD9" w:rsidRDefault="00A756F5">
            <w:pPr>
              <w:spacing w:line="260" w:lineRule="auto"/>
            </w:pPr>
            <w:r>
              <w:rPr>
                <w:sz w:val="22"/>
                <w:szCs w:val="22"/>
              </w:rPr>
              <w:t>Turn on the spot, 0.3 rad/s commanded</w:t>
            </w:r>
          </w:p>
        </w:tc>
        <w:tc>
          <w:tcPr>
            <w:tcW w:w="4904"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1B68F565" w14:textId="77777777" w:rsidR="00C93CD9" w:rsidRDefault="00A756F5">
            <w:pPr>
              <w:spacing w:line="260" w:lineRule="auto"/>
            </w:pPr>
            <w:r>
              <w:rPr>
                <w:sz w:val="22"/>
                <w:szCs w:val="22"/>
              </w:rPr>
              <w:t>0.340 rad/s achieved (113 %)</w:t>
            </w:r>
          </w:p>
        </w:tc>
      </w:tr>
      <w:tr w:rsidR="00C93CD9" w14:paraId="3431DC83" w14:textId="77777777">
        <w:trPr>
          <w:cantSplit/>
        </w:trPr>
        <w:tc>
          <w:tcPr>
            <w:tcW w:w="34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3853B0F" w14:textId="77777777" w:rsidR="00C93CD9" w:rsidRDefault="00A756F5">
            <w:pPr>
              <w:spacing w:line="260" w:lineRule="auto"/>
            </w:pPr>
            <w:r>
              <w:rPr>
                <w:sz w:val="22"/>
                <w:szCs w:val="22"/>
              </w:rPr>
              <w:t>Walk 0.10 m/s while turning 0.3 rad/s</w:t>
            </w:r>
          </w:p>
        </w:tc>
        <w:tc>
          <w:tcPr>
            <w:tcW w:w="4904"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93793E8" w14:textId="77777777" w:rsidR="00C93CD9" w:rsidRDefault="00A756F5">
            <w:pPr>
              <w:spacing w:line="260" w:lineRule="auto"/>
            </w:pPr>
            <w:r>
              <w:rPr>
                <w:sz w:val="22"/>
                <w:szCs w:val="22"/>
              </w:rPr>
              <w:t>0.350 rad/s achieved (117 %)</w:t>
            </w:r>
          </w:p>
        </w:tc>
      </w:tr>
    </w:tbl>
    <w:p w14:paraId="77E54E06" w14:textId="77777777" w:rsidR="00C93CD9" w:rsidRDefault="00C93CD9">
      <w:pPr>
        <w:spacing w:after="120"/>
      </w:pPr>
    </w:p>
    <w:p w14:paraId="32EF447A" w14:textId="77777777" w:rsidR="00C93CD9" w:rsidRDefault="00A756F5">
      <w:pPr>
        <w:pStyle w:val="Heading2"/>
        <w:keepNext/>
        <w:tabs>
          <w:tab w:val="left" w:pos="720"/>
        </w:tabs>
        <w:spacing w:before="240" w:after="120" w:line="360" w:lineRule="auto"/>
      </w:pPr>
      <w:bookmarkStart w:id="137" w:name="_Toc243226146"/>
      <w:r>
        <w:rPr>
          <w:caps/>
        </w:rPr>
        <w:t>8.9</w:t>
      </w:r>
      <w:r>
        <w:rPr>
          <w:caps/>
        </w:rPr>
        <w:tab/>
        <w:t>Speed Limit Imposed by the Servos</w:t>
      </w:r>
      <w:bookmarkEnd w:id="137"/>
    </w:p>
    <w:p w14:paraId="2022BF62" w14:textId="77777777" w:rsidR="00C93CD9" w:rsidRDefault="00A756F5">
      <w:pPr>
        <w:spacing w:after="120" w:line="360" w:lineRule="auto"/>
        <w:ind w:firstLine="720"/>
        <w:jc w:val="both"/>
      </w:pPr>
      <w:r>
        <w:t>To find how fast the robot can trot within the MG996R torque limit, it was commanded at ten speeds from 0.06 to 0.24 m/s for 15 s each (Table 8.4, Figure 8.8).</w:t>
      </w:r>
    </w:p>
    <w:p w14:paraId="7014DBE1" w14:textId="77777777" w:rsidR="00C93CD9" w:rsidRDefault="00A756F5">
      <w:pPr>
        <w:pStyle w:val="TableCaption"/>
        <w:keepNext/>
      </w:pPr>
      <w:bookmarkStart w:id="138" w:name="_Toc243226202"/>
      <w:r>
        <w:t xml:space="preserve">Table 8.4: Trot speed sweep with servo torque capped at 1.0 </w:t>
      </w:r>
      <w:proofErr w:type="spellStart"/>
      <w:r>
        <w:t>N·m</w:t>
      </w:r>
      <w:bookmarkEnd w:id="138"/>
      <w:proofErr w:type="spellEnd"/>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1"/>
        <w:gridCol w:w="2001"/>
        <w:gridCol w:w="2202"/>
        <w:gridCol w:w="2102"/>
      </w:tblGrid>
      <w:tr w:rsidR="00C93CD9" w14:paraId="5576CD63" w14:textId="77777777">
        <w:trPr>
          <w:cantSplit/>
          <w:tblHeader/>
        </w:trPr>
        <w:tc>
          <w:tcPr>
            <w:tcW w:w="2001" w:type="dxa"/>
            <w:tcBorders>
              <w:top w:val="single" w:sz="6" w:space="0" w:color="000000"/>
              <w:left w:val="single" w:sz="6" w:space="0" w:color="000000"/>
              <w:bottom w:val="single" w:sz="6" w:space="0" w:color="000000"/>
              <w:right w:val="single" w:sz="6" w:space="0" w:color="000000"/>
            </w:tcBorders>
            <w:shd w:val="clear" w:color="auto" w:fill="E8E8E8"/>
            <w:tcMar>
              <w:top w:w="50" w:type="dxa"/>
              <w:left w:w="100" w:type="dxa"/>
              <w:bottom w:w="50" w:type="dxa"/>
              <w:right w:w="100" w:type="dxa"/>
            </w:tcMar>
            <w:vAlign w:val="center"/>
          </w:tcPr>
          <w:p w14:paraId="6B44394D" w14:textId="77777777" w:rsidR="00C93CD9" w:rsidRDefault="00A756F5">
            <w:pPr>
              <w:spacing w:line="260" w:lineRule="auto"/>
              <w:jc w:val="center"/>
            </w:pPr>
            <w:r>
              <w:rPr>
                <w:b/>
                <w:bCs/>
                <w:sz w:val="22"/>
                <w:szCs w:val="22"/>
              </w:rPr>
              <w:t>Commanded (m/s)</w:t>
            </w:r>
          </w:p>
        </w:tc>
        <w:tc>
          <w:tcPr>
            <w:tcW w:w="2001" w:type="dxa"/>
            <w:tcBorders>
              <w:top w:val="single" w:sz="6" w:space="0" w:color="000000"/>
              <w:left w:val="single" w:sz="6" w:space="0" w:color="000000"/>
              <w:bottom w:val="single" w:sz="6" w:space="0" w:color="000000"/>
              <w:right w:val="single" w:sz="6" w:space="0" w:color="000000"/>
            </w:tcBorders>
            <w:shd w:val="clear" w:color="auto" w:fill="E8E8E8"/>
            <w:tcMar>
              <w:top w:w="50" w:type="dxa"/>
              <w:left w:w="100" w:type="dxa"/>
              <w:bottom w:w="50" w:type="dxa"/>
              <w:right w:w="100" w:type="dxa"/>
            </w:tcMar>
            <w:vAlign w:val="center"/>
          </w:tcPr>
          <w:p w14:paraId="335734D6" w14:textId="77777777" w:rsidR="00C93CD9" w:rsidRDefault="00A756F5">
            <w:pPr>
              <w:spacing w:line="260" w:lineRule="auto"/>
              <w:jc w:val="center"/>
            </w:pPr>
            <w:r>
              <w:rPr>
                <w:b/>
                <w:bCs/>
                <w:sz w:val="22"/>
                <w:szCs w:val="22"/>
              </w:rPr>
              <w:t>Achieved (m/s)</w:t>
            </w:r>
          </w:p>
        </w:tc>
        <w:tc>
          <w:tcPr>
            <w:tcW w:w="2202" w:type="dxa"/>
            <w:tcBorders>
              <w:top w:val="single" w:sz="6" w:space="0" w:color="000000"/>
              <w:left w:val="single" w:sz="6" w:space="0" w:color="000000"/>
              <w:bottom w:val="single" w:sz="6" w:space="0" w:color="000000"/>
              <w:right w:val="single" w:sz="6" w:space="0" w:color="000000"/>
            </w:tcBorders>
            <w:shd w:val="clear" w:color="auto" w:fill="E8E8E8"/>
            <w:tcMar>
              <w:top w:w="50" w:type="dxa"/>
              <w:left w:w="100" w:type="dxa"/>
              <w:bottom w:w="50" w:type="dxa"/>
              <w:right w:w="100" w:type="dxa"/>
            </w:tcMar>
            <w:vAlign w:val="center"/>
          </w:tcPr>
          <w:p w14:paraId="3392C4F1" w14:textId="77777777" w:rsidR="00C93CD9" w:rsidRDefault="00A756F5">
            <w:pPr>
              <w:spacing w:line="260" w:lineRule="auto"/>
              <w:jc w:val="center"/>
            </w:pPr>
            <w:r>
              <w:rPr>
                <w:b/>
                <w:bCs/>
                <w:sz w:val="22"/>
                <w:szCs w:val="22"/>
              </w:rPr>
              <w:t>Time at torque limit</w:t>
            </w:r>
          </w:p>
        </w:tc>
        <w:tc>
          <w:tcPr>
            <w:tcW w:w="2102" w:type="dxa"/>
            <w:tcBorders>
              <w:top w:val="single" w:sz="6" w:space="0" w:color="000000"/>
              <w:left w:val="single" w:sz="6" w:space="0" w:color="000000"/>
              <w:bottom w:val="single" w:sz="6" w:space="0" w:color="000000"/>
              <w:right w:val="single" w:sz="6" w:space="0" w:color="000000"/>
            </w:tcBorders>
            <w:shd w:val="clear" w:color="auto" w:fill="E8E8E8"/>
            <w:tcMar>
              <w:top w:w="50" w:type="dxa"/>
              <w:left w:w="100" w:type="dxa"/>
              <w:bottom w:w="50" w:type="dxa"/>
              <w:right w:w="100" w:type="dxa"/>
            </w:tcMar>
            <w:vAlign w:val="center"/>
          </w:tcPr>
          <w:p w14:paraId="209A2B2B" w14:textId="77777777" w:rsidR="00C93CD9" w:rsidRDefault="00A756F5">
            <w:pPr>
              <w:spacing w:line="260" w:lineRule="auto"/>
              <w:jc w:val="center"/>
            </w:pPr>
            <w:r>
              <w:rPr>
                <w:b/>
                <w:bCs/>
                <w:sz w:val="22"/>
                <w:szCs w:val="22"/>
              </w:rPr>
              <w:t>Outcome</w:t>
            </w:r>
          </w:p>
        </w:tc>
      </w:tr>
      <w:tr w:rsidR="00C93CD9" w14:paraId="67D8448C" w14:textId="77777777">
        <w:trPr>
          <w:cantSplit/>
        </w:trPr>
        <w:tc>
          <w:tcPr>
            <w:tcW w:w="20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49B234B8" w14:textId="77777777" w:rsidR="00C93CD9" w:rsidRDefault="00A756F5">
            <w:pPr>
              <w:spacing w:line="260" w:lineRule="auto"/>
              <w:jc w:val="center"/>
            </w:pPr>
            <w:r>
              <w:rPr>
                <w:sz w:val="22"/>
                <w:szCs w:val="22"/>
              </w:rPr>
              <w:t>0.06</w:t>
            </w:r>
          </w:p>
        </w:tc>
        <w:tc>
          <w:tcPr>
            <w:tcW w:w="20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49D43F2" w14:textId="77777777" w:rsidR="00C93CD9" w:rsidRDefault="00A756F5">
            <w:pPr>
              <w:spacing w:line="260" w:lineRule="auto"/>
              <w:jc w:val="center"/>
            </w:pPr>
            <w:r>
              <w:rPr>
                <w:sz w:val="22"/>
                <w:szCs w:val="22"/>
              </w:rPr>
              <w:t>0.053</w:t>
            </w:r>
          </w:p>
        </w:tc>
        <w:tc>
          <w:tcPr>
            <w:tcW w:w="22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044713C" w14:textId="77777777" w:rsidR="00C93CD9" w:rsidRDefault="00A756F5">
            <w:pPr>
              <w:spacing w:line="260" w:lineRule="auto"/>
              <w:jc w:val="center"/>
            </w:pPr>
            <w:r>
              <w:rPr>
                <w:sz w:val="22"/>
                <w:szCs w:val="22"/>
              </w:rPr>
              <w:t>8 %</w:t>
            </w:r>
          </w:p>
        </w:tc>
        <w:tc>
          <w:tcPr>
            <w:tcW w:w="21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4CB8C7DD" w14:textId="77777777" w:rsidR="00C93CD9" w:rsidRDefault="00A756F5">
            <w:pPr>
              <w:spacing w:line="260" w:lineRule="auto"/>
              <w:jc w:val="center"/>
            </w:pPr>
            <w:r>
              <w:rPr>
                <w:sz w:val="22"/>
                <w:szCs w:val="22"/>
              </w:rPr>
              <w:t>Stable</w:t>
            </w:r>
          </w:p>
        </w:tc>
      </w:tr>
      <w:tr w:rsidR="00C93CD9" w14:paraId="713770B8" w14:textId="77777777">
        <w:trPr>
          <w:cantSplit/>
        </w:trPr>
        <w:tc>
          <w:tcPr>
            <w:tcW w:w="20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ECA91D6" w14:textId="77777777" w:rsidR="00C93CD9" w:rsidRDefault="00A756F5">
            <w:pPr>
              <w:spacing w:line="260" w:lineRule="auto"/>
              <w:jc w:val="center"/>
            </w:pPr>
            <w:r>
              <w:rPr>
                <w:sz w:val="22"/>
                <w:szCs w:val="22"/>
              </w:rPr>
              <w:t>0.08</w:t>
            </w:r>
          </w:p>
        </w:tc>
        <w:tc>
          <w:tcPr>
            <w:tcW w:w="20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C49BCEB" w14:textId="77777777" w:rsidR="00C93CD9" w:rsidRDefault="00A756F5">
            <w:pPr>
              <w:spacing w:line="260" w:lineRule="auto"/>
              <w:jc w:val="center"/>
            </w:pPr>
            <w:r>
              <w:rPr>
                <w:sz w:val="22"/>
                <w:szCs w:val="22"/>
              </w:rPr>
              <w:t>0.075</w:t>
            </w:r>
          </w:p>
        </w:tc>
        <w:tc>
          <w:tcPr>
            <w:tcW w:w="22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3E17F13" w14:textId="77777777" w:rsidR="00C93CD9" w:rsidRDefault="00A756F5">
            <w:pPr>
              <w:spacing w:line="260" w:lineRule="auto"/>
              <w:jc w:val="center"/>
            </w:pPr>
            <w:r>
              <w:rPr>
                <w:sz w:val="22"/>
                <w:szCs w:val="22"/>
              </w:rPr>
              <w:t>8 %</w:t>
            </w:r>
          </w:p>
        </w:tc>
        <w:tc>
          <w:tcPr>
            <w:tcW w:w="21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CD4F7E8" w14:textId="77777777" w:rsidR="00C93CD9" w:rsidRDefault="00A756F5">
            <w:pPr>
              <w:spacing w:line="260" w:lineRule="auto"/>
              <w:jc w:val="center"/>
            </w:pPr>
            <w:r>
              <w:rPr>
                <w:sz w:val="22"/>
                <w:szCs w:val="22"/>
              </w:rPr>
              <w:t>Stable</w:t>
            </w:r>
          </w:p>
        </w:tc>
      </w:tr>
      <w:tr w:rsidR="00C93CD9" w14:paraId="4C854853" w14:textId="77777777">
        <w:trPr>
          <w:cantSplit/>
        </w:trPr>
        <w:tc>
          <w:tcPr>
            <w:tcW w:w="20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76EC4331" w14:textId="77777777" w:rsidR="00C93CD9" w:rsidRDefault="00A756F5">
            <w:pPr>
              <w:spacing w:line="260" w:lineRule="auto"/>
              <w:jc w:val="center"/>
            </w:pPr>
            <w:r>
              <w:rPr>
                <w:sz w:val="22"/>
                <w:szCs w:val="22"/>
              </w:rPr>
              <w:t>0.10</w:t>
            </w:r>
          </w:p>
        </w:tc>
        <w:tc>
          <w:tcPr>
            <w:tcW w:w="20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0DAB4D9" w14:textId="77777777" w:rsidR="00C93CD9" w:rsidRDefault="00A756F5">
            <w:pPr>
              <w:spacing w:line="260" w:lineRule="auto"/>
              <w:jc w:val="center"/>
            </w:pPr>
            <w:r>
              <w:rPr>
                <w:sz w:val="22"/>
                <w:szCs w:val="22"/>
              </w:rPr>
              <w:t>0.096</w:t>
            </w:r>
          </w:p>
        </w:tc>
        <w:tc>
          <w:tcPr>
            <w:tcW w:w="22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4158C106" w14:textId="77777777" w:rsidR="00C93CD9" w:rsidRDefault="00A756F5">
            <w:pPr>
              <w:spacing w:line="260" w:lineRule="auto"/>
              <w:jc w:val="center"/>
            </w:pPr>
            <w:r>
              <w:rPr>
                <w:sz w:val="22"/>
                <w:szCs w:val="22"/>
              </w:rPr>
              <w:t>8 %</w:t>
            </w:r>
          </w:p>
        </w:tc>
        <w:tc>
          <w:tcPr>
            <w:tcW w:w="21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4F1D501" w14:textId="77777777" w:rsidR="00C93CD9" w:rsidRDefault="00A756F5">
            <w:pPr>
              <w:spacing w:line="260" w:lineRule="auto"/>
              <w:jc w:val="center"/>
            </w:pPr>
            <w:r>
              <w:rPr>
                <w:sz w:val="22"/>
                <w:szCs w:val="22"/>
              </w:rPr>
              <w:t>Stable</w:t>
            </w:r>
          </w:p>
        </w:tc>
      </w:tr>
      <w:tr w:rsidR="00C93CD9" w14:paraId="08F25D36" w14:textId="77777777">
        <w:trPr>
          <w:cantSplit/>
        </w:trPr>
        <w:tc>
          <w:tcPr>
            <w:tcW w:w="20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0348480" w14:textId="77777777" w:rsidR="00C93CD9" w:rsidRDefault="00A756F5">
            <w:pPr>
              <w:spacing w:line="260" w:lineRule="auto"/>
              <w:jc w:val="center"/>
            </w:pPr>
            <w:r>
              <w:rPr>
                <w:sz w:val="22"/>
                <w:szCs w:val="22"/>
              </w:rPr>
              <w:t>0.12</w:t>
            </w:r>
          </w:p>
        </w:tc>
        <w:tc>
          <w:tcPr>
            <w:tcW w:w="20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9CBEF00" w14:textId="77777777" w:rsidR="00C93CD9" w:rsidRDefault="00A756F5">
            <w:pPr>
              <w:spacing w:line="260" w:lineRule="auto"/>
              <w:jc w:val="center"/>
            </w:pPr>
            <w:r>
              <w:rPr>
                <w:sz w:val="22"/>
                <w:szCs w:val="22"/>
              </w:rPr>
              <w:t>0.115</w:t>
            </w:r>
          </w:p>
        </w:tc>
        <w:tc>
          <w:tcPr>
            <w:tcW w:w="22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4F9CBE4C" w14:textId="77777777" w:rsidR="00C93CD9" w:rsidRDefault="00A756F5">
            <w:pPr>
              <w:spacing w:line="260" w:lineRule="auto"/>
              <w:jc w:val="center"/>
            </w:pPr>
            <w:r>
              <w:rPr>
                <w:sz w:val="22"/>
                <w:szCs w:val="22"/>
              </w:rPr>
              <w:t>8 %</w:t>
            </w:r>
          </w:p>
        </w:tc>
        <w:tc>
          <w:tcPr>
            <w:tcW w:w="21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4B3D47A5" w14:textId="77777777" w:rsidR="00C93CD9" w:rsidRDefault="00A756F5">
            <w:pPr>
              <w:spacing w:line="260" w:lineRule="auto"/>
              <w:jc w:val="center"/>
            </w:pPr>
            <w:r>
              <w:rPr>
                <w:sz w:val="22"/>
                <w:szCs w:val="22"/>
              </w:rPr>
              <w:t>Stable</w:t>
            </w:r>
          </w:p>
        </w:tc>
      </w:tr>
      <w:tr w:rsidR="00C93CD9" w14:paraId="66E51720" w14:textId="77777777">
        <w:trPr>
          <w:cantSplit/>
        </w:trPr>
        <w:tc>
          <w:tcPr>
            <w:tcW w:w="20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4EE930B" w14:textId="77777777" w:rsidR="00C93CD9" w:rsidRDefault="00A756F5">
            <w:pPr>
              <w:spacing w:line="260" w:lineRule="auto"/>
              <w:jc w:val="center"/>
            </w:pPr>
            <w:r>
              <w:rPr>
                <w:sz w:val="22"/>
                <w:szCs w:val="22"/>
              </w:rPr>
              <w:t>0.14</w:t>
            </w:r>
          </w:p>
        </w:tc>
        <w:tc>
          <w:tcPr>
            <w:tcW w:w="20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F8BF033" w14:textId="77777777" w:rsidR="00C93CD9" w:rsidRDefault="00A756F5">
            <w:pPr>
              <w:spacing w:line="260" w:lineRule="auto"/>
              <w:jc w:val="center"/>
            </w:pPr>
            <w:r>
              <w:rPr>
                <w:sz w:val="22"/>
                <w:szCs w:val="22"/>
              </w:rPr>
              <w:t>0.134</w:t>
            </w:r>
          </w:p>
        </w:tc>
        <w:tc>
          <w:tcPr>
            <w:tcW w:w="22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168AC140" w14:textId="77777777" w:rsidR="00C93CD9" w:rsidRDefault="00A756F5">
            <w:pPr>
              <w:spacing w:line="260" w:lineRule="auto"/>
              <w:jc w:val="center"/>
            </w:pPr>
            <w:r>
              <w:rPr>
                <w:sz w:val="22"/>
                <w:szCs w:val="22"/>
              </w:rPr>
              <w:t>15 %</w:t>
            </w:r>
          </w:p>
        </w:tc>
        <w:tc>
          <w:tcPr>
            <w:tcW w:w="21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4247D3A" w14:textId="77777777" w:rsidR="00C93CD9" w:rsidRDefault="00A756F5">
            <w:pPr>
              <w:spacing w:line="260" w:lineRule="auto"/>
              <w:jc w:val="center"/>
            </w:pPr>
            <w:r>
              <w:rPr>
                <w:sz w:val="22"/>
                <w:szCs w:val="22"/>
              </w:rPr>
              <w:t>Stable</w:t>
            </w:r>
          </w:p>
        </w:tc>
      </w:tr>
      <w:tr w:rsidR="00C93CD9" w14:paraId="0DD41FA2" w14:textId="77777777">
        <w:trPr>
          <w:cantSplit/>
        </w:trPr>
        <w:tc>
          <w:tcPr>
            <w:tcW w:w="20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7DB50688" w14:textId="77777777" w:rsidR="00C93CD9" w:rsidRDefault="00A756F5">
            <w:pPr>
              <w:spacing w:line="260" w:lineRule="auto"/>
              <w:jc w:val="center"/>
            </w:pPr>
            <w:r>
              <w:rPr>
                <w:sz w:val="22"/>
                <w:szCs w:val="22"/>
              </w:rPr>
              <w:t>0.16</w:t>
            </w:r>
          </w:p>
        </w:tc>
        <w:tc>
          <w:tcPr>
            <w:tcW w:w="20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24C87C6E" w14:textId="77777777" w:rsidR="00C93CD9" w:rsidRDefault="00A756F5">
            <w:pPr>
              <w:spacing w:line="260" w:lineRule="auto"/>
              <w:jc w:val="center"/>
            </w:pPr>
            <w:r>
              <w:rPr>
                <w:sz w:val="22"/>
                <w:szCs w:val="22"/>
              </w:rPr>
              <w:t>0.151</w:t>
            </w:r>
          </w:p>
        </w:tc>
        <w:tc>
          <w:tcPr>
            <w:tcW w:w="22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A5A4687" w14:textId="77777777" w:rsidR="00C93CD9" w:rsidRDefault="00A756F5">
            <w:pPr>
              <w:spacing w:line="260" w:lineRule="auto"/>
              <w:jc w:val="center"/>
            </w:pPr>
            <w:r>
              <w:rPr>
                <w:sz w:val="22"/>
                <w:szCs w:val="22"/>
              </w:rPr>
              <w:t>22 %</w:t>
            </w:r>
          </w:p>
        </w:tc>
        <w:tc>
          <w:tcPr>
            <w:tcW w:w="21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4507638" w14:textId="77777777" w:rsidR="00C93CD9" w:rsidRDefault="00A756F5">
            <w:pPr>
              <w:spacing w:line="260" w:lineRule="auto"/>
              <w:jc w:val="center"/>
            </w:pPr>
            <w:r>
              <w:rPr>
                <w:sz w:val="22"/>
                <w:szCs w:val="22"/>
              </w:rPr>
              <w:t>Stable</w:t>
            </w:r>
          </w:p>
        </w:tc>
      </w:tr>
      <w:tr w:rsidR="00C93CD9" w14:paraId="08BE9637" w14:textId="77777777">
        <w:trPr>
          <w:cantSplit/>
        </w:trPr>
        <w:tc>
          <w:tcPr>
            <w:tcW w:w="20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1DCE42CD" w14:textId="77777777" w:rsidR="00C93CD9" w:rsidRDefault="00A756F5">
            <w:pPr>
              <w:spacing w:line="260" w:lineRule="auto"/>
              <w:jc w:val="center"/>
            </w:pPr>
            <w:r>
              <w:rPr>
                <w:sz w:val="22"/>
                <w:szCs w:val="22"/>
              </w:rPr>
              <w:lastRenderedPageBreak/>
              <w:t>0.18</w:t>
            </w:r>
          </w:p>
        </w:tc>
        <w:tc>
          <w:tcPr>
            <w:tcW w:w="20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CE567C0" w14:textId="77777777" w:rsidR="00C93CD9" w:rsidRDefault="00A756F5">
            <w:pPr>
              <w:spacing w:line="260" w:lineRule="auto"/>
              <w:jc w:val="center"/>
            </w:pPr>
            <w:r>
              <w:rPr>
                <w:sz w:val="22"/>
                <w:szCs w:val="22"/>
              </w:rPr>
              <w:t>0.168</w:t>
            </w:r>
          </w:p>
        </w:tc>
        <w:tc>
          <w:tcPr>
            <w:tcW w:w="22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7C9E9D8" w14:textId="77777777" w:rsidR="00C93CD9" w:rsidRDefault="00A756F5">
            <w:pPr>
              <w:spacing w:line="260" w:lineRule="auto"/>
              <w:jc w:val="center"/>
            </w:pPr>
            <w:r>
              <w:rPr>
                <w:sz w:val="22"/>
                <w:szCs w:val="22"/>
              </w:rPr>
              <w:t>34 %</w:t>
            </w:r>
          </w:p>
        </w:tc>
        <w:tc>
          <w:tcPr>
            <w:tcW w:w="21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781CED0A" w14:textId="77777777" w:rsidR="00C93CD9" w:rsidRDefault="00A756F5">
            <w:pPr>
              <w:spacing w:line="260" w:lineRule="auto"/>
              <w:jc w:val="center"/>
            </w:pPr>
            <w:r>
              <w:rPr>
                <w:sz w:val="22"/>
                <w:szCs w:val="22"/>
              </w:rPr>
              <w:t>Stable</w:t>
            </w:r>
          </w:p>
        </w:tc>
      </w:tr>
      <w:tr w:rsidR="00C93CD9" w14:paraId="3F857566" w14:textId="77777777">
        <w:trPr>
          <w:cantSplit/>
        </w:trPr>
        <w:tc>
          <w:tcPr>
            <w:tcW w:w="20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12957FF2" w14:textId="77777777" w:rsidR="00C93CD9" w:rsidRDefault="00A756F5">
            <w:pPr>
              <w:spacing w:line="260" w:lineRule="auto"/>
              <w:jc w:val="center"/>
            </w:pPr>
            <w:r>
              <w:rPr>
                <w:sz w:val="22"/>
                <w:szCs w:val="22"/>
              </w:rPr>
              <w:t>0.20</w:t>
            </w:r>
          </w:p>
        </w:tc>
        <w:tc>
          <w:tcPr>
            <w:tcW w:w="20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C5A10BA" w14:textId="77777777" w:rsidR="00C93CD9" w:rsidRDefault="00A756F5">
            <w:pPr>
              <w:spacing w:line="260" w:lineRule="auto"/>
              <w:jc w:val="center"/>
            </w:pPr>
            <w:r>
              <w:rPr>
                <w:sz w:val="22"/>
                <w:szCs w:val="22"/>
              </w:rPr>
              <w:t>0.147</w:t>
            </w:r>
          </w:p>
        </w:tc>
        <w:tc>
          <w:tcPr>
            <w:tcW w:w="22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764070AE" w14:textId="77777777" w:rsidR="00C93CD9" w:rsidRDefault="00A756F5">
            <w:pPr>
              <w:spacing w:line="260" w:lineRule="auto"/>
              <w:jc w:val="center"/>
            </w:pPr>
            <w:r>
              <w:rPr>
                <w:sz w:val="22"/>
                <w:szCs w:val="22"/>
              </w:rPr>
              <w:t>68 %</w:t>
            </w:r>
          </w:p>
        </w:tc>
        <w:tc>
          <w:tcPr>
            <w:tcW w:w="21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212FBD7F" w14:textId="77777777" w:rsidR="00C93CD9" w:rsidRDefault="00A756F5">
            <w:pPr>
              <w:spacing w:line="260" w:lineRule="auto"/>
              <w:jc w:val="center"/>
            </w:pPr>
            <w:r>
              <w:rPr>
                <w:sz w:val="22"/>
                <w:szCs w:val="22"/>
              </w:rPr>
              <w:t>Tilt 12°</w:t>
            </w:r>
          </w:p>
        </w:tc>
      </w:tr>
      <w:tr w:rsidR="00C93CD9" w14:paraId="29345B4A" w14:textId="77777777">
        <w:trPr>
          <w:cantSplit/>
        </w:trPr>
        <w:tc>
          <w:tcPr>
            <w:tcW w:w="20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7DF58FBC" w14:textId="77777777" w:rsidR="00C93CD9" w:rsidRDefault="00A756F5">
            <w:pPr>
              <w:spacing w:line="260" w:lineRule="auto"/>
              <w:jc w:val="center"/>
            </w:pPr>
            <w:r>
              <w:rPr>
                <w:sz w:val="22"/>
                <w:szCs w:val="22"/>
              </w:rPr>
              <w:t>0.22</w:t>
            </w:r>
          </w:p>
        </w:tc>
        <w:tc>
          <w:tcPr>
            <w:tcW w:w="20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0981CA7" w14:textId="77777777" w:rsidR="00C93CD9" w:rsidRDefault="00A756F5">
            <w:pPr>
              <w:spacing w:line="260" w:lineRule="auto"/>
              <w:jc w:val="center"/>
            </w:pPr>
            <w:r>
              <w:rPr>
                <w:sz w:val="22"/>
                <w:szCs w:val="22"/>
              </w:rPr>
              <w:t>0.102</w:t>
            </w:r>
          </w:p>
        </w:tc>
        <w:tc>
          <w:tcPr>
            <w:tcW w:w="22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76900828" w14:textId="77777777" w:rsidR="00C93CD9" w:rsidRDefault="00A756F5">
            <w:pPr>
              <w:spacing w:line="260" w:lineRule="auto"/>
              <w:jc w:val="center"/>
            </w:pPr>
            <w:r>
              <w:rPr>
                <w:sz w:val="22"/>
                <w:szCs w:val="22"/>
              </w:rPr>
              <w:t>78 %</w:t>
            </w:r>
          </w:p>
        </w:tc>
        <w:tc>
          <w:tcPr>
            <w:tcW w:w="21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E95F067" w14:textId="77777777" w:rsidR="00C93CD9" w:rsidRDefault="00A756F5">
            <w:pPr>
              <w:spacing w:line="260" w:lineRule="auto"/>
              <w:jc w:val="center"/>
            </w:pPr>
            <w:r>
              <w:rPr>
                <w:sz w:val="22"/>
                <w:szCs w:val="22"/>
              </w:rPr>
              <w:t>Fell</w:t>
            </w:r>
          </w:p>
        </w:tc>
      </w:tr>
      <w:tr w:rsidR="00C93CD9" w14:paraId="19102488" w14:textId="77777777">
        <w:trPr>
          <w:cantSplit/>
        </w:trPr>
        <w:tc>
          <w:tcPr>
            <w:tcW w:w="20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89EDE61" w14:textId="77777777" w:rsidR="00C93CD9" w:rsidRDefault="00A756F5">
            <w:pPr>
              <w:spacing w:line="260" w:lineRule="auto"/>
              <w:jc w:val="center"/>
            </w:pPr>
            <w:r>
              <w:rPr>
                <w:sz w:val="22"/>
                <w:szCs w:val="22"/>
              </w:rPr>
              <w:t>0.24</w:t>
            </w:r>
          </w:p>
        </w:tc>
        <w:tc>
          <w:tcPr>
            <w:tcW w:w="20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1C6076D" w14:textId="77777777" w:rsidR="00C93CD9" w:rsidRDefault="00A756F5">
            <w:pPr>
              <w:spacing w:line="260" w:lineRule="auto"/>
              <w:jc w:val="center"/>
            </w:pPr>
            <w:r>
              <w:rPr>
                <w:sz w:val="22"/>
                <w:szCs w:val="22"/>
              </w:rPr>
              <w:t>0.166</w:t>
            </w:r>
          </w:p>
        </w:tc>
        <w:tc>
          <w:tcPr>
            <w:tcW w:w="22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517D8C9" w14:textId="77777777" w:rsidR="00C93CD9" w:rsidRDefault="00A756F5">
            <w:pPr>
              <w:spacing w:line="260" w:lineRule="auto"/>
              <w:jc w:val="center"/>
            </w:pPr>
            <w:r>
              <w:rPr>
                <w:sz w:val="22"/>
                <w:szCs w:val="22"/>
              </w:rPr>
              <w:t>77 %</w:t>
            </w:r>
          </w:p>
        </w:tc>
        <w:tc>
          <w:tcPr>
            <w:tcW w:w="21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7EE457FB" w14:textId="77777777" w:rsidR="00C93CD9" w:rsidRDefault="00A756F5">
            <w:pPr>
              <w:spacing w:line="260" w:lineRule="auto"/>
              <w:jc w:val="center"/>
            </w:pPr>
            <w:r>
              <w:rPr>
                <w:sz w:val="22"/>
                <w:szCs w:val="22"/>
              </w:rPr>
              <w:t>Tilt 16°</w:t>
            </w:r>
          </w:p>
        </w:tc>
      </w:tr>
    </w:tbl>
    <w:p w14:paraId="1B56420F" w14:textId="77777777" w:rsidR="00C93CD9" w:rsidRDefault="00C93CD9">
      <w:pPr>
        <w:spacing w:after="120"/>
      </w:pPr>
    </w:p>
    <w:p w14:paraId="57310C52" w14:textId="77777777" w:rsidR="00C93CD9" w:rsidRDefault="00A756F5">
      <w:pPr>
        <w:keepNext/>
        <w:spacing w:before="120" w:after="60"/>
        <w:jc w:val="center"/>
      </w:pPr>
      <w:r>
        <w:rPr>
          <w:noProof/>
        </w:rPr>
        <w:drawing>
          <wp:inline distT="0" distB="0" distL="0" distR="0" wp14:anchorId="280C9220" wp14:editId="054E8CB4">
            <wp:extent cx="4933950" cy="2466975"/>
            <wp:effectExtent l="0" t="0" r="0" b="0"/>
            <wp:docPr id="23" name="speed_sweep.png" descr="Achieved speed (line) and share of time a servo was at its torque limit (bars) against commanded speed; the cross marks a fall" title="Fig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933950" cy="2466975"/>
                    </a:xfrm>
                    <a:prstGeom prst="rect">
                      <a:avLst/>
                    </a:prstGeom>
                  </pic:spPr>
                </pic:pic>
              </a:graphicData>
            </a:graphic>
          </wp:inline>
        </w:drawing>
      </w:r>
    </w:p>
    <w:p w14:paraId="0FB27B96" w14:textId="77777777" w:rsidR="00C93CD9" w:rsidRDefault="00A756F5">
      <w:pPr>
        <w:pStyle w:val="FigureCaption"/>
      </w:pPr>
      <w:bookmarkStart w:id="139" w:name="_Toc243226183"/>
      <w:r>
        <w:t>Figure 8.8: Achieved speed (line) and share of time a servo was at its torque limit (bars) against commanded speed; the cross marks a fall</w:t>
      </w:r>
      <w:bookmarkEnd w:id="139"/>
    </w:p>
    <w:p w14:paraId="4D3BDC25" w14:textId="77777777" w:rsidR="00C93CD9" w:rsidRDefault="00A756F5">
      <w:pPr>
        <w:spacing w:after="120" w:line="360" w:lineRule="auto"/>
        <w:ind w:firstLine="720"/>
        <w:jc w:val="both"/>
      </w:pPr>
      <w:r>
        <w:t xml:space="preserve">From 0.08 to 0.18 m/s the robot tracked the command to within 7 %, with the share of time at the torque limit rising steadily from 8 % to 34 %. At 0.20 m/s the servos were at their limit two-thirds of the time, the achieved speed fell below the command and tilt grew to 12°. At 0.22 m/s the robot fell. The run at 0.24 m/s stayed upright but reached only 0.166 m/s with tilt of 16° and 77 % saturation, so it is not usable. Within a 1.0 </w:t>
      </w:r>
      <w:proofErr w:type="spellStart"/>
      <w:r>
        <w:t>N·m</w:t>
      </w:r>
      <w:proofErr w:type="spellEnd"/>
      <w:r>
        <w:t xml:space="preserve"> torque limit, this robot therefore has a practical speed ceiling of about 0.18 m/s; the survey runs at 0.14 m/s to keep a margin.</w:t>
      </w:r>
    </w:p>
    <w:p w14:paraId="0C794931" w14:textId="77777777" w:rsidR="00C93CD9" w:rsidRDefault="00A756F5">
      <w:pPr>
        <w:pStyle w:val="Heading2"/>
        <w:keepNext/>
        <w:tabs>
          <w:tab w:val="left" w:pos="720"/>
        </w:tabs>
        <w:spacing w:before="240" w:after="120" w:line="360" w:lineRule="auto"/>
      </w:pPr>
      <w:bookmarkStart w:id="140" w:name="_Toc243226147"/>
      <w:r>
        <w:rPr>
          <w:caps/>
        </w:rPr>
        <w:t>8.10</w:t>
      </w:r>
      <w:r>
        <w:rPr>
          <w:caps/>
        </w:rPr>
        <w:tab/>
        <w:t>Autonomous Field Survey</w:t>
      </w:r>
      <w:bookmarkEnd w:id="140"/>
    </w:p>
    <w:p w14:paraId="23F996CC" w14:textId="77777777" w:rsidR="00C93CD9" w:rsidRDefault="00A756F5">
      <w:pPr>
        <w:spacing w:after="120" w:line="360" w:lineRule="auto"/>
        <w:ind w:firstLine="720"/>
        <w:jc w:val="both"/>
      </w:pPr>
      <w:r>
        <w:t>The complete survey ran without a fall (Table 8.5). The robot stood up, walked all three gaps, detected each row end with the front ultrasonic sensor at 55 cm from the hedge, turned in the headland, and stopped after the third pass. Figure 8.9 shows it crossing the stressed patch, with the TVOC trail turning red.</w:t>
      </w:r>
    </w:p>
    <w:p w14:paraId="391ADA37" w14:textId="77777777" w:rsidR="00C93CD9" w:rsidRDefault="00A756F5">
      <w:pPr>
        <w:pStyle w:val="TableCaption"/>
        <w:keepNext/>
      </w:pPr>
      <w:bookmarkStart w:id="141" w:name="_Toc243226203"/>
      <w:r>
        <w:t>Table 8.5: Results of the simulated autonomous survey</w:t>
      </w:r>
      <w:bookmarkEnd w:id="141"/>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3"/>
        <w:gridCol w:w="4003"/>
      </w:tblGrid>
      <w:tr w:rsidR="00C93CD9" w14:paraId="7D28DAC3" w14:textId="77777777">
        <w:trPr>
          <w:cantSplit/>
          <w:tblHeader/>
        </w:trPr>
        <w:tc>
          <w:tcPr>
            <w:tcW w:w="4303" w:type="dxa"/>
            <w:tcBorders>
              <w:top w:val="single" w:sz="6" w:space="0" w:color="000000"/>
              <w:left w:val="single" w:sz="6" w:space="0" w:color="000000"/>
              <w:bottom w:val="single" w:sz="6" w:space="0" w:color="000000"/>
              <w:right w:val="single" w:sz="6" w:space="0" w:color="000000"/>
            </w:tcBorders>
            <w:shd w:val="clear" w:color="auto" w:fill="E8E8E8"/>
            <w:tcMar>
              <w:top w:w="50" w:type="dxa"/>
              <w:left w:w="100" w:type="dxa"/>
              <w:bottom w:w="50" w:type="dxa"/>
              <w:right w:w="100" w:type="dxa"/>
            </w:tcMar>
            <w:vAlign w:val="center"/>
          </w:tcPr>
          <w:p w14:paraId="56323C1B" w14:textId="77777777" w:rsidR="00C93CD9" w:rsidRDefault="00A756F5">
            <w:pPr>
              <w:spacing w:line="260" w:lineRule="auto"/>
            </w:pPr>
            <w:r>
              <w:rPr>
                <w:b/>
                <w:bCs/>
                <w:sz w:val="22"/>
                <w:szCs w:val="22"/>
              </w:rPr>
              <w:t>Metric</w:t>
            </w:r>
          </w:p>
        </w:tc>
        <w:tc>
          <w:tcPr>
            <w:tcW w:w="4003" w:type="dxa"/>
            <w:tcBorders>
              <w:top w:val="single" w:sz="6" w:space="0" w:color="000000"/>
              <w:left w:val="single" w:sz="6" w:space="0" w:color="000000"/>
              <w:bottom w:val="single" w:sz="6" w:space="0" w:color="000000"/>
              <w:right w:val="single" w:sz="6" w:space="0" w:color="000000"/>
            </w:tcBorders>
            <w:shd w:val="clear" w:color="auto" w:fill="E8E8E8"/>
            <w:tcMar>
              <w:top w:w="50" w:type="dxa"/>
              <w:left w:w="100" w:type="dxa"/>
              <w:bottom w:w="50" w:type="dxa"/>
              <w:right w:w="100" w:type="dxa"/>
            </w:tcMar>
            <w:vAlign w:val="center"/>
          </w:tcPr>
          <w:p w14:paraId="6038C6A0" w14:textId="77777777" w:rsidR="00C93CD9" w:rsidRDefault="00A756F5">
            <w:pPr>
              <w:spacing w:line="260" w:lineRule="auto"/>
            </w:pPr>
            <w:r>
              <w:rPr>
                <w:b/>
                <w:bCs/>
                <w:sz w:val="22"/>
                <w:szCs w:val="22"/>
              </w:rPr>
              <w:t>Value</w:t>
            </w:r>
          </w:p>
        </w:tc>
      </w:tr>
      <w:tr w:rsidR="00C93CD9" w14:paraId="55C59069" w14:textId="77777777">
        <w:trPr>
          <w:cantSplit/>
        </w:trPr>
        <w:tc>
          <w:tcPr>
            <w:tcW w:w="43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235D6799" w14:textId="77777777" w:rsidR="00C93CD9" w:rsidRDefault="00A756F5">
            <w:pPr>
              <w:spacing w:line="260" w:lineRule="auto"/>
            </w:pPr>
            <w:r>
              <w:rPr>
                <w:sz w:val="22"/>
                <w:szCs w:val="22"/>
              </w:rPr>
              <w:t>Outcome</w:t>
            </w:r>
          </w:p>
        </w:tc>
        <w:tc>
          <w:tcPr>
            <w:tcW w:w="40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15C1CB1" w14:textId="77777777" w:rsidR="00C93CD9" w:rsidRDefault="00A756F5">
            <w:pPr>
              <w:spacing w:line="260" w:lineRule="auto"/>
            </w:pPr>
            <w:r>
              <w:rPr>
                <w:sz w:val="22"/>
                <w:szCs w:val="22"/>
              </w:rPr>
              <w:t>All 3 row gaps surveyed; no falls</w:t>
            </w:r>
          </w:p>
        </w:tc>
      </w:tr>
      <w:tr w:rsidR="00C93CD9" w14:paraId="462EF3DC" w14:textId="77777777">
        <w:trPr>
          <w:cantSplit/>
        </w:trPr>
        <w:tc>
          <w:tcPr>
            <w:tcW w:w="43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1741EB62" w14:textId="77777777" w:rsidR="00C93CD9" w:rsidRDefault="00A756F5">
            <w:pPr>
              <w:spacing w:line="260" w:lineRule="auto"/>
            </w:pPr>
            <w:r>
              <w:rPr>
                <w:sz w:val="22"/>
                <w:szCs w:val="22"/>
              </w:rPr>
              <w:lastRenderedPageBreak/>
              <w:t>Distance and duration</w:t>
            </w:r>
          </w:p>
        </w:tc>
        <w:tc>
          <w:tcPr>
            <w:tcW w:w="40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6EFBCE8" w14:textId="77777777" w:rsidR="00C93CD9" w:rsidRDefault="00A756F5">
            <w:pPr>
              <w:spacing w:line="260" w:lineRule="auto"/>
            </w:pPr>
            <w:r>
              <w:rPr>
                <w:sz w:val="22"/>
                <w:szCs w:val="22"/>
              </w:rPr>
              <w:t>16.7 m in 129 s</w:t>
            </w:r>
          </w:p>
        </w:tc>
      </w:tr>
      <w:tr w:rsidR="00C93CD9" w14:paraId="744DC090" w14:textId="77777777">
        <w:trPr>
          <w:cantSplit/>
        </w:trPr>
        <w:tc>
          <w:tcPr>
            <w:tcW w:w="43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124E2820" w14:textId="77777777" w:rsidR="00C93CD9" w:rsidRDefault="00A756F5">
            <w:pPr>
              <w:spacing w:line="260" w:lineRule="auto"/>
            </w:pPr>
            <w:r>
              <w:rPr>
                <w:sz w:val="22"/>
                <w:szCs w:val="22"/>
              </w:rPr>
              <w:t>Mean speed</w:t>
            </w:r>
          </w:p>
        </w:tc>
        <w:tc>
          <w:tcPr>
            <w:tcW w:w="40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B660800" w14:textId="77777777" w:rsidR="00C93CD9" w:rsidRDefault="00A756F5">
            <w:pPr>
              <w:spacing w:line="260" w:lineRule="auto"/>
            </w:pPr>
            <w:r>
              <w:rPr>
                <w:sz w:val="22"/>
                <w:szCs w:val="22"/>
              </w:rPr>
              <w:t>0.131 m/s (commanded 0.14 m/s)</w:t>
            </w:r>
          </w:p>
        </w:tc>
      </w:tr>
      <w:tr w:rsidR="00C93CD9" w14:paraId="7B488938" w14:textId="77777777">
        <w:trPr>
          <w:cantSplit/>
        </w:trPr>
        <w:tc>
          <w:tcPr>
            <w:tcW w:w="43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5E148F9" w14:textId="77777777" w:rsidR="00C93CD9" w:rsidRDefault="00A756F5">
            <w:pPr>
              <w:spacing w:line="260" w:lineRule="auto"/>
            </w:pPr>
            <w:r>
              <w:rPr>
                <w:sz w:val="22"/>
                <w:szCs w:val="22"/>
              </w:rPr>
              <w:t>Maximum body tilt</w:t>
            </w:r>
          </w:p>
        </w:tc>
        <w:tc>
          <w:tcPr>
            <w:tcW w:w="40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EB9719F" w14:textId="77777777" w:rsidR="00C93CD9" w:rsidRDefault="00A756F5">
            <w:pPr>
              <w:spacing w:line="260" w:lineRule="auto"/>
            </w:pPr>
            <w:r>
              <w:rPr>
                <w:sz w:val="22"/>
                <w:szCs w:val="22"/>
              </w:rPr>
              <w:t>2.7°</w:t>
            </w:r>
          </w:p>
        </w:tc>
      </w:tr>
      <w:tr w:rsidR="00C93CD9" w14:paraId="17DF9ADC" w14:textId="77777777">
        <w:trPr>
          <w:cantSplit/>
        </w:trPr>
        <w:tc>
          <w:tcPr>
            <w:tcW w:w="43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28C52CD8" w14:textId="77777777" w:rsidR="00C93CD9" w:rsidRDefault="00A756F5">
            <w:pPr>
              <w:spacing w:line="260" w:lineRule="auto"/>
            </w:pPr>
            <w:r>
              <w:rPr>
                <w:sz w:val="22"/>
                <w:szCs w:val="22"/>
              </w:rPr>
              <w:t>Median of peak servo load per control step</w:t>
            </w:r>
          </w:p>
        </w:tc>
        <w:tc>
          <w:tcPr>
            <w:tcW w:w="40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2F562BEB" w14:textId="77777777" w:rsidR="00C93CD9" w:rsidRDefault="00A756F5">
            <w:pPr>
              <w:spacing w:line="260" w:lineRule="auto"/>
            </w:pPr>
            <w:r>
              <w:rPr>
                <w:sz w:val="22"/>
                <w:szCs w:val="22"/>
              </w:rPr>
              <w:t>62.5 % of stall</w:t>
            </w:r>
          </w:p>
        </w:tc>
      </w:tr>
      <w:tr w:rsidR="00C93CD9" w14:paraId="27C292DE" w14:textId="77777777">
        <w:trPr>
          <w:cantSplit/>
        </w:trPr>
        <w:tc>
          <w:tcPr>
            <w:tcW w:w="43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78449E25" w14:textId="77777777" w:rsidR="00C93CD9" w:rsidRDefault="00A756F5">
            <w:pPr>
              <w:spacing w:line="260" w:lineRule="auto"/>
            </w:pPr>
            <w:r>
              <w:rPr>
                <w:sz w:val="22"/>
                <w:szCs w:val="22"/>
              </w:rPr>
              <w:t>Time any servo at its torque limit</w:t>
            </w:r>
          </w:p>
        </w:tc>
        <w:tc>
          <w:tcPr>
            <w:tcW w:w="40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7B73E26E" w14:textId="77777777" w:rsidR="00C93CD9" w:rsidRDefault="00A756F5">
            <w:pPr>
              <w:spacing w:line="260" w:lineRule="auto"/>
            </w:pPr>
            <w:r>
              <w:rPr>
                <w:sz w:val="22"/>
                <w:szCs w:val="22"/>
              </w:rPr>
              <w:t>1.3 %</w:t>
            </w:r>
          </w:p>
        </w:tc>
      </w:tr>
      <w:tr w:rsidR="00C93CD9" w14:paraId="3C119B8A" w14:textId="77777777">
        <w:trPr>
          <w:cantSplit/>
        </w:trPr>
        <w:tc>
          <w:tcPr>
            <w:tcW w:w="43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E8920B1" w14:textId="77777777" w:rsidR="00C93CD9" w:rsidRDefault="00A756F5">
            <w:pPr>
              <w:spacing w:line="260" w:lineRule="auto"/>
            </w:pPr>
            <w:r>
              <w:rPr>
                <w:sz w:val="22"/>
                <w:szCs w:val="22"/>
              </w:rPr>
              <w:t>Row ends detected by front ultrasonic</w:t>
            </w:r>
          </w:p>
        </w:tc>
        <w:tc>
          <w:tcPr>
            <w:tcW w:w="40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1DB82289" w14:textId="77777777" w:rsidR="00C93CD9" w:rsidRDefault="00A756F5">
            <w:pPr>
              <w:spacing w:line="260" w:lineRule="auto"/>
            </w:pPr>
            <w:r>
              <w:rPr>
                <w:sz w:val="22"/>
                <w:szCs w:val="22"/>
              </w:rPr>
              <w:t>3 of 3</w:t>
            </w:r>
          </w:p>
        </w:tc>
      </w:tr>
      <w:tr w:rsidR="00C93CD9" w14:paraId="4B15AEDD" w14:textId="77777777">
        <w:trPr>
          <w:cantSplit/>
        </w:trPr>
        <w:tc>
          <w:tcPr>
            <w:tcW w:w="43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A88D8B3" w14:textId="77777777" w:rsidR="00C93CD9" w:rsidRDefault="00A756F5">
            <w:pPr>
              <w:spacing w:line="260" w:lineRule="auto"/>
            </w:pPr>
            <w:r>
              <w:rPr>
                <w:sz w:val="22"/>
                <w:szCs w:val="22"/>
              </w:rPr>
              <w:t>TVOC peak and its position</w:t>
            </w:r>
          </w:p>
        </w:tc>
        <w:tc>
          <w:tcPr>
            <w:tcW w:w="40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EEDFD28" w14:textId="77777777" w:rsidR="00C93CD9" w:rsidRDefault="00A756F5">
            <w:pPr>
              <w:spacing w:line="260" w:lineRule="auto"/>
            </w:pPr>
            <w:r>
              <w:rPr>
                <w:sz w:val="22"/>
                <w:szCs w:val="22"/>
              </w:rPr>
              <w:t>535 ppb at x = 0.60 m (source at x = 0.80 m)</w:t>
            </w:r>
          </w:p>
        </w:tc>
      </w:tr>
      <w:tr w:rsidR="00C93CD9" w14:paraId="7357D85F" w14:textId="77777777">
        <w:trPr>
          <w:cantSplit/>
        </w:trPr>
        <w:tc>
          <w:tcPr>
            <w:tcW w:w="43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19E22B21" w14:textId="77777777" w:rsidR="00C93CD9" w:rsidRDefault="00A756F5">
            <w:pPr>
              <w:spacing w:line="260" w:lineRule="auto"/>
            </w:pPr>
            <w:r>
              <w:rPr>
                <w:sz w:val="22"/>
                <w:szCs w:val="22"/>
              </w:rPr>
              <w:t>Dust peak (headland)</w:t>
            </w:r>
          </w:p>
        </w:tc>
        <w:tc>
          <w:tcPr>
            <w:tcW w:w="40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149D5879" w14:textId="77777777" w:rsidR="00C93CD9" w:rsidRDefault="00A756F5">
            <w:pPr>
              <w:spacing w:line="260" w:lineRule="auto"/>
            </w:pPr>
            <w:r>
              <w:rPr>
                <w:sz w:val="22"/>
                <w:szCs w:val="22"/>
              </w:rPr>
              <w:t>11,199 particles per 0.01 ft³</w:t>
            </w:r>
          </w:p>
        </w:tc>
      </w:tr>
    </w:tbl>
    <w:p w14:paraId="0C149A1E" w14:textId="77777777" w:rsidR="00C93CD9" w:rsidRDefault="00C93CD9">
      <w:pPr>
        <w:spacing w:after="120"/>
      </w:pPr>
    </w:p>
    <w:p w14:paraId="0D693011" w14:textId="77777777" w:rsidR="00C93CD9" w:rsidRDefault="00A756F5">
      <w:pPr>
        <w:keepNext/>
        <w:spacing w:before="120" w:after="60"/>
        <w:jc w:val="center"/>
      </w:pPr>
      <w:r>
        <w:rPr>
          <w:noProof/>
        </w:rPr>
        <w:drawing>
          <wp:inline distT="0" distB="0" distL="0" distR="0" wp14:anchorId="317875E9" wp14:editId="75503F09">
            <wp:extent cx="5124450" cy="2886075"/>
            <wp:effectExtent l="0" t="0" r="0" b="0"/>
            <wp:docPr id="24" name="sim_diseased_patch.png" descr="Simulated robot crossing the stressed patch; the TVOC reading is in the moderate band and the trail behind it is red" title="Fig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124450" cy="2886075"/>
                    </a:xfrm>
                    <a:prstGeom prst="rect">
                      <a:avLst/>
                    </a:prstGeom>
                  </pic:spPr>
                </pic:pic>
              </a:graphicData>
            </a:graphic>
          </wp:inline>
        </w:drawing>
      </w:r>
    </w:p>
    <w:p w14:paraId="1765B460" w14:textId="77777777" w:rsidR="00C93CD9" w:rsidRDefault="00A756F5">
      <w:pPr>
        <w:pStyle w:val="FigureCaption"/>
      </w:pPr>
      <w:bookmarkStart w:id="142" w:name="_Toc243226184"/>
      <w:r>
        <w:t>Figure 8.9: Simulated robot crossing the stressed patch; the TVOC reading is in the moderate band and the trail behind it is red</w:t>
      </w:r>
      <w:bookmarkEnd w:id="142"/>
    </w:p>
    <w:p w14:paraId="33C58331" w14:textId="77777777" w:rsidR="00C93CD9" w:rsidRDefault="00A756F5">
      <w:pPr>
        <w:spacing w:after="120" w:line="360" w:lineRule="auto"/>
        <w:ind w:firstLine="720"/>
        <w:jc w:val="both"/>
      </w:pPr>
      <w:r>
        <w:t xml:space="preserve">Figure 8.10 shows the route from above, </w:t>
      </w:r>
      <w:proofErr w:type="spellStart"/>
      <w:r>
        <w:t>coloured</w:t>
      </w:r>
      <w:proofErr w:type="spellEnd"/>
      <w:r>
        <w:t xml:space="preserve"> by the TVOC the robot measured, over the modelled field. The measured peak lies 0.2 m from the true </w:t>
      </w:r>
      <w:proofErr w:type="spellStart"/>
      <w:r>
        <w:t>centre</w:t>
      </w:r>
      <w:proofErr w:type="spellEnd"/>
      <w:r>
        <w:t xml:space="preserve"> of the plume. The robot crossed the plume moving in the negative </w:t>
      </w:r>
      <w:r>
        <w:rPr>
          <w:i/>
          <w:iCs/>
        </w:rPr>
        <w:t>x</w:t>
      </w:r>
      <w:r>
        <w:t xml:space="preserve"> direction, and the gas sensor's 2.5 s response time shifted the peak along the path by roughly the distance covered in that time. The robot could therefore locate a gas source to within a fraction of a </w:t>
      </w:r>
      <w:proofErr w:type="spellStart"/>
      <w:r>
        <w:t>metre</w:t>
      </w:r>
      <w:proofErr w:type="spellEnd"/>
      <w:r>
        <w:t>, but systematically behind its true position; a slower pass, a pause at each waypoint or compensating for the known sensor lag would reduce this error.</w:t>
      </w:r>
    </w:p>
    <w:p w14:paraId="3B46D11B" w14:textId="77777777" w:rsidR="00C93CD9" w:rsidRDefault="00A756F5">
      <w:pPr>
        <w:keepNext/>
        <w:spacing w:before="120" w:after="60"/>
        <w:jc w:val="center"/>
      </w:pPr>
      <w:r>
        <w:rPr>
          <w:noProof/>
        </w:rPr>
        <w:lastRenderedPageBreak/>
        <w:drawing>
          <wp:inline distT="0" distB="0" distL="0" distR="0" wp14:anchorId="228F42D8" wp14:editId="6D0414A2">
            <wp:extent cx="5257800" cy="2419350"/>
            <wp:effectExtent l="0" t="0" r="0" b="0"/>
            <wp:docPr id="25" name="survey_map.png" descr="Survey route coloured by measured TVOC over the modelled VOC field; squares mark row ends detected by the front ultrasonic sensor" title="Figure 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257800" cy="2419350"/>
                    </a:xfrm>
                    <a:prstGeom prst="rect">
                      <a:avLst/>
                    </a:prstGeom>
                  </pic:spPr>
                </pic:pic>
              </a:graphicData>
            </a:graphic>
          </wp:inline>
        </w:drawing>
      </w:r>
    </w:p>
    <w:p w14:paraId="26D0DEA3" w14:textId="77777777" w:rsidR="00C93CD9" w:rsidRDefault="00A756F5">
      <w:pPr>
        <w:pStyle w:val="FigureCaption"/>
      </w:pPr>
      <w:bookmarkStart w:id="143" w:name="_Toc243226185"/>
      <w:r>
        <w:t xml:space="preserve">Figure 8.10: Survey route </w:t>
      </w:r>
      <w:proofErr w:type="spellStart"/>
      <w:r>
        <w:t>coloured</w:t>
      </w:r>
      <w:proofErr w:type="spellEnd"/>
      <w:r>
        <w:t xml:space="preserve"> by measured TVOC over the modelled VOC field; squares mark row ends detected by the front ultrasonic sensor</w:t>
      </w:r>
      <w:bookmarkEnd w:id="143"/>
    </w:p>
    <w:p w14:paraId="35F9E749" w14:textId="77777777" w:rsidR="00C93CD9" w:rsidRDefault="00A756F5">
      <w:pPr>
        <w:keepNext/>
        <w:spacing w:before="120" w:after="60"/>
        <w:jc w:val="center"/>
      </w:pPr>
      <w:r>
        <w:rPr>
          <w:noProof/>
        </w:rPr>
        <w:drawing>
          <wp:inline distT="0" distB="0" distL="0" distR="0" wp14:anchorId="50988595" wp14:editId="0649935A">
            <wp:extent cx="5124450" cy="4305300"/>
            <wp:effectExtent l="0" t="0" r="0" b="0"/>
            <wp:docPr id="26" name="sim_sensor_timeseries.png" descr="Simulated sensor readings during the survey; vertical lines mark row ends" title="Figure 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124450" cy="4305300"/>
                    </a:xfrm>
                    <a:prstGeom prst="rect">
                      <a:avLst/>
                    </a:prstGeom>
                  </pic:spPr>
                </pic:pic>
              </a:graphicData>
            </a:graphic>
          </wp:inline>
        </w:drawing>
      </w:r>
    </w:p>
    <w:p w14:paraId="4F2AADB7" w14:textId="77777777" w:rsidR="00C93CD9" w:rsidRDefault="00A756F5">
      <w:pPr>
        <w:pStyle w:val="FigureCaption"/>
      </w:pPr>
      <w:bookmarkStart w:id="144" w:name="_Toc243226186"/>
      <w:r>
        <w:t>Figure 8.11: Simulated sensor readings during the survey; vertical lines mark row ends</w:t>
      </w:r>
      <w:bookmarkEnd w:id="144"/>
    </w:p>
    <w:p w14:paraId="33572949" w14:textId="77777777" w:rsidR="00C93CD9" w:rsidRDefault="00A756F5">
      <w:pPr>
        <w:spacing w:after="120" w:line="360" w:lineRule="auto"/>
        <w:ind w:firstLine="720"/>
        <w:jc w:val="both"/>
      </w:pPr>
      <w:r>
        <w:t xml:space="preserve">Figure 8.11 shows the readings over time. TVOC rises only during the middle pass, which runs through the stressed patch, and dust peaks each time the robot turns in the dry headland at the far end. The front range falls steadily along each pass as the hedge approaches and triggers the turn at 55 cm. Figure 8.12 shows the locomotion </w:t>
      </w:r>
      <w:r>
        <w:lastRenderedPageBreak/>
        <w:t>quality: the peak servo load stays well below the limit most of the time, with brief excursions during turns, and tilt stays within a few degrees throughout.</w:t>
      </w:r>
    </w:p>
    <w:p w14:paraId="31D7AD43" w14:textId="77777777" w:rsidR="00C93CD9" w:rsidRDefault="00A756F5">
      <w:pPr>
        <w:keepNext/>
        <w:spacing w:before="120" w:after="60"/>
        <w:jc w:val="center"/>
      </w:pPr>
      <w:r>
        <w:rPr>
          <w:noProof/>
        </w:rPr>
        <w:drawing>
          <wp:inline distT="0" distB="0" distL="0" distR="0" wp14:anchorId="4FA69E97" wp14:editId="461ED7DA">
            <wp:extent cx="5124450" cy="3381375"/>
            <wp:effectExtent l="0" t="0" r="0" b="0"/>
            <wp:docPr id="27" name="sim_locomotion.png" descr="Servo load, body tilt and speed during the survey" title="Figure 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124450" cy="3381375"/>
                    </a:xfrm>
                    <a:prstGeom prst="rect">
                      <a:avLst/>
                    </a:prstGeom>
                  </pic:spPr>
                </pic:pic>
              </a:graphicData>
            </a:graphic>
          </wp:inline>
        </w:drawing>
      </w:r>
    </w:p>
    <w:p w14:paraId="3A1EB1B7" w14:textId="77777777" w:rsidR="00C93CD9" w:rsidRDefault="00A756F5">
      <w:pPr>
        <w:pStyle w:val="FigureCaption"/>
      </w:pPr>
      <w:bookmarkStart w:id="145" w:name="_Toc243226187"/>
      <w:r>
        <w:t>Figure 8.12: Servo load, body tilt and speed during the survey</w:t>
      </w:r>
      <w:bookmarkEnd w:id="145"/>
    </w:p>
    <w:p w14:paraId="4694932B" w14:textId="77777777" w:rsidR="00C93CD9" w:rsidRDefault="00A756F5">
      <w:pPr>
        <w:pStyle w:val="Heading2"/>
        <w:keepNext/>
        <w:tabs>
          <w:tab w:val="left" w:pos="720"/>
        </w:tabs>
        <w:spacing w:before="240" w:after="120" w:line="360" w:lineRule="auto"/>
      </w:pPr>
      <w:bookmarkStart w:id="146" w:name="_Toc243226148"/>
      <w:r>
        <w:rPr>
          <w:caps/>
        </w:rPr>
        <w:t>8.11</w:t>
      </w:r>
      <w:r>
        <w:rPr>
          <w:caps/>
        </w:rPr>
        <w:tab/>
        <w:t>Comparison with the Objectives</w:t>
      </w:r>
      <w:bookmarkEnd w:id="146"/>
    </w:p>
    <w:p w14:paraId="4CDEC2B8" w14:textId="77777777" w:rsidR="00C93CD9" w:rsidRDefault="00A756F5">
      <w:pPr>
        <w:pStyle w:val="TableCaption"/>
        <w:keepNext/>
      </w:pPr>
      <w:bookmarkStart w:id="147" w:name="_Toc243226204"/>
      <w:r>
        <w:t>Table 8.6: Objectives and their status</w:t>
      </w:r>
      <w:bookmarkEnd w:id="147"/>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2"/>
        <w:gridCol w:w="1601"/>
        <w:gridCol w:w="3703"/>
      </w:tblGrid>
      <w:tr w:rsidR="00C93CD9" w14:paraId="34080A1B" w14:textId="77777777">
        <w:trPr>
          <w:cantSplit/>
          <w:tblHeader/>
        </w:trPr>
        <w:tc>
          <w:tcPr>
            <w:tcW w:w="3002" w:type="dxa"/>
            <w:tcBorders>
              <w:top w:val="single" w:sz="6" w:space="0" w:color="000000"/>
              <w:left w:val="single" w:sz="6" w:space="0" w:color="000000"/>
              <w:bottom w:val="single" w:sz="6" w:space="0" w:color="000000"/>
              <w:right w:val="single" w:sz="6" w:space="0" w:color="000000"/>
            </w:tcBorders>
            <w:shd w:val="clear" w:color="auto" w:fill="E8E8E8"/>
            <w:tcMar>
              <w:top w:w="50" w:type="dxa"/>
              <w:left w:w="100" w:type="dxa"/>
              <w:bottom w:w="50" w:type="dxa"/>
              <w:right w:w="100" w:type="dxa"/>
            </w:tcMar>
            <w:vAlign w:val="center"/>
          </w:tcPr>
          <w:p w14:paraId="18E0EE7A" w14:textId="77777777" w:rsidR="00C93CD9" w:rsidRDefault="00A756F5">
            <w:pPr>
              <w:spacing w:line="260" w:lineRule="auto"/>
            </w:pPr>
            <w:r>
              <w:rPr>
                <w:b/>
                <w:bCs/>
                <w:sz w:val="22"/>
                <w:szCs w:val="22"/>
              </w:rPr>
              <w:t>Objective</w:t>
            </w:r>
          </w:p>
        </w:tc>
        <w:tc>
          <w:tcPr>
            <w:tcW w:w="1601" w:type="dxa"/>
            <w:tcBorders>
              <w:top w:val="single" w:sz="6" w:space="0" w:color="000000"/>
              <w:left w:val="single" w:sz="6" w:space="0" w:color="000000"/>
              <w:bottom w:val="single" w:sz="6" w:space="0" w:color="000000"/>
              <w:right w:val="single" w:sz="6" w:space="0" w:color="000000"/>
            </w:tcBorders>
            <w:shd w:val="clear" w:color="auto" w:fill="E8E8E8"/>
            <w:tcMar>
              <w:top w:w="50" w:type="dxa"/>
              <w:left w:w="100" w:type="dxa"/>
              <w:bottom w:w="50" w:type="dxa"/>
              <w:right w:w="100" w:type="dxa"/>
            </w:tcMar>
            <w:vAlign w:val="center"/>
          </w:tcPr>
          <w:p w14:paraId="08298BCD" w14:textId="77777777" w:rsidR="00C93CD9" w:rsidRDefault="00A756F5">
            <w:pPr>
              <w:spacing w:line="260" w:lineRule="auto"/>
            </w:pPr>
            <w:r>
              <w:rPr>
                <w:b/>
                <w:bCs/>
                <w:sz w:val="22"/>
                <w:szCs w:val="22"/>
              </w:rPr>
              <w:t>Status</w:t>
            </w:r>
          </w:p>
        </w:tc>
        <w:tc>
          <w:tcPr>
            <w:tcW w:w="3703" w:type="dxa"/>
            <w:tcBorders>
              <w:top w:val="single" w:sz="6" w:space="0" w:color="000000"/>
              <w:left w:val="single" w:sz="6" w:space="0" w:color="000000"/>
              <w:bottom w:val="single" w:sz="6" w:space="0" w:color="000000"/>
              <w:right w:val="single" w:sz="6" w:space="0" w:color="000000"/>
            </w:tcBorders>
            <w:shd w:val="clear" w:color="auto" w:fill="E8E8E8"/>
            <w:tcMar>
              <w:top w:w="50" w:type="dxa"/>
              <w:left w:w="100" w:type="dxa"/>
              <w:bottom w:w="50" w:type="dxa"/>
              <w:right w:w="100" w:type="dxa"/>
            </w:tcMar>
            <w:vAlign w:val="center"/>
          </w:tcPr>
          <w:p w14:paraId="3CE4E3E8" w14:textId="77777777" w:rsidR="00C93CD9" w:rsidRDefault="00A756F5">
            <w:pPr>
              <w:spacing w:line="260" w:lineRule="auto"/>
            </w:pPr>
            <w:r>
              <w:rPr>
                <w:b/>
                <w:bCs/>
                <w:sz w:val="22"/>
                <w:szCs w:val="22"/>
              </w:rPr>
              <w:t>Evidence</w:t>
            </w:r>
          </w:p>
        </w:tc>
      </w:tr>
      <w:tr w:rsidR="00C93CD9" w14:paraId="28715AC4" w14:textId="77777777">
        <w:trPr>
          <w:cantSplit/>
        </w:trPr>
        <w:tc>
          <w:tcPr>
            <w:tcW w:w="30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3788AF2" w14:textId="77777777" w:rsidR="00C93CD9" w:rsidRDefault="00A756F5">
            <w:pPr>
              <w:spacing w:line="260" w:lineRule="auto"/>
            </w:pPr>
            <w:r>
              <w:rPr>
                <w:sz w:val="22"/>
                <w:szCs w:val="22"/>
              </w:rPr>
              <w:t>Fabricate and adapt the chassis; measure its geometry</w:t>
            </w:r>
          </w:p>
        </w:tc>
        <w:tc>
          <w:tcPr>
            <w:tcW w:w="16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277374A" w14:textId="77777777" w:rsidR="00C93CD9" w:rsidRDefault="00A756F5">
            <w:pPr>
              <w:spacing w:line="260" w:lineRule="auto"/>
            </w:pPr>
            <w:r>
              <w:rPr>
                <w:sz w:val="22"/>
                <w:szCs w:val="22"/>
              </w:rPr>
              <w:t>Achieved</w:t>
            </w:r>
          </w:p>
        </w:tc>
        <w:tc>
          <w:tcPr>
            <w:tcW w:w="37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2290CF67" w14:textId="77777777" w:rsidR="00C93CD9" w:rsidRDefault="00A756F5">
            <w:pPr>
              <w:spacing w:line="260" w:lineRule="auto"/>
            </w:pPr>
            <w:r>
              <w:rPr>
                <w:sz w:val="22"/>
                <w:szCs w:val="22"/>
              </w:rPr>
              <w:t>35 parts printed; four custom parts; measured geometry (Chapter 4)</w:t>
            </w:r>
          </w:p>
        </w:tc>
      </w:tr>
      <w:tr w:rsidR="00C93CD9" w14:paraId="146140A4" w14:textId="77777777">
        <w:trPr>
          <w:cantSplit/>
        </w:trPr>
        <w:tc>
          <w:tcPr>
            <w:tcW w:w="30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1FB3DB76" w14:textId="77777777" w:rsidR="00C93CD9" w:rsidRDefault="00A756F5">
            <w:pPr>
              <w:spacing w:line="260" w:lineRule="auto"/>
            </w:pPr>
            <w:r>
              <w:rPr>
                <w:sz w:val="22"/>
                <w:szCs w:val="22"/>
              </w:rPr>
              <w:t>Wireless sensing payload, robust to faults</w:t>
            </w:r>
          </w:p>
        </w:tc>
        <w:tc>
          <w:tcPr>
            <w:tcW w:w="16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1F6F191" w14:textId="77777777" w:rsidR="00C93CD9" w:rsidRDefault="00A756F5">
            <w:pPr>
              <w:spacing w:line="260" w:lineRule="auto"/>
            </w:pPr>
            <w:r>
              <w:rPr>
                <w:sz w:val="22"/>
                <w:szCs w:val="22"/>
              </w:rPr>
              <w:t>Partly achieved</w:t>
            </w:r>
          </w:p>
        </w:tc>
        <w:tc>
          <w:tcPr>
            <w:tcW w:w="37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99E2E42" w14:textId="77777777" w:rsidR="00C93CD9" w:rsidRDefault="00A756F5">
            <w:pPr>
              <w:spacing w:line="260" w:lineRule="auto"/>
            </w:pPr>
            <w:r>
              <w:rPr>
                <w:sz w:val="22"/>
                <w:szCs w:val="22"/>
              </w:rPr>
              <w:t>Gas, dust and temperature live; ultrasonic firmware complete, wiring pending</w:t>
            </w:r>
          </w:p>
        </w:tc>
      </w:tr>
      <w:tr w:rsidR="00C93CD9" w14:paraId="45041A0B" w14:textId="77777777">
        <w:trPr>
          <w:cantSplit/>
        </w:trPr>
        <w:tc>
          <w:tcPr>
            <w:tcW w:w="30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71F9A2ED" w14:textId="77777777" w:rsidR="00C93CD9" w:rsidRDefault="00A756F5">
            <w:pPr>
              <w:spacing w:line="260" w:lineRule="auto"/>
            </w:pPr>
            <w:r>
              <w:rPr>
                <w:sz w:val="22"/>
                <w:szCs w:val="22"/>
              </w:rPr>
              <w:t>Camera streaming and classification with non-leaf rejection</w:t>
            </w:r>
          </w:p>
        </w:tc>
        <w:tc>
          <w:tcPr>
            <w:tcW w:w="16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10EC45A7" w14:textId="77777777" w:rsidR="00C93CD9" w:rsidRDefault="00A756F5">
            <w:pPr>
              <w:spacing w:line="260" w:lineRule="auto"/>
            </w:pPr>
            <w:r>
              <w:rPr>
                <w:sz w:val="22"/>
                <w:szCs w:val="22"/>
              </w:rPr>
              <w:t>Achieved</w:t>
            </w:r>
          </w:p>
        </w:tc>
        <w:tc>
          <w:tcPr>
            <w:tcW w:w="37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338CC57" w14:textId="77777777" w:rsidR="00C93CD9" w:rsidRDefault="00A756F5">
            <w:pPr>
              <w:spacing w:line="260" w:lineRule="auto"/>
            </w:pPr>
            <w:r>
              <w:rPr>
                <w:sz w:val="22"/>
                <w:szCs w:val="22"/>
              </w:rPr>
              <w:t>16–20 fps; gate rejects room scenes; live diagnosis (Section 8.5)</w:t>
            </w:r>
          </w:p>
        </w:tc>
      </w:tr>
      <w:tr w:rsidR="00C93CD9" w14:paraId="1CA960C4" w14:textId="77777777">
        <w:trPr>
          <w:cantSplit/>
        </w:trPr>
        <w:tc>
          <w:tcPr>
            <w:tcW w:w="30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4967FC2D" w14:textId="77777777" w:rsidR="00C93CD9" w:rsidRDefault="00A756F5">
            <w:pPr>
              <w:spacing w:line="260" w:lineRule="auto"/>
            </w:pPr>
            <w:r>
              <w:rPr>
                <w:sz w:val="22"/>
                <w:szCs w:val="22"/>
              </w:rPr>
              <w:t>Live dashboard with logging and tagging</w:t>
            </w:r>
          </w:p>
        </w:tc>
        <w:tc>
          <w:tcPr>
            <w:tcW w:w="16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5421E91" w14:textId="77777777" w:rsidR="00C93CD9" w:rsidRDefault="00A756F5">
            <w:pPr>
              <w:spacing w:line="260" w:lineRule="auto"/>
            </w:pPr>
            <w:r>
              <w:rPr>
                <w:sz w:val="22"/>
                <w:szCs w:val="22"/>
              </w:rPr>
              <w:t>Achieved</w:t>
            </w:r>
          </w:p>
        </w:tc>
        <w:tc>
          <w:tcPr>
            <w:tcW w:w="37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449B80CF" w14:textId="77777777" w:rsidR="00C93CD9" w:rsidRDefault="00A756F5">
            <w:pPr>
              <w:spacing w:line="260" w:lineRule="auto"/>
            </w:pPr>
            <w:r>
              <w:rPr>
                <w:sz w:val="22"/>
                <w:szCs w:val="22"/>
              </w:rPr>
              <w:t>Logged sessions; tagged captures (Sections 8.3, 8.5)</w:t>
            </w:r>
          </w:p>
        </w:tc>
      </w:tr>
      <w:tr w:rsidR="00C93CD9" w14:paraId="1A8B455A" w14:textId="77777777">
        <w:trPr>
          <w:cantSplit/>
        </w:trPr>
        <w:tc>
          <w:tcPr>
            <w:tcW w:w="30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28F1F155" w14:textId="77777777" w:rsidR="00C93CD9" w:rsidRDefault="00A756F5">
            <w:pPr>
              <w:spacing w:line="260" w:lineRule="auto"/>
            </w:pPr>
            <w:r>
              <w:rPr>
                <w:sz w:val="22"/>
                <w:szCs w:val="22"/>
              </w:rPr>
              <w:t>Verified kinematics; gait feasibility in simulation</w:t>
            </w:r>
          </w:p>
        </w:tc>
        <w:tc>
          <w:tcPr>
            <w:tcW w:w="16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4C41135" w14:textId="77777777" w:rsidR="00C93CD9" w:rsidRDefault="00A756F5">
            <w:pPr>
              <w:spacing w:line="260" w:lineRule="auto"/>
            </w:pPr>
            <w:r>
              <w:rPr>
                <w:sz w:val="22"/>
                <w:szCs w:val="22"/>
              </w:rPr>
              <w:t>Achieved</w:t>
            </w:r>
          </w:p>
        </w:tc>
        <w:tc>
          <w:tcPr>
            <w:tcW w:w="37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0D51B75" w14:textId="77777777" w:rsidR="00C93CD9" w:rsidRDefault="00A756F5">
            <w:pPr>
              <w:spacing w:line="260" w:lineRule="auto"/>
            </w:pPr>
            <w:r>
              <w:rPr>
                <w:sz w:val="22"/>
                <w:szCs w:val="22"/>
              </w:rPr>
              <w:t>IK error &lt; 10⁻⁷ m; complete survey without a fall</w:t>
            </w:r>
          </w:p>
        </w:tc>
      </w:tr>
      <w:tr w:rsidR="00C93CD9" w14:paraId="4D929F23" w14:textId="77777777">
        <w:trPr>
          <w:cantSplit/>
        </w:trPr>
        <w:tc>
          <w:tcPr>
            <w:tcW w:w="30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BF04C1C" w14:textId="77777777" w:rsidR="00C93CD9" w:rsidRDefault="00A756F5">
            <w:pPr>
              <w:spacing w:line="260" w:lineRule="auto"/>
            </w:pPr>
            <w:r>
              <w:rPr>
                <w:sz w:val="22"/>
                <w:szCs w:val="22"/>
              </w:rPr>
              <w:t>Walking on the physical robot</w:t>
            </w:r>
          </w:p>
        </w:tc>
        <w:tc>
          <w:tcPr>
            <w:tcW w:w="16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7CA4B3C5" w14:textId="77777777" w:rsidR="00C93CD9" w:rsidRDefault="00A756F5">
            <w:pPr>
              <w:spacing w:line="260" w:lineRule="auto"/>
            </w:pPr>
            <w:r>
              <w:rPr>
                <w:sz w:val="22"/>
                <w:szCs w:val="22"/>
              </w:rPr>
              <w:t>Partly achieved</w:t>
            </w:r>
          </w:p>
        </w:tc>
        <w:tc>
          <w:tcPr>
            <w:tcW w:w="37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5919875" w14:textId="77777777" w:rsidR="00C93CD9" w:rsidRDefault="00A756F5">
            <w:pPr>
              <w:spacing w:line="260" w:lineRule="auto"/>
            </w:pPr>
            <w:r>
              <w:rPr>
                <w:sz w:val="22"/>
                <w:szCs w:val="22"/>
              </w:rPr>
              <w:t>Legs actuate and the robot stands, but weakly; no steps yet (Section 8.6)</w:t>
            </w:r>
          </w:p>
        </w:tc>
      </w:tr>
    </w:tbl>
    <w:p w14:paraId="0CEFEB5E" w14:textId="77777777" w:rsidR="00C93CD9" w:rsidRDefault="00C93CD9">
      <w:pPr>
        <w:spacing w:after="120"/>
      </w:pPr>
    </w:p>
    <w:p w14:paraId="6B252CF8" w14:textId="77777777" w:rsidR="00C93CD9" w:rsidRDefault="00A756F5">
      <w:pPr>
        <w:spacing w:after="120" w:line="360" w:lineRule="auto"/>
        <w:ind w:firstLine="720"/>
        <w:jc w:val="both"/>
      </w:pPr>
      <w:r>
        <w:t xml:space="preserve">Compared with the expectations stated at Review III, inference moved from the robot to a laptop, which made the system cheaper and safer at the cost of depending on </w:t>
      </w:r>
      <w:r>
        <w:lastRenderedPageBreak/>
        <w:t>the Wi-Fi link. The Review III expectation of above 90 % classification accuracy was a figure from the literature on curated data; this project did not measure field accuracy, and its classification results should be read as a functional demonstration. The torque analysis of Review III was confirmed and extended: the simulation reproduced the importance of the knee and quantified the speed at which the servos run out of torque.</w:t>
      </w:r>
    </w:p>
    <w:p w14:paraId="0C3B0C4D" w14:textId="77777777" w:rsidR="00C93CD9" w:rsidRDefault="00A756F5">
      <w:pPr>
        <w:pStyle w:val="Heading2"/>
        <w:keepNext/>
        <w:tabs>
          <w:tab w:val="left" w:pos="720"/>
        </w:tabs>
        <w:spacing w:before="240" w:after="120" w:line="360" w:lineRule="auto"/>
      </w:pPr>
      <w:bookmarkStart w:id="148" w:name="_Toc243226149"/>
      <w:r>
        <w:rPr>
          <w:caps/>
        </w:rPr>
        <w:t>8.12</w:t>
      </w:r>
      <w:r>
        <w:rPr>
          <w:caps/>
        </w:rPr>
        <w:tab/>
        <w:t>Limitations</w:t>
      </w:r>
      <w:bookmarkEnd w:id="148"/>
    </w:p>
    <w:p w14:paraId="50539028" w14:textId="77777777" w:rsidR="00C93CD9" w:rsidRDefault="00A756F5">
      <w:pPr>
        <w:pStyle w:val="ListParagraph"/>
        <w:numPr>
          <w:ilvl w:val="0"/>
          <w:numId w:val="3"/>
        </w:numPr>
        <w:spacing w:after="60" w:line="360" w:lineRule="auto"/>
        <w:jc w:val="both"/>
      </w:pPr>
      <w:r>
        <w:t>The gas, dust and temperature fields in the simulation are modelled, not measured, so the simulated survey demonstrates the method rather than field performance.</w:t>
      </w:r>
    </w:p>
    <w:p w14:paraId="30CE327D" w14:textId="77777777" w:rsidR="00C93CD9" w:rsidRDefault="00A756F5">
      <w:pPr>
        <w:pStyle w:val="ListParagraph"/>
        <w:numPr>
          <w:ilvl w:val="0"/>
          <w:numId w:val="3"/>
        </w:numPr>
        <w:spacing w:after="60" w:line="360" w:lineRule="auto"/>
        <w:jc w:val="both"/>
      </w:pPr>
      <w:r>
        <w:t>The classifier was trained on laboratory photographs of 14 crops and has not been evaluated on field images. The vegetation gate cannot tell a trained crop from an untrained one, or a photograph of a leaf from a plant.</w:t>
      </w:r>
    </w:p>
    <w:p w14:paraId="7173A4B9" w14:textId="77777777" w:rsidR="00C93CD9" w:rsidRDefault="00A756F5">
      <w:pPr>
        <w:pStyle w:val="ListParagraph"/>
        <w:numPr>
          <w:ilvl w:val="0"/>
          <w:numId w:val="3"/>
        </w:numPr>
        <w:spacing w:after="60" w:line="360" w:lineRule="auto"/>
        <w:jc w:val="both"/>
      </w:pPr>
      <w:r>
        <w:t xml:space="preserve">The SGP30's </w:t>
      </w:r>
      <w:proofErr w:type="spellStart"/>
      <w:r>
        <w:t>eCO</w:t>
      </w:r>
      <w:proofErr w:type="spellEnd"/>
      <w:r>
        <w:t>₂ is estimated from VOCs rather than measured, and the PPD42 is an uncalibrated particle counter; both give relative indications, not regulatory values.</w:t>
      </w:r>
    </w:p>
    <w:p w14:paraId="7C8339B3" w14:textId="77777777" w:rsidR="00C93CD9" w:rsidRDefault="00A756F5">
      <w:pPr>
        <w:pStyle w:val="ListParagraph"/>
        <w:numPr>
          <w:ilvl w:val="0"/>
          <w:numId w:val="3"/>
        </w:numPr>
        <w:spacing w:after="60" w:line="360" w:lineRule="auto"/>
        <w:jc w:val="both"/>
      </w:pPr>
      <w:r>
        <w:t>Walking has been shown only in simulation. On the physical robot the legs actuate and the robot stands, but the servos have too little reserve to step. The simulated servo is an ideal torque-limited position loop, while real MG996R servos add a deadband, backlash, unit-to-unit variation and sensitivity to supply voltage.</w:t>
      </w:r>
    </w:p>
    <w:p w14:paraId="514988D4" w14:textId="77777777" w:rsidR="00C93CD9" w:rsidRDefault="00A756F5">
      <w:pPr>
        <w:pStyle w:val="ListParagraph"/>
        <w:numPr>
          <w:ilvl w:val="0"/>
          <w:numId w:val="3"/>
        </w:numPr>
        <w:spacing w:after="60" w:line="360" w:lineRule="auto"/>
        <w:jc w:val="both"/>
      </w:pPr>
      <w:r>
        <w:t>The ultrasonic sensors are simulated as exact rays; real HC-SR04 sensors have a beam about 15° wide and can miss thin stems.</w:t>
      </w:r>
    </w:p>
    <w:p w14:paraId="0D131026" w14:textId="77777777" w:rsidR="00C93CD9" w:rsidRDefault="00A756F5">
      <w:pPr>
        <w:pStyle w:val="ListParagraph"/>
        <w:numPr>
          <w:ilvl w:val="0"/>
          <w:numId w:val="3"/>
        </w:numPr>
        <w:spacing w:after="60" w:line="360" w:lineRule="auto"/>
        <w:jc w:val="both"/>
      </w:pPr>
      <w:r>
        <w:t>At the time of writing the ultrasonic sensors were supported by the firmware but not yet wired on the physical node.</w:t>
      </w:r>
    </w:p>
    <w:p w14:paraId="2F5F4132" w14:textId="77777777" w:rsidR="00C93CD9" w:rsidRDefault="00A756F5">
      <w:pPr>
        <w:pStyle w:val="Heading2"/>
        <w:keepNext/>
        <w:tabs>
          <w:tab w:val="left" w:pos="720"/>
        </w:tabs>
        <w:spacing w:before="240" w:after="120" w:line="360" w:lineRule="auto"/>
      </w:pPr>
      <w:bookmarkStart w:id="149" w:name="_Toc243226150"/>
      <w:r>
        <w:rPr>
          <w:caps/>
        </w:rPr>
        <w:t>8.13</w:t>
      </w:r>
      <w:r>
        <w:rPr>
          <w:caps/>
        </w:rPr>
        <w:tab/>
        <w:t>Discussion</w:t>
      </w:r>
      <w:bookmarkEnd w:id="149"/>
    </w:p>
    <w:p w14:paraId="7454E843" w14:textId="77777777" w:rsidR="00C93CD9" w:rsidRDefault="00A756F5">
      <w:pPr>
        <w:spacing w:after="120" w:line="360" w:lineRule="auto"/>
        <w:ind w:firstLine="720"/>
        <w:jc w:val="both"/>
      </w:pPr>
      <w:r>
        <w:t xml:space="preserve">Three lessons from the results are worth drawing out. First, the most valuable output of the simulation was a fact about the robot rather than a gait: the </w:t>
      </w:r>
      <w:proofErr w:type="spellStart"/>
      <w:r>
        <w:t>centre</w:t>
      </w:r>
      <w:proofErr w:type="spellEnd"/>
      <w:r>
        <w:t xml:space="preserve"> of mass sits behind the body </w:t>
      </w:r>
      <w:proofErr w:type="spellStart"/>
      <w:r>
        <w:t>centre</w:t>
      </w:r>
      <w:proofErr w:type="spellEnd"/>
      <w:r>
        <w:t xml:space="preserve"> because of the leg geometry, and no tuning of gains or frequencies could compensate for footholds placed in the wrong place. This applies directly to the physical build. Second, robustness features that seem minor, such as detecting an absent sensor, reporting why Wi-Fi failed and letting the camera announce </w:t>
      </w:r>
      <w:r>
        <w:lastRenderedPageBreak/>
        <w:t>itself, each removed a failure that occurred in practice during this project. Third, the vegetation gate shows that a small piece of domain knowledge can fix the most visible failure of a general model. It is not a substitute for open-set recognition, but it stops the system from presenting a confident disease report for a picture of a wall.</w:t>
      </w:r>
    </w:p>
    <w:p w14:paraId="785F4F04" w14:textId="77777777" w:rsidR="00C93CD9" w:rsidRDefault="00A756F5">
      <w:pPr>
        <w:pStyle w:val="Heading2"/>
        <w:keepNext/>
        <w:tabs>
          <w:tab w:val="left" w:pos="720"/>
        </w:tabs>
        <w:spacing w:before="240" w:after="120" w:line="360" w:lineRule="auto"/>
      </w:pPr>
      <w:bookmarkStart w:id="150" w:name="_Toc243226151"/>
      <w:r>
        <w:rPr>
          <w:caps/>
        </w:rPr>
        <w:t>8.14</w:t>
      </w:r>
      <w:r>
        <w:rPr>
          <w:caps/>
        </w:rPr>
        <w:tab/>
        <w:t>Summary</w:t>
      </w:r>
      <w:bookmarkEnd w:id="150"/>
    </w:p>
    <w:p w14:paraId="7B67563E" w14:textId="77777777" w:rsidR="00C93CD9" w:rsidRDefault="00A756F5">
      <w:pPr>
        <w:spacing w:after="120" w:line="360" w:lineRule="auto"/>
        <w:ind w:firstLine="720"/>
        <w:jc w:val="both"/>
      </w:pPr>
      <w:r>
        <w:t xml:space="preserve">On the hardware side, the gas, dust, temperature, video and classification modules work end to end and have been logged over extended sessions. In simulation, the robot walks, turns and completes an autonomous survey within realistic servo limits, once its footholds account for the measured </w:t>
      </w:r>
      <w:proofErr w:type="spellStart"/>
      <w:r>
        <w:t>centre</w:t>
      </w:r>
      <w:proofErr w:type="spellEnd"/>
      <w:r>
        <w:t xml:space="preserve"> of mass, and its speed is limited to about 0.18 m/s by servo torque. On the physical robot the legs actuate and the robot stands, but the servos are too weak under load to step. Walking on the physical robot and wiring of the ultrasonic sensors are the main outstanding items.</w:t>
      </w:r>
    </w:p>
    <w:p w14:paraId="46648A39" w14:textId="77777777" w:rsidR="00C93CD9" w:rsidRDefault="00A756F5">
      <w:pPr>
        <w:pStyle w:val="Heading1"/>
        <w:pageBreakBefore/>
        <w:spacing w:after="360"/>
      </w:pPr>
      <w:bookmarkStart w:id="151" w:name="_Toc243226152"/>
      <w:r>
        <w:rPr>
          <w:sz w:val="24"/>
          <w:szCs w:val="24"/>
        </w:rPr>
        <w:lastRenderedPageBreak/>
        <w:t>Chapter 9</w:t>
      </w:r>
      <w:r>
        <w:br/>
        <w:t>Conclusion and Future Work</w:t>
      </w:r>
      <w:bookmarkEnd w:id="151"/>
    </w:p>
    <w:p w14:paraId="1A1796BC" w14:textId="77777777" w:rsidR="00C93CD9" w:rsidRDefault="00A756F5">
      <w:pPr>
        <w:pStyle w:val="Heading2"/>
        <w:keepNext/>
        <w:tabs>
          <w:tab w:val="left" w:pos="720"/>
        </w:tabs>
        <w:spacing w:before="240" w:after="120" w:line="360" w:lineRule="auto"/>
      </w:pPr>
      <w:bookmarkStart w:id="152" w:name="_Toc243226153"/>
      <w:r>
        <w:rPr>
          <w:caps/>
        </w:rPr>
        <w:t>9.1</w:t>
      </w:r>
      <w:r>
        <w:rPr>
          <w:caps/>
        </w:rPr>
        <w:tab/>
        <w:t>Conclusion</w:t>
      </w:r>
      <w:bookmarkEnd w:id="152"/>
    </w:p>
    <w:p w14:paraId="15FE5E9A" w14:textId="77777777" w:rsidR="00C93CD9" w:rsidRDefault="00A756F5">
      <w:pPr>
        <w:spacing w:after="120" w:line="360" w:lineRule="auto"/>
        <w:ind w:firstLine="720"/>
        <w:jc w:val="both"/>
      </w:pPr>
      <w:r>
        <w:t>This project set out to build a low-cost quadruped platform for in-field crop and air-quality monitoring. A twelve-degree-of-freedom chassis was printed from an adapted open design, its geometry measured, and four parts designed to carry the payload. After analysis of supply, heat, torque margin and the risk to an onboard computer in a fall, the design was revised so that two inexpensive Wi-Fi microcontroller nodes carry the sensors and a laptop carries the computation.</w:t>
      </w:r>
    </w:p>
    <w:p w14:paraId="5A7FE52D" w14:textId="77777777" w:rsidR="00C93CD9" w:rsidRDefault="00A756F5">
      <w:pPr>
        <w:spacing w:after="120" w:line="360" w:lineRule="auto"/>
        <w:ind w:firstLine="720"/>
        <w:jc w:val="both"/>
      </w:pPr>
      <w:r>
        <w:t xml:space="preserve">The sensing payload works end to end. The sensor node measures gas, dust and temperature, shows readings on its own screen, sounds </w:t>
      </w:r>
      <w:proofErr w:type="gramStart"/>
      <w:r>
        <w:t>alerts</w:t>
      </w:r>
      <w:proofErr w:type="gramEnd"/>
      <w:r>
        <w:t xml:space="preserve"> and reports every five seconds; its firmware for range sensing is complete. The camera streams live video at 16–20 frames per second and registers itself with the dashboard. The dashboard logs every reading, shows live charts and video, and classifies leaf disease, with a vegetation gate that rejects frames without a leaf: the classifier alone had labelled a room scene as a diseased orange leaf with up to 90 % confidence.</w:t>
      </w:r>
    </w:p>
    <w:p w14:paraId="7787E821" w14:textId="77777777" w:rsidR="00C93CD9" w:rsidRDefault="00A756F5">
      <w:pPr>
        <w:spacing w:after="120" w:line="360" w:lineRule="auto"/>
        <w:ind w:firstLine="720"/>
        <w:jc w:val="both"/>
      </w:pPr>
      <w:r>
        <w:t xml:space="preserve">Locomotion was established in physics simulation with realistic servo limits. The leg kinematics were verified against the physics engine. The simulation revealed that the robot's </w:t>
      </w:r>
      <w:proofErr w:type="spellStart"/>
      <w:r>
        <w:t>centre</w:t>
      </w:r>
      <w:proofErr w:type="spellEnd"/>
      <w:r>
        <w:t xml:space="preserve"> of mass sits 12 mm behind its body </w:t>
      </w:r>
      <w:proofErr w:type="spellStart"/>
      <w:r>
        <w:t>centre</w:t>
      </w:r>
      <w:proofErr w:type="spellEnd"/>
      <w:r>
        <w:t xml:space="preserve">, and that the trot is stable only when footholds are placed around the measured </w:t>
      </w:r>
      <w:proofErr w:type="spellStart"/>
      <w:r>
        <w:t>centre</w:t>
      </w:r>
      <w:proofErr w:type="spellEnd"/>
      <w:r>
        <w:t xml:space="preserve"> of mass. With that correction the simulated robot completed an autonomous survey of three crop rows without a fall, detected every row end with its ultrasonic sensor and located a simulated gas source to within 0.2 m. MG996R servos limit its trot to about 0.18 m/s.</w:t>
      </w:r>
    </w:p>
    <w:p w14:paraId="33E132B3" w14:textId="77777777" w:rsidR="00C93CD9" w:rsidRDefault="00A756F5">
      <w:pPr>
        <w:spacing w:after="120" w:line="360" w:lineRule="auto"/>
        <w:ind w:firstLine="720"/>
        <w:jc w:val="both"/>
      </w:pPr>
      <w:r>
        <w:t xml:space="preserve">On the physical robot, all twelve servos were driven and the robot supported its own weight, but it moved slowly and with little reserve and did not take a step, as the torque analysis had warned. The work has therefore not yet shown walking on the physical robot, and its environmental results in simulation rest on modelled fields. Within those limits, it shows that a printed quadruped and commodity electronics can form a credible monitoring platform, and it identifies the design factors, </w:t>
      </w:r>
      <w:proofErr w:type="spellStart"/>
      <w:r>
        <w:t>centre</w:t>
      </w:r>
      <w:proofErr w:type="spellEnd"/>
      <w:r>
        <w:t xml:space="preserve"> of mass, servo torque and classifier guarding, that decide whether such a platform works.</w:t>
      </w:r>
    </w:p>
    <w:p w14:paraId="6162C87A" w14:textId="77777777" w:rsidR="00C93CD9" w:rsidRDefault="00A756F5">
      <w:pPr>
        <w:pStyle w:val="Heading2"/>
        <w:keepNext/>
        <w:tabs>
          <w:tab w:val="left" w:pos="720"/>
        </w:tabs>
        <w:spacing w:before="240" w:after="120" w:line="360" w:lineRule="auto"/>
      </w:pPr>
      <w:bookmarkStart w:id="153" w:name="_Toc243226154"/>
      <w:r>
        <w:rPr>
          <w:caps/>
        </w:rPr>
        <w:lastRenderedPageBreak/>
        <w:t>9.2</w:t>
      </w:r>
      <w:r>
        <w:rPr>
          <w:caps/>
        </w:rPr>
        <w:tab/>
        <w:t>Future Work</w:t>
      </w:r>
      <w:bookmarkEnd w:id="153"/>
    </w:p>
    <w:p w14:paraId="25B1ED27" w14:textId="77777777" w:rsidR="00C93CD9" w:rsidRDefault="00A756F5">
      <w:pPr>
        <w:pStyle w:val="ListParagraph"/>
        <w:numPr>
          <w:ilvl w:val="0"/>
          <w:numId w:val="6"/>
        </w:numPr>
        <w:spacing w:after="60" w:line="360" w:lineRule="auto"/>
        <w:jc w:val="both"/>
      </w:pPr>
      <w:r>
        <w:rPr>
          <w:b/>
          <w:bCs/>
        </w:rPr>
        <w:t>Walking on hardware.</w:t>
      </w:r>
      <w:r>
        <w:t xml:space="preserve"> Strengthen the actuation that already moves the legs: give the servos a dedicated 6 V supply rated for their peak current, measure voltage and torque under load to separate supply sag from servo weakness, and adopt the </w:t>
      </w:r>
      <w:proofErr w:type="spellStart"/>
      <w:r>
        <w:t>centre</w:t>
      </w:r>
      <w:proofErr w:type="spellEnd"/>
      <w:r>
        <w:t>-of-mass-</w:t>
      </w:r>
      <w:proofErr w:type="spellStart"/>
      <w:r>
        <w:t>centred</w:t>
      </w:r>
      <w:proofErr w:type="spellEnd"/>
      <w:r>
        <w:t xml:space="preserve"> footholds and a lower stance. Then progress from standing and sitting to stepping in place with the simulated gait, and to slow walking below the measured speed ceiling, moving to higher-torque servos if the margin is still too thin.</w:t>
      </w:r>
    </w:p>
    <w:p w14:paraId="35E3BC2C" w14:textId="77777777" w:rsidR="00C93CD9" w:rsidRDefault="00A756F5">
      <w:pPr>
        <w:pStyle w:val="ListParagraph"/>
        <w:numPr>
          <w:ilvl w:val="0"/>
          <w:numId w:val="6"/>
        </w:numPr>
        <w:spacing w:after="60" w:line="360" w:lineRule="auto"/>
        <w:jc w:val="both"/>
      </w:pPr>
      <w:r>
        <w:rPr>
          <w:b/>
          <w:bCs/>
        </w:rPr>
        <w:t>Complete the sensor set.</w:t>
      </w:r>
      <w:r>
        <w:t xml:space="preserve"> Wire both ultrasonic sensors through their dividers, add a soil-moisture probe on the reserved analogue pin, and calibrate the gas and dust readings against reference instruments.</w:t>
      </w:r>
    </w:p>
    <w:p w14:paraId="7CB6B700" w14:textId="77777777" w:rsidR="00C93CD9" w:rsidRDefault="00A756F5">
      <w:pPr>
        <w:pStyle w:val="ListParagraph"/>
        <w:numPr>
          <w:ilvl w:val="0"/>
          <w:numId w:val="6"/>
        </w:numPr>
        <w:spacing w:after="60" w:line="360" w:lineRule="auto"/>
        <w:jc w:val="both"/>
      </w:pPr>
      <w:r>
        <w:rPr>
          <w:b/>
          <w:bCs/>
        </w:rPr>
        <w:t>Act on measurements.</w:t>
      </w:r>
      <w:r>
        <w:t xml:space="preserve"> Use the Grove relay to switch a small irrigation pump when soil moisture is low, or to raise an alarm when gas readings are high, with a control on the dashboard.</w:t>
      </w:r>
    </w:p>
    <w:p w14:paraId="08978519" w14:textId="77777777" w:rsidR="00C93CD9" w:rsidRDefault="00A756F5">
      <w:pPr>
        <w:pStyle w:val="ListParagraph"/>
        <w:numPr>
          <w:ilvl w:val="0"/>
          <w:numId w:val="6"/>
        </w:numPr>
        <w:spacing w:after="60" w:line="360" w:lineRule="auto"/>
        <w:jc w:val="both"/>
      </w:pPr>
      <w:r>
        <w:rPr>
          <w:b/>
          <w:bCs/>
        </w:rPr>
        <w:t>Field-ready classification.</w:t>
      </w:r>
      <w:r>
        <w:t xml:space="preserve"> Collect leaf images with the robot's own camera in a real field, fine-tune the classifier on them, and replace the </w:t>
      </w:r>
      <w:proofErr w:type="spellStart"/>
      <w:r>
        <w:t>colour</w:t>
      </w:r>
      <w:proofErr w:type="spellEnd"/>
      <w:r>
        <w:t xml:space="preserve"> gate with a learned open-set detector.</w:t>
      </w:r>
    </w:p>
    <w:p w14:paraId="37D9BA91" w14:textId="77777777" w:rsidR="00C93CD9" w:rsidRDefault="00A756F5">
      <w:pPr>
        <w:pStyle w:val="ListParagraph"/>
        <w:numPr>
          <w:ilvl w:val="0"/>
          <w:numId w:val="6"/>
        </w:numPr>
        <w:spacing w:after="60" w:line="360" w:lineRule="auto"/>
        <w:jc w:val="both"/>
      </w:pPr>
      <w:r>
        <w:rPr>
          <w:b/>
          <w:bCs/>
        </w:rPr>
        <w:t xml:space="preserve">Gas-source </w:t>
      </w:r>
      <w:proofErr w:type="spellStart"/>
      <w:r>
        <w:rPr>
          <w:b/>
          <w:bCs/>
        </w:rPr>
        <w:t>localisation</w:t>
      </w:r>
      <w:proofErr w:type="spellEnd"/>
      <w:r>
        <w:rPr>
          <w:b/>
          <w:bCs/>
        </w:rPr>
        <w:t>.</w:t>
      </w:r>
      <w:r>
        <w:t xml:space="preserve"> Compensate for the gas sensor's response lag, either by pausing at waypoints or by deconvolving the readings with its known time constant, and record positions with odometry or GPS to build field maps.</w:t>
      </w:r>
    </w:p>
    <w:p w14:paraId="36D72624" w14:textId="77777777" w:rsidR="00C93CD9" w:rsidRDefault="00A756F5">
      <w:pPr>
        <w:pStyle w:val="ListParagraph"/>
        <w:numPr>
          <w:ilvl w:val="0"/>
          <w:numId w:val="6"/>
        </w:numPr>
        <w:spacing w:after="60" w:line="360" w:lineRule="auto"/>
        <w:jc w:val="both"/>
      </w:pPr>
      <w:r>
        <w:rPr>
          <w:b/>
          <w:bCs/>
        </w:rPr>
        <w:t>Untethered operation.</w:t>
      </w:r>
      <w:r>
        <w:t xml:space="preserve"> Add a battery with separate regulated supplies for logic and servos, and move to higher-torque servos if faster walking is required.</w:t>
      </w:r>
    </w:p>
    <w:p w14:paraId="76DF0845" w14:textId="77777777" w:rsidR="00C93CD9" w:rsidRDefault="00A756F5">
      <w:pPr>
        <w:pStyle w:val="Heading1"/>
        <w:pageBreakBefore/>
        <w:spacing w:after="360"/>
      </w:pPr>
      <w:bookmarkStart w:id="154" w:name="_Toc243226155"/>
      <w:r>
        <w:lastRenderedPageBreak/>
        <w:t>REFERENCES</w:t>
      </w:r>
      <w:bookmarkEnd w:id="154"/>
    </w:p>
    <w:p w14:paraId="654D2D0F" w14:textId="77777777" w:rsidR="00C93CD9" w:rsidRDefault="00A756F5">
      <w:pPr>
        <w:tabs>
          <w:tab w:val="left" w:pos="720"/>
        </w:tabs>
        <w:spacing w:after="160" w:line="300" w:lineRule="auto"/>
        <w:ind w:left="720" w:hanging="720"/>
      </w:pPr>
      <w:r>
        <w:t>[1]</w:t>
      </w:r>
      <w:r>
        <w:tab/>
      </w:r>
      <w:proofErr w:type="spellStart"/>
      <w:r>
        <w:t>Bechar</w:t>
      </w:r>
      <w:proofErr w:type="spellEnd"/>
      <w:r>
        <w:t xml:space="preserve">, A., &amp; Vigneault, C. (2016). Agricultural robots for field operations: Concepts and components. </w:t>
      </w:r>
      <w:r>
        <w:rPr>
          <w:i/>
          <w:iCs/>
        </w:rPr>
        <w:t>Biosystems Engineering, 149</w:t>
      </w:r>
      <w:r>
        <w:t>, 94–111. https://doi.org/10.1016/j.biosystemseng.2016.06.014</w:t>
      </w:r>
    </w:p>
    <w:p w14:paraId="5CC68B2A" w14:textId="77777777" w:rsidR="00C93CD9" w:rsidRDefault="00A756F5">
      <w:pPr>
        <w:tabs>
          <w:tab w:val="left" w:pos="720"/>
        </w:tabs>
        <w:spacing w:after="160" w:line="300" w:lineRule="auto"/>
        <w:ind w:left="720" w:hanging="720"/>
      </w:pPr>
      <w:r>
        <w:t>[2]</w:t>
      </w:r>
      <w:r>
        <w:tab/>
      </w:r>
      <w:proofErr w:type="spellStart"/>
      <w:r>
        <w:t>Bledt</w:t>
      </w:r>
      <w:proofErr w:type="spellEnd"/>
      <w:r>
        <w:t xml:space="preserve">, G., Powell, M. J., Katz, B., Di Carlo, J., Wensing, P. M., &amp; Kim, S. (2018). MIT Cheetah 3: Design and control of a robust, dynamic quadruped robot. In </w:t>
      </w:r>
      <w:r>
        <w:rPr>
          <w:i/>
          <w:iCs/>
        </w:rPr>
        <w:t>2018 IEEE/RSJ International Conference on Intelligent Robots and Systems (IROS)</w:t>
      </w:r>
      <w:r>
        <w:t xml:space="preserve"> (pp. 2245–2252). IEEE. https://doi.org/10.1109/IROS.2018.8593885</w:t>
      </w:r>
    </w:p>
    <w:p w14:paraId="47D5A79E" w14:textId="77777777" w:rsidR="00C93CD9" w:rsidRDefault="00A756F5">
      <w:pPr>
        <w:tabs>
          <w:tab w:val="left" w:pos="720"/>
        </w:tabs>
        <w:spacing w:after="160" w:line="300" w:lineRule="auto"/>
        <w:ind w:left="720" w:hanging="720"/>
      </w:pPr>
      <w:r>
        <w:t>[3]</w:t>
      </w:r>
      <w:r>
        <w:tab/>
        <w:t xml:space="preserve">Elijah, O., Rahman, T. A., </w:t>
      </w:r>
      <w:proofErr w:type="spellStart"/>
      <w:r>
        <w:t>Orikumhi</w:t>
      </w:r>
      <w:proofErr w:type="spellEnd"/>
      <w:r>
        <w:t xml:space="preserve">, I., Leow, C. Y., &amp; </w:t>
      </w:r>
      <w:proofErr w:type="spellStart"/>
      <w:r>
        <w:t>Hindia</w:t>
      </w:r>
      <w:proofErr w:type="spellEnd"/>
      <w:r>
        <w:t xml:space="preserve">, M. N. (2018). An overview of Internet of Things (IoT) and data analytics in agriculture: Benefits and challenges. </w:t>
      </w:r>
      <w:r>
        <w:rPr>
          <w:i/>
          <w:iCs/>
        </w:rPr>
        <w:t>IEEE Internet of Things Journal, 5</w:t>
      </w:r>
      <w:r>
        <w:t>(5), 3758–3773.</w:t>
      </w:r>
    </w:p>
    <w:p w14:paraId="6A8C3EAC" w14:textId="77777777" w:rsidR="00C93CD9" w:rsidRDefault="00A756F5">
      <w:pPr>
        <w:tabs>
          <w:tab w:val="left" w:pos="720"/>
        </w:tabs>
        <w:spacing w:after="160" w:line="300" w:lineRule="auto"/>
        <w:ind w:left="720" w:hanging="720"/>
      </w:pPr>
      <w:r>
        <w:t>[4]</w:t>
      </w:r>
      <w:r>
        <w:tab/>
      </w:r>
      <w:proofErr w:type="spellStart"/>
      <w:r>
        <w:t>Espressif</w:t>
      </w:r>
      <w:proofErr w:type="spellEnd"/>
      <w:r>
        <w:t xml:space="preserve"> Systems. (n.d.). </w:t>
      </w:r>
      <w:r>
        <w:rPr>
          <w:i/>
          <w:iCs/>
        </w:rPr>
        <w:t>ESP32-S3 series datasheet</w:t>
      </w:r>
      <w:r>
        <w:t xml:space="preserve"> [Datasheet].</w:t>
      </w:r>
    </w:p>
    <w:p w14:paraId="214D4A5E" w14:textId="77777777" w:rsidR="00C93CD9" w:rsidRDefault="00A756F5">
      <w:pPr>
        <w:tabs>
          <w:tab w:val="left" w:pos="720"/>
        </w:tabs>
        <w:spacing w:after="160" w:line="300" w:lineRule="auto"/>
        <w:ind w:left="720" w:hanging="720"/>
      </w:pPr>
      <w:r>
        <w:t>[5]</w:t>
      </w:r>
      <w:r>
        <w:tab/>
        <w:t xml:space="preserve">Ferentinos, K. P. (2018). Deep learning models for plant disease detection and diagnosis. </w:t>
      </w:r>
      <w:r>
        <w:rPr>
          <w:i/>
          <w:iCs/>
        </w:rPr>
        <w:t>Computers and Electronics in Agriculture, 145</w:t>
      </w:r>
      <w:r>
        <w:t>, 311–318. https://doi.org/10.1016/j.compag.2018.01.009</w:t>
      </w:r>
    </w:p>
    <w:p w14:paraId="2D2AB19F" w14:textId="77777777" w:rsidR="00C93CD9" w:rsidRDefault="00A756F5">
      <w:pPr>
        <w:tabs>
          <w:tab w:val="left" w:pos="720"/>
        </w:tabs>
        <w:spacing w:after="160" w:line="300" w:lineRule="auto"/>
        <w:ind w:left="720" w:hanging="720"/>
      </w:pPr>
      <w:r>
        <w:t>[6]</w:t>
      </w:r>
      <w:r>
        <w:tab/>
        <w:t xml:space="preserve">Fountas, S., Mylonas, N., </w:t>
      </w:r>
      <w:proofErr w:type="spellStart"/>
      <w:r>
        <w:t>Malounas</w:t>
      </w:r>
      <w:proofErr w:type="spellEnd"/>
      <w:r>
        <w:t xml:space="preserve">, I., </w:t>
      </w:r>
      <w:proofErr w:type="spellStart"/>
      <w:r>
        <w:t>Rodias</w:t>
      </w:r>
      <w:proofErr w:type="spellEnd"/>
      <w:r>
        <w:t xml:space="preserve">, E., Hellmann Santos, C., &amp; </w:t>
      </w:r>
      <w:proofErr w:type="spellStart"/>
      <w:r>
        <w:t>Pekkeriet</w:t>
      </w:r>
      <w:proofErr w:type="spellEnd"/>
      <w:r>
        <w:t xml:space="preserve">, E. (2020). Agricultural robotics for field operations. </w:t>
      </w:r>
      <w:r>
        <w:rPr>
          <w:i/>
          <w:iCs/>
        </w:rPr>
        <w:t>Sensors, 20</w:t>
      </w:r>
      <w:r>
        <w:t>(9), 2672. https://doi.org/10.3390/s20092672</w:t>
      </w:r>
    </w:p>
    <w:p w14:paraId="59ECE073" w14:textId="77777777" w:rsidR="00C93CD9" w:rsidRDefault="00A756F5">
      <w:pPr>
        <w:tabs>
          <w:tab w:val="left" w:pos="720"/>
        </w:tabs>
        <w:spacing w:after="160" w:line="300" w:lineRule="auto"/>
        <w:ind w:left="720" w:hanging="720"/>
      </w:pPr>
      <w:r>
        <w:t>[7]</w:t>
      </w:r>
      <w:r>
        <w:tab/>
        <w:t xml:space="preserve">Grinberg, M. (2018). </w:t>
      </w:r>
      <w:r>
        <w:rPr>
          <w:i/>
          <w:iCs/>
        </w:rPr>
        <w:t>Flask web development: Developing web applications with Python</w:t>
      </w:r>
      <w:r>
        <w:t xml:space="preserve"> (2nd ed.). O'Reilly Media.</w:t>
      </w:r>
    </w:p>
    <w:p w14:paraId="6F6B84C0" w14:textId="77777777" w:rsidR="00C93CD9" w:rsidRDefault="00A756F5">
      <w:pPr>
        <w:tabs>
          <w:tab w:val="left" w:pos="720"/>
        </w:tabs>
        <w:spacing w:after="160" w:line="300" w:lineRule="auto"/>
        <w:ind w:left="720" w:hanging="720"/>
      </w:pPr>
      <w:r>
        <w:t>[8]</w:t>
      </w:r>
      <w:r>
        <w:tab/>
        <w:t xml:space="preserve">Hendrycks, D., &amp; Gimpel, K. (2017). A baseline for detecting misclassified and out-of-distribution examples in neural networks. In </w:t>
      </w:r>
      <w:r>
        <w:rPr>
          <w:i/>
          <w:iCs/>
        </w:rPr>
        <w:t>International Conference on Learning Representations (ICLR)</w:t>
      </w:r>
      <w:r>
        <w:t>.</w:t>
      </w:r>
    </w:p>
    <w:p w14:paraId="0AD0A5F3" w14:textId="77777777" w:rsidR="00C93CD9" w:rsidRDefault="00A756F5">
      <w:pPr>
        <w:tabs>
          <w:tab w:val="left" w:pos="720"/>
        </w:tabs>
        <w:spacing w:after="160" w:line="300" w:lineRule="auto"/>
        <w:ind w:left="720" w:hanging="720"/>
      </w:pPr>
      <w:r>
        <w:t>[9]</w:t>
      </w:r>
      <w:r>
        <w:tab/>
        <w:t xml:space="preserve">Hughes, D. P., &amp; </w:t>
      </w:r>
      <w:proofErr w:type="spellStart"/>
      <w:r>
        <w:t>Salathé</w:t>
      </w:r>
      <w:proofErr w:type="spellEnd"/>
      <w:r>
        <w:t xml:space="preserve">, M. (2015). </w:t>
      </w:r>
      <w:r>
        <w:rPr>
          <w:i/>
          <w:iCs/>
        </w:rPr>
        <w:t>An open access repository of images on plant health to enable the development of mobile disease diagnostics</w:t>
      </w:r>
      <w:r>
        <w:t xml:space="preserve"> (arXiv:1511.08060). </w:t>
      </w:r>
      <w:proofErr w:type="spellStart"/>
      <w:r>
        <w:t>arXiv</w:t>
      </w:r>
      <w:proofErr w:type="spellEnd"/>
      <w:r>
        <w:t>.</w:t>
      </w:r>
    </w:p>
    <w:p w14:paraId="017B19D9" w14:textId="77777777" w:rsidR="00C93CD9" w:rsidRDefault="00A756F5">
      <w:pPr>
        <w:tabs>
          <w:tab w:val="left" w:pos="720"/>
        </w:tabs>
        <w:spacing w:after="160" w:line="300" w:lineRule="auto"/>
        <w:ind w:left="720" w:hanging="720"/>
      </w:pPr>
      <w:r>
        <w:t>[10]</w:t>
      </w:r>
      <w:r>
        <w:tab/>
        <w:t xml:space="preserve">Hutter, M., Gehring, C., Jud, D., Lauber, A., </w:t>
      </w:r>
      <w:proofErr w:type="spellStart"/>
      <w:r>
        <w:t>Bellicoso</w:t>
      </w:r>
      <w:proofErr w:type="spellEnd"/>
      <w:r>
        <w:t xml:space="preserve">, C. D., </w:t>
      </w:r>
      <w:proofErr w:type="spellStart"/>
      <w:r>
        <w:t>Tsounis</w:t>
      </w:r>
      <w:proofErr w:type="spellEnd"/>
      <w:r>
        <w:t xml:space="preserve">, V., Hwangbo, J., Bodie, K., Fankhauser, P., Bloesch, M., Diethelm, R., Bachmann, S., Melzer, A., &amp; </w:t>
      </w:r>
      <w:proofErr w:type="spellStart"/>
      <w:r>
        <w:t>Hoepflinger</w:t>
      </w:r>
      <w:proofErr w:type="spellEnd"/>
      <w:r>
        <w:t xml:space="preserve">, M. (2016). </w:t>
      </w:r>
      <w:proofErr w:type="spellStart"/>
      <w:r>
        <w:t>ANYmal</w:t>
      </w:r>
      <w:proofErr w:type="spellEnd"/>
      <w:r>
        <w:t xml:space="preserve"> – a highly mobile and dynamic quadrupedal robot. In </w:t>
      </w:r>
      <w:r>
        <w:rPr>
          <w:i/>
          <w:iCs/>
        </w:rPr>
        <w:t>2016 IEEE/RSJ International Conference on Intelligent Robots and Systems (IROS)</w:t>
      </w:r>
      <w:r>
        <w:t>. IEEE. https://doi.org/10.1109/IROS.2016.7758092</w:t>
      </w:r>
    </w:p>
    <w:p w14:paraId="6A9B40A5" w14:textId="77777777" w:rsidR="00C93CD9" w:rsidRDefault="00A756F5">
      <w:pPr>
        <w:tabs>
          <w:tab w:val="left" w:pos="720"/>
        </w:tabs>
        <w:spacing w:after="160" w:line="300" w:lineRule="auto"/>
        <w:ind w:left="720" w:hanging="720"/>
      </w:pPr>
      <w:r>
        <w:lastRenderedPageBreak/>
        <w:t>[11]</w:t>
      </w:r>
      <w:r>
        <w:tab/>
        <w:t xml:space="preserve">Hwangbo, J., Lee, J., </w:t>
      </w:r>
      <w:proofErr w:type="spellStart"/>
      <w:r>
        <w:t>Dosovitskiy</w:t>
      </w:r>
      <w:proofErr w:type="spellEnd"/>
      <w:r>
        <w:t xml:space="preserve">, A., </w:t>
      </w:r>
      <w:proofErr w:type="spellStart"/>
      <w:r>
        <w:t>Bellicoso</w:t>
      </w:r>
      <w:proofErr w:type="spellEnd"/>
      <w:r>
        <w:t xml:space="preserve">, D., </w:t>
      </w:r>
      <w:proofErr w:type="spellStart"/>
      <w:r>
        <w:t>Tsounis</w:t>
      </w:r>
      <w:proofErr w:type="spellEnd"/>
      <w:r>
        <w:t xml:space="preserve">, V., Koltun, V., &amp; Hutter, M. (2019). Learning agile and dynamic motor skills for legged robots. </w:t>
      </w:r>
      <w:r>
        <w:rPr>
          <w:i/>
          <w:iCs/>
        </w:rPr>
        <w:t>Science Robotics, 4</w:t>
      </w:r>
      <w:r>
        <w:t>(26), eaau5872. https://doi.org/10.1126/scirobotics.aau5872</w:t>
      </w:r>
    </w:p>
    <w:p w14:paraId="610BD73A" w14:textId="77777777" w:rsidR="00C93CD9" w:rsidRDefault="00A756F5">
      <w:pPr>
        <w:tabs>
          <w:tab w:val="left" w:pos="720"/>
        </w:tabs>
        <w:spacing w:after="160" w:line="300" w:lineRule="auto"/>
        <w:ind w:left="720" w:hanging="720"/>
      </w:pPr>
      <w:r>
        <w:t>[12]</w:t>
      </w:r>
      <w:r>
        <w:tab/>
      </w:r>
      <w:proofErr w:type="spellStart"/>
      <w:r>
        <w:t>Kamilaris</w:t>
      </w:r>
      <w:proofErr w:type="spellEnd"/>
      <w:r>
        <w:t xml:space="preserve">, A., &amp; </w:t>
      </w:r>
      <w:proofErr w:type="spellStart"/>
      <w:r>
        <w:t>Prenafeta-Boldú</w:t>
      </w:r>
      <w:proofErr w:type="spellEnd"/>
      <w:r>
        <w:t xml:space="preserve">, F. X. (2018). Deep learning in agriculture: A survey. </w:t>
      </w:r>
      <w:r>
        <w:rPr>
          <w:i/>
          <w:iCs/>
        </w:rPr>
        <w:t>Computers and Electronics in Agriculture, 147</w:t>
      </w:r>
      <w:r>
        <w:t>, 70–90. https://doi.org/10.1016/j.compag.2018.02.016</w:t>
      </w:r>
    </w:p>
    <w:p w14:paraId="1E4CB6D8" w14:textId="77777777" w:rsidR="00C93CD9" w:rsidRDefault="00A756F5">
      <w:pPr>
        <w:tabs>
          <w:tab w:val="left" w:pos="720"/>
        </w:tabs>
        <w:spacing w:after="160" w:line="300" w:lineRule="auto"/>
        <w:ind w:left="720" w:hanging="720"/>
      </w:pPr>
      <w:r>
        <w:t>[13]</w:t>
      </w:r>
      <w:r>
        <w:tab/>
        <w:t xml:space="preserve">Katz, B., Di Carlo, J., &amp; Kim, S. (2019). Mini Cheetah: A platform for pushing the limits of dynamic quadruped control. In </w:t>
      </w:r>
      <w:r>
        <w:rPr>
          <w:i/>
          <w:iCs/>
        </w:rPr>
        <w:t>2019 International Conference on Robotics and Automation (ICRA)</w:t>
      </w:r>
      <w:r>
        <w:t>. IEEE. https://ieeexplore.ieee.org/document/8793865</w:t>
      </w:r>
    </w:p>
    <w:p w14:paraId="000F5018" w14:textId="77777777" w:rsidR="00C93CD9" w:rsidRDefault="00A756F5">
      <w:pPr>
        <w:tabs>
          <w:tab w:val="left" w:pos="720"/>
        </w:tabs>
        <w:spacing w:after="160" w:line="300" w:lineRule="auto"/>
        <w:ind w:left="720" w:hanging="720"/>
      </w:pPr>
      <w:r>
        <w:t>[14]</w:t>
      </w:r>
      <w:r>
        <w:tab/>
        <w:t xml:space="preserve">Kau, N., Schultz, A., Ferrante, N., &amp; Slade, P. (2019). Stanford Doggo: An open-source, quasi-direct-drive quadruped. In </w:t>
      </w:r>
      <w:r>
        <w:rPr>
          <w:i/>
          <w:iCs/>
        </w:rPr>
        <w:t>2019 International Conference on Robotics and Automation (ICRA)</w:t>
      </w:r>
      <w:r>
        <w:t>. IEEE. https://doi.org/10.1109/ICRA.2019.8794436</w:t>
      </w:r>
    </w:p>
    <w:p w14:paraId="6680511A" w14:textId="77777777" w:rsidR="00C93CD9" w:rsidRDefault="00A756F5">
      <w:pPr>
        <w:tabs>
          <w:tab w:val="left" w:pos="720"/>
        </w:tabs>
        <w:spacing w:after="160" w:line="300" w:lineRule="auto"/>
        <w:ind w:left="720" w:hanging="720"/>
      </w:pPr>
      <w:r>
        <w:t>[15]</w:t>
      </w:r>
      <w:r>
        <w:tab/>
        <w:t xml:space="preserve">KDY0523. (n.d.). </w:t>
      </w:r>
      <w:proofErr w:type="spellStart"/>
      <w:r>
        <w:rPr>
          <w:i/>
          <w:iCs/>
        </w:rPr>
        <w:t>SpotMicro</w:t>
      </w:r>
      <w:proofErr w:type="spellEnd"/>
      <w:r>
        <w:rPr>
          <w:i/>
          <w:iCs/>
        </w:rPr>
        <w:t xml:space="preserve"> – robot dog</w:t>
      </w:r>
      <w:r>
        <w:t xml:space="preserve"> [3D model]. </w:t>
      </w:r>
      <w:proofErr w:type="spellStart"/>
      <w:r>
        <w:t>Thingiverse</w:t>
      </w:r>
      <w:proofErr w:type="spellEnd"/>
      <w:r>
        <w:t>. Retrieved October 2026, from https://www.thingiverse.com/thing:3445283</w:t>
      </w:r>
    </w:p>
    <w:p w14:paraId="63B44EFA" w14:textId="77777777" w:rsidR="00C93CD9" w:rsidRDefault="00A756F5">
      <w:pPr>
        <w:tabs>
          <w:tab w:val="left" w:pos="720"/>
        </w:tabs>
        <w:spacing w:after="160" w:line="300" w:lineRule="auto"/>
        <w:ind w:left="720" w:hanging="720"/>
      </w:pPr>
      <w:r>
        <w:t>[16]</w:t>
      </w:r>
      <w:r>
        <w:tab/>
        <w:t xml:space="preserve">Koenig, N., &amp; Howard, A. (2004). Design and use paradigms for Gazebo, an open-source multi-robot simulator. In </w:t>
      </w:r>
      <w:r>
        <w:rPr>
          <w:i/>
          <w:iCs/>
        </w:rPr>
        <w:t>2004 IEEE/RSJ International Conference on Intelligent Robots and Systems (IROS)</w:t>
      </w:r>
      <w:r>
        <w:t xml:space="preserve"> (Vol. 3, pp. 2149–2154). IEEE.</w:t>
      </w:r>
    </w:p>
    <w:p w14:paraId="1746AFF4" w14:textId="77777777" w:rsidR="00C93CD9" w:rsidRDefault="00A756F5">
      <w:pPr>
        <w:tabs>
          <w:tab w:val="left" w:pos="720"/>
        </w:tabs>
        <w:spacing w:after="160" w:line="300" w:lineRule="auto"/>
        <w:ind w:left="720" w:hanging="720"/>
      </w:pPr>
      <w:r>
        <w:t>[17]</w:t>
      </w:r>
      <w:r>
        <w:tab/>
        <w:t xml:space="preserve">Liakos, K. G., Busato, P., </w:t>
      </w:r>
      <w:proofErr w:type="spellStart"/>
      <w:r>
        <w:t>Moshou</w:t>
      </w:r>
      <w:proofErr w:type="spellEnd"/>
      <w:r>
        <w:t xml:space="preserve">, D., Pearson, S., &amp; </w:t>
      </w:r>
      <w:proofErr w:type="spellStart"/>
      <w:r>
        <w:t>Bochtis</w:t>
      </w:r>
      <w:proofErr w:type="spellEnd"/>
      <w:r>
        <w:t xml:space="preserve">, D. (2018). Machine learning in agriculture: A review. </w:t>
      </w:r>
      <w:r>
        <w:rPr>
          <w:i/>
          <w:iCs/>
        </w:rPr>
        <w:t>Sensors, 18</w:t>
      </w:r>
      <w:r>
        <w:t>(8), 2674. https://doi.org/10.3390/s18082674</w:t>
      </w:r>
    </w:p>
    <w:p w14:paraId="0DD8E309" w14:textId="77777777" w:rsidR="00C93CD9" w:rsidRDefault="00A756F5">
      <w:pPr>
        <w:tabs>
          <w:tab w:val="left" w:pos="720"/>
        </w:tabs>
        <w:spacing w:after="160" w:line="300" w:lineRule="auto"/>
        <w:ind w:left="720" w:hanging="720"/>
      </w:pPr>
      <w:r>
        <w:t>[18]</w:t>
      </w:r>
      <w:r>
        <w:tab/>
      </w:r>
      <w:proofErr w:type="spellStart"/>
      <w:r>
        <w:t>Macenski</w:t>
      </w:r>
      <w:proofErr w:type="spellEnd"/>
      <w:r>
        <w:t xml:space="preserve">, S., Foote, T., Gerkey, B., Lalancette, C., &amp; Woodall, W. (2022). Robot Operating System 2: Design, architecture, and uses in the wild. </w:t>
      </w:r>
      <w:r>
        <w:rPr>
          <w:i/>
          <w:iCs/>
        </w:rPr>
        <w:t>Science Robotics, 7</w:t>
      </w:r>
      <w:r>
        <w:t>, eabm6074. https://doi.org/10.1126/scirobotics.abm6074</w:t>
      </w:r>
    </w:p>
    <w:p w14:paraId="548A7702" w14:textId="77777777" w:rsidR="00C93CD9" w:rsidRDefault="00A756F5">
      <w:pPr>
        <w:tabs>
          <w:tab w:val="left" w:pos="720"/>
        </w:tabs>
        <w:spacing w:after="160" w:line="300" w:lineRule="auto"/>
        <w:ind w:left="720" w:hanging="720"/>
      </w:pPr>
      <w:r>
        <w:t>[19]</w:t>
      </w:r>
      <w:r>
        <w:tab/>
        <w:t xml:space="preserve">Martinelli, F., </w:t>
      </w:r>
      <w:proofErr w:type="spellStart"/>
      <w:r>
        <w:t>Scalenghe</w:t>
      </w:r>
      <w:proofErr w:type="spellEnd"/>
      <w:r>
        <w:t xml:space="preserve">, R., Davino, S., et al. (2015). Advanced methods of plant disease detection. A review. </w:t>
      </w:r>
      <w:r>
        <w:rPr>
          <w:i/>
          <w:iCs/>
        </w:rPr>
        <w:t>Agronomy for Sustainable Development, 35</w:t>
      </w:r>
      <w:r>
        <w:t>(1), 1–25. https://doi.org/10.1007/s13593-014-0246-1</w:t>
      </w:r>
    </w:p>
    <w:p w14:paraId="5F045E0B" w14:textId="77777777" w:rsidR="00C93CD9" w:rsidRDefault="00A756F5">
      <w:pPr>
        <w:tabs>
          <w:tab w:val="left" w:pos="720"/>
        </w:tabs>
        <w:spacing w:after="160" w:line="300" w:lineRule="auto"/>
        <w:ind w:left="720" w:hanging="720"/>
      </w:pPr>
      <w:r>
        <w:t>[20]</w:t>
      </w:r>
      <w:r>
        <w:tab/>
        <w:t xml:space="preserve">Microchip Technology Inc. (n.d.). </w:t>
      </w:r>
      <w:r>
        <w:rPr>
          <w:i/>
          <w:iCs/>
        </w:rPr>
        <w:t>MCP9808: ±0.5 °C maximum accuracy digital temperature sensor</w:t>
      </w:r>
      <w:r>
        <w:t xml:space="preserve"> [Datasheet].</w:t>
      </w:r>
    </w:p>
    <w:p w14:paraId="4598AF6D" w14:textId="77777777" w:rsidR="00C93CD9" w:rsidRDefault="00A756F5">
      <w:pPr>
        <w:tabs>
          <w:tab w:val="left" w:pos="720"/>
        </w:tabs>
        <w:spacing w:after="160" w:line="300" w:lineRule="auto"/>
        <w:ind w:left="720" w:hanging="720"/>
      </w:pPr>
      <w:r>
        <w:t>[21]</w:t>
      </w:r>
      <w:r>
        <w:tab/>
        <w:t xml:space="preserve">Mohanty, S. P., Hughes, D. P., &amp; </w:t>
      </w:r>
      <w:proofErr w:type="spellStart"/>
      <w:r>
        <w:t>Salathé</w:t>
      </w:r>
      <w:proofErr w:type="spellEnd"/>
      <w:r>
        <w:t xml:space="preserve">, M. (2016). Using deep learning for image-based plant disease detection. </w:t>
      </w:r>
      <w:r>
        <w:rPr>
          <w:i/>
          <w:iCs/>
        </w:rPr>
        <w:t>Frontiers in Plant Science, 7</w:t>
      </w:r>
      <w:r>
        <w:t>, 1419. https://doi.org/10.3389/fpls.2016.01419</w:t>
      </w:r>
    </w:p>
    <w:p w14:paraId="0D8EC3DD" w14:textId="77777777" w:rsidR="00C93CD9" w:rsidRDefault="00A756F5">
      <w:pPr>
        <w:tabs>
          <w:tab w:val="left" w:pos="720"/>
        </w:tabs>
        <w:spacing w:after="160" w:line="300" w:lineRule="auto"/>
        <w:ind w:left="720" w:hanging="720"/>
      </w:pPr>
      <w:r>
        <w:lastRenderedPageBreak/>
        <w:t>[22]</w:t>
      </w:r>
      <w:r>
        <w:tab/>
        <w:t xml:space="preserve">Ray, P. P. (2017). Internet of things for smart agriculture: Technologies, practices and future direction. </w:t>
      </w:r>
      <w:r>
        <w:rPr>
          <w:i/>
          <w:iCs/>
        </w:rPr>
        <w:t>Journal of Ambient Intelligence and Smart Environments, 9</w:t>
      </w:r>
      <w:r>
        <w:t>(4), 395–420. https://doi.org/10.3233/AIS-170440</w:t>
      </w:r>
    </w:p>
    <w:p w14:paraId="38FCB1E7" w14:textId="77777777" w:rsidR="00C93CD9" w:rsidRDefault="00A756F5">
      <w:pPr>
        <w:tabs>
          <w:tab w:val="left" w:pos="720"/>
        </w:tabs>
        <w:spacing w:after="160" w:line="300" w:lineRule="auto"/>
        <w:ind w:left="720" w:hanging="720"/>
      </w:pPr>
      <w:r>
        <w:t>[23]</w:t>
      </w:r>
      <w:r>
        <w:tab/>
        <w:t xml:space="preserve">Sandler, M., Howard, A., Zhu, M., Zhmoginov, A., &amp; Chen, L.-C. (2018). MobileNetV2: Inverted residuals and linear bottlenecks. In </w:t>
      </w:r>
      <w:r>
        <w:rPr>
          <w:i/>
          <w:iCs/>
        </w:rPr>
        <w:t>Proceedings of the IEEE Conference on Computer Vision and Pattern Recognition (CVPR)</w:t>
      </w:r>
      <w:r>
        <w:t xml:space="preserve"> (pp. 4510–4520).</w:t>
      </w:r>
    </w:p>
    <w:p w14:paraId="5141C2BC" w14:textId="77777777" w:rsidR="00C93CD9" w:rsidRDefault="00A756F5">
      <w:pPr>
        <w:tabs>
          <w:tab w:val="left" w:pos="720"/>
        </w:tabs>
        <w:spacing w:after="160" w:line="300" w:lineRule="auto"/>
        <w:ind w:left="720" w:hanging="720"/>
      </w:pPr>
      <w:r>
        <w:t>[24]</w:t>
      </w:r>
      <w:r>
        <w:tab/>
        <w:t xml:space="preserve">Savary, S., </w:t>
      </w:r>
      <w:proofErr w:type="spellStart"/>
      <w:r>
        <w:t>Willocquet</w:t>
      </w:r>
      <w:proofErr w:type="spellEnd"/>
      <w:r>
        <w:t xml:space="preserve">, L., </w:t>
      </w:r>
      <w:proofErr w:type="spellStart"/>
      <w:r>
        <w:t>Pethybridge</w:t>
      </w:r>
      <w:proofErr w:type="spellEnd"/>
      <w:r>
        <w:t xml:space="preserve">, S. J., Esker, P., McRoberts, N., &amp; Nelson, A. (2019). The global burden of pathogens and pests on major food crops. </w:t>
      </w:r>
      <w:r>
        <w:rPr>
          <w:i/>
          <w:iCs/>
        </w:rPr>
        <w:t>Nature Ecology &amp; Evolution, 3</w:t>
      </w:r>
      <w:r>
        <w:t>(3), 430–439. https://doi.org/10.1038/s41559-018-0793-y</w:t>
      </w:r>
    </w:p>
    <w:p w14:paraId="62D87BA3" w14:textId="77777777" w:rsidR="00C93CD9" w:rsidRDefault="00A756F5">
      <w:pPr>
        <w:tabs>
          <w:tab w:val="left" w:pos="720"/>
        </w:tabs>
        <w:spacing w:after="160" w:line="300" w:lineRule="auto"/>
        <w:ind w:left="720" w:hanging="720"/>
      </w:pPr>
      <w:r>
        <w:t>[25]</w:t>
      </w:r>
      <w:r>
        <w:tab/>
        <w:t xml:space="preserve">Scheirer, W. J., Rocha, A. de R., Sapkota, A., &amp; Boult, T. E. (2013). Toward open set recognition. </w:t>
      </w:r>
      <w:r>
        <w:rPr>
          <w:i/>
          <w:iCs/>
        </w:rPr>
        <w:t>IEEE Transactions on Pattern Analysis and Machine Intelligence, 35</w:t>
      </w:r>
      <w:r>
        <w:t>(7), 1757–1772. https://doi.org/10.1109/TPAMI.2012.256</w:t>
      </w:r>
    </w:p>
    <w:p w14:paraId="260C1826" w14:textId="77777777" w:rsidR="00C93CD9" w:rsidRDefault="00A756F5">
      <w:pPr>
        <w:tabs>
          <w:tab w:val="left" w:pos="720"/>
        </w:tabs>
        <w:spacing w:after="160" w:line="300" w:lineRule="auto"/>
        <w:ind w:left="720" w:hanging="720"/>
      </w:pPr>
      <w:r>
        <w:t>[26]</w:t>
      </w:r>
      <w:r>
        <w:tab/>
      </w:r>
      <w:proofErr w:type="spellStart"/>
      <w:r>
        <w:t>Sensirion</w:t>
      </w:r>
      <w:proofErr w:type="spellEnd"/>
      <w:r>
        <w:t xml:space="preserve"> AG. (n.d.). </w:t>
      </w:r>
      <w:r>
        <w:rPr>
          <w:i/>
          <w:iCs/>
        </w:rPr>
        <w:t xml:space="preserve">SGP30: Indoor air quality sensor for TVOC and </w:t>
      </w:r>
      <w:proofErr w:type="spellStart"/>
      <w:r>
        <w:rPr>
          <w:i/>
          <w:iCs/>
        </w:rPr>
        <w:t>CO₂eq</w:t>
      </w:r>
      <w:proofErr w:type="spellEnd"/>
      <w:r>
        <w:rPr>
          <w:i/>
          <w:iCs/>
        </w:rPr>
        <w:t xml:space="preserve"> measurements</w:t>
      </w:r>
      <w:r>
        <w:t xml:space="preserve"> [Datasheet].</w:t>
      </w:r>
    </w:p>
    <w:p w14:paraId="39072DEA" w14:textId="77777777" w:rsidR="00C93CD9" w:rsidRDefault="00A756F5">
      <w:pPr>
        <w:tabs>
          <w:tab w:val="left" w:pos="720"/>
        </w:tabs>
        <w:spacing w:after="160" w:line="300" w:lineRule="auto"/>
        <w:ind w:left="720" w:hanging="720"/>
      </w:pPr>
      <w:r>
        <w:t>[27]</w:t>
      </w:r>
      <w:r>
        <w:tab/>
        <w:t xml:space="preserve">Shinyei Technology Co. (n.d.). </w:t>
      </w:r>
      <w:r>
        <w:rPr>
          <w:i/>
          <w:iCs/>
        </w:rPr>
        <w:t>Particle sensor unit PPD42NS</w:t>
      </w:r>
      <w:r>
        <w:t xml:space="preserve"> [Specification sheet].</w:t>
      </w:r>
    </w:p>
    <w:p w14:paraId="6379481E" w14:textId="77777777" w:rsidR="00C93CD9" w:rsidRDefault="00A756F5">
      <w:pPr>
        <w:tabs>
          <w:tab w:val="left" w:pos="720"/>
        </w:tabs>
        <w:spacing w:after="160" w:line="300" w:lineRule="auto"/>
        <w:ind w:left="720" w:hanging="720"/>
      </w:pPr>
      <w:r>
        <w:t>[28]</w:t>
      </w:r>
      <w:r>
        <w:tab/>
        <w:t xml:space="preserve">Todorov, E., Erez, T., &amp; Tassa, Y. (2012). </w:t>
      </w:r>
      <w:proofErr w:type="spellStart"/>
      <w:r>
        <w:t>MuJoCo</w:t>
      </w:r>
      <w:proofErr w:type="spellEnd"/>
      <w:r>
        <w:t xml:space="preserve">: A physics engine for model-based control. In </w:t>
      </w:r>
      <w:r>
        <w:rPr>
          <w:i/>
          <w:iCs/>
        </w:rPr>
        <w:t>2012 IEEE/RSJ International Conference on Intelligent Robots and Systems (IROS)</w:t>
      </w:r>
      <w:r>
        <w:t xml:space="preserve"> (pp. 5026–5033). IEEE. https://doi.org/10.1109/IROS.2012.6386109</w:t>
      </w:r>
    </w:p>
    <w:p w14:paraId="3ED08622" w14:textId="77777777" w:rsidR="00C93CD9" w:rsidRDefault="00A756F5">
      <w:pPr>
        <w:tabs>
          <w:tab w:val="left" w:pos="720"/>
        </w:tabs>
        <w:spacing w:after="160" w:line="300" w:lineRule="auto"/>
        <w:ind w:left="720" w:hanging="720"/>
      </w:pPr>
      <w:r>
        <w:t>[29]</w:t>
      </w:r>
      <w:r>
        <w:tab/>
        <w:t xml:space="preserve">Too, E. C., Yujian, L., Njuki, S., &amp; </w:t>
      </w:r>
      <w:proofErr w:type="spellStart"/>
      <w:r>
        <w:t>Yingchun</w:t>
      </w:r>
      <w:proofErr w:type="spellEnd"/>
      <w:r>
        <w:t xml:space="preserve">, L. (2019). A comparative study of fine-tuning deep learning models for plant disease identification. </w:t>
      </w:r>
      <w:r>
        <w:rPr>
          <w:i/>
          <w:iCs/>
        </w:rPr>
        <w:t>Computers and Electronics in Agriculture, 161</w:t>
      </w:r>
      <w:r>
        <w:t>, 272–279.</w:t>
      </w:r>
    </w:p>
    <w:p w14:paraId="60B69B05" w14:textId="77777777" w:rsidR="00C93CD9" w:rsidRDefault="00A756F5">
      <w:pPr>
        <w:tabs>
          <w:tab w:val="left" w:pos="720"/>
        </w:tabs>
        <w:spacing w:after="160" w:line="300" w:lineRule="auto"/>
        <w:ind w:left="720" w:hanging="720"/>
      </w:pPr>
      <w:r>
        <w:t>[30]</w:t>
      </w:r>
      <w:r>
        <w:tab/>
        <w:t xml:space="preserve">Tower Pro. (n.d.). </w:t>
      </w:r>
      <w:r>
        <w:rPr>
          <w:i/>
          <w:iCs/>
        </w:rPr>
        <w:t>MG996R high-torque metal gear servo</w:t>
      </w:r>
      <w:r>
        <w:t xml:space="preserve"> [Datasheet].</w:t>
      </w:r>
    </w:p>
    <w:p w14:paraId="5865F265" w14:textId="77777777" w:rsidR="00C93CD9" w:rsidRDefault="00A756F5">
      <w:pPr>
        <w:tabs>
          <w:tab w:val="left" w:pos="720"/>
        </w:tabs>
        <w:spacing w:after="160" w:line="300" w:lineRule="auto"/>
        <w:ind w:left="720" w:hanging="720"/>
      </w:pPr>
      <w:r>
        <w:t>[31]</w:t>
      </w:r>
      <w:r>
        <w:tab/>
      </w:r>
      <w:proofErr w:type="spellStart"/>
      <w:r>
        <w:t>Tzounis</w:t>
      </w:r>
      <w:proofErr w:type="spellEnd"/>
      <w:r>
        <w:t xml:space="preserve">, A., </w:t>
      </w:r>
      <w:proofErr w:type="spellStart"/>
      <w:r>
        <w:t>Katsoulas</w:t>
      </w:r>
      <w:proofErr w:type="spellEnd"/>
      <w:r>
        <w:t xml:space="preserve">, N., </w:t>
      </w:r>
      <w:proofErr w:type="spellStart"/>
      <w:r>
        <w:t>Bartzanas</w:t>
      </w:r>
      <w:proofErr w:type="spellEnd"/>
      <w:r>
        <w:t xml:space="preserve">, T., &amp; </w:t>
      </w:r>
      <w:proofErr w:type="spellStart"/>
      <w:r>
        <w:t>Kittas</w:t>
      </w:r>
      <w:proofErr w:type="spellEnd"/>
      <w:r>
        <w:t xml:space="preserve">, C. (2017). Internet of Things in agriculture, recent advances and future challenges. </w:t>
      </w:r>
      <w:r>
        <w:rPr>
          <w:i/>
          <w:iCs/>
        </w:rPr>
        <w:t>Biosystems Engineering, 164</w:t>
      </w:r>
      <w:r>
        <w:t>, 31–48. https://doi.org/10.1016/j.biosystemseng.2017.09.007</w:t>
      </w:r>
    </w:p>
    <w:p w14:paraId="5A10F5E4" w14:textId="77777777" w:rsidR="00C93CD9" w:rsidRDefault="00A756F5">
      <w:pPr>
        <w:tabs>
          <w:tab w:val="left" w:pos="720"/>
        </w:tabs>
        <w:spacing w:after="160" w:line="300" w:lineRule="auto"/>
        <w:ind w:left="720" w:hanging="720"/>
      </w:pPr>
      <w:r>
        <w:t>[32]</w:t>
      </w:r>
      <w:r>
        <w:tab/>
      </w:r>
      <w:proofErr w:type="spellStart"/>
      <w:r>
        <w:t>Woebbecke</w:t>
      </w:r>
      <w:proofErr w:type="spellEnd"/>
      <w:r>
        <w:t xml:space="preserve">, D. M., Meyer, G. E., Von Bargen, K., &amp; Mortensen, D. A. (1995). Color indices for weed identification under various soil, residue, and lighting conditions. </w:t>
      </w:r>
      <w:r>
        <w:rPr>
          <w:i/>
          <w:iCs/>
        </w:rPr>
        <w:t>Transactions of the ASAE, 38</w:t>
      </w:r>
      <w:r>
        <w:t>(1), 259–269.</w:t>
      </w:r>
    </w:p>
    <w:p w14:paraId="57B60691" w14:textId="77777777" w:rsidR="00C93CD9" w:rsidRDefault="00A756F5">
      <w:pPr>
        <w:pStyle w:val="Heading1"/>
        <w:pageBreakBefore/>
        <w:spacing w:after="360"/>
      </w:pPr>
      <w:bookmarkStart w:id="155" w:name="_Toc243226156"/>
      <w:r>
        <w:rPr>
          <w:sz w:val="24"/>
          <w:szCs w:val="24"/>
        </w:rPr>
        <w:lastRenderedPageBreak/>
        <w:t>Appendix 1</w:t>
      </w:r>
      <w:r>
        <w:br/>
        <w:t>Wiring and Pin Map</w:t>
      </w:r>
      <w:bookmarkEnd w:id="155"/>
    </w:p>
    <w:p w14:paraId="7D26C13D" w14:textId="77777777" w:rsidR="00C93CD9" w:rsidRDefault="00A756F5">
      <w:pPr>
        <w:spacing w:after="120" w:line="360" w:lineRule="auto"/>
        <w:ind w:firstLine="720"/>
        <w:jc w:val="both"/>
      </w:pPr>
      <w:r>
        <w:t xml:space="preserve">This appendix reproduces the wiring document used to assemble the sensor node. Figure A1.1 shows the breadboard layout of the three voltage dividers, each made of three 1 </w:t>
      </w:r>
      <w:proofErr w:type="spellStart"/>
      <w:r>
        <w:t>kΩ</w:t>
      </w:r>
      <w:proofErr w:type="spellEnd"/>
      <w:r>
        <w:t xml:space="preserve"> resistors, and Table A1.1 lists every connection.</w:t>
      </w:r>
    </w:p>
    <w:p w14:paraId="52D035D3" w14:textId="77777777" w:rsidR="00C93CD9" w:rsidRDefault="00A756F5">
      <w:pPr>
        <w:keepNext/>
        <w:spacing w:before="120" w:after="60"/>
        <w:jc w:val="center"/>
      </w:pPr>
      <w:r>
        <w:rPr>
          <w:noProof/>
        </w:rPr>
        <w:drawing>
          <wp:inline distT="0" distB="0" distL="0" distR="0" wp14:anchorId="284BAD99" wp14:editId="7A4F9388">
            <wp:extent cx="5257800" cy="3114675"/>
            <wp:effectExtent l="0" t="0" r="0" b="0"/>
            <wp:docPr id="28" name="wiring_breadboard.png" descr="Breadboard layout: power rails fed from the expansion board, and dividers A, B and C for the PPD42 and the two ultrasonic echo signals" title="Figure A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257800" cy="3114675"/>
                    </a:xfrm>
                    <a:prstGeom prst="rect">
                      <a:avLst/>
                    </a:prstGeom>
                  </pic:spPr>
                </pic:pic>
              </a:graphicData>
            </a:graphic>
          </wp:inline>
        </w:drawing>
      </w:r>
    </w:p>
    <w:p w14:paraId="18ADB273" w14:textId="77777777" w:rsidR="00C93CD9" w:rsidRDefault="00A756F5">
      <w:pPr>
        <w:pStyle w:val="FigureCaption"/>
      </w:pPr>
      <w:bookmarkStart w:id="156" w:name="_Toc243226188"/>
      <w:r>
        <w:t>Figure A1.1: Breadboard layout: power rails fed from the expansion board, and dividers A, B and C for the PPD42 and the two ultrasonic echo signals</w:t>
      </w:r>
      <w:bookmarkEnd w:id="156"/>
    </w:p>
    <w:p w14:paraId="5AA3B49A" w14:textId="77777777" w:rsidR="00C93CD9" w:rsidRDefault="00A756F5">
      <w:pPr>
        <w:pStyle w:val="TableCaption"/>
        <w:keepNext/>
      </w:pPr>
      <w:bookmarkStart w:id="157" w:name="_Toc243226205"/>
      <w:r>
        <w:t>Table A1.1: Wire-by-wire connection list</w:t>
      </w:r>
      <w:bookmarkEnd w:id="157"/>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9"/>
        <w:gridCol w:w="2736"/>
        <w:gridCol w:w="3127"/>
        <w:gridCol w:w="1954"/>
      </w:tblGrid>
      <w:tr w:rsidR="00C93CD9" w14:paraId="5057F708" w14:textId="77777777">
        <w:trPr>
          <w:cantSplit/>
          <w:tblHeader/>
        </w:trPr>
        <w:tc>
          <w:tcPr>
            <w:tcW w:w="489" w:type="dxa"/>
            <w:tcBorders>
              <w:top w:val="single" w:sz="6" w:space="0" w:color="000000"/>
              <w:left w:val="single" w:sz="6" w:space="0" w:color="000000"/>
              <w:bottom w:val="single" w:sz="6" w:space="0" w:color="000000"/>
              <w:right w:val="single" w:sz="6" w:space="0" w:color="000000"/>
            </w:tcBorders>
            <w:shd w:val="clear" w:color="auto" w:fill="E8E8E8"/>
            <w:tcMar>
              <w:top w:w="50" w:type="dxa"/>
              <w:left w:w="100" w:type="dxa"/>
              <w:bottom w:w="50" w:type="dxa"/>
              <w:right w:w="100" w:type="dxa"/>
            </w:tcMar>
            <w:vAlign w:val="center"/>
          </w:tcPr>
          <w:p w14:paraId="55545515" w14:textId="77777777" w:rsidR="00C93CD9" w:rsidRDefault="00A756F5">
            <w:pPr>
              <w:spacing w:line="260" w:lineRule="auto"/>
            </w:pPr>
            <w:r>
              <w:rPr>
                <w:b/>
                <w:bCs/>
                <w:sz w:val="22"/>
                <w:szCs w:val="22"/>
              </w:rPr>
              <w:t>#</w:t>
            </w:r>
          </w:p>
        </w:tc>
        <w:tc>
          <w:tcPr>
            <w:tcW w:w="2736" w:type="dxa"/>
            <w:tcBorders>
              <w:top w:val="single" w:sz="6" w:space="0" w:color="000000"/>
              <w:left w:val="single" w:sz="6" w:space="0" w:color="000000"/>
              <w:bottom w:val="single" w:sz="6" w:space="0" w:color="000000"/>
              <w:right w:val="single" w:sz="6" w:space="0" w:color="000000"/>
            </w:tcBorders>
            <w:shd w:val="clear" w:color="auto" w:fill="E8E8E8"/>
            <w:tcMar>
              <w:top w:w="50" w:type="dxa"/>
              <w:left w:w="100" w:type="dxa"/>
              <w:bottom w:w="50" w:type="dxa"/>
              <w:right w:w="100" w:type="dxa"/>
            </w:tcMar>
            <w:vAlign w:val="center"/>
          </w:tcPr>
          <w:p w14:paraId="1F50D801" w14:textId="77777777" w:rsidR="00C93CD9" w:rsidRDefault="00A756F5">
            <w:pPr>
              <w:spacing w:line="260" w:lineRule="auto"/>
            </w:pPr>
            <w:r>
              <w:rPr>
                <w:b/>
                <w:bCs/>
                <w:sz w:val="22"/>
                <w:szCs w:val="22"/>
              </w:rPr>
              <w:t>From</w:t>
            </w:r>
          </w:p>
        </w:tc>
        <w:tc>
          <w:tcPr>
            <w:tcW w:w="3127" w:type="dxa"/>
            <w:tcBorders>
              <w:top w:val="single" w:sz="6" w:space="0" w:color="000000"/>
              <w:left w:val="single" w:sz="6" w:space="0" w:color="000000"/>
              <w:bottom w:val="single" w:sz="6" w:space="0" w:color="000000"/>
              <w:right w:val="single" w:sz="6" w:space="0" w:color="000000"/>
            </w:tcBorders>
            <w:shd w:val="clear" w:color="auto" w:fill="E8E8E8"/>
            <w:tcMar>
              <w:top w:w="50" w:type="dxa"/>
              <w:left w:w="100" w:type="dxa"/>
              <w:bottom w:w="50" w:type="dxa"/>
              <w:right w:w="100" w:type="dxa"/>
            </w:tcMar>
            <w:vAlign w:val="center"/>
          </w:tcPr>
          <w:p w14:paraId="7B7B5BE0" w14:textId="77777777" w:rsidR="00C93CD9" w:rsidRDefault="00A756F5">
            <w:pPr>
              <w:spacing w:line="260" w:lineRule="auto"/>
            </w:pPr>
            <w:r>
              <w:rPr>
                <w:b/>
                <w:bCs/>
                <w:sz w:val="22"/>
                <w:szCs w:val="22"/>
              </w:rPr>
              <w:t>To</w:t>
            </w:r>
          </w:p>
        </w:tc>
        <w:tc>
          <w:tcPr>
            <w:tcW w:w="1954" w:type="dxa"/>
            <w:tcBorders>
              <w:top w:val="single" w:sz="6" w:space="0" w:color="000000"/>
              <w:left w:val="single" w:sz="6" w:space="0" w:color="000000"/>
              <w:bottom w:val="single" w:sz="6" w:space="0" w:color="000000"/>
              <w:right w:val="single" w:sz="6" w:space="0" w:color="000000"/>
            </w:tcBorders>
            <w:shd w:val="clear" w:color="auto" w:fill="E8E8E8"/>
            <w:tcMar>
              <w:top w:w="50" w:type="dxa"/>
              <w:left w:w="100" w:type="dxa"/>
              <w:bottom w:w="50" w:type="dxa"/>
              <w:right w:w="100" w:type="dxa"/>
            </w:tcMar>
            <w:vAlign w:val="center"/>
          </w:tcPr>
          <w:p w14:paraId="4680A573" w14:textId="77777777" w:rsidR="00C93CD9" w:rsidRDefault="00A756F5">
            <w:pPr>
              <w:spacing w:line="260" w:lineRule="auto"/>
            </w:pPr>
            <w:r>
              <w:rPr>
                <w:b/>
                <w:bCs/>
                <w:sz w:val="22"/>
                <w:szCs w:val="22"/>
              </w:rPr>
              <w:t>Notes</w:t>
            </w:r>
          </w:p>
        </w:tc>
      </w:tr>
      <w:tr w:rsidR="00C93CD9" w14:paraId="2E03C0BD" w14:textId="77777777">
        <w:trPr>
          <w:cantSplit/>
        </w:trPr>
        <w:tc>
          <w:tcPr>
            <w:tcW w:w="489"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9ACC7F8" w14:textId="77777777" w:rsidR="00C93CD9" w:rsidRDefault="00A756F5">
            <w:pPr>
              <w:spacing w:line="260" w:lineRule="auto"/>
            </w:pPr>
            <w:r>
              <w:rPr>
                <w:sz w:val="22"/>
                <w:szCs w:val="22"/>
              </w:rPr>
              <w:t>1</w:t>
            </w:r>
          </w:p>
        </w:tc>
        <w:tc>
          <w:tcPr>
            <w:tcW w:w="2736"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4805BAB" w14:textId="77777777" w:rsidR="00C93CD9" w:rsidRDefault="00A756F5">
            <w:pPr>
              <w:spacing w:line="260" w:lineRule="auto"/>
            </w:pPr>
            <w:r>
              <w:rPr>
                <w:sz w:val="22"/>
                <w:szCs w:val="22"/>
              </w:rPr>
              <w:t>SGP30 SCL</w:t>
            </w:r>
          </w:p>
        </w:tc>
        <w:tc>
          <w:tcPr>
            <w:tcW w:w="3127"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B49A282" w14:textId="77777777" w:rsidR="00C93CD9" w:rsidRDefault="00A756F5">
            <w:pPr>
              <w:spacing w:line="260" w:lineRule="auto"/>
            </w:pPr>
            <w:r>
              <w:rPr>
                <w:sz w:val="22"/>
                <w:szCs w:val="22"/>
              </w:rPr>
              <w:t>Grove IIC 1, SCL (D5)</w:t>
            </w:r>
          </w:p>
        </w:tc>
        <w:tc>
          <w:tcPr>
            <w:tcW w:w="1954"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2EC4AF1" w14:textId="77777777" w:rsidR="00C93CD9" w:rsidRDefault="00A756F5">
            <w:pPr>
              <w:spacing w:line="260" w:lineRule="auto"/>
            </w:pPr>
            <w:r>
              <w:rPr>
                <w:sz w:val="22"/>
                <w:szCs w:val="22"/>
              </w:rPr>
              <w:t>Grove yellow</w:t>
            </w:r>
          </w:p>
        </w:tc>
      </w:tr>
      <w:tr w:rsidR="00C93CD9" w14:paraId="651DAA5D" w14:textId="77777777">
        <w:trPr>
          <w:cantSplit/>
        </w:trPr>
        <w:tc>
          <w:tcPr>
            <w:tcW w:w="489"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105ED8C" w14:textId="77777777" w:rsidR="00C93CD9" w:rsidRDefault="00A756F5">
            <w:pPr>
              <w:spacing w:line="260" w:lineRule="auto"/>
            </w:pPr>
            <w:r>
              <w:rPr>
                <w:sz w:val="22"/>
                <w:szCs w:val="22"/>
              </w:rPr>
              <w:t>2</w:t>
            </w:r>
          </w:p>
        </w:tc>
        <w:tc>
          <w:tcPr>
            <w:tcW w:w="2736"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B76FA5D" w14:textId="77777777" w:rsidR="00C93CD9" w:rsidRDefault="00A756F5">
            <w:pPr>
              <w:spacing w:line="260" w:lineRule="auto"/>
            </w:pPr>
            <w:r>
              <w:rPr>
                <w:sz w:val="22"/>
                <w:szCs w:val="22"/>
              </w:rPr>
              <w:t>SGP30 SDA</w:t>
            </w:r>
          </w:p>
        </w:tc>
        <w:tc>
          <w:tcPr>
            <w:tcW w:w="3127"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E6F87D7" w14:textId="77777777" w:rsidR="00C93CD9" w:rsidRDefault="00A756F5">
            <w:pPr>
              <w:spacing w:line="260" w:lineRule="auto"/>
            </w:pPr>
            <w:r>
              <w:rPr>
                <w:sz w:val="22"/>
                <w:szCs w:val="22"/>
              </w:rPr>
              <w:t>Grove IIC 1, SDA (D4)</w:t>
            </w:r>
          </w:p>
        </w:tc>
        <w:tc>
          <w:tcPr>
            <w:tcW w:w="1954"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77BB3CF0" w14:textId="77777777" w:rsidR="00C93CD9" w:rsidRDefault="00A756F5">
            <w:pPr>
              <w:spacing w:line="260" w:lineRule="auto"/>
            </w:pPr>
            <w:r>
              <w:rPr>
                <w:sz w:val="22"/>
                <w:szCs w:val="22"/>
              </w:rPr>
              <w:t>Grove white</w:t>
            </w:r>
          </w:p>
        </w:tc>
      </w:tr>
      <w:tr w:rsidR="00C93CD9" w14:paraId="1894D55A" w14:textId="77777777">
        <w:trPr>
          <w:cantSplit/>
        </w:trPr>
        <w:tc>
          <w:tcPr>
            <w:tcW w:w="489"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E1D9045" w14:textId="77777777" w:rsidR="00C93CD9" w:rsidRDefault="00A756F5">
            <w:pPr>
              <w:spacing w:line="260" w:lineRule="auto"/>
            </w:pPr>
            <w:r>
              <w:rPr>
                <w:sz w:val="22"/>
                <w:szCs w:val="22"/>
              </w:rPr>
              <w:t>3</w:t>
            </w:r>
          </w:p>
        </w:tc>
        <w:tc>
          <w:tcPr>
            <w:tcW w:w="2736"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F3482C8" w14:textId="77777777" w:rsidR="00C93CD9" w:rsidRDefault="00A756F5">
            <w:pPr>
              <w:spacing w:line="260" w:lineRule="auto"/>
            </w:pPr>
            <w:r>
              <w:rPr>
                <w:sz w:val="22"/>
                <w:szCs w:val="22"/>
              </w:rPr>
              <w:t>SGP30 VCC</w:t>
            </w:r>
          </w:p>
        </w:tc>
        <w:tc>
          <w:tcPr>
            <w:tcW w:w="3127"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C89F2B8" w14:textId="77777777" w:rsidR="00C93CD9" w:rsidRDefault="00A756F5">
            <w:pPr>
              <w:spacing w:line="260" w:lineRule="auto"/>
            </w:pPr>
            <w:r>
              <w:rPr>
                <w:sz w:val="22"/>
                <w:szCs w:val="22"/>
              </w:rPr>
              <w:t>Grove IIC 1, 3V3</w:t>
            </w:r>
          </w:p>
        </w:tc>
        <w:tc>
          <w:tcPr>
            <w:tcW w:w="1954"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331624D" w14:textId="77777777" w:rsidR="00C93CD9" w:rsidRDefault="00A756F5">
            <w:pPr>
              <w:spacing w:line="260" w:lineRule="auto"/>
            </w:pPr>
            <w:r>
              <w:rPr>
                <w:sz w:val="22"/>
                <w:szCs w:val="22"/>
              </w:rPr>
              <w:t>Grove red carries 3.3 V</w:t>
            </w:r>
          </w:p>
        </w:tc>
      </w:tr>
      <w:tr w:rsidR="00C93CD9" w14:paraId="19E19B36" w14:textId="77777777">
        <w:trPr>
          <w:cantSplit/>
        </w:trPr>
        <w:tc>
          <w:tcPr>
            <w:tcW w:w="489"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20C9AC13" w14:textId="77777777" w:rsidR="00C93CD9" w:rsidRDefault="00A756F5">
            <w:pPr>
              <w:spacing w:line="260" w:lineRule="auto"/>
            </w:pPr>
            <w:r>
              <w:rPr>
                <w:sz w:val="22"/>
                <w:szCs w:val="22"/>
              </w:rPr>
              <w:t>4</w:t>
            </w:r>
          </w:p>
        </w:tc>
        <w:tc>
          <w:tcPr>
            <w:tcW w:w="2736"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73DB1F3A" w14:textId="77777777" w:rsidR="00C93CD9" w:rsidRDefault="00A756F5">
            <w:pPr>
              <w:spacing w:line="260" w:lineRule="auto"/>
            </w:pPr>
            <w:r>
              <w:rPr>
                <w:sz w:val="22"/>
                <w:szCs w:val="22"/>
              </w:rPr>
              <w:t>SGP30 GND</w:t>
            </w:r>
          </w:p>
        </w:tc>
        <w:tc>
          <w:tcPr>
            <w:tcW w:w="3127"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849FB77" w14:textId="77777777" w:rsidR="00C93CD9" w:rsidRDefault="00A756F5">
            <w:pPr>
              <w:spacing w:line="260" w:lineRule="auto"/>
            </w:pPr>
            <w:r>
              <w:rPr>
                <w:sz w:val="22"/>
                <w:szCs w:val="22"/>
              </w:rPr>
              <w:t>Grove IIC 1, GND</w:t>
            </w:r>
          </w:p>
        </w:tc>
        <w:tc>
          <w:tcPr>
            <w:tcW w:w="1954"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940E6C4" w14:textId="77777777" w:rsidR="00C93CD9" w:rsidRDefault="00A756F5">
            <w:pPr>
              <w:spacing w:line="260" w:lineRule="auto"/>
            </w:pPr>
            <w:r>
              <w:rPr>
                <w:sz w:val="22"/>
                <w:szCs w:val="22"/>
              </w:rPr>
              <w:t>Grove black</w:t>
            </w:r>
          </w:p>
        </w:tc>
      </w:tr>
      <w:tr w:rsidR="00C93CD9" w14:paraId="445869EC" w14:textId="77777777">
        <w:trPr>
          <w:cantSplit/>
        </w:trPr>
        <w:tc>
          <w:tcPr>
            <w:tcW w:w="489"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7F0C2E52" w14:textId="77777777" w:rsidR="00C93CD9" w:rsidRDefault="00A756F5">
            <w:pPr>
              <w:spacing w:line="260" w:lineRule="auto"/>
            </w:pPr>
            <w:r>
              <w:rPr>
                <w:sz w:val="22"/>
                <w:szCs w:val="22"/>
              </w:rPr>
              <w:t>5</w:t>
            </w:r>
          </w:p>
        </w:tc>
        <w:tc>
          <w:tcPr>
            <w:tcW w:w="2736"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1159F97A" w14:textId="77777777" w:rsidR="00C93CD9" w:rsidRDefault="00A756F5">
            <w:pPr>
              <w:spacing w:line="260" w:lineRule="auto"/>
            </w:pPr>
            <w:r>
              <w:rPr>
                <w:sz w:val="22"/>
                <w:szCs w:val="22"/>
              </w:rPr>
              <w:t>MCP9808</w:t>
            </w:r>
          </w:p>
        </w:tc>
        <w:tc>
          <w:tcPr>
            <w:tcW w:w="3127"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43C47032" w14:textId="77777777" w:rsidR="00C93CD9" w:rsidRDefault="00A756F5">
            <w:pPr>
              <w:spacing w:line="260" w:lineRule="auto"/>
            </w:pPr>
            <w:r>
              <w:rPr>
                <w:sz w:val="22"/>
                <w:szCs w:val="22"/>
              </w:rPr>
              <w:t>Grove IIC 2</w:t>
            </w:r>
          </w:p>
        </w:tc>
        <w:tc>
          <w:tcPr>
            <w:tcW w:w="1954"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21114D0" w14:textId="77777777" w:rsidR="00C93CD9" w:rsidRDefault="00A756F5">
            <w:pPr>
              <w:spacing w:line="260" w:lineRule="auto"/>
            </w:pPr>
            <w:r>
              <w:rPr>
                <w:sz w:val="22"/>
                <w:szCs w:val="22"/>
              </w:rPr>
              <w:t>Grove cable as supplied</w:t>
            </w:r>
          </w:p>
        </w:tc>
      </w:tr>
      <w:tr w:rsidR="00C93CD9" w14:paraId="415EFAC1" w14:textId="77777777">
        <w:trPr>
          <w:cantSplit/>
        </w:trPr>
        <w:tc>
          <w:tcPr>
            <w:tcW w:w="489"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EE44DF7" w14:textId="77777777" w:rsidR="00C93CD9" w:rsidRDefault="00A756F5">
            <w:pPr>
              <w:spacing w:line="260" w:lineRule="auto"/>
            </w:pPr>
            <w:r>
              <w:rPr>
                <w:sz w:val="22"/>
                <w:szCs w:val="22"/>
              </w:rPr>
              <w:t>6</w:t>
            </w:r>
          </w:p>
        </w:tc>
        <w:tc>
          <w:tcPr>
            <w:tcW w:w="2736"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78FBE4A" w14:textId="77777777" w:rsidR="00C93CD9" w:rsidRDefault="00A756F5">
            <w:pPr>
              <w:spacing w:line="260" w:lineRule="auto"/>
            </w:pPr>
            <w:r>
              <w:rPr>
                <w:sz w:val="22"/>
                <w:szCs w:val="22"/>
              </w:rPr>
              <w:t>Side header 5V</w:t>
            </w:r>
          </w:p>
        </w:tc>
        <w:tc>
          <w:tcPr>
            <w:tcW w:w="3127"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10841A9E" w14:textId="77777777" w:rsidR="00C93CD9" w:rsidRDefault="00A756F5">
            <w:pPr>
              <w:spacing w:line="260" w:lineRule="auto"/>
            </w:pPr>
            <w:r>
              <w:rPr>
                <w:sz w:val="22"/>
                <w:szCs w:val="22"/>
              </w:rPr>
              <w:t>Breadboard + rail</w:t>
            </w:r>
          </w:p>
        </w:tc>
        <w:tc>
          <w:tcPr>
            <w:tcW w:w="1954"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6FDCAEF" w14:textId="77777777" w:rsidR="00C93CD9" w:rsidRDefault="00C93CD9">
            <w:pPr>
              <w:spacing w:line="260" w:lineRule="auto"/>
            </w:pPr>
          </w:p>
        </w:tc>
      </w:tr>
      <w:tr w:rsidR="00C93CD9" w14:paraId="3A47E388" w14:textId="77777777">
        <w:trPr>
          <w:cantSplit/>
        </w:trPr>
        <w:tc>
          <w:tcPr>
            <w:tcW w:w="489"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73C6A656" w14:textId="77777777" w:rsidR="00C93CD9" w:rsidRDefault="00A756F5">
            <w:pPr>
              <w:spacing w:line="260" w:lineRule="auto"/>
            </w:pPr>
            <w:r>
              <w:rPr>
                <w:sz w:val="22"/>
                <w:szCs w:val="22"/>
              </w:rPr>
              <w:t>7</w:t>
            </w:r>
          </w:p>
        </w:tc>
        <w:tc>
          <w:tcPr>
            <w:tcW w:w="2736"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26E8247C" w14:textId="77777777" w:rsidR="00C93CD9" w:rsidRDefault="00A756F5">
            <w:pPr>
              <w:spacing w:line="260" w:lineRule="auto"/>
            </w:pPr>
            <w:r>
              <w:rPr>
                <w:sz w:val="22"/>
                <w:szCs w:val="22"/>
              </w:rPr>
              <w:t>Side header GND</w:t>
            </w:r>
          </w:p>
        </w:tc>
        <w:tc>
          <w:tcPr>
            <w:tcW w:w="3127"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2CC6A9C" w14:textId="77777777" w:rsidR="00C93CD9" w:rsidRDefault="00A756F5">
            <w:pPr>
              <w:spacing w:line="260" w:lineRule="auto"/>
            </w:pPr>
            <w:r>
              <w:rPr>
                <w:sz w:val="22"/>
                <w:szCs w:val="22"/>
              </w:rPr>
              <w:t>Breadboard − rail</w:t>
            </w:r>
          </w:p>
        </w:tc>
        <w:tc>
          <w:tcPr>
            <w:tcW w:w="1954"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722BA09" w14:textId="77777777" w:rsidR="00C93CD9" w:rsidRDefault="00C93CD9">
            <w:pPr>
              <w:spacing w:line="260" w:lineRule="auto"/>
            </w:pPr>
          </w:p>
        </w:tc>
      </w:tr>
      <w:tr w:rsidR="00C93CD9" w14:paraId="5C0A85D5" w14:textId="77777777">
        <w:trPr>
          <w:cantSplit/>
        </w:trPr>
        <w:tc>
          <w:tcPr>
            <w:tcW w:w="489"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72F0A056" w14:textId="77777777" w:rsidR="00C93CD9" w:rsidRDefault="00A756F5">
            <w:pPr>
              <w:spacing w:line="260" w:lineRule="auto"/>
            </w:pPr>
            <w:r>
              <w:rPr>
                <w:sz w:val="22"/>
                <w:szCs w:val="22"/>
              </w:rPr>
              <w:t>8</w:t>
            </w:r>
          </w:p>
        </w:tc>
        <w:tc>
          <w:tcPr>
            <w:tcW w:w="2736"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1443EB78" w14:textId="77777777" w:rsidR="00C93CD9" w:rsidRDefault="00A756F5">
            <w:pPr>
              <w:spacing w:line="260" w:lineRule="auto"/>
            </w:pPr>
            <w:r>
              <w:rPr>
                <w:sz w:val="22"/>
                <w:szCs w:val="22"/>
              </w:rPr>
              <w:t>PPD42 pin 3 (5 V)</w:t>
            </w:r>
          </w:p>
        </w:tc>
        <w:tc>
          <w:tcPr>
            <w:tcW w:w="3127"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CAD278C" w14:textId="77777777" w:rsidR="00C93CD9" w:rsidRDefault="00A756F5">
            <w:pPr>
              <w:spacing w:line="260" w:lineRule="auto"/>
            </w:pPr>
            <w:r>
              <w:rPr>
                <w:sz w:val="22"/>
                <w:szCs w:val="22"/>
              </w:rPr>
              <w:t>+ rail</w:t>
            </w:r>
          </w:p>
        </w:tc>
        <w:tc>
          <w:tcPr>
            <w:tcW w:w="1954"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9D2EE3D" w14:textId="77777777" w:rsidR="00C93CD9" w:rsidRDefault="00C93CD9">
            <w:pPr>
              <w:spacing w:line="260" w:lineRule="auto"/>
            </w:pPr>
          </w:p>
        </w:tc>
      </w:tr>
      <w:tr w:rsidR="00C93CD9" w14:paraId="674B8CCF" w14:textId="77777777">
        <w:trPr>
          <w:cantSplit/>
        </w:trPr>
        <w:tc>
          <w:tcPr>
            <w:tcW w:w="489"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1ABD16E5" w14:textId="77777777" w:rsidR="00C93CD9" w:rsidRDefault="00A756F5">
            <w:pPr>
              <w:spacing w:line="260" w:lineRule="auto"/>
            </w:pPr>
            <w:r>
              <w:rPr>
                <w:sz w:val="22"/>
                <w:szCs w:val="22"/>
              </w:rPr>
              <w:t>9</w:t>
            </w:r>
          </w:p>
        </w:tc>
        <w:tc>
          <w:tcPr>
            <w:tcW w:w="2736"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32412DA" w14:textId="77777777" w:rsidR="00C93CD9" w:rsidRDefault="00A756F5">
            <w:pPr>
              <w:spacing w:line="260" w:lineRule="auto"/>
            </w:pPr>
            <w:r>
              <w:rPr>
                <w:sz w:val="22"/>
                <w:szCs w:val="22"/>
              </w:rPr>
              <w:t>PPD42 pin 1 (GND)</w:t>
            </w:r>
          </w:p>
        </w:tc>
        <w:tc>
          <w:tcPr>
            <w:tcW w:w="3127"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79F40FDB" w14:textId="77777777" w:rsidR="00C93CD9" w:rsidRDefault="00A756F5">
            <w:pPr>
              <w:spacing w:line="260" w:lineRule="auto"/>
            </w:pPr>
            <w:r>
              <w:rPr>
                <w:sz w:val="22"/>
                <w:szCs w:val="22"/>
              </w:rPr>
              <w:t>− rail</w:t>
            </w:r>
          </w:p>
        </w:tc>
        <w:tc>
          <w:tcPr>
            <w:tcW w:w="1954"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23113C85" w14:textId="77777777" w:rsidR="00C93CD9" w:rsidRDefault="00C93CD9">
            <w:pPr>
              <w:spacing w:line="260" w:lineRule="auto"/>
            </w:pPr>
          </w:p>
        </w:tc>
      </w:tr>
      <w:tr w:rsidR="00C93CD9" w14:paraId="232BE135" w14:textId="77777777">
        <w:trPr>
          <w:cantSplit/>
        </w:trPr>
        <w:tc>
          <w:tcPr>
            <w:tcW w:w="489"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865E0E0" w14:textId="77777777" w:rsidR="00C93CD9" w:rsidRDefault="00A756F5">
            <w:pPr>
              <w:spacing w:line="260" w:lineRule="auto"/>
            </w:pPr>
            <w:r>
              <w:rPr>
                <w:sz w:val="22"/>
                <w:szCs w:val="22"/>
              </w:rPr>
              <w:t>10</w:t>
            </w:r>
          </w:p>
        </w:tc>
        <w:tc>
          <w:tcPr>
            <w:tcW w:w="2736"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770DEFE" w14:textId="77777777" w:rsidR="00C93CD9" w:rsidRDefault="00A756F5">
            <w:pPr>
              <w:spacing w:line="260" w:lineRule="auto"/>
            </w:pPr>
            <w:r>
              <w:rPr>
                <w:sz w:val="22"/>
                <w:szCs w:val="22"/>
              </w:rPr>
              <w:t>PPD42 pin 4 (P1)</w:t>
            </w:r>
          </w:p>
        </w:tc>
        <w:tc>
          <w:tcPr>
            <w:tcW w:w="3127"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2027AC83" w14:textId="77777777" w:rsidR="00C93CD9" w:rsidRDefault="00A756F5">
            <w:pPr>
              <w:spacing w:line="260" w:lineRule="auto"/>
            </w:pPr>
            <w:r>
              <w:rPr>
                <w:sz w:val="22"/>
                <w:szCs w:val="22"/>
              </w:rPr>
              <w:t>Divider A input</w:t>
            </w:r>
          </w:p>
        </w:tc>
        <w:tc>
          <w:tcPr>
            <w:tcW w:w="1954"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2D11E932" w14:textId="77777777" w:rsidR="00C93CD9" w:rsidRDefault="00C93CD9">
            <w:pPr>
              <w:spacing w:line="260" w:lineRule="auto"/>
            </w:pPr>
          </w:p>
        </w:tc>
      </w:tr>
      <w:tr w:rsidR="00C93CD9" w14:paraId="065CF4A5" w14:textId="77777777">
        <w:trPr>
          <w:cantSplit/>
        </w:trPr>
        <w:tc>
          <w:tcPr>
            <w:tcW w:w="489"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56B7103" w14:textId="77777777" w:rsidR="00C93CD9" w:rsidRDefault="00A756F5">
            <w:pPr>
              <w:spacing w:line="260" w:lineRule="auto"/>
            </w:pPr>
            <w:r>
              <w:rPr>
                <w:sz w:val="22"/>
                <w:szCs w:val="22"/>
              </w:rPr>
              <w:lastRenderedPageBreak/>
              <w:t>11</w:t>
            </w:r>
          </w:p>
        </w:tc>
        <w:tc>
          <w:tcPr>
            <w:tcW w:w="2736"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5DB7A39" w14:textId="77777777" w:rsidR="00C93CD9" w:rsidRDefault="00A756F5">
            <w:pPr>
              <w:spacing w:line="260" w:lineRule="auto"/>
            </w:pPr>
            <w:r>
              <w:rPr>
                <w:sz w:val="22"/>
                <w:szCs w:val="22"/>
              </w:rPr>
              <w:t>Divider A tap</w:t>
            </w:r>
          </w:p>
        </w:tc>
        <w:tc>
          <w:tcPr>
            <w:tcW w:w="3127"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2FECB965" w14:textId="77777777" w:rsidR="00C93CD9" w:rsidRDefault="00A756F5">
            <w:pPr>
              <w:spacing w:line="260" w:lineRule="auto"/>
            </w:pPr>
            <w:r>
              <w:rPr>
                <w:sz w:val="22"/>
                <w:szCs w:val="22"/>
              </w:rPr>
              <w:t>XIAO D0</w:t>
            </w:r>
          </w:p>
        </w:tc>
        <w:tc>
          <w:tcPr>
            <w:tcW w:w="1954"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2791259E" w14:textId="77777777" w:rsidR="00C93CD9" w:rsidRDefault="00A756F5">
            <w:pPr>
              <w:spacing w:line="260" w:lineRule="auto"/>
            </w:pPr>
            <w:r>
              <w:rPr>
                <w:sz w:val="22"/>
                <w:szCs w:val="22"/>
              </w:rPr>
              <w:t>Between R1 and R2</w:t>
            </w:r>
          </w:p>
        </w:tc>
      </w:tr>
      <w:tr w:rsidR="00C93CD9" w14:paraId="2B04060B" w14:textId="77777777">
        <w:trPr>
          <w:cantSplit/>
        </w:trPr>
        <w:tc>
          <w:tcPr>
            <w:tcW w:w="489"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722140A" w14:textId="77777777" w:rsidR="00C93CD9" w:rsidRDefault="00A756F5">
            <w:pPr>
              <w:spacing w:line="260" w:lineRule="auto"/>
            </w:pPr>
            <w:r>
              <w:rPr>
                <w:sz w:val="22"/>
                <w:szCs w:val="22"/>
              </w:rPr>
              <w:t>12</w:t>
            </w:r>
          </w:p>
        </w:tc>
        <w:tc>
          <w:tcPr>
            <w:tcW w:w="2736"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167A305" w14:textId="77777777" w:rsidR="00C93CD9" w:rsidRDefault="00A756F5">
            <w:pPr>
              <w:spacing w:line="260" w:lineRule="auto"/>
            </w:pPr>
            <w:r>
              <w:rPr>
                <w:sz w:val="22"/>
                <w:szCs w:val="22"/>
              </w:rPr>
              <w:t>HC-SR04 #1 VCC / GND</w:t>
            </w:r>
          </w:p>
        </w:tc>
        <w:tc>
          <w:tcPr>
            <w:tcW w:w="3127"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FE5B30E" w14:textId="77777777" w:rsidR="00C93CD9" w:rsidRDefault="00A756F5">
            <w:pPr>
              <w:spacing w:line="260" w:lineRule="auto"/>
            </w:pPr>
            <w:r>
              <w:rPr>
                <w:sz w:val="22"/>
                <w:szCs w:val="22"/>
              </w:rPr>
              <w:t>+ rail / − rail</w:t>
            </w:r>
          </w:p>
        </w:tc>
        <w:tc>
          <w:tcPr>
            <w:tcW w:w="1954"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A1321C9" w14:textId="77777777" w:rsidR="00C93CD9" w:rsidRDefault="00C93CD9">
            <w:pPr>
              <w:spacing w:line="260" w:lineRule="auto"/>
            </w:pPr>
          </w:p>
        </w:tc>
      </w:tr>
      <w:tr w:rsidR="00C93CD9" w14:paraId="26649579" w14:textId="77777777">
        <w:trPr>
          <w:cantSplit/>
        </w:trPr>
        <w:tc>
          <w:tcPr>
            <w:tcW w:w="489"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468AEA9" w14:textId="77777777" w:rsidR="00C93CD9" w:rsidRDefault="00A756F5">
            <w:pPr>
              <w:spacing w:line="260" w:lineRule="auto"/>
            </w:pPr>
            <w:r>
              <w:rPr>
                <w:sz w:val="22"/>
                <w:szCs w:val="22"/>
              </w:rPr>
              <w:t>13</w:t>
            </w:r>
          </w:p>
        </w:tc>
        <w:tc>
          <w:tcPr>
            <w:tcW w:w="2736"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4F015AFE" w14:textId="77777777" w:rsidR="00C93CD9" w:rsidRDefault="00A756F5">
            <w:pPr>
              <w:spacing w:line="260" w:lineRule="auto"/>
            </w:pPr>
            <w:r>
              <w:rPr>
                <w:sz w:val="22"/>
                <w:szCs w:val="22"/>
              </w:rPr>
              <w:t>HC-SR04 #1 TRIG</w:t>
            </w:r>
          </w:p>
        </w:tc>
        <w:tc>
          <w:tcPr>
            <w:tcW w:w="3127"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20C94B3" w14:textId="77777777" w:rsidR="00C93CD9" w:rsidRDefault="00A756F5">
            <w:pPr>
              <w:spacing w:line="260" w:lineRule="auto"/>
            </w:pPr>
            <w:r>
              <w:rPr>
                <w:sz w:val="22"/>
                <w:szCs w:val="22"/>
              </w:rPr>
              <w:t>XIAO D6 (TX6)</w:t>
            </w:r>
          </w:p>
        </w:tc>
        <w:tc>
          <w:tcPr>
            <w:tcW w:w="1954"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7B14303" w14:textId="77777777" w:rsidR="00C93CD9" w:rsidRDefault="00A756F5">
            <w:pPr>
              <w:spacing w:line="260" w:lineRule="auto"/>
            </w:pPr>
            <w:r>
              <w:rPr>
                <w:sz w:val="22"/>
                <w:szCs w:val="22"/>
              </w:rPr>
              <w:t>No divider needed</w:t>
            </w:r>
          </w:p>
        </w:tc>
      </w:tr>
      <w:tr w:rsidR="00C93CD9" w14:paraId="76BEBF91" w14:textId="77777777">
        <w:trPr>
          <w:cantSplit/>
        </w:trPr>
        <w:tc>
          <w:tcPr>
            <w:tcW w:w="489"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7BC70318" w14:textId="77777777" w:rsidR="00C93CD9" w:rsidRDefault="00A756F5">
            <w:pPr>
              <w:spacing w:line="260" w:lineRule="auto"/>
            </w:pPr>
            <w:r>
              <w:rPr>
                <w:sz w:val="22"/>
                <w:szCs w:val="22"/>
              </w:rPr>
              <w:t>14</w:t>
            </w:r>
          </w:p>
        </w:tc>
        <w:tc>
          <w:tcPr>
            <w:tcW w:w="2736"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1CCE9C24" w14:textId="77777777" w:rsidR="00C93CD9" w:rsidRDefault="00A756F5">
            <w:pPr>
              <w:spacing w:line="260" w:lineRule="auto"/>
            </w:pPr>
            <w:r>
              <w:rPr>
                <w:sz w:val="22"/>
                <w:szCs w:val="22"/>
              </w:rPr>
              <w:t>HC-SR04 #1 ECHO</w:t>
            </w:r>
          </w:p>
        </w:tc>
        <w:tc>
          <w:tcPr>
            <w:tcW w:w="3127"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D48E4A0" w14:textId="77777777" w:rsidR="00C93CD9" w:rsidRDefault="00A756F5">
            <w:pPr>
              <w:spacing w:line="260" w:lineRule="auto"/>
            </w:pPr>
            <w:r>
              <w:rPr>
                <w:sz w:val="22"/>
                <w:szCs w:val="22"/>
              </w:rPr>
              <w:t>Divider B input</w:t>
            </w:r>
          </w:p>
        </w:tc>
        <w:tc>
          <w:tcPr>
            <w:tcW w:w="1954"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07795E8" w14:textId="77777777" w:rsidR="00C93CD9" w:rsidRDefault="00C93CD9">
            <w:pPr>
              <w:spacing w:line="260" w:lineRule="auto"/>
            </w:pPr>
          </w:p>
        </w:tc>
      </w:tr>
      <w:tr w:rsidR="00C93CD9" w14:paraId="58C53A24" w14:textId="77777777">
        <w:trPr>
          <w:cantSplit/>
        </w:trPr>
        <w:tc>
          <w:tcPr>
            <w:tcW w:w="489"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EC81929" w14:textId="77777777" w:rsidR="00C93CD9" w:rsidRDefault="00A756F5">
            <w:pPr>
              <w:spacing w:line="260" w:lineRule="auto"/>
            </w:pPr>
            <w:r>
              <w:rPr>
                <w:sz w:val="22"/>
                <w:szCs w:val="22"/>
              </w:rPr>
              <w:t>15</w:t>
            </w:r>
          </w:p>
        </w:tc>
        <w:tc>
          <w:tcPr>
            <w:tcW w:w="2736"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2D79FA8F" w14:textId="77777777" w:rsidR="00C93CD9" w:rsidRDefault="00A756F5">
            <w:pPr>
              <w:spacing w:line="260" w:lineRule="auto"/>
            </w:pPr>
            <w:r>
              <w:rPr>
                <w:sz w:val="22"/>
                <w:szCs w:val="22"/>
              </w:rPr>
              <w:t>Divider B tap</w:t>
            </w:r>
          </w:p>
        </w:tc>
        <w:tc>
          <w:tcPr>
            <w:tcW w:w="3127"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B8E106C" w14:textId="77777777" w:rsidR="00C93CD9" w:rsidRDefault="00A756F5">
            <w:pPr>
              <w:spacing w:line="260" w:lineRule="auto"/>
            </w:pPr>
            <w:r>
              <w:rPr>
                <w:sz w:val="22"/>
                <w:szCs w:val="22"/>
              </w:rPr>
              <w:t>XIAO D7 (RX7)</w:t>
            </w:r>
          </w:p>
        </w:tc>
        <w:tc>
          <w:tcPr>
            <w:tcW w:w="1954"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418DC38" w14:textId="77777777" w:rsidR="00C93CD9" w:rsidRDefault="00A756F5">
            <w:pPr>
              <w:spacing w:line="260" w:lineRule="auto"/>
            </w:pPr>
            <w:r>
              <w:rPr>
                <w:sz w:val="22"/>
                <w:szCs w:val="22"/>
              </w:rPr>
              <w:t>Between R1 and R2</w:t>
            </w:r>
          </w:p>
        </w:tc>
      </w:tr>
      <w:tr w:rsidR="00C93CD9" w14:paraId="2EE63197" w14:textId="77777777">
        <w:trPr>
          <w:cantSplit/>
        </w:trPr>
        <w:tc>
          <w:tcPr>
            <w:tcW w:w="489"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21546334" w14:textId="77777777" w:rsidR="00C93CD9" w:rsidRDefault="00A756F5">
            <w:pPr>
              <w:spacing w:line="260" w:lineRule="auto"/>
            </w:pPr>
            <w:r>
              <w:rPr>
                <w:sz w:val="22"/>
                <w:szCs w:val="22"/>
              </w:rPr>
              <w:t>16</w:t>
            </w:r>
          </w:p>
        </w:tc>
        <w:tc>
          <w:tcPr>
            <w:tcW w:w="2736"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D6E797D" w14:textId="77777777" w:rsidR="00C93CD9" w:rsidRDefault="00A756F5">
            <w:pPr>
              <w:spacing w:line="260" w:lineRule="auto"/>
            </w:pPr>
            <w:r>
              <w:rPr>
                <w:sz w:val="22"/>
                <w:szCs w:val="22"/>
              </w:rPr>
              <w:t>HC-SR04 #2 VCC / GND</w:t>
            </w:r>
          </w:p>
        </w:tc>
        <w:tc>
          <w:tcPr>
            <w:tcW w:w="3127"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23781B5" w14:textId="77777777" w:rsidR="00C93CD9" w:rsidRDefault="00A756F5">
            <w:pPr>
              <w:spacing w:line="260" w:lineRule="auto"/>
            </w:pPr>
            <w:r>
              <w:rPr>
                <w:sz w:val="22"/>
                <w:szCs w:val="22"/>
              </w:rPr>
              <w:t>+ rail / − rail</w:t>
            </w:r>
          </w:p>
        </w:tc>
        <w:tc>
          <w:tcPr>
            <w:tcW w:w="1954"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677D9AA" w14:textId="77777777" w:rsidR="00C93CD9" w:rsidRDefault="00C93CD9">
            <w:pPr>
              <w:spacing w:line="260" w:lineRule="auto"/>
            </w:pPr>
          </w:p>
        </w:tc>
      </w:tr>
      <w:tr w:rsidR="00C93CD9" w14:paraId="2F2D436C" w14:textId="77777777">
        <w:trPr>
          <w:cantSplit/>
        </w:trPr>
        <w:tc>
          <w:tcPr>
            <w:tcW w:w="489"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00937BC" w14:textId="77777777" w:rsidR="00C93CD9" w:rsidRDefault="00A756F5">
            <w:pPr>
              <w:spacing w:line="260" w:lineRule="auto"/>
            </w:pPr>
            <w:r>
              <w:rPr>
                <w:sz w:val="22"/>
                <w:szCs w:val="22"/>
              </w:rPr>
              <w:t>17</w:t>
            </w:r>
          </w:p>
        </w:tc>
        <w:tc>
          <w:tcPr>
            <w:tcW w:w="2736"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CAC04E3" w14:textId="77777777" w:rsidR="00C93CD9" w:rsidRDefault="00A756F5">
            <w:pPr>
              <w:spacing w:line="260" w:lineRule="auto"/>
            </w:pPr>
            <w:r>
              <w:rPr>
                <w:sz w:val="22"/>
                <w:szCs w:val="22"/>
              </w:rPr>
              <w:t>HC-SR04 #2 TRIG</w:t>
            </w:r>
          </w:p>
        </w:tc>
        <w:tc>
          <w:tcPr>
            <w:tcW w:w="3127"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E4426EC" w14:textId="77777777" w:rsidR="00C93CD9" w:rsidRDefault="00A756F5">
            <w:pPr>
              <w:spacing w:line="260" w:lineRule="auto"/>
            </w:pPr>
            <w:r>
              <w:rPr>
                <w:sz w:val="22"/>
                <w:szCs w:val="22"/>
              </w:rPr>
              <w:t>XIAO D8</w:t>
            </w:r>
          </w:p>
        </w:tc>
        <w:tc>
          <w:tcPr>
            <w:tcW w:w="1954"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795F6E3" w14:textId="77777777" w:rsidR="00C93CD9" w:rsidRDefault="00A756F5">
            <w:pPr>
              <w:spacing w:line="260" w:lineRule="auto"/>
            </w:pPr>
            <w:r>
              <w:rPr>
                <w:sz w:val="22"/>
                <w:szCs w:val="22"/>
              </w:rPr>
              <w:t>No divider needed</w:t>
            </w:r>
          </w:p>
        </w:tc>
      </w:tr>
      <w:tr w:rsidR="00C93CD9" w14:paraId="6B7CE553" w14:textId="77777777">
        <w:trPr>
          <w:cantSplit/>
        </w:trPr>
        <w:tc>
          <w:tcPr>
            <w:tcW w:w="489"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768061B8" w14:textId="77777777" w:rsidR="00C93CD9" w:rsidRDefault="00A756F5">
            <w:pPr>
              <w:spacing w:line="260" w:lineRule="auto"/>
            </w:pPr>
            <w:r>
              <w:rPr>
                <w:sz w:val="22"/>
                <w:szCs w:val="22"/>
              </w:rPr>
              <w:t>18</w:t>
            </w:r>
          </w:p>
        </w:tc>
        <w:tc>
          <w:tcPr>
            <w:tcW w:w="2736"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631C7BB" w14:textId="77777777" w:rsidR="00C93CD9" w:rsidRDefault="00A756F5">
            <w:pPr>
              <w:spacing w:line="260" w:lineRule="auto"/>
            </w:pPr>
            <w:r>
              <w:rPr>
                <w:sz w:val="22"/>
                <w:szCs w:val="22"/>
              </w:rPr>
              <w:t>HC-SR04 #2 ECHO</w:t>
            </w:r>
          </w:p>
        </w:tc>
        <w:tc>
          <w:tcPr>
            <w:tcW w:w="3127"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2EC81C63" w14:textId="77777777" w:rsidR="00C93CD9" w:rsidRDefault="00A756F5">
            <w:pPr>
              <w:spacing w:line="260" w:lineRule="auto"/>
            </w:pPr>
            <w:r>
              <w:rPr>
                <w:sz w:val="22"/>
                <w:szCs w:val="22"/>
              </w:rPr>
              <w:t>Divider C input</w:t>
            </w:r>
          </w:p>
        </w:tc>
        <w:tc>
          <w:tcPr>
            <w:tcW w:w="1954"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4DF5D86E" w14:textId="77777777" w:rsidR="00C93CD9" w:rsidRDefault="00C93CD9">
            <w:pPr>
              <w:spacing w:line="260" w:lineRule="auto"/>
            </w:pPr>
          </w:p>
        </w:tc>
      </w:tr>
      <w:tr w:rsidR="00C93CD9" w14:paraId="42CD186A" w14:textId="77777777">
        <w:trPr>
          <w:cantSplit/>
        </w:trPr>
        <w:tc>
          <w:tcPr>
            <w:tcW w:w="489"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1769A8A" w14:textId="77777777" w:rsidR="00C93CD9" w:rsidRDefault="00A756F5">
            <w:pPr>
              <w:spacing w:line="260" w:lineRule="auto"/>
            </w:pPr>
            <w:r>
              <w:rPr>
                <w:sz w:val="22"/>
                <w:szCs w:val="22"/>
              </w:rPr>
              <w:t>19</w:t>
            </w:r>
          </w:p>
        </w:tc>
        <w:tc>
          <w:tcPr>
            <w:tcW w:w="2736"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2E135D80" w14:textId="77777777" w:rsidR="00C93CD9" w:rsidRDefault="00A756F5">
            <w:pPr>
              <w:spacing w:line="260" w:lineRule="auto"/>
            </w:pPr>
            <w:r>
              <w:rPr>
                <w:sz w:val="22"/>
                <w:szCs w:val="22"/>
              </w:rPr>
              <w:t>Divider C tap</w:t>
            </w:r>
          </w:p>
        </w:tc>
        <w:tc>
          <w:tcPr>
            <w:tcW w:w="3127"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7F6C846" w14:textId="77777777" w:rsidR="00C93CD9" w:rsidRDefault="00A756F5">
            <w:pPr>
              <w:spacing w:line="260" w:lineRule="auto"/>
            </w:pPr>
            <w:r>
              <w:rPr>
                <w:sz w:val="22"/>
                <w:szCs w:val="22"/>
              </w:rPr>
              <w:t>XIAO D9</w:t>
            </w:r>
          </w:p>
        </w:tc>
        <w:tc>
          <w:tcPr>
            <w:tcW w:w="1954"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116DF7EE" w14:textId="77777777" w:rsidR="00C93CD9" w:rsidRDefault="00A756F5">
            <w:pPr>
              <w:spacing w:line="260" w:lineRule="auto"/>
            </w:pPr>
            <w:r>
              <w:rPr>
                <w:sz w:val="22"/>
                <w:szCs w:val="22"/>
              </w:rPr>
              <w:t>Between R1 and R2</w:t>
            </w:r>
          </w:p>
        </w:tc>
      </w:tr>
      <w:tr w:rsidR="00C93CD9" w14:paraId="3BE356B8" w14:textId="77777777">
        <w:trPr>
          <w:cantSplit/>
        </w:trPr>
        <w:tc>
          <w:tcPr>
            <w:tcW w:w="489"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12E61C4" w14:textId="77777777" w:rsidR="00C93CD9" w:rsidRDefault="00A756F5">
            <w:pPr>
              <w:spacing w:line="260" w:lineRule="auto"/>
            </w:pPr>
            <w:r>
              <w:rPr>
                <w:sz w:val="22"/>
                <w:szCs w:val="22"/>
              </w:rPr>
              <w:t>20</w:t>
            </w:r>
          </w:p>
        </w:tc>
        <w:tc>
          <w:tcPr>
            <w:tcW w:w="2736"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7B696C13" w14:textId="77777777" w:rsidR="00C93CD9" w:rsidRDefault="00A756F5">
            <w:pPr>
              <w:spacing w:line="260" w:lineRule="auto"/>
            </w:pPr>
            <w:r>
              <w:rPr>
                <w:sz w:val="22"/>
                <w:szCs w:val="22"/>
              </w:rPr>
              <w:t>XIAO USB-C</w:t>
            </w:r>
          </w:p>
        </w:tc>
        <w:tc>
          <w:tcPr>
            <w:tcW w:w="3127"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166406DF" w14:textId="77777777" w:rsidR="00C93CD9" w:rsidRDefault="00A756F5">
            <w:pPr>
              <w:spacing w:line="260" w:lineRule="auto"/>
            </w:pPr>
            <w:r>
              <w:rPr>
                <w:sz w:val="22"/>
                <w:szCs w:val="22"/>
              </w:rPr>
              <w:t>Laptop or power bank</w:t>
            </w:r>
          </w:p>
        </w:tc>
        <w:tc>
          <w:tcPr>
            <w:tcW w:w="1954"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16685721" w14:textId="77777777" w:rsidR="00C93CD9" w:rsidRDefault="00A756F5">
            <w:pPr>
              <w:spacing w:line="260" w:lineRule="auto"/>
            </w:pPr>
            <w:r>
              <w:rPr>
                <w:sz w:val="22"/>
                <w:szCs w:val="22"/>
              </w:rPr>
              <w:t>Data-capable cable</w:t>
            </w:r>
          </w:p>
        </w:tc>
      </w:tr>
      <w:tr w:rsidR="00C93CD9" w14:paraId="389E8642" w14:textId="77777777">
        <w:trPr>
          <w:cantSplit/>
        </w:trPr>
        <w:tc>
          <w:tcPr>
            <w:tcW w:w="489"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1B82A07F" w14:textId="77777777" w:rsidR="00C93CD9" w:rsidRDefault="00A756F5">
            <w:pPr>
              <w:spacing w:line="260" w:lineRule="auto"/>
            </w:pPr>
            <w:r>
              <w:rPr>
                <w:sz w:val="22"/>
                <w:szCs w:val="22"/>
              </w:rPr>
              <w:t>21</w:t>
            </w:r>
          </w:p>
        </w:tc>
        <w:tc>
          <w:tcPr>
            <w:tcW w:w="2736"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7D53DED5" w14:textId="77777777" w:rsidR="00C93CD9" w:rsidRDefault="00A756F5">
            <w:pPr>
              <w:spacing w:line="260" w:lineRule="auto"/>
            </w:pPr>
            <w:r>
              <w:rPr>
                <w:sz w:val="22"/>
                <w:szCs w:val="22"/>
              </w:rPr>
              <w:t>ESP32-CAM</w:t>
            </w:r>
          </w:p>
        </w:tc>
        <w:tc>
          <w:tcPr>
            <w:tcW w:w="3127"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15988226" w14:textId="77777777" w:rsidR="00C93CD9" w:rsidRDefault="00A756F5">
            <w:pPr>
              <w:spacing w:line="260" w:lineRule="auto"/>
            </w:pPr>
            <w:r>
              <w:rPr>
                <w:sz w:val="22"/>
                <w:szCs w:val="22"/>
              </w:rPr>
              <w:t>ESP32-CAM-MB adapter</w:t>
            </w:r>
          </w:p>
        </w:tc>
        <w:tc>
          <w:tcPr>
            <w:tcW w:w="1954"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16C5AD85" w14:textId="77777777" w:rsidR="00C93CD9" w:rsidRDefault="00A756F5">
            <w:pPr>
              <w:spacing w:line="260" w:lineRule="auto"/>
            </w:pPr>
            <w:r>
              <w:rPr>
                <w:sz w:val="22"/>
                <w:szCs w:val="22"/>
              </w:rPr>
              <w:t>5V to 5V, GND to GND</w:t>
            </w:r>
          </w:p>
        </w:tc>
      </w:tr>
      <w:tr w:rsidR="00C93CD9" w14:paraId="7058B39F" w14:textId="77777777">
        <w:trPr>
          <w:cantSplit/>
        </w:trPr>
        <w:tc>
          <w:tcPr>
            <w:tcW w:w="489"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4915BA2" w14:textId="77777777" w:rsidR="00C93CD9" w:rsidRDefault="00A756F5">
            <w:pPr>
              <w:spacing w:line="260" w:lineRule="auto"/>
            </w:pPr>
            <w:r>
              <w:rPr>
                <w:sz w:val="22"/>
                <w:szCs w:val="22"/>
              </w:rPr>
              <w:t>22</w:t>
            </w:r>
          </w:p>
        </w:tc>
        <w:tc>
          <w:tcPr>
            <w:tcW w:w="2736"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47751E88" w14:textId="77777777" w:rsidR="00C93CD9" w:rsidRDefault="00A756F5">
            <w:pPr>
              <w:spacing w:line="260" w:lineRule="auto"/>
            </w:pPr>
            <w:r>
              <w:rPr>
                <w:sz w:val="22"/>
                <w:szCs w:val="22"/>
              </w:rPr>
              <w:t>MB micro-USB</w:t>
            </w:r>
          </w:p>
        </w:tc>
        <w:tc>
          <w:tcPr>
            <w:tcW w:w="3127"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73212896" w14:textId="77777777" w:rsidR="00C93CD9" w:rsidRDefault="00A756F5">
            <w:pPr>
              <w:spacing w:line="260" w:lineRule="auto"/>
            </w:pPr>
            <w:r>
              <w:rPr>
                <w:sz w:val="22"/>
                <w:szCs w:val="22"/>
              </w:rPr>
              <w:t>Power bank</w:t>
            </w:r>
          </w:p>
        </w:tc>
        <w:tc>
          <w:tcPr>
            <w:tcW w:w="1954"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A1EF2E2" w14:textId="77777777" w:rsidR="00C93CD9" w:rsidRDefault="00A756F5">
            <w:pPr>
              <w:spacing w:line="260" w:lineRule="auto"/>
            </w:pPr>
            <w:r>
              <w:rPr>
                <w:sz w:val="22"/>
                <w:szCs w:val="22"/>
              </w:rPr>
              <w:t>Short cable avoids brownouts</w:t>
            </w:r>
          </w:p>
        </w:tc>
      </w:tr>
    </w:tbl>
    <w:p w14:paraId="15EFCDB4" w14:textId="77777777" w:rsidR="00C93CD9" w:rsidRDefault="00C93CD9">
      <w:pPr>
        <w:spacing w:after="120"/>
      </w:pPr>
    </w:p>
    <w:p w14:paraId="2BB33E72" w14:textId="77777777" w:rsidR="00C93CD9" w:rsidRDefault="00A756F5">
      <w:pPr>
        <w:spacing w:after="120" w:line="360" w:lineRule="auto"/>
        <w:ind w:firstLine="720"/>
        <w:jc w:val="both"/>
      </w:pPr>
      <w:r>
        <w:t>Before the first power-up, the + and − rails should be checked for continuity with a multimeter; they must not be connected. The PPD42 must be mounted upright with its connector at the bottom, and the microSD slot must be left empty because its lines are shared with the downward ultrasonic sensor. The 3S battery must never be connected to the expansion board's battery socket, which accepts only a single 3.7 V cell.</w:t>
      </w:r>
    </w:p>
    <w:p w14:paraId="166F5CE7" w14:textId="77777777" w:rsidR="00C93CD9" w:rsidRDefault="00A756F5">
      <w:pPr>
        <w:pStyle w:val="Heading1"/>
        <w:pageBreakBefore/>
        <w:spacing w:after="360"/>
      </w:pPr>
      <w:bookmarkStart w:id="158" w:name="_Toc243226157"/>
      <w:r>
        <w:rPr>
          <w:sz w:val="24"/>
          <w:szCs w:val="24"/>
        </w:rPr>
        <w:lastRenderedPageBreak/>
        <w:t>Appendix 2</w:t>
      </w:r>
      <w:r>
        <w:br/>
        <w:t>Telemetry Format and Dashboard Interface</w:t>
      </w:r>
      <w:bookmarkEnd w:id="158"/>
    </w:p>
    <w:p w14:paraId="494BDA51" w14:textId="77777777" w:rsidR="00C93CD9" w:rsidRDefault="00A756F5">
      <w:pPr>
        <w:spacing w:after="120" w:line="360" w:lineRule="auto"/>
        <w:ind w:firstLine="720"/>
        <w:jc w:val="both"/>
      </w:pPr>
      <w:r>
        <w:t>The sensor node sends the following JSON record to the dashboard every five seconds. Unavailable readings are sent as null.</w:t>
      </w:r>
    </w:p>
    <w:p w14:paraId="7E032B71" w14:textId="77777777" w:rsidR="00C93CD9" w:rsidRDefault="00A756F5">
      <w:pPr>
        <w:pStyle w:val="ListingCaption"/>
        <w:keepNext/>
      </w:pPr>
      <w:r>
        <w:t>Example telemetry record from the sensor node</w:t>
      </w:r>
    </w:p>
    <w:p w14:paraId="5AA67BF8" w14:textId="77777777" w:rsidR="00C93CD9" w:rsidRDefault="00A756F5">
      <w:pPr>
        <w:keepLines/>
        <w:shd w:val="clear" w:color="auto" w:fill="F3F3F3"/>
        <w:spacing w:before="60"/>
        <w:ind w:left="200"/>
      </w:pPr>
      <w:r>
        <w:rPr>
          <w:rFonts w:ascii="Courier New" w:eastAsia="Courier New" w:hAnsi="Courier New" w:cs="Courier New"/>
          <w:sz w:val="19"/>
          <w:szCs w:val="19"/>
        </w:rPr>
        <w:t>{</w:t>
      </w:r>
    </w:p>
    <w:p w14:paraId="3FEEC4EA" w14:textId="77777777" w:rsidR="00C93CD9" w:rsidRDefault="00A756F5">
      <w:pPr>
        <w:keepLines/>
        <w:shd w:val="clear" w:color="auto" w:fill="F3F3F3"/>
        <w:ind w:left="200"/>
      </w:pPr>
      <w:r>
        <w:rPr>
          <w:rFonts w:ascii="Courier New" w:eastAsia="Courier New" w:hAnsi="Courier New" w:cs="Courier New"/>
          <w:sz w:val="19"/>
          <w:szCs w:val="19"/>
        </w:rPr>
        <w:t xml:space="preserve">  "node": "xiao-s3", "</w:t>
      </w:r>
      <w:proofErr w:type="spellStart"/>
      <w:r>
        <w:rPr>
          <w:rFonts w:ascii="Courier New" w:eastAsia="Courier New" w:hAnsi="Courier New" w:cs="Courier New"/>
          <w:sz w:val="19"/>
          <w:szCs w:val="19"/>
        </w:rPr>
        <w:t>uptime_s</w:t>
      </w:r>
      <w:proofErr w:type="spellEnd"/>
      <w:r>
        <w:rPr>
          <w:rFonts w:ascii="Courier New" w:eastAsia="Courier New" w:hAnsi="Courier New" w:cs="Courier New"/>
          <w:sz w:val="19"/>
          <w:szCs w:val="19"/>
        </w:rPr>
        <w:t>": 1834, "</w:t>
      </w:r>
      <w:proofErr w:type="spellStart"/>
      <w:r>
        <w:rPr>
          <w:rFonts w:ascii="Courier New" w:eastAsia="Courier New" w:hAnsi="Courier New" w:cs="Courier New"/>
          <w:sz w:val="19"/>
          <w:szCs w:val="19"/>
        </w:rPr>
        <w:t>rssi</w:t>
      </w:r>
      <w:proofErr w:type="spellEnd"/>
      <w:r>
        <w:rPr>
          <w:rFonts w:ascii="Courier New" w:eastAsia="Courier New" w:hAnsi="Courier New" w:cs="Courier New"/>
          <w:sz w:val="19"/>
          <w:szCs w:val="19"/>
        </w:rPr>
        <w:t>": -41,</w:t>
      </w:r>
    </w:p>
    <w:p w14:paraId="46052D75" w14:textId="77777777" w:rsidR="00C93CD9" w:rsidRDefault="00A756F5">
      <w:pPr>
        <w:keepLines/>
        <w:shd w:val="clear" w:color="auto" w:fill="F3F3F3"/>
        <w:ind w:left="200"/>
      </w:pPr>
      <w:r>
        <w:rPr>
          <w:rFonts w:ascii="Courier New" w:eastAsia="Courier New" w:hAnsi="Courier New" w:cs="Courier New"/>
          <w:sz w:val="19"/>
          <w:szCs w:val="19"/>
        </w:rPr>
        <w:t xml:space="preserve">  "sgp30_ok": true, "eco2_ppm": 421, "</w:t>
      </w:r>
      <w:proofErr w:type="spellStart"/>
      <w:r>
        <w:rPr>
          <w:rFonts w:ascii="Courier New" w:eastAsia="Courier New" w:hAnsi="Courier New" w:cs="Courier New"/>
          <w:sz w:val="19"/>
          <w:szCs w:val="19"/>
        </w:rPr>
        <w:t>tvoc_ppb</w:t>
      </w:r>
      <w:proofErr w:type="spellEnd"/>
      <w:r>
        <w:rPr>
          <w:rFonts w:ascii="Courier New" w:eastAsia="Courier New" w:hAnsi="Courier New" w:cs="Courier New"/>
          <w:sz w:val="19"/>
          <w:szCs w:val="19"/>
        </w:rPr>
        <w:t>": 23, "</w:t>
      </w:r>
      <w:proofErr w:type="spellStart"/>
      <w:r>
        <w:rPr>
          <w:rFonts w:ascii="Courier New" w:eastAsia="Courier New" w:hAnsi="Courier New" w:cs="Courier New"/>
          <w:sz w:val="19"/>
          <w:szCs w:val="19"/>
        </w:rPr>
        <w:t>air_level</w:t>
      </w:r>
      <w:proofErr w:type="spellEnd"/>
      <w:r>
        <w:rPr>
          <w:rFonts w:ascii="Courier New" w:eastAsia="Courier New" w:hAnsi="Courier New" w:cs="Courier New"/>
          <w:sz w:val="19"/>
          <w:szCs w:val="19"/>
        </w:rPr>
        <w:t>": "good",</w:t>
      </w:r>
    </w:p>
    <w:p w14:paraId="4FADC349" w14:textId="77777777" w:rsidR="00C93CD9" w:rsidRDefault="00A756F5">
      <w:pPr>
        <w:keepLines/>
        <w:shd w:val="clear" w:color="auto" w:fill="F3F3F3"/>
        <w:ind w:left="20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dust</w:t>
      </w:r>
      <w:proofErr w:type="gramEnd"/>
      <w:r>
        <w:rPr>
          <w:rFonts w:ascii="Courier New" w:eastAsia="Courier New" w:hAnsi="Courier New" w:cs="Courier New"/>
          <w:sz w:val="19"/>
          <w:szCs w:val="19"/>
        </w:rPr>
        <w:t>_present</w:t>
      </w:r>
      <w:proofErr w:type="spellEnd"/>
      <w:r>
        <w:rPr>
          <w:rFonts w:ascii="Courier New" w:eastAsia="Courier New" w:hAnsi="Courier New" w:cs="Courier New"/>
          <w:sz w:val="19"/>
          <w:szCs w:val="19"/>
        </w:rPr>
        <w:t>": false, "</w:t>
      </w:r>
      <w:proofErr w:type="spellStart"/>
      <w:r>
        <w:rPr>
          <w:rFonts w:ascii="Courier New" w:eastAsia="Courier New" w:hAnsi="Courier New" w:cs="Courier New"/>
          <w:sz w:val="19"/>
          <w:szCs w:val="19"/>
        </w:rPr>
        <w:t>dust_valid</w:t>
      </w:r>
      <w:proofErr w:type="spellEnd"/>
      <w:r>
        <w:rPr>
          <w:rFonts w:ascii="Courier New" w:eastAsia="Courier New" w:hAnsi="Courier New" w:cs="Courier New"/>
          <w:sz w:val="19"/>
          <w:szCs w:val="19"/>
        </w:rPr>
        <w:t>": false,</w:t>
      </w:r>
    </w:p>
    <w:p w14:paraId="5829A2EE" w14:textId="77777777" w:rsidR="00C93CD9" w:rsidRDefault="00A756F5">
      <w:pPr>
        <w:keepLines/>
        <w:shd w:val="clear" w:color="auto" w:fill="F3F3F3"/>
        <w:ind w:left="20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dust</w:t>
      </w:r>
      <w:proofErr w:type="gramEnd"/>
      <w:r>
        <w:rPr>
          <w:rFonts w:ascii="Courier New" w:eastAsia="Courier New" w:hAnsi="Courier New" w:cs="Courier New"/>
          <w:sz w:val="19"/>
          <w:szCs w:val="19"/>
        </w:rPr>
        <w:t>_ratio_pct</w:t>
      </w:r>
      <w:proofErr w:type="spellEnd"/>
      <w:r>
        <w:rPr>
          <w:rFonts w:ascii="Courier New" w:eastAsia="Courier New" w:hAnsi="Courier New" w:cs="Courier New"/>
          <w:sz w:val="19"/>
          <w:szCs w:val="19"/>
        </w:rPr>
        <w:t>": 0.000, "dust_pcs_per_0_01cf": 0.0, "</w:t>
      </w:r>
      <w:proofErr w:type="spellStart"/>
      <w:r>
        <w:rPr>
          <w:rFonts w:ascii="Courier New" w:eastAsia="Courier New" w:hAnsi="Courier New" w:cs="Courier New"/>
          <w:sz w:val="19"/>
          <w:szCs w:val="19"/>
        </w:rPr>
        <w:t>dust_level</w:t>
      </w:r>
      <w:proofErr w:type="spellEnd"/>
      <w:r>
        <w:rPr>
          <w:rFonts w:ascii="Courier New" w:eastAsia="Courier New" w:hAnsi="Courier New" w:cs="Courier New"/>
          <w:sz w:val="19"/>
          <w:szCs w:val="19"/>
        </w:rPr>
        <w:t>": "absent",</w:t>
      </w:r>
    </w:p>
    <w:p w14:paraId="505C7561" w14:textId="77777777" w:rsidR="00C93CD9" w:rsidRDefault="00A756F5">
      <w:pPr>
        <w:keepLines/>
        <w:shd w:val="clear" w:color="auto" w:fill="F3F3F3"/>
        <w:ind w:left="200"/>
      </w:pPr>
      <w:r>
        <w:rPr>
          <w:rFonts w:ascii="Courier New" w:eastAsia="Courier New" w:hAnsi="Courier New" w:cs="Courier New"/>
          <w:sz w:val="19"/>
          <w:szCs w:val="19"/>
        </w:rPr>
        <w:t xml:space="preserve">  "mcp9808_ok": true, "</w:t>
      </w:r>
      <w:proofErr w:type="spellStart"/>
      <w:r>
        <w:rPr>
          <w:rFonts w:ascii="Courier New" w:eastAsia="Courier New" w:hAnsi="Courier New" w:cs="Courier New"/>
          <w:sz w:val="19"/>
          <w:szCs w:val="19"/>
        </w:rPr>
        <w:t>temp_c</w:t>
      </w:r>
      <w:proofErr w:type="spellEnd"/>
      <w:r>
        <w:rPr>
          <w:rFonts w:ascii="Courier New" w:eastAsia="Courier New" w:hAnsi="Courier New" w:cs="Courier New"/>
          <w:sz w:val="19"/>
          <w:szCs w:val="19"/>
        </w:rPr>
        <w:t>": 31.62,</w:t>
      </w:r>
    </w:p>
    <w:p w14:paraId="060FD9D1" w14:textId="77777777" w:rsidR="00C93CD9" w:rsidRDefault="00A756F5">
      <w:pPr>
        <w:keepLines/>
        <w:shd w:val="clear" w:color="auto" w:fill="F3F3F3"/>
        <w:ind w:left="20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front</w:t>
      </w:r>
      <w:proofErr w:type="gramEnd"/>
      <w:r>
        <w:rPr>
          <w:rFonts w:ascii="Courier New" w:eastAsia="Courier New" w:hAnsi="Courier New" w:cs="Courier New"/>
          <w:sz w:val="19"/>
          <w:szCs w:val="19"/>
        </w:rPr>
        <w:t>_cm</w:t>
      </w:r>
      <w:proofErr w:type="spellEnd"/>
      <w:r>
        <w:rPr>
          <w:rFonts w:ascii="Courier New" w:eastAsia="Courier New" w:hAnsi="Courier New" w:cs="Courier New"/>
          <w:sz w:val="19"/>
          <w:szCs w:val="19"/>
        </w:rPr>
        <w:t>": null, "obstacle": false, "</w:t>
      </w:r>
      <w:proofErr w:type="spellStart"/>
      <w:r>
        <w:rPr>
          <w:rFonts w:ascii="Courier New" w:eastAsia="Courier New" w:hAnsi="Courier New" w:cs="Courier New"/>
          <w:sz w:val="19"/>
          <w:szCs w:val="19"/>
        </w:rPr>
        <w:t>down_cm</w:t>
      </w:r>
      <w:proofErr w:type="spellEnd"/>
      <w:r>
        <w:rPr>
          <w:rFonts w:ascii="Courier New" w:eastAsia="Courier New" w:hAnsi="Courier New" w:cs="Courier New"/>
          <w:sz w:val="19"/>
          <w:szCs w:val="19"/>
        </w:rPr>
        <w:t>": null, "</w:t>
      </w:r>
      <w:proofErr w:type="spellStart"/>
      <w:r>
        <w:rPr>
          <w:rFonts w:ascii="Courier New" w:eastAsia="Courier New" w:hAnsi="Courier New" w:cs="Courier New"/>
          <w:sz w:val="19"/>
          <w:szCs w:val="19"/>
        </w:rPr>
        <w:t>canopy_cm</w:t>
      </w:r>
      <w:proofErr w:type="spellEnd"/>
      <w:r>
        <w:rPr>
          <w:rFonts w:ascii="Courier New" w:eastAsia="Courier New" w:hAnsi="Courier New" w:cs="Courier New"/>
          <w:sz w:val="19"/>
          <w:szCs w:val="19"/>
        </w:rPr>
        <w:t>": null,</w:t>
      </w:r>
    </w:p>
    <w:p w14:paraId="2923D6A8" w14:textId="77777777" w:rsidR="00C93CD9" w:rsidRDefault="00A756F5">
      <w:pPr>
        <w:keepLines/>
        <w:shd w:val="clear" w:color="auto" w:fill="F3F3F3"/>
        <w:ind w:left="200"/>
      </w:pPr>
      <w:r>
        <w:rPr>
          <w:rFonts w:ascii="Courier New" w:eastAsia="Courier New" w:hAnsi="Courier New" w:cs="Courier New"/>
          <w:sz w:val="19"/>
          <w:szCs w:val="19"/>
        </w:rPr>
        <w:t xml:space="preserve">  "muted": false</w:t>
      </w:r>
    </w:p>
    <w:p w14:paraId="5EEEB98E" w14:textId="77777777" w:rsidR="00C93CD9" w:rsidRDefault="00A756F5">
      <w:pPr>
        <w:keepLines/>
        <w:shd w:val="clear" w:color="auto" w:fill="F3F3F3"/>
        <w:spacing w:after="180"/>
        <w:ind w:left="200"/>
      </w:pPr>
      <w:r>
        <w:rPr>
          <w:rFonts w:ascii="Courier New" w:eastAsia="Courier New" w:hAnsi="Courier New" w:cs="Courier New"/>
          <w:sz w:val="19"/>
          <w:szCs w:val="19"/>
        </w:rPr>
        <w:t>}</w:t>
      </w:r>
    </w:p>
    <w:p w14:paraId="07516437" w14:textId="77777777" w:rsidR="00C93CD9" w:rsidRDefault="00A756F5">
      <w:pPr>
        <w:pStyle w:val="TableCaption"/>
        <w:keepNext/>
      </w:pPr>
      <w:bookmarkStart w:id="159" w:name="_Toc243226206"/>
      <w:r>
        <w:t>Table A2.1: Dashboard HTTP interface</w:t>
      </w:r>
      <w:bookmarkEnd w:id="159"/>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1"/>
        <w:gridCol w:w="2602"/>
        <w:gridCol w:w="4703"/>
      </w:tblGrid>
      <w:tr w:rsidR="00C93CD9" w14:paraId="533C8495" w14:textId="77777777">
        <w:trPr>
          <w:cantSplit/>
          <w:tblHeader/>
        </w:trPr>
        <w:tc>
          <w:tcPr>
            <w:tcW w:w="1001" w:type="dxa"/>
            <w:tcBorders>
              <w:top w:val="single" w:sz="6" w:space="0" w:color="000000"/>
              <w:left w:val="single" w:sz="6" w:space="0" w:color="000000"/>
              <w:bottom w:val="single" w:sz="6" w:space="0" w:color="000000"/>
              <w:right w:val="single" w:sz="6" w:space="0" w:color="000000"/>
            </w:tcBorders>
            <w:shd w:val="clear" w:color="auto" w:fill="E8E8E8"/>
            <w:tcMar>
              <w:top w:w="50" w:type="dxa"/>
              <w:left w:w="100" w:type="dxa"/>
              <w:bottom w:w="50" w:type="dxa"/>
              <w:right w:w="100" w:type="dxa"/>
            </w:tcMar>
            <w:vAlign w:val="center"/>
          </w:tcPr>
          <w:p w14:paraId="587E4D79" w14:textId="77777777" w:rsidR="00C93CD9" w:rsidRDefault="00A756F5">
            <w:pPr>
              <w:spacing w:line="260" w:lineRule="auto"/>
            </w:pPr>
            <w:r>
              <w:rPr>
                <w:b/>
                <w:bCs/>
                <w:sz w:val="22"/>
                <w:szCs w:val="22"/>
              </w:rPr>
              <w:t>Method</w:t>
            </w:r>
          </w:p>
        </w:tc>
        <w:tc>
          <w:tcPr>
            <w:tcW w:w="2602" w:type="dxa"/>
            <w:tcBorders>
              <w:top w:val="single" w:sz="6" w:space="0" w:color="000000"/>
              <w:left w:val="single" w:sz="6" w:space="0" w:color="000000"/>
              <w:bottom w:val="single" w:sz="6" w:space="0" w:color="000000"/>
              <w:right w:val="single" w:sz="6" w:space="0" w:color="000000"/>
            </w:tcBorders>
            <w:shd w:val="clear" w:color="auto" w:fill="E8E8E8"/>
            <w:tcMar>
              <w:top w:w="50" w:type="dxa"/>
              <w:left w:w="100" w:type="dxa"/>
              <w:bottom w:w="50" w:type="dxa"/>
              <w:right w:w="100" w:type="dxa"/>
            </w:tcMar>
            <w:vAlign w:val="center"/>
          </w:tcPr>
          <w:p w14:paraId="006EFD58" w14:textId="77777777" w:rsidR="00C93CD9" w:rsidRDefault="00A756F5">
            <w:pPr>
              <w:spacing w:line="260" w:lineRule="auto"/>
            </w:pPr>
            <w:r>
              <w:rPr>
                <w:b/>
                <w:bCs/>
                <w:sz w:val="22"/>
                <w:szCs w:val="22"/>
              </w:rPr>
              <w:t>Path</w:t>
            </w:r>
          </w:p>
        </w:tc>
        <w:tc>
          <w:tcPr>
            <w:tcW w:w="4703" w:type="dxa"/>
            <w:tcBorders>
              <w:top w:val="single" w:sz="6" w:space="0" w:color="000000"/>
              <w:left w:val="single" w:sz="6" w:space="0" w:color="000000"/>
              <w:bottom w:val="single" w:sz="6" w:space="0" w:color="000000"/>
              <w:right w:val="single" w:sz="6" w:space="0" w:color="000000"/>
            </w:tcBorders>
            <w:shd w:val="clear" w:color="auto" w:fill="E8E8E8"/>
            <w:tcMar>
              <w:top w:w="50" w:type="dxa"/>
              <w:left w:w="100" w:type="dxa"/>
              <w:bottom w:w="50" w:type="dxa"/>
              <w:right w:w="100" w:type="dxa"/>
            </w:tcMar>
            <w:vAlign w:val="center"/>
          </w:tcPr>
          <w:p w14:paraId="3CF9B90A" w14:textId="77777777" w:rsidR="00C93CD9" w:rsidRDefault="00A756F5">
            <w:pPr>
              <w:spacing w:line="260" w:lineRule="auto"/>
            </w:pPr>
            <w:r>
              <w:rPr>
                <w:b/>
                <w:bCs/>
                <w:sz w:val="22"/>
                <w:szCs w:val="22"/>
              </w:rPr>
              <w:t>Purpose</w:t>
            </w:r>
          </w:p>
        </w:tc>
      </w:tr>
      <w:tr w:rsidR="00C93CD9" w14:paraId="636430CC" w14:textId="77777777">
        <w:trPr>
          <w:cantSplit/>
        </w:trPr>
        <w:tc>
          <w:tcPr>
            <w:tcW w:w="10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3B7262A" w14:textId="77777777" w:rsidR="00C93CD9" w:rsidRDefault="00A756F5">
            <w:pPr>
              <w:spacing w:line="260" w:lineRule="auto"/>
            </w:pPr>
            <w:r>
              <w:rPr>
                <w:sz w:val="22"/>
                <w:szCs w:val="22"/>
              </w:rPr>
              <w:t>POST</w:t>
            </w:r>
          </w:p>
        </w:tc>
        <w:tc>
          <w:tcPr>
            <w:tcW w:w="26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43FF186" w14:textId="77777777" w:rsidR="00C93CD9" w:rsidRDefault="00A756F5">
            <w:pPr>
              <w:spacing w:line="260" w:lineRule="auto"/>
            </w:pPr>
            <w:r>
              <w:rPr>
                <w:sz w:val="22"/>
                <w:szCs w:val="22"/>
              </w:rPr>
              <w:t>/</w:t>
            </w:r>
            <w:proofErr w:type="spellStart"/>
            <w:r>
              <w:rPr>
                <w:sz w:val="22"/>
                <w:szCs w:val="22"/>
              </w:rPr>
              <w:t>api</w:t>
            </w:r>
            <w:proofErr w:type="spellEnd"/>
            <w:r>
              <w:rPr>
                <w:sz w:val="22"/>
                <w:szCs w:val="22"/>
              </w:rPr>
              <w:t>/sensors</w:t>
            </w:r>
          </w:p>
        </w:tc>
        <w:tc>
          <w:tcPr>
            <w:tcW w:w="47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14217A79" w14:textId="77777777" w:rsidR="00C93CD9" w:rsidRDefault="00A756F5">
            <w:pPr>
              <w:spacing w:line="260" w:lineRule="auto"/>
            </w:pPr>
            <w:r>
              <w:rPr>
                <w:sz w:val="22"/>
                <w:szCs w:val="22"/>
              </w:rPr>
              <w:t>Receive a telemetry record; log it to the daily CSV file</w:t>
            </w:r>
          </w:p>
        </w:tc>
      </w:tr>
      <w:tr w:rsidR="00C93CD9" w14:paraId="5ADF5271" w14:textId="77777777">
        <w:trPr>
          <w:cantSplit/>
        </w:trPr>
        <w:tc>
          <w:tcPr>
            <w:tcW w:w="10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15B0EED5" w14:textId="77777777" w:rsidR="00C93CD9" w:rsidRDefault="00A756F5">
            <w:pPr>
              <w:spacing w:line="260" w:lineRule="auto"/>
            </w:pPr>
            <w:r>
              <w:rPr>
                <w:sz w:val="22"/>
                <w:szCs w:val="22"/>
              </w:rPr>
              <w:t>GET</w:t>
            </w:r>
          </w:p>
        </w:tc>
        <w:tc>
          <w:tcPr>
            <w:tcW w:w="26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FC72A5C" w14:textId="77777777" w:rsidR="00C93CD9" w:rsidRDefault="00A756F5">
            <w:pPr>
              <w:spacing w:line="260" w:lineRule="auto"/>
            </w:pPr>
            <w:r>
              <w:rPr>
                <w:sz w:val="22"/>
                <w:szCs w:val="22"/>
              </w:rPr>
              <w:t>/</w:t>
            </w:r>
            <w:proofErr w:type="spellStart"/>
            <w:r>
              <w:rPr>
                <w:sz w:val="22"/>
                <w:szCs w:val="22"/>
              </w:rPr>
              <w:t>api</w:t>
            </w:r>
            <w:proofErr w:type="spellEnd"/>
            <w:r>
              <w:rPr>
                <w:sz w:val="22"/>
                <w:szCs w:val="22"/>
              </w:rPr>
              <w:t>/state</w:t>
            </w:r>
          </w:p>
        </w:tc>
        <w:tc>
          <w:tcPr>
            <w:tcW w:w="47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6B0E21D" w14:textId="77777777" w:rsidR="00C93CD9" w:rsidRDefault="00A756F5">
            <w:pPr>
              <w:spacing w:line="260" w:lineRule="auto"/>
            </w:pPr>
            <w:r>
              <w:rPr>
                <w:sz w:val="22"/>
                <w:szCs w:val="22"/>
              </w:rPr>
              <w:t>Latest reading, ten-minute history, node, camera and classifier status, recent detections</w:t>
            </w:r>
          </w:p>
        </w:tc>
      </w:tr>
      <w:tr w:rsidR="00C93CD9" w14:paraId="7D406DF5" w14:textId="77777777">
        <w:trPr>
          <w:cantSplit/>
        </w:trPr>
        <w:tc>
          <w:tcPr>
            <w:tcW w:w="10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446AA612" w14:textId="77777777" w:rsidR="00C93CD9" w:rsidRDefault="00A756F5">
            <w:pPr>
              <w:spacing w:line="260" w:lineRule="auto"/>
            </w:pPr>
            <w:r>
              <w:rPr>
                <w:sz w:val="22"/>
                <w:szCs w:val="22"/>
              </w:rPr>
              <w:t>POST</w:t>
            </w:r>
          </w:p>
        </w:tc>
        <w:tc>
          <w:tcPr>
            <w:tcW w:w="26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4A71E564" w14:textId="77777777" w:rsidR="00C93CD9" w:rsidRDefault="00A756F5">
            <w:pPr>
              <w:spacing w:line="260" w:lineRule="auto"/>
            </w:pPr>
            <w:r>
              <w:rPr>
                <w:sz w:val="22"/>
                <w:szCs w:val="22"/>
              </w:rPr>
              <w:t>/</w:t>
            </w:r>
            <w:proofErr w:type="spellStart"/>
            <w:r>
              <w:rPr>
                <w:sz w:val="22"/>
                <w:szCs w:val="22"/>
              </w:rPr>
              <w:t>api</w:t>
            </w:r>
            <w:proofErr w:type="spellEnd"/>
            <w:r>
              <w:rPr>
                <w:sz w:val="22"/>
                <w:szCs w:val="22"/>
              </w:rPr>
              <w:t>/camera</w:t>
            </w:r>
          </w:p>
        </w:tc>
        <w:tc>
          <w:tcPr>
            <w:tcW w:w="47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E7A19E7" w14:textId="77777777" w:rsidR="00C93CD9" w:rsidRDefault="00A756F5">
            <w:pPr>
              <w:spacing w:line="260" w:lineRule="auto"/>
            </w:pPr>
            <w:r>
              <w:rPr>
                <w:sz w:val="22"/>
                <w:szCs w:val="22"/>
              </w:rPr>
              <w:t>Set the camera's still and stream URLs (sent by the camera at boot)</w:t>
            </w:r>
          </w:p>
        </w:tc>
      </w:tr>
      <w:tr w:rsidR="00C93CD9" w14:paraId="4DF5EC50" w14:textId="77777777">
        <w:trPr>
          <w:cantSplit/>
        </w:trPr>
        <w:tc>
          <w:tcPr>
            <w:tcW w:w="10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2BC7554E" w14:textId="77777777" w:rsidR="00C93CD9" w:rsidRDefault="00A756F5">
            <w:pPr>
              <w:spacing w:line="260" w:lineRule="auto"/>
            </w:pPr>
            <w:r>
              <w:rPr>
                <w:sz w:val="22"/>
                <w:szCs w:val="22"/>
              </w:rPr>
              <w:t>GET</w:t>
            </w:r>
          </w:p>
        </w:tc>
        <w:tc>
          <w:tcPr>
            <w:tcW w:w="26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19204A36" w14:textId="77777777" w:rsidR="00C93CD9" w:rsidRDefault="00A756F5">
            <w:pPr>
              <w:spacing w:line="260" w:lineRule="auto"/>
            </w:pPr>
            <w:r>
              <w:rPr>
                <w:sz w:val="22"/>
                <w:szCs w:val="22"/>
              </w:rPr>
              <w:t>/</w:t>
            </w:r>
            <w:proofErr w:type="spellStart"/>
            <w:r>
              <w:rPr>
                <w:sz w:val="22"/>
                <w:szCs w:val="22"/>
              </w:rPr>
              <w:t>api</w:t>
            </w:r>
            <w:proofErr w:type="spellEnd"/>
            <w:r>
              <w:rPr>
                <w:sz w:val="22"/>
                <w:szCs w:val="22"/>
              </w:rPr>
              <w:t>/camera/stream</w:t>
            </w:r>
          </w:p>
        </w:tc>
        <w:tc>
          <w:tcPr>
            <w:tcW w:w="47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6CBA7ED" w14:textId="77777777" w:rsidR="00C93CD9" w:rsidRDefault="00A756F5">
            <w:pPr>
              <w:spacing w:line="260" w:lineRule="auto"/>
            </w:pPr>
            <w:r>
              <w:rPr>
                <w:sz w:val="22"/>
                <w:szCs w:val="22"/>
              </w:rPr>
              <w:t>Relayed MJPEG video for browsers</w:t>
            </w:r>
          </w:p>
        </w:tc>
      </w:tr>
      <w:tr w:rsidR="00C93CD9" w14:paraId="75CBAB9F" w14:textId="77777777">
        <w:trPr>
          <w:cantSplit/>
        </w:trPr>
        <w:tc>
          <w:tcPr>
            <w:tcW w:w="10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E77A242" w14:textId="77777777" w:rsidR="00C93CD9" w:rsidRDefault="00A756F5">
            <w:pPr>
              <w:spacing w:line="260" w:lineRule="auto"/>
            </w:pPr>
            <w:r>
              <w:rPr>
                <w:sz w:val="22"/>
                <w:szCs w:val="22"/>
              </w:rPr>
              <w:t>GET</w:t>
            </w:r>
          </w:p>
        </w:tc>
        <w:tc>
          <w:tcPr>
            <w:tcW w:w="26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7E98BF13" w14:textId="77777777" w:rsidR="00C93CD9" w:rsidRDefault="00A756F5">
            <w:pPr>
              <w:spacing w:line="260" w:lineRule="auto"/>
            </w:pPr>
            <w:r>
              <w:rPr>
                <w:sz w:val="22"/>
                <w:szCs w:val="22"/>
              </w:rPr>
              <w:t>/</w:t>
            </w:r>
            <w:proofErr w:type="spellStart"/>
            <w:r>
              <w:rPr>
                <w:sz w:val="22"/>
                <w:szCs w:val="22"/>
              </w:rPr>
              <w:t>api</w:t>
            </w:r>
            <w:proofErr w:type="spellEnd"/>
            <w:r>
              <w:rPr>
                <w:sz w:val="22"/>
                <w:szCs w:val="22"/>
              </w:rPr>
              <w:t>/camera/frame.jpg</w:t>
            </w:r>
          </w:p>
        </w:tc>
        <w:tc>
          <w:tcPr>
            <w:tcW w:w="47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44E73AE8" w14:textId="77777777" w:rsidR="00C93CD9" w:rsidRDefault="00A756F5">
            <w:pPr>
              <w:spacing w:line="260" w:lineRule="auto"/>
            </w:pPr>
            <w:r>
              <w:rPr>
                <w:sz w:val="22"/>
                <w:szCs w:val="22"/>
              </w:rPr>
              <w:t>Latest single frame</w:t>
            </w:r>
          </w:p>
        </w:tc>
      </w:tr>
      <w:tr w:rsidR="00C93CD9" w14:paraId="09B5EAA7" w14:textId="77777777">
        <w:trPr>
          <w:cantSplit/>
        </w:trPr>
        <w:tc>
          <w:tcPr>
            <w:tcW w:w="10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2183EEB2" w14:textId="77777777" w:rsidR="00C93CD9" w:rsidRDefault="00A756F5">
            <w:pPr>
              <w:spacing w:line="260" w:lineRule="auto"/>
            </w:pPr>
            <w:r>
              <w:rPr>
                <w:sz w:val="22"/>
                <w:szCs w:val="22"/>
              </w:rPr>
              <w:t>POST</w:t>
            </w:r>
          </w:p>
        </w:tc>
        <w:tc>
          <w:tcPr>
            <w:tcW w:w="26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D68E6EC" w14:textId="77777777" w:rsidR="00C93CD9" w:rsidRDefault="00A756F5">
            <w:pPr>
              <w:spacing w:line="260" w:lineRule="auto"/>
            </w:pPr>
            <w:r>
              <w:rPr>
                <w:sz w:val="22"/>
                <w:szCs w:val="22"/>
              </w:rPr>
              <w:t>/</w:t>
            </w:r>
            <w:proofErr w:type="spellStart"/>
            <w:r>
              <w:rPr>
                <w:sz w:val="22"/>
                <w:szCs w:val="22"/>
              </w:rPr>
              <w:t>api</w:t>
            </w:r>
            <w:proofErr w:type="spellEnd"/>
            <w:r>
              <w:rPr>
                <w:sz w:val="22"/>
                <w:szCs w:val="22"/>
              </w:rPr>
              <w:t>/scan</w:t>
            </w:r>
          </w:p>
        </w:tc>
        <w:tc>
          <w:tcPr>
            <w:tcW w:w="47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1C6FD7C9" w14:textId="77777777" w:rsidR="00C93CD9" w:rsidRDefault="00A756F5">
            <w:pPr>
              <w:spacing w:line="260" w:lineRule="auto"/>
            </w:pPr>
            <w:r>
              <w:rPr>
                <w:sz w:val="22"/>
                <w:szCs w:val="22"/>
              </w:rPr>
              <w:t>Run the vegetation gate and classifier on the current frame</w:t>
            </w:r>
          </w:p>
        </w:tc>
      </w:tr>
      <w:tr w:rsidR="00C93CD9" w14:paraId="1BE9545D" w14:textId="77777777">
        <w:trPr>
          <w:cantSplit/>
        </w:trPr>
        <w:tc>
          <w:tcPr>
            <w:tcW w:w="10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22F7B7BA" w14:textId="77777777" w:rsidR="00C93CD9" w:rsidRDefault="00A756F5">
            <w:pPr>
              <w:spacing w:line="260" w:lineRule="auto"/>
            </w:pPr>
            <w:r>
              <w:rPr>
                <w:sz w:val="22"/>
                <w:szCs w:val="22"/>
              </w:rPr>
              <w:t>POST</w:t>
            </w:r>
          </w:p>
        </w:tc>
        <w:tc>
          <w:tcPr>
            <w:tcW w:w="26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145010BF" w14:textId="77777777" w:rsidR="00C93CD9" w:rsidRDefault="00A756F5">
            <w:pPr>
              <w:spacing w:line="260" w:lineRule="auto"/>
            </w:pPr>
            <w:r>
              <w:rPr>
                <w:sz w:val="22"/>
                <w:szCs w:val="22"/>
              </w:rPr>
              <w:t>/</w:t>
            </w:r>
            <w:proofErr w:type="spellStart"/>
            <w:r>
              <w:rPr>
                <w:sz w:val="22"/>
                <w:szCs w:val="22"/>
              </w:rPr>
              <w:t>api</w:t>
            </w:r>
            <w:proofErr w:type="spellEnd"/>
            <w:r>
              <w:rPr>
                <w:sz w:val="22"/>
                <w:szCs w:val="22"/>
              </w:rPr>
              <w:t>/classify</w:t>
            </w:r>
          </w:p>
        </w:tc>
        <w:tc>
          <w:tcPr>
            <w:tcW w:w="47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E9F2F60" w14:textId="77777777" w:rsidR="00C93CD9" w:rsidRDefault="00A756F5">
            <w:pPr>
              <w:spacing w:line="260" w:lineRule="auto"/>
            </w:pPr>
            <w:r>
              <w:rPr>
                <w:sz w:val="22"/>
                <w:szCs w:val="22"/>
              </w:rPr>
              <w:t>Run the vegetation gate and classifier on an uploaded image</w:t>
            </w:r>
          </w:p>
        </w:tc>
      </w:tr>
      <w:tr w:rsidR="00C93CD9" w14:paraId="5E352CFA" w14:textId="77777777">
        <w:trPr>
          <w:cantSplit/>
        </w:trPr>
        <w:tc>
          <w:tcPr>
            <w:tcW w:w="10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1562922" w14:textId="77777777" w:rsidR="00C93CD9" w:rsidRDefault="00A756F5">
            <w:pPr>
              <w:spacing w:line="260" w:lineRule="auto"/>
            </w:pPr>
            <w:r>
              <w:rPr>
                <w:sz w:val="22"/>
                <w:szCs w:val="22"/>
              </w:rPr>
              <w:t>GET</w:t>
            </w:r>
          </w:p>
        </w:tc>
        <w:tc>
          <w:tcPr>
            <w:tcW w:w="26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4174E3C7" w14:textId="77777777" w:rsidR="00C93CD9" w:rsidRDefault="00A756F5">
            <w:pPr>
              <w:spacing w:line="260" w:lineRule="auto"/>
            </w:pPr>
            <w:r>
              <w:rPr>
                <w:sz w:val="22"/>
                <w:szCs w:val="22"/>
              </w:rPr>
              <w:t>/captures/&lt;file&gt;</w:t>
            </w:r>
          </w:p>
        </w:tc>
        <w:tc>
          <w:tcPr>
            <w:tcW w:w="47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C532EBF" w14:textId="77777777" w:rsidR="00C93CD9" w:rsidRDefault="00A756F5">
            <w:pPr>
              <w:spacing w:line="260" w:lineRule="auto"/>
            </w:pPr>
            <w:r>
              <w:rPr>
                <w:sz w:val="22"/>
                <w:szCs w:val="22"/>
              </w:rPr>
              <w:t>Saved, tagged images</w:t>
            </w:r>
          </w:p>
        </w:tc>
      </w:tr>
      <w:tr w:rsidR="00C93CD9" w14:paraId="1D26F5FB" w14:textId="77777777">
        <w:trPr>
          <w:cantSplit/>
        </w:trPr>
        <w:tc>
          <w:tcPr>
            <w:tcW w:w="10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90B599F" w14:textId="77777777" w:rsidR="00C93CD9" w:rsidRDefault="00A756F5">
            <w:pPr>
              <w:spacing w:line="260" w:lineRule="auto"/>
            </w:pPr>
            <w:r>
              <w:rPr>
                <w:sz w:val="22"/>
                <w:szCs w:val="22"/>
              </w:rPr>
              <w:t>GET</w:t>
            </w:r>
          </w:p>
        </w:tc>
        <w:tc>
          <w:tcPr>
            <w:tcW w:w="26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37A0AB2" w14:textId="77777777" w:rsidR="00C93CD9" w:rsidRDefault="00A756F5">
            <w:pPr>
              <w:spacing w:line="260" w:lineRule="auto"/>
            </w:pPr>
            <w:r>
              <w:rPr>
                <w:sz w:val="22"/>
                <w:szCs w:val="22"/>
              </w:rPr>
              <w:t>/</w:t>
            </w:r>
            <w:proofErr w:type="spellStart"/>
            <w:r>
              <w:rPr>
                <w:sz w:val="22"/>
                <w:szCs w:val="22"/>
              </w:rPr>
              <w:t>api</w:t>
            </w:r>
            <w:proofErr w:type="spellEnd"/>
            <w:r>
              <w:rPr>
                <w:sz w:val="22"/>
                <w:szCs w:val="22"/>
              </w:rPr>
              <w:t>/export.csv</w:t>
            </w:r>
          </w:p>
        </w:tc>
        <w:tc>
          <w:tcPr>
            <w:tcW w:w="47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7BF911A6" w14:textId="77777777" w:rsidR="00C93CD9" w:rsidRDefault="00A756F5">
            <w:pPr>
              <w:spacing w:line="260" w:lineRule="auto"/>
            </w:pPr>
            <w:r>
              <w:rPr>
                <w:sz w:val="22"/>
                <w:szCs w:val="22"/>
              </w:rPr>
              <w:t>Download the current day's sensor log</w:t>
            </w:r>
          </w:p>
        </w:tc>
      </w:tr>
    </w:tbl>
    <w:p w14:paraId="7AB76E94" w14:textId="77777777" w:rsidR="00C93CD9" w:rsidRDefault="00C93CD9">
      <w:pPr>
        <w:spacing w:after="120"/>
      </w:pPr>
    </w:p>
    <w:p w14:paraId="6A1A2025" w14:textId="77777777" w:rsidR="00C93CD9" w:rsidRDefault="00A756F5">
      <w:pPr>
        <w:pStyle w:val="TableCaption"/>
        <w:keepNext/>
      </w:pPr>
      <w:bookmarkStart w:id="160" w:name="_Toc243226207"/>
      <w:r>
        <w:t>Table A2.2: Camera node HTTP interface</w:t>
      </w:r>
      <w:bookmarkEnd w:id="160"/>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1"/>
        <w:gridCol w:w="2602"/>
        <w:gridCol w:w="4703"/>
      </w:tblGrid>
      <w:tr w:rsidR="00C93CD9" w14:paraId="2D198C59" w14:textId="77777777">
        <w:trPr>
          <w:cantSplit/>
          <w:tblHeader/>
        </w:trPr>
        <w:tc>
          <w:tcPr>
            <w:tcW w:w="1001" w:type="dxa"/>
            <w:tcBorders>
              <w:top w:val="single" w:sz="6" w:space="0" w:color="000000"/>
              <w:left w:val="single" w:sz="6" w:space="0" w:color="000000"/>
              <w:bottom w:val="single" w:sz="6" w:space="0" w:color="000000"/>
              <w:right w:val="single" w:sz="6" w:space="0" w:color="000000"/>
            </w:tcBorders>
            <w:shd w:val="clear" w:color="auto" w:fill="E8E8E8"/>
            <w:tcMar>
              <w:top w:w="50" w:type="dxa"/>
              <w:left w:w="100" w:type="dxa"/>
              <w:bottom w:w="50" w:type="dxa"/>
              <w:right w:w="100" w:type="dxa"/>
            </w:tcMar>
            <w:vAlign w:val="center"/>
          </w:tcPr>
          <w:p w14:paraId="0750195D" w14:textId="77777777" w:rsidR="00C93CD9" w:rsidRDefault="00A756F5">
            <w:pPr>
              <w:spacing w:line="260" w:lineRule="auto"/>
            </w:pPr>
            <w:r>
              <w:rPr>
                <w:b/>
                <w:bCs/>
                <w:sz w:val="22"/>
                <w:szCs w:val="22"/>
              </w:rPr>
              <w:t>Method</w:t>
            </w:r>
          </w:p>
        </w:tc>
        <w:tc>
          <w:tcPr>
            <w:tcW w:w="2602" w:type="dxa"/>
            <w:tcBorders>
              <w:top w:val="single" w:sz="6" w:space="0" w:color="000000"/>
              <w:left w:val="single" w:sz="6" w:space="0" w:color="000000"/>
              <w:bottom w:val="single" w:sz="6" w:space="0" w:color="000000"/>
              <w:right w:val="single" w:sz="6" w:space="0" w:color="000000"/>
            </w:tcBorders>
            <w:shd w:val="clear" w:color="auto" w:fill="E8E8E8"/>
            <w:tcMar>
              <w:top w:w="50" w:type="dxa"/>
              <w:left w:w="100" w:type="dxa"/>
              <w:bottom w:w="50" w:type="dxa"/>
              <w:right w:w="100" w:type="dxa"/>
            </w:tcMar>
            <w:vAlign w:val="center"/>
          </w:tcPr>
          <w:p w14:paraId="26E9CA2C" w14:textId="77777777" w:rsidR="00C93CD9" w:rsidRDefault="00A756F5">
            <w:pPr>
              <w:spacing w:line="260" w:lineRule="auto"/>
            </w:pPr>
            <w:r>
              <w:rPr>
                <w:b/>
                <w:bCs/>
                <w:sz w:val="22"/>
                <w:szCs w:val="22"/>
              </w:rPr>
              <w:t>Path</w:t>
            </w:r>
          </w:p>
        </w:tc>
        <w:tc>
          <w:tcPr>
            <w:tcW w:w="4703" w:type="dxa"/>
            <w:tcBorders>
              <w:top w:val="single" w:sz="6" w:space="0" w:color="000000"/>
              <w:left w:val="single" w:sz="6" w:space="0" w:color="000000"/>
              <w:bottom w:val="single" w:sz="6" w:space="0" w:color="000000"/>
              <w:right w:val="single" w:sz="6" w:space="0" w:color="000000"/>
            </w:tcBorders>
            <w:shd w:val="clear" w:color="auto" w:fill="E8E8E8"/>
            <w:tcMar>
              <w:top w:w="50" w:type="dxa"/>
              <w:left w:w="100" w:type="dxa"/>
              <w:bottom w:w="50" w:type="dxa"/>
              <w:right w:w="100" w:type="dxa"/>
            </w:tcMar>
            <w:vAlign w:val="center"/>
          </w:tcPr>
          <w:p w14:paraId="71FDB51A" w14:textId="77777777" w:rsidR="00C93CD9" w:rsidRDefault="00A756F5">
            <w:pPr>
              <w:spacing w:line="260" w:lineRule="auto"/>
            </w:pPr>
            <w:r>
              <w:rPr>
                <w:b/>
                <w:bCs/>
                <w:sz w:val="22"/>
                <w:szCs w:val="22"/>
              </w:rPr>
              <w:t>Purpose</w:t>
            </w:r>
          </w:p>
        </w:tc>
      </w:tr>
      <w:tr w:rsidR="00C93CD9" w14:paraId="658ADBB4" w14:textId="77777777">
        <w:trPr>
          <w:cantSplit/>
        </w:trPr>
        <w:tc>
          <w:tcPr>
            <w:tcW w:w="10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482A0D5F" w14:textId="77777777" w:rsidR="00C93CD9" w:rsidRDefault="00A756F5">
            <w:pPr>
              <w:spacing w:line="260" w:lineRule="auto"/>
            </w:pPr>
            <w:r>
              <w:rPr>
                <w:sz w:val="22"/>
                <w:szCs w:val="22"/>
              </w:rPr>
              <w:t>GET</w:t>
            </w:r>
          </w:p>
        </w:tc>
        <w:tc>
          <w:tcPr>
            <w:tcW w:w="26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104FC397" w14:textId="77777777" w:rsidR="00C93CD9" w:rsidRDefault="00A756F5">
            <w:pPr>
              <w:spacing w:line="260" w:lineRule="auto"/>
            </w:pPr>
            <w:r>
              <w:rPr>
                <w:sz w:val="22"/>
                <w:szCs w:val="22"/>
              </w:rPr>
              <w:t>:81/stream</w:t>
            </w:r>
          </w:p>
        </w:tc>
        <w:tc>
          <w:tcPr>
            <w:tcW w:w="47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F0F35AB" w14:textId="77777777" w:rsidR="00C93CD9" w:rsidRDefault="00A756F5">
            <w:pPr>
              <w:spacing w:line="260" w:lineRule="auto"/>
            </w:pPr>
            <w:r>
              <w:rPr>
                <w:sz w:val="22"/>
                <w:szCs w:val="22"/>
              </w:rPr>
              <w:t>Continuous MJPEG video</w:t>
            </w:r>
          </w:p>
        </w:tc>
      </w:tr>
      <w:tr w:rsidR="00C93CD9" w14:paraId="121F8FCA" w14:textId="77777777">
        <w:trPr>
          <w:cantSplit/>
        </w:trPr>
        <w:tc>
          <w:tcPr>
            <w:tcW w:w="10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1B1B6887" w14:textId="77777777" w:rsidR="00C93CD9" w:rsidRDefault="00A756F5">
            <w:pPr>
              <w:spacing w:line="260" w:lineRule="auto"/>
            </w:pPr>
            <w:r>
              <w:rPr>
                <w:sz w:val="22"/>
                <w:szCs w:val="22"/>
              </w:rPr>
              <w:t>GET</w:t>
            </w:r>
          </w:p>
        </w:tc>
        <w:tc>
          <w:tcPr>
            <w:tcW w:w="26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585B83F" w14:textId="77777777" w:rsidR="00C93CD9" w:rsidRDefault="00A756F5">
            <w:pPr>
              <w:spacing w:line="260" w:lineRule="auto"/>
            </w:pPr>
            <w:r>
              <w:rPr>
                <w:sz w:val="22"/>
                <w:szCs w:val="22"/>
              </w:rPr>
              <w:t>:80/capture</w:t>
            </w:r>
          </w:p>
        </w:tc>
        <w:tc>
          <w:tcPr>
            <w:tcW w:w="47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75F9FB03" w14:textId="77777777" w:rsidR="00C93CD9" w:rsidRDefault="00A756F5">
            <w:pPr>
              <w:spacing w:line="260" w:lineRule="auto"/>
            </w:pPr>
            <w:r>
              <w:rPr>
                <w:sz w:val="22"/>
                <w:szCs w:val="22"/>
              </w:rPr>
              <w:t>One fresh JPEG</w:t>
            </w:r>
            <w:proofErr w:type="gramStart"/>
            <w:r>
              <w:rPr>
                <w:sz w:val="22"/>
                <w:szCs w:val="22"/>
              </w:rPr>
              <w:t>; ?flash</w:t>
            </w:r>
            <w:proofErr w:type="gramEnd"/>
            <w:r>
              <w:rPr>
                <w:sz w:val="22"/>
                <w:szCs w:val="22"/>
              </w:rPr>
              <w:t>=1 lights the onboard LED</w:t>
            </w:r>
          </w:p>
        </w:tc>
      </w:tr>
      <w:tr w:rsidR="00C93CD9" w14:paraId="38242ECA" w14:textId="77777777">
        <w:trPr>
          <w:cantSplit/>
        </w:trPr>
        <w:tc>
          <w:tcPr>
            <w:tcW w:w="10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FDBE8DC" w14:textId="77777777" w:rsidR="00C93CD9" w:rsidRDefault="00A756F5">
            <w:pPr>
              <w:spacing w:line="260" w:lineRule="auto"/>
            </w:pPr>
            <w:r>
              <w:rPr>
                <w:sz w:val="22"/>
                <w:szCs w:val="22"/>
              </w:rPr>
              <w:t>GET</w:t>
            </w:r>
          </w:p>
        </w:tc>
        <w:tc>
          <w:tcPr>
            <w:tcW w:w="26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12812DC5" w14:textId="77777777" w:rsidR="00C93CD9" w:rsidRDefault="00A756F5">
            <w:pPr>
              <w:spacing w:line="260" w:lineRule="auto"/>
            </w:pPr>
            <w:r>
              <w:rPr>
                <w:sz w:val="22"/>
                <w:szCs w:val="22"/>
              </w:rPr>
              <w:t>:80/</w:t>
            </w:r>
          </w:p>
        </w:tc>
        <w:tc>
          <w:tcPr>
            <w:tcW w:w="4703"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0C59CFC" w14:textId="77777777" w:rsidR="00C93CD9" w:rsidRDefault="00A756F5">
            <w:pPr>
              <w:spacing w:line="260" w:lineRule="auto"/>
            </w:pPr>
            <w:r>
              <w:rPr>
                <w:sz w:val="22"/>
                <w:szCs w:val="22"/>
              </w:rPr>
              <w:t>Status: address, signal strength, uptime, frame counts</w:t>
            </w:r>
          </w:p>
        </w:tc>
      </w:tr>
    </w:tbl>
    <w:p w14:paraId="5F23BA8C" w14:textId="77777777" w:rsidR="00C93CD9" w:rsidRDefault="00C93CD9">
      <w:pPr>
        <w:spacing w:after="120"/>
      </w:pPr>
    </w:p>
    <w:p w14:paraId="78B876E1" w14:textId="77777777" w:rsidR="00C93CD9" w:rsidRDefault="00A756F5">
      <w:pPr>
        <w:pStyle w:val="Heading1"/>
        <w:pageBreakBefore/>
        <w:spacing w:after="360"/>
      </w:pPr>
      <w:bookmarkStart w:id="161" w:name="_Toc243226158"/>
      <w:r>
        <w:rPr>
          <w:sz w:val="24"/>
          <w:szCs w:val="24"/>
        </w:rPr>
        <w:lastRenderedPageBreak/>
        <w:t>Appendix 3</w:t>
      </w:r>
      <w:r>
        <w:br/>
        <w:t>Key Source Code Listings</w:t>
      </w:r>
      <w:bookmarkEnd w:id="161"/>
    </w:p>
    <w:p w14:paraId="57B596C4" w14:textId="77777777" w:rsidR="00C93CD9" w:rsidRDefault="00A756F5">
      <w:pPr>
        <w:spacing w:after="120" w:line="360" w:lineRule="auto"/>
        <w:ind w:firstLine="720"/>
        <w:jc w:val="both"/>
      </w:pPr>
      <w:r>
        <w:t>The listings below are taken unchanged from the project repository.</w:t>
      </w:r>
    </w:p>
    <w:p w14:paraId="6C65AEF3" w14:textId="77777777" w:rsidR="00C93CD9" w:rsidRDefault="00A756F5">
      <w:pPr>
        <w:pStyle w:val="ListingCaption"/>
        <w:keepNext/>
      </w:pPr>
      <w:r>
        <w:t>Listing A3.1: Interrupt-driven PPD42 timing (sensor node firmware, C++)</w:t>
      </w:r>
    </w:p>
    <w:p w14:paraId="13F580A3" w14:textId="77777777" w:rsidR="00C93CD9" w:rsidRDefault="00A756F5">
      <w:pPr>
        <w:keepLines/>
        <w:shd w:val="clear" w:color="auto" w:fill="F3F3F3"/>
        <w:spacing w:before="60"/>
        <w:ind w:left="200"/>
      </w:pPr>
      <w:proofErr w:type="spellStart"/>
      <w:r>
        <w:rPr>
          <w:rFonts w:ascii="Courier New" w:eastAsia="Courier New" w:hAnsi="Courier New" w:cs="Courier New"/>
          <w:sz w:val="19"/>
          <w:szCs w:val="19"/>
        </w:rPr>
        <w:t>portMUX_TYPE</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dustMux</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portMUX_INITIALIZER_UNLOCKED</w:t>
      </w:r>
      <w:proofErr w:type="spellEnd"/>
      <w:r>
        <w:rPr>
          <w:rFonts w:ascii="Courier New" w:eastAsia="Courier New" w:hAnsi="Courier New" w:cs="Courier New"/>
          <w:sz w:val="19"/>
          <w:szCs w:val="19"/>
        </w:rPr>
        <w:t>;</w:t>
      </w:r>
    </w:p>
    <w:p w14:paraId="4C54B778" w14:textId="77777777" w:rsidR="00C93CD9" w:rsidRDefault="00A756F5">
      <w:pPr>
        <w:keepLines/>
        <w:shd w:val="clear" w:color="auto" w:fill="F3F3F3"/>
        <w:ind w:left="200"/>
      </w:pPr>
      <w:r>
        <w:rPr>
          <w:rFonts w:ascii="Courier New" w:eastAsia="Courier New" w:hAnsi="Courier New" w:cs="Courier New"/>
          <w:sz w:val="19"/>
          <w:szCs w:val="19"/>
        </w:rPr>
        <w:t xml:space="preserve">volatile uint32_t </w:t>
      </w:r>
      <w:proofErr w:type="spellStart"/>
      <w:r>
        <w:rPr>
          <w:rFonts w:ascii="Courier New" w:eastAsia="Courier New" w:hAnsi="Courier New" w:cs="Courier New"/>
          <w:sz w:val="19"/>
          <w:szCs w:val="19"/>
        </w:rPr>
        <w:t>dustLowAccumUs</w:t>
      </w:r>
      <w:proofErr w:type="spellEnd"/>
      <w:r>
        <w:rPr>
          <w:rFonts w:ascii="Courier New" w:eastAsia="Courier New" w:hAnsi="Courier New" w:cs="Courier New"/>
          <w:sz w:val="19"/>
          <w:szCs w:val="19"/>
        </w:rPr>
        <w:t xml:space="preserve"> = 0;</w:t>
      </w:r>
    </w:p>
    <w:p w14:paraId="690F50A8" w14:textId="77777777" w:rsidR="00C93CD9" w:rsidRDefault="00A756F5">
      <w:pPr>
        <w:keepLines/>
        <w:shd w:val="clear" w:color="auto" w:fill="F3F3F3"/>
        <w:ind w:left="200"/>
      </w:pPr>
      <w:r>
        <w:rPr>
          <w:rFonts w:ascii="Courier New" w:eastAsia="Courier New" w:hAnsi="Courier New" w:cs="Courier New"/>
          <w:sz w:val="19"/>
          <w:szCs w:val="19"/>
        </w:rPr>
        <w:t xml:space="preserve">volatile uint32_t </w:t>
      </w:r>
      <w:proofErr w:type="spellStart"/>
      <w:r>
        <w:rPr>
          <w:rFonts w:ascii="Courier New" w:eastAsia="Courier New" w:hAnsi="Courier New" w:cs="Courier New"/>
          <w:sz w:val="19"/>
          <w:szCs w:val="19"/>
        </w:rPr>
        <w:t>dustLowStartUs</w:t>
      </w:r>
      <w:proofErr w:type="spellEnd"/>
      <w:r>
        <w:rPr>
          <w:rFonts w:ascii="Courier New" w:eastAsia="Courier New" w:hAnsi="Courier New" w:cs="Courier New"/>
          <w:sz w:val="19"/>
          <w:szCs w:val="19"/>
        </w:rPr>
        <w:t xml:space="preserve"> = 0;</w:t>
      </w:r>
    </w:p>
    <w:p w14:paraId="0B96239D" w14:textId="77777777" w:rsidR="00C93CD9" w:rsidRDefault="00A756F5">
      <w:pPr>
        <w:keepLines/>
        <w:shd w:val="clear" w:color="auto" w:fill="F3F3F3"/>
        <w:ind w:left="200"/>
      </w:pPr>
      <w:r>
        <w:rPr>
          <w:rFonts w:ascii="Courier New" w:eastAsia="Courier New" w:hAnsi="Courier New" w:cs="Courier New"/>
          <w:sz w:val="19"/>
          <w:szCs w:val="19"/>
        </w:rPr>
        <w:t xml:space="preserve">volatile bool </w:t>
      </w:r>
      <w:proofErr w:type="spellStart"/>
      <w:r>
        <w:rPr>
          <w:rFonts w:ascii="Courier New" w:eastAsia="Courier New" w:hAnsi="Courier New" w:cs="Courier New"/>
          <w:sz w:val="19"/>
          <w:szCs w:val="19"/>
        </w:rPr>
        <w:t>dustIsLow</w:t>
      </w:r>
      <w:proofErr w:type="spellEnd"/>
      <w:r>
        <w:rPr>
          <w:rFonts w:ascii="Courier New" w:eastAsia="Courier New" w:hAnsi="Courier New" w:cs="Courier New"/>
          <w:sz w:val="19"/>
          <w:szCs w:val="19"/>
        </w:rPr>
        <w:t xml:space="preserve"> = false;</w:t>
      </w:r>
    </w:p>
    <w:p w14:paraId="19E0E4B3" w14:textId="77777777" w:rsidR="00C93CD9" w:rsidRDefault="00A756F5">
      <w:pPr>
        <w:keepLines/>
        <w:shd w:val="clear" w:color="auto" w:fill="F3F3F3"/>
        <w:ind w:left="200"/>
      </w:pPr>
      <w:r>
        <w:rPr>
          <w:rFonts w:ascii="Courier New" w:eastAsia="Courier New" w:hAnsi="Courier New" w:cs="Courier New"/>
          <w:sz w:val="19"/>
          <w:szCs w:val="19"/>
        </w:rPr>
        <w:t xml:space="preserve">volatile uint32_t </w:t>
      </w:r>
      <w:proofErr w:type="spellStart"/>
      <w:r>
        <w:rPr>
          <w:rFonts w:ascii="Courier New" w:eastAsia="Courier New" w:hAnsi="Courier New" w:cs="Courier New"/>
          <w:sz w:val="19"/>
          <w:szCs w:val="19"/>
        </w:rPr>
        <w:t>dustEdges</w:t>
      </w:r>
      <w:proofErr w:type="spellEnd"/>
      <w:r>
        <w:rPr>
          <w:rFonts w:ascii="Courier New" w:eastAsia="Courier New" w:hAnsi="Courier New" w:cs="Courier New"/>
          <w:sz w:val="19"/>
          <w:szCs w:val="19"/>
        </w:rPr>
        <w:t xml:space="preserve"> = 0;</w:t>
      </w:r>
    </w:p>
    <w:p w14:paraId="63B27660" w14:textId="77777777" w:rsidR="00C93CD9" w:rsidRDefault="00A756F5">
      <w:pPr>
        <w:keepLines/>
        <w:shd w:val="clear" w:color="auto" w:fill="F3F3F3"/>
        <w:ind w:left="200"/>
      </w:pPr>
      <w:r>
        <w:rPr>
          <w:rFonts w:ascii="Courier New" w:eastAsia="Courier New" w:hAnsi="Courier New" w:cs="Courier New"/>
          <w:sz w:val="19"/>
          <w:szCs w:val="19"/>
        </w:rPr>
        <w:t xml:space="preserve"> </w:t>
      </w:r>
    </w:p>
    <w:p w14:paraId="5074286D" w14:textId="77777777" w:rsidR="00C93CD9" w:rsidRDefault="00A756F5">
      <w:pPr>
        <w:keepLines/>
        <w:shd w:val="clear" w:color="auto" w:fill="F3F3F3"/>
        <w:ind w:left="200"/>
      </w:pPr>
      <w:r>
        <w:rPr>
          <w:rFonts w:ascii="Courier New" w:eastAsia="Courier New" w:hAnsi="Courier New" w:cs="Courier New"/>
          <w:sz w:val="19"/>
          <w:szCs w:val="19"/>
        </w:rPr>
        <w:t xml:space="preserve">void IRAM_ATTR </w:t>
      </w:r>
      <w:proofErr w:type="spellStart"/>
      <w:proofErr w:type="gramStart"/>
      <w:r>
        <w:rPr>
          <w:rFonts w:ascii="Courier New" w:eastAsia="Courier New" w:hAnsi="Courier New" w:cs="Courier New"/>
          <w:sz w:val="19"/>
          <w:szCs w:val="19"/>
        </w:rPr>
        <w:t>onDustEdge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w:t>
      </w:r>
    </w:p>
    <w:p w14:paraId="133FB87D" w14:textId="77777777" w:rsidR="00C93CD9" w:rsidRDefault="00A756F5">
      <w:pPr>
        <w:keepLines/>
        <w:shd w:val="clear" w:color="auto" w:fill="F3F3F3"/>
        <w:ind w:left="200"/>
      </w:pPr>
      <w:r>
        <w:rPr>
          <w:rFonts w:ascii="Courier New" w:eastAsia="Courier New" w:hAnsi="Courier New" w:cs="Courier New"/>
          <w:sz w:val="19"/>
          <w:szCs w:val="19"/>
        </w:rPr>
        <w:t xml:space="preserve">  uint32_t now = </w:t>
      </w:r>
      <w:proofErr w:type="gramStart"/>
      <w:r>
        <w:rPr>
          <w:rFonts w:ascii="Courier New" w:eastAsia="Courier New" w:hAnsi="Courier New" w:cs="Courier New"/>
          <w:sz w:val="19"/>
          <w:szCs w:val="19"/>
        </w:rPr>
        <w:t>micros(</w:t>
      </w:r>
      <w:proofErr w:type="gramEnd"/>
      <w:r>
        <w:rPr>
          <w:rFonts w:ascii="Courier New" w:eastAsia="Courier New" w:hAnsi="Courier New" w:cs="Courier New"/>
          <w:sz w:val="19"/>
          <w:szCs w:val="19"/>
        </w:rPr>
        <w:t>);</w:t>
      </w:r>
    </w:p>
    <w:p w14:paraId="0E95538D" w14:textId="77777777" w:rsidR="00C93CD9" w:rsidRDefault="00A756F5">
      <w:pPr>
        <w:keepLines/>
        <w:shd w:val="clear" w:color="auto" w:fill="F3F3F3"/>
        <w:ind w:left="20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portENTER_CRITICAL_ISR</w:t>
      </w:r>
      <w:proofErr w:type="spellEnd"/>
      <w:r>
        <w:rPr>
          <w:rFonts w:ascii="Courier New" w:eastAsia="Courier New" w:hAnsi="Courier New" w:cs="Courier New"/>
          <w:sz w:val="19"/>
          <w:szCs w:val="19"/>
        </w:rPr>
        <w:t>(&amp;</w:t>
      </w:r>
      <w:proofErr w:type="spellStart"/>
      <w:r>
        <w:rPr>
          <w:rFonts w:ascii="Courier New" w:eastAsia="Courier New" w:hAnsi="Courier New" w:cs="Courier New"/>
          <w:sz w:val="19"/>
          <w:szCs w:val="19"/>
        </w:rPr>
        <w:t>dustMux</w:t>
      </w:r>
      <w:proofErr w:type="spellEnd"/>
      <w:r>
        <w:rPr>
          <w:rFonts w:ascii="Courier New" w:eastAsia="Courier New" w:hAnsi="Courier New" w:cs="Courier New"/>
          <w:sz w:val="19"/>
          <w:szCs w:val="19"/>
        </w:rPr>
        <w:t>);</w:t>
      </w:r>
    </w:p>
    <w:p w14:paraId="11B30E49" w14:textId="77777777" w:rsidR="00C93CD9" w:rsidRDefault="00A756F5">
      <w:pPr>
        <w:keepLines/>
        <w:shd w:val="clear" w:color="auto" w:fill="F3F3F3"/>
        <w:ind w:left="20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dustEdges</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dustEdges</w:t>
      </w:r>
      <w:proofErr w:type="spellEnd"/>
      <w:r>
        <w:rPr>
          <w:rFonts w:ascii="Courier New" w:eastAsia="Courier New" w:hAnsi="Courier New" w:cs="Courier New"/>
          <w:sz w:val="19"/>
          <w:szCs w:val="19"/>
        </w:rPr>
        <w:t xml:space="preserve"> + 1;</w:t>
      </w:r>
    </w:p>
    <w:p w14:paraId="1D37B3A1" w14:textId="77777777" w:rsidR="00C93CD9" w:rsidRDefault="00A756F5">
      <w:pPr>
        <w:keepLines/>
        <w:shd w:val="clear" w:color="auto" w:fill="F3F3F3"/>
        <w:ind w:left="200"/>
      </w:pPr>
      <w:r>
        <w:rPr>
          <w:rFonts w:ascii="Courier New" w:eastAsia="Courier New" w:hAnsi="Courier New" w:cs="Courier New"/>
          <w:sz w:val="19"/>
          <w:szCs w:val="19"/>
        </w:rPr>
        <w:t xml:space="preserve">  if (</w:t>
      </w:r>
      <w:proofErr w:type="spellStart"/>
      <w:proofErr w:type="gramStart"/>
      <w:r>
        <w:rPr>
          <w:rFonts w:ascii="Courier New" w:eastAsia="Courier New" w:hAnsi="Courier New" w:cs="Courier New"/>
          <w:sz w:val="19"/>
          <w:szCs w:val="19"/>
        </w:rPr>
        <w:t>digitalRead</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PIN_DUST) == LOW) {</w:t>
      </w:r>
    </w:p>
    <w:p w14:paraId="7CF2E84C" w14:textId="77777777" w:rsidR="00C93CD9" w:rsidRDefault="00A756F5">
      <w:pPr>
        <w:keepLines/>
        <w:shd w:val="clear" w:color="auto" w:fill="F3F3F3"/>
        <w:ind w:left="200"/>
      </w:pPr>
      <w:r>
        <w:rPr>
          <w:rFonts w:ascii="Courier New" w:eastAsia="Courier New" w:hAnsi="Courier New" w:cs="Courier New"/>
          <w:sz w:val="19"/>
          <w:szCs w:val="19"/>
        </w:rPr>
        <w:t xml:space="preserve">    if </w:t>
      </w:r>
      <w:proofErr w:type="gramStart"/>
      <w:r>
        <w:rPr>
          <w:rFonts w:ascii="Courier New" w:eastAsia="Courier New" w:hAnsi="Courier New" w:cs="Courier New"/>
          <w:sz w:val="19"/>
          <w:szCs w:val="19"/>
        </w:rPr>
        <w:t>(!</w:t>
      </w:r>
      <w:proofErr w:type="spellStart"/>
      <w:r>
        <w:rPr>
          <w:rFonts w:ascii="Courier New" w:eastAsia="Courier New" w:hAnsi="Courier New" w:cs="Courier New"/>
          <w:sz w:val="19"/>
          <w:szCs w:val="19"/>
        </w:rPr>
        <w:t>dustIsLow</w:t>
      </w:r>
      <w:proofErr w:type="spellEnd"/>
      <w:proofErr w:type="gramEnd"/>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dustIsLow</w:t>
      </w:r>
      <w:proofErr w:type="spellEnd"/>
      <w:proofErr w:type="gramEnd"/>
      <w:r>
        <w:rPr>
          <w:rFonts w:ascii="Courier New" w:eastAsia="Courier New" w:hAnsi="Courier New" w:cs="Courier New"/>
          <w:sz w:val="19"/>
          <w:szCs w:val="19"/>
        </w:rPr>
        <w:t xml:space="preserve"> = true; </w:t>
      </w:r>
      <w:proofErr w:type="spellStart"/>
      <w:r>
        <w:rPr>
          <w:rFonts w:ascii="Courier New" w:eastAsia="Courier New" w:hAnsi="Courier New" w:cs="Courier New"/>
          <w:sz w:val="19"/>
          <w:szCs w:val="19"/>
        </w:rPr>
        <w:t>dustLowStartUs</w:t>
      </w:r>
      <w:proofErr w:type="spellEnd"/>
      <w:r>
        <w:rPr>
          <w:rFonts w:ascii="Courier New" w:eastAsia="Courier New" w:hAnsi="Courier New" w:cs="Courier New"/>
          <w:sz w:val="19"/>
          <w:szCs w:val="19"/>
        </w:rPr>
        <w:t xml:space="preserve"> = now</w:t>
      </w:r>
      <w:proofErr w:type="gramStart"/>
      <w:r>
        <w:rPr>
          <w:rFonts w:ascii="Courier New" w:eastAsia="Courier New" w:hAnsi="Courier New" w:cs="Courier New"/>
          <w:sz w:val="19"/>
          <w:szCs w:val="19"/>
        </w:rPr>
        <w:t>; }</w:t>
      </w:r>
      <w:proofErr w:type="gramEnd"/>
    </w:p>
    <w:p w14:paraId="0DC6B063" w14:textId="77777777" w:rsidR="00C93CD9" w:rsidRDefault="00A756F5">
      <w:pPr>
        <w:keepLines/>
        <w:shd w:val="clear" w:color="auto" w:fill="F3F3F3"/>
        <w:ind w:left="200"/>
      </w:pPr>
      <w:r>
        <w:rPr>
          <w:rFonts w:ascii="Courier New" w:eastAsia="Courier New" w:hAnsi="Courier New" w:cs="Courier New"/>
          <w:sz w:val="19"/>
          <w:szCs w:val="19"/>
        </w:rPr>
        <w:t xml:space="preserve">  } else if (</w:t>
      </w:r>
      <w:proofErr w:type="spellStart"/>
      <w:r>
        <w:rPr>
          <w:rFonts w:ascii="Courier New" w:eastAsia="Courier New" w:hAnsi="Courier New" w:cs="Courier New"/>
          <w:sz w:val="19"/>
          <w:szCs w:val="19"/>
        </w:rPr>
        <w:t>dustIsLow</w:t>
      </w:r>
      <w:proofErr w:type="spellEnd"/>
      <w:r>
        <w:rPr>
          <w:rFonts w:ascii="Courier New" w:eastAsia="Courier New" w:hAnsi="Courier New" w:cs="Courier New"/>
          <w:sz w:val="19"/>
          <w:szCs w:val="19"/>
        </w:rPr>
        <w:t>) {</w:t>
      </w:r>
    </w:p>
    <w:p w14:paraId="1A697459" w14:textId="77777777" w:rsidR="00C93CD9" w:rsidRDefault="00A756F5">
      <w:pPr>
        <w:keepLines/>
        <w:shd w:val="clear" w:color="auto" w:fill="F3F3F3"/>
        <w:ind w:left="20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dustLowAccumUs</w:t>
      </w:r>
      <w:proofErr w:type="spellEnd"/>
      <w:r>
        <w:rPr>
          <w:rFonts w:ascii="Courier New" w:eastAsia="Courier New" w:hAnsi="Courier New" w:cs="Courier New"/>
          <w:sz w:val="19"/>
          <w:szCs w:val="19"/>
        </w:rPr>
        <w:t xml:space="preserve"> += now - </w:t>
      </w:r>
      <w:proofErr w:type="spellStart"/>
      <w:r>
        <w:rPr>
          <w:rFonts w:ascii="Courier New" w:eastAsia="Courier New" w:hAnsi="Courier New" w:cs="Courier New"/>
          <w:sz w:val="19"/>
          <w:szCs w:val="19"/>
        </w:rPr>
        <w:t>dustLowStartUs</w:t>
      </w:r>
      <w:proofErr w:type="spellEnd"/>
      <w:r>
        <w:rPr>
          <w:rFonts w:ascii="Courier New" w:eastAsia="Courier New" w:hAnsi="Courier New" w:cs="Courier New"/>
          <w:sz w:val="19"/>
          <w:szCs w:val="19"/>
        </w:rPr>
        <w:t>;</w:t>
      </w:r>
    </w:p>
    <w:p w14:paraId="5AA13E84" w14:textId="77777777" w:rsidR="00C93CD9" w:rsidRDefault="00A756F5">
      <w:pPr>
        <w:keepLines/>
        <w:shd w:val="clear" w:color="auto" w:fill="F3F3F3"/>
        <w:ind w:left="20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dustIsLow</w:t>
      </w:r>
      <w:proofErr w:type="spellEnd"/>
      <w:r>
        <w:rPr>
          <w:rFonts w:ascii="Courier New" w:eastAsia="Courier New" w:hAnsi="Courier New" w:cs="Courier New"/>
          <w:sz w:val="19"/>
          <w:szCs w:val="19"/>
        </w:rPr>
        <w:t xml:space="preserve"> = false;</w:t>
      </w:r>
    </w:p>
    <w:p w14:paraId="76E83307" w14:textId="77777777" w:rsidR="00C93CD9" w:rsidRDefault="00A756F5">
      <w:pPr>
        <w:keepLines/>
        <w:shd w:val="clear" w:color="auto" w:fill="F3F3F3"/>
        <w:ind w:left="200"/>
      </w:pPr>
      <w:r>
        <w:rPr>
          <w:rFonts w:ascii="Courier New" w:eastAsia="Courier New" w:hAnsi="Courier New" w:cs="Courier New"/>
          <w:sz w:val="19"/>
          <w:szCs w:val="19"/>
        </w:rPr>
        <w:t xml:space="preserve">  }</w:t>
      </w:r>
    </w:p>
    <w:p w14:paraId="44FA9505" w14:textId="77777777" w:rsidR="00C93CD9" w:rsidRDefault="00A756F5">
      <w:pPr>
        <w:keepLines/>
        <w:shd w:val="clear" w:color="auto" w:fill="F3F3F3"/>
        <w:ind w:left="20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portEXIT_CRITICAL_ISR</w:t>
      </w:r>
      <w:proofErr w:type="spellEnd"/>
      <w:r>
        <w:rPr>
          <w:rFonts w:ascii="Courier New" w:eastAsia="Courier New" w:hAnsi="Courier New" w:cs="Courier New"/>
          <w:sz w:val="19"/>
          <w:szCs w:val="19"/>
        </w:rPr>
        <w:t>(&amp;</w:t>
      </w:r>
      <w:proofErr w:type="spellStart"/>
      <w:r>
        <w:rPr>
          <w:rFonts w:ascii="Courier New" w:eastAsia="Courier New" w:hAnsi="Courier New" w:cs="Courier New"/>
          <w:sz w:val="19"/>
          <w:szCs w:val="19"/>
        </w:rPr>
        <w:t>dustMux</w:t>
      </w:r>
      <w:proofErr w:type="spellEnd"/>
      <w:r>
        <w:rPr>
          <w:rFonts w:ascii="Courier New" w:eastAsia="Courier New" w:hAnsi="Courier New" w:cs="Courier New"/>
          <w:sz w:val="19"/>
          <w:szCs w:val="19"/>
        </w:rPr>
        <w:t>);</w:t>
      </w:r>
    </w:p>
    <w:p w14:paraId="5C33B5DC" w14:textId="77777777" w:rsidR="00C93CD9" w:rsidRDefault="00A756F5">
      <w:pPr>
        <w:keepLines/>
        <w:shd w:val="clear" w:color="auto" w:fill="F3F3F3"/>
        <w:ind w:left="200"/>
      </w:pPr>
      <w:r>
        <w:rPr>
          <w:rFonts w:ascii="Courier New" w:eastAsia="Courier New" w:hAnsi="Courier New" w:cs="Courier New"/>
          <w:sz w:val="19"/>
          <w:szCs w:val="19"/>
        </w:rPr>
        <w:t>}</w:t>
      </w:r>
    </w:p>
    <w:p w14:paraId="46D498FB" w14:textId="77777777" w:rsidR="00C93CD9" w:rsidRDefault="00A756F5">
      <w:pPr>
        <w:keepLines/>
        <w:shd w:val="clear" w:color="auto" w:fill="F3F3F3"/>
        <w:ind w:left="200"/>
      </w:pPr>
      <w:r>
        <w:rPr>
          <w:rFonts w:ascii="Courier New" w:eastAsia="Courier New" w:hAnsi="Courier New" w:cs="Courier New"/>
          <w:sz w:val="19"/>
          <w:szCs w:val="19"/>
        </w:rPr>
        <w:t xml:space="preserve"> </w:t>
      </w:r>
    </w:p>
    <w:p w14:paraId="64FDA9C7" w14:textId="77777777" w:rsidR="00C93CD9" w:rsidRDefault="00A756F5">
      <w:pPr>
        <w:keepLines/>
        <w:shd w:val="clear" w:color="auto" w:fill="F3F3F3"/>
        <w:ind w:left="200"/>
      </w:pPr>
      <w:r>
        <w:rPr>
          <w:rFonts w:ascii="Courier New" w:eastAsia="Courier New" w:hAnsi="Courier New" w:cs="Courier New"/>
          <w:sz w:val="19"/>
          <w:szCs w:val="19"/>
        </w:rPr>
        <w:t>// Returns LOW time in the window just ended and starts a new one. A pulse still</w:t>
      </w:r>
    </w:p>
    <w:p w14:paraId="726713E7" w14:textId="77777777" w:rsidR="00C93CD9" w:rsidRDefault="00A756F5">
      <w:pPr>
        <w:keepLines/>
        <w:shd w:val="clear" w:color="auto" w:fill="F3F3F3"/>
        <w:ind w:left="200"/>
      </w:pPr>
      <w:r>
        <w:rPr>
          <w:rFonts w:ascii="Courier New" w:eastAsia="Courier New" w:hAnsi="Courier New" w:cs="Courier New"/>
          <w:sz w:val="19"/>
          <w:szCs w:val="19"/>
        </w:rPr>
        <w:t>// in progress is split at the window boundary so no time is lost or double counted.</w:t>
      </w:r>
    </w:p>
    <w:p w14:paraId="7773723C" w14:textId="77777777" w:rsidR="00C93CD9" w:rsidRDefault="00A756F5">
      <w:pPr>
        <w:keepLines/>
        <w:shd w:val="clear" w:color="auto" w:fill="F3F3F3"/>
        <w:ind w:left="200"/>
      </w:pPr>
      <w:r>
        <w:rPr>
          <w:rFonts w:ascii="Courier New" w:eastAsia="Courier New" w:hAnsi="Courier New" w:cs="Courier New"/>
          <w:sz w:val="19"/>
          <w:szCs w:val="19"/>
        </w:rPr>
        <w:t xml:space="preserve">uint32_t </w:t>
      </w:r>
      <w:proofErr w:type="spellStart"/>
      <w:proofErr w:type="gramStart"/>
      <w:r>
        <w:rPr>
          <w:rFonts w:ascii="Courier New" w:eastAsia="Courier New" w:hAnsi="Courier New" w:cs="Courier New"/>
          <w:sz w:val="19"/>
          <w:szCs w:val="19"/>
        </w:rPr>
        <w:t>takeDustLowUs</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uint32_t &amp;edges) {</w:t>
      </w:r>
    </w:p>
    <w:p w14:paraId="22F2689A" w14:textId="77777777" w:rsidR="00C93CD9" w:rsidRDefault="00A756F5">
      <w:pPr>
        <w:keepLines/>
        <w:shd w:val="clear" w:color="auto" w:fill="F3F3F3"/>
        <w:ind w:left="200"/>
      </w:pPr>
      <w:r>
        <w:rPr>
          <w:rFonts w:ascii="Courier New" w:eastAsia="Courier New" w:hAnsi="Courier New" w:cs="Courier New"/>
          <w:sz w:val="19"/>
          <w:szCs w:val="19"/>
        </w:rPr>
        <w:t xml:space="preserve">  uint32_t now = </w:t>
      </w:r>
      <w:proofErr w:type="gramStart"/>
      <w:r>
        <w:rPr>
          <w:rFonts w:ascii="Courier New" w:eastAsia="Courier New" w:hAnsi="Courier New" w:cs="Courier New"/>
          <w:sz w:val="19"/>
          <w:szCs w:val="19"/>
        </w:rPr>
        <w:t>micros(</w:t>
      </w:r>
      <w:proofErr w:type="gramEnd"/>
      <w:r>
        <w:rPr>
          <w:rFonts w:ascii="Courier New" w:eastAsia="Courier New" w:hAnsi="Courier New" w:cs="Courier New"/>
          <w:sz w:val="19"/>
          <w:szCs w:val="19"/>
        </w:rPr>
        <w:t>);</w:t>
      </w:r>
    </w:p>
    <w:p w14:paraId="48A398B6" w14:textId="77777777" w:rsidR="00C93CD9" w:rsidRDefault="00A756F5">
      <w:pPr>
        <w:keepLines/>
        <w:shd w:val="clear" w:color="auto" w:fill="F3F3F3"/>
        <w:ind w:left="20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portENTER_CRITICAL</w:t>
      </w:r>
      <w:proofErr w:type="spellEnd"/>
      <w:r>
        <w:rPr>
          <w:rFonts w:ascii="Courier New" w:eastAsia="Courier New" w:hAnsi="Courier New" w:cs="Courier New"/>
          <w:sz w:val="19"/>
          <w:szCs w:val="19"/>
        </w:rPr>
        <w:t>(&amp;</w:t>
      </w:r>
      <w:proofErr w:type="spellStart"/>
      <w:r>
        <w:rPr>
          <w:rFonts w:ascii="Courier New" w:eastAsia="Courier New" w:hAnsi="Courier New" w:cs="Courier New"/>
          <w:sz w:val="19"/>
          <w:szCs w:val="19"/>
        </w:rPr>
        <w:t>dustMux</w:t>
      </w:r>
      <w:proofErr w:type="spellEnd"/>
      <w:r>
        <w:rPr>
          <w:rFonts w:ascii="Courier New" w:eastAsia="Courier New" w:hAnsi="Courier New" w:cs="Courier New"/>
          <w:sz w:val="19"/>
          <w:szCs w:val="19"/>
        </w:rPr>
        <w:t>);</w:t>
      </w:r>
    </w:p>
    <w:p w14:paraId="472663DF" w14:textId="77777777" w:rsidR="00C93CD9" w:rsidRDefault="00A756F5">
      <w:pPr>
        <w:keepLines/>
        <w:shd w:val="clear" w:color="auto" w:fill="F3F3F3"/>
        <w:ind w:left="200"/>
      </w:pPr>
      <w:r>
        <w:rPr>
          <w:rFonts w:ascii="Courier New" w:eastAsia="Courier New" w:hAnsi="Courier New" w:cs="Courier New"/>
          <w:sz w:val="19"/>
          <w:szCs w:val="19"/>
        </w:rPr>
        <w:t xml:space="preserve">  uint32_t </w:t>
      </w:r>
      <w:proofErr w:type="spellStart"/>
      <w:r>
        <w:rPr>
          <w:rFonts w:ascii="Courier New" w:eastAsia="Courier New" w:hAnsi="Courier New" w:cs="Courier New"/>
          <w:sz w:val="19"/>
          <w:szCs w:val="19"/>
        </w:rPr>
        <w:t>lowUs</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dustLowAccumUs</w:t>
      </w:r>
      <w:proofErr w:type="spellEnd"/>
      <w:r>
        <w:rPr>
          <w:rFonts w:ascii="Courier New" w:eastAsia="Courier New" w:hAnsi="Courier New" w:cs="Courier New"/>
          <w:sz w:val="19"/>
          <w:szCs w:val="19"/>
        </w:rPr>
        <w:t>;</w:t>
      </w:r>
    </w:p>
    <w:p w14:paraId="26D22F1D" w14:textId="77777777" w:rsidR="00C93CD9" w:rsidRDefault="00A756F5">
      <w:pPr>
        <w:keepLines/>
        <w:shd w:val="clear" w:color="auto" w:fill="F3F3F3"/>
        <w:ind w:left="200"/>
      </w:pPr>
      <w:r>
        <w:rPr>
          <w:rFonts w:ascii="Courier New" w:eastAsia="Courier New" w:hAnsi="Courier New" w:cs="Courier New"/>
          <w:sz w:val="19"/>
          <w:szCs w:val="19"/>
        </w:rPr>
        <w:t xml:space="preserve">  if (</w:t>
      </w:r>
      <w:proofErr w:type="spellStart"/>
      <w:r>
        <w:rPr>
          <w:rFonts w:ascii="Courier New" w:eastAsia="Courier New" w:hAnsi="Courier New" w:cs="Courier New"/>
          <w:sz w:val="19"/>
          <w:szCs w:val="19"/>
        </w:rPr>
        <w:t>dustIsLow</w:t>
      </w:r>
      <w:proofErr w:type="spellEnd"/>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lowUs</w:t>
      </w:r>
      <w:proofErr w:type="spellEnd"/>
      <w:proofErr w:type="gramEnd"/>
      <w:r>
        <w:rPr>
          <w:rFonts w:ascii="Courier New" w:eastAsia="Courier New" w:hAnsi="Courier New" w:cs="Courier New"/>
          <w:sz w:val="19"/>
          <w:szCs w:val="19"/>
        </w:rPr>
        <w:t xml:space="preserve"> += now - </w:t>
      </w:r>
      <w:proofErr w:type="spellStart"/>
      <w:r>
        <w:rPr>
          <w:rFonts w:ascii="Courier New" w:eastAsia="Courier New" w:hAnsi="Courier New" w:cs="Courier New"/>
          <w:sz w:val="19"/>
          <w:szCs w:val="19"/>
        </w:rPr>
        <w:t>dustLowStartUs</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dustLowStartUs</w:t>
      </w:r>
      <w:proofErr w:type="spellEnd"/>
      <w:r>
        <w:rPr>
          <w:rFonts w:ascii="Courier New" w:eastAsia="Courier New" w:hAnsi="Courier New" w:cs="Courier New"/>
          <w:sz w:val="19"/>
          <w:szCs w:val="19"/>
        </w:rPr>
        <w:t xml:space="preserve"> = now</w:t>
      </w:r>
      <w:proofErr w:type="gramStart"/>
      <w:r>
        <w:rPr>
          <w:rFonts w:ascii="Courier New" w:eastAsia="Courier New" w:hAnsi="Courier New" w:cs="Courier New"/>
          <w:sz w:val="19"/>
          <w:szCs w:val="19"/>
        </w:rPr>
        <w:t>; }</w:t>
      </w:r>
      <w:proofErr w:type="gramEnd"/>
    </w:p>
    <w:p w14:paraId="686641DA" w14:textId="77777777" w:rsidR="00C93CD9" w:rsidRDefault="00A756F5">
      <w:pPr>
        <w:keepLines/>
        <w:shd w:val="clear" w:color="auto" w:fill="F3F3F3"/>
        <w:ind w:left="20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dustLowAccumUs</w:t>
      </w:r>
      <w:proofErr w:type="spellEnd"/>
      <w:r>
        <w:rPr>
          <w:rFonts w:ascii="Courier New" w:eastAsia="Courier New" w:hAnsi="Courier New" w:cs="Courier New"/>
          <w:sz w:val="19"/>
          <w:szCs w:val="19"/>
        </w:rPr>
        <w:t xml:space="preserve"> = 0;</w:t>
      </w:r>
    </w:p>
    <w:p w14:paraId="35F92BA0" w14:textId="77777777" w:rsidR="00C93CD9" w:rsidRDefault="00A756F5">
      <w:pPr>
        <w:keepLines/>
        <w:shd w:val="clear" w:color="auto" w:fill="F3F3F3"/>
        <w:ind w:left="200"/>
      </w:pPr>
      <w:r>
        <w:rPr>
          <w:rFonts w:ascii="Courier New" w:eastAsia="Courier New" w:hAnsi="Courier New" w:cs="Courier New"/>
          <w:sz w:val="19"/>
          <w:szCs w:val="19"/>
        </w:rPr>
        <w:t xml:space="preserve">  edges = </w:t>
      </w:r>
      <w:proofErr w:type="spellStart"/>
      <w:r>
        <w:rPr>
          <w:rFonts w:ascii="Courier New" w:eastAsia="Courier New" w:hAnsi="Courier New" w:cs="Courier New"/>
          <w:sz w:val="19"/>
          <w:szCs w:val="19"/>
        </w:rPr>
        <w:t>dustEdges</w:t>
      </w:r>
      <w:proofErr w:type="spellEnd"/>
      <w:r>
        <w:rPr>
          <w:rFonts w:ascii="Courier New" w:eastAsia="Courier New" w:hAnsi="Courier New" w:cs="Courier New"/>
          <w:sz w:val="19"/>
          <w:szCs w:val="19"/>
        </w:rPr>
        <w:t>;</w:t>
      </w:r>
    </w:p>
    <w:p w14:paraId="330B7464" w14:textId="77777777" w:rsidR="00C93CD9" w:rsidRDefault="00A756F5">
      <w:pPr>
        <w:keepLines/>
        <w:shd w:val="clear" w:color="auto" w:fill="F3F3F3"/>
        <w:ind w:left="20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dustEdges</w:t>
      </w:r>
      <w:proofErr w:type="spellEnd"/>
      <w:r>
        <w:rPr>
          <w:rFonts w:ascii="Courier New" w:eastAsia="Courier New" w:hAnsi="Courier New" w:cs="Courier New"/>
          <w:sz w:val="19"/>
          <w:szCs w:val="19"/>
        </w:rPr>
        <w:t xml:space="preserve"> = 0;</w:t>
      </w:r>
    </w:p>
    <w:p w14:paraId="597CDCF2" w14:textId="77777777" w:rsidR="00C93CD9" w:rsidRDefault="00A756F5">
      <w:pPr>
        <w:keepLines/>
        <w:shd w:val="clear" w:color="auto" w:fill="F3F3F3"/>
        <w:ind w:left="20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portEXIT_CRITICAL</w:t>
      </w:r>
      <w:proofErr w:type="spellEnd"/>
      <w:r>
        <w:rPr>
          <w:rFonts w:ascii="Courier New" w:eastAsia="Courier New" w:hAnsi="Courier New" w:cs="Courier New"/>
          <w:sz w:val="19"/>
          <w:szCs w:val="19"/>
        </w:rPr>
        <w:t>(&amp;</w:t>
      </w:r>
      <w:proofErr w:type="spellStart"/>
      <w:r>
        <w:rPr>
          <w:rFonts w:ascii="Courier New" w:eastAsia="Courier New" w:hAnsi="Courier New" w:cs="Courier New"/>
          <w:sz w:val="19"/>
          <w:szCs w:val="19"/>
        </w:rPr>
        <w:t>dustMux</w:t>
      </w:r>
      <w:proofErr w:type="spellEnd"/>
      <w:r>
        <w:rPr>
          <w:rFonts w:ascii="Courier New" w:eastAsia="Courier New" w:hAnsi="Courier New" w:cs="Courier New"/>
          <w:sz w:val="19"/>
          <w:szCs w:val="19"/>
        </w:rPr>
        <w:t>);</w:t>
      </w:r>
    </w:p>
    <w:p w14:paraId="263507BB" w14:textId="77777777" w:rsidR="00C93CD9" w:rsidRDefault="00A756F5">
      <w:pPr>
        <w:keepLines/>
        <w:shd w:val="clear" w:color="auto" w:fill="F3F3F3"/>
        <w:ind w:left="200"/>
      </w:pPr>
      <w:r>
        <w:rPr>
          <w:rFonts w:ascii="Courier New" w:eastAsia="Courier New" w:hAnsi="Courier New" w:cs="Courier New"/>
          <w:sz w:val="19"/>
          <w:szCs w:val="19"/>
        </w:rPr>
        <w:t xml:space="preserve">  return </w:t>
      </w:r>
      <w:proofErr w:type="spellStart"/>
      <w:r>
        <w:rPr>
          <w:rFonts w:ascii="Courier New" w:eastAsia="Courier New" w:hAnsi="Courier New" w:cs="Courier New"/>
          <w:sz w:val="19"/>
          <w:szCs w:val="19"/>
        </w:rPr>
        <w:t>lowUs</w:t>
      </w:r>
      <w:proofErr w:type="spellEnd"/>
      <w:r>
        <w:rPr>
          <w:rFonts w:ascii="Courier New" w:eastAsia="Courier New" w:hAnsi="Courier New" w:cs="Courier New"/>
          <w:sz w:val="19"/>
          <w:szCs w:val="19"/>
        </w:rPr>
        <w:t>;</w:t>
      </w:r>
    </w:p>
    <w:p w14:paraId="5B766647" w14:textId="77777777" w:rsidR="00C93CD9" w:rsidRDefault="00A756F5">
      <w:pPr>
        <w:keepLines/>
        <w:shd w:val="clear" w:color="auto" w:fill="F3F3F3"/>
        <w:spacing w:after="180"/>
        <w:ind w:left="200"/>
      </w:pPr>
      <w:r>
        <w:rPr>
          <w:rFonts w:ascii="Courier New" w:eastAsia="Courier New" w:hAnsi="Courier New" w:cs="Courier New"/>
          <w:sz w:val="19"/>
          <w:szCs w:val="19"/>
        </w:rPr>
        <w:t>}</w:t>
      </w:r>
    </w:p>
    <w:p w14:paraId="683E875C" w14:textId="77777777" w:rsidR="00C93CD9" w:rsidRDefault="00A756F5">
      <w:pPr>
        <w:pStyle w:val="ListingCaption"/>
        <w:keepNext/>
      </w:pPr>
      <w:r>
        <w:t>Listing A3.2: Dust window evaluation with absent-sensor detection (C++)</w:t>
      </w:r>
    </w:p>
    <w:p w14:paraId="41DBBEE5" w14:textId="77777777" w:rsidR="00C93CD9" w:rsidRDefault="00A756F5">
      <w:pPr>
        <w:keepLines/>
        <w:shd w:val="clear" w:color="auto" w:fill="F3F3F3"/>
        <w:spacing w:before="60"/>
        <w:ind w:left="200"/>
      </w:pPr>
      <w:r>
        <w:rPr>
          <w:rFonts w:ascii="Courier New" w:eastAsia="Courier New" w:hAnsi="Courier New" w:cs="Courier New"/>
          <w:sz w:val="19"/>
          <w:szCs w:val="19"/>
        </w:rPr>
        <w:t xml:space="preserve">void </w:t>
      </w:r>
      <w:proofErr w:type="spellStart"/>
      <w:proofErr w:type="gramStart"/>
      <w:r>
        <w:rPr>
          <w:rFonts w:ascii="Courier New" w:eastAsia="Courier New" w:hAnsi="Courier New" w:cs="Courier New"/>
          <w:sz w:val="19"/>
          <w:szCs w:val="19"/>
        </w:rPr>
        <w:t>closeDustWindow</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uint32_t </w:t>
      </w:r>
      <w:proofErr w:type="spellStart"/>
      <w:r>
        <w:rPr>
          <w:rFonts w:ascii="Courier New" w:eastAsia="Courier New" w:hAnsi="Courier New" w:cs="Courier New"/>
          <w:sz w:val="19"/>
          <w:szCs w:val="19"/>
        </w:rPr>
        <w:t>windowMs</w:t>
      </w:r>
      <w:proofErr w:type="spellEnd"/>
      <w:r>
        <w:rPr>
          <w:rFonts w:ascii="Courier New" w:eastAsia="Courier New" w:hAnsi="Courier New" w:cs="Courier New"/>
          <w:sz w:val="19"/>
          <w:szCs w:val="19"/>
        </w:rPr>
        <w:t>) {</w:t>
      </w:r>
    </w:p>
    <w:p w14:paraId="2637354E" w14:textId="77777777" w:rsidR="00C93CD9" w:rsidRDefault="00A756F5">
      <w:pPr>
        <w:keepLines/>
        <w:shd w:val="clear" w:color="auto" w:fill="F3F3F3"/>
        <w:ind w:left="200"/>
      </w:pPr>
      <w:r>
        <w:rPr>
          <w:rFonts w:ascii="Courier New" w:eastAsia="Courier New" w:hAnsi="Courier New" w:cs="Courier New"/>
          <w:sz w:val="19"/>
          <w:szCs w:val="19"/>
        </w:rPr>
        <w:t xml:space="preserve">  uint32_t edges;</w:t>
      </w:r>
    </w:p>
    <w:p w14:paraId="2F04AA35" w14:textId="77777777" w:rsidR="00C93CD9" w:rsidRDefault="00A756F5">
      <w:pPr>
        <w:keepLines/>
        <w:shd w:val="clear" w:color="auto" w:fill="F3F3F3"/>
        <w:ind w:left="200"/>
      </w:pPr>
      <w:r>
        <w:rPr>
          <w:rFonts w:ascii="Courier New" w:eastAsia="Courier New" w:hAnsi="Courier New" w:cs="Courier New"/>
          <w:sz w:val="19"/>
          <w:szCs w:val="19"/>
        </w:rPr>
        <w:t xml:space="preserve">  uint32_t </w:t>
      </w:r>
      <w:proofErr w:type="spellStart"/>
      <w:r>
        <w:rPr>
          <w:rFonts w:ascii="Courier New" w:eastAsia="Courier New" w:hAnsi="Courier New" w:cs="Courier New"/>
          <w:sz w:val="19"/>
          <w:szCs w:val="19"/>
        </w:rPr>
        <w:t>lowUs</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takeDustLowUs</w:t>
      </w:r>
      <w:proofErr w:type="spellEnd"/>
      <w:r>
        <w:rPr>
          <w:rFonts w:ascii="Courier New" w:eastAsia="Courier New" w:hAnsi="Courier New" w:cs="Courier New"/>
          <w:sz w:val="19"/>
          <w:szCs w:val="19"/>
        </w:rPr>
        <w:t>(edges);</w:t>
      </w:r>
    </w:p>
    <w:p w14:paraId="610287EC" w14:textId="77777777" w:rsidR="00C93CD9" w:rsidRDefault="00A756F5">
      <w:pPr>
        <w:keepLines/>
        <w:shd w:val="clear" w:color="auto" w:fill="F3F3F3"/>
        <w:ind w:left="200"/>
      </w:pPr>
      <w:r>
        <w:rPr>
          <w:rFonts w:ascii="Courier New" w:eastAsia="Courier New" w:hAnsi="Courier New" w:cs="Courier New"/>
          <w:sz w:val="19"/>
          <w:szCs w:val="19"/>
        </w:rPr>
        <w:t xml:space="preserve">  // A working PPD42 idles HIGH and pulses LOW. A line held LOW for a whole</w:t>
      </w:r>
    </w:p>
    <w:p w14:paraId="39254C51" w14:textId="77777777" w:rsidR="00C93CD9" w:rsidRDefault="00A756F5">
      <w:pPr>
        <w:keepLines/>
        <w:shd w:val="clear" w:color="auto" w:fill="F3F3F3"/>
        <w:ind w:left="200"/>
      </w:pPr>
      <w:r>
        <w:rPr>
          <w:rFonts w:ascii="Courier New" w:eastAsia="Courier New" w:hAnsi="Courier New" w:cs="Courier New"/>
          <w:sz w:val="19"/>
          <w:szCs w:val="19"/>
        </w:rPr>
        <w:t xml:space="preserve">  // window with no pulses means no sensor (the pin's pull-down, or the</w:t>
      </w:r>
    </w:p>
    <w:p w14:paraId="66ED8243" w14:textId="77777777" w:rsidR="00C93CD9" w:rsidRDefault="00A756F5">
      <w:pPr>
        <w:keepLines/>
        <w:shd w:val="clear" w:color="auto" w:fill="F3F3F3"/>
        <w:ind w:left="200"/>
      </w:pPr>
      <w:r>
        <w:rPr>
          <w:rFonts w:ascii="Courier New" w:eastAsia="Courier New" w:hAnsi="Courier New" w:cs="Courier New"/>
          <w:sz w:val="19"/>
          <w:szCs w:val="19"/>
        </w:rPr>
        <w:t xml:space="preserve">  // divider's bottom resistors, hold it there) - not maximum dust.</w:t>
      </w:r>
    </w:p>
    <w:p w14:paraId="40AB1F14" w14:textId="77777777" w:rsidR="00C93CD9" w:rsidRDefault="00A756F5">
      <w:pPr>
        <w:keepLines/>
        <w:shd w:val="clear" w:color="auto" w:fill="F3F3F3"/>
        <w:ind w:left="200"/>
      </w:pPr>
      <w:r>
        <w:rPr>
          <w:rFonts w:ascii="Courier New" w:eastAsia="Courier New" w:hAnsi="Courier New" w:cs="Courier New"/>
          <w:sz w:val="19"/>
          <w:szCs w:val="19"/>
        </w:rPr>
        <w:t xml:space="preserve">  if (edges == 0 &amp;&amp; </w:t>
      </w:r>
      <w:proofErr w:type="spellStart"/>
      <w:proofErr w:type="gramStart"/>
      <w:r>
        <w:rPr>
          <w:rFonts w:ascii="Courier New" w:eastAsia="Courier New" w:hAnsi="Courier New" w:cs="Courier New"/>
          <w:sz w:val="19"/>
          <w:szCs w:val="19"/>
        </w:rPr>
        <w:t>digitalRead</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PIN_DUST) == LOW) {</w:t>
      </w:r>
    </w:p>
    <w:p w14:paraId="7FD41AD4" w14:textId="77777777" w:rsidR="00C93CD9" w:rsidRDefault="00A756F5">
      <w:pPr>
        <w:keepLines/>
        <w:shd w:val="clear" w:color="auto" w:fill="F3F3F3"/>
        <w:ind w:left="20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r.dustPresent</w:t>
      </w:r>
      <w:proofErr w:type="spellEnd"/>
      <w:proofErr w:type="gramEnd"/>
      <w:r>
        <w:rPr>
          <w:rFonts w:ascii="Courier New" w:eastAsia="Courier New" w:hAnsi="Courier New" w:cs="Courier New"/>
          <w:sz w:val="19"/>
          <w:szCs w:val="19"/>
        </w:rPr>
        <w:t xml:space="preserve"> = false;</w:t>
      </w:r>
    </w:p>
    <w:p w14:paraId="07162BAF" w14:textId="77777777" w:rsidR="00C93CD9" w:rsidRDefault="00A756F5">
      <w:pPr>
        <w:keepLines/>
        <w:shd w:val="clear" w:color="auto" w:fill="F3F3F3"/>
        <w:ind w:left="20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r.dustValid</w:t>
      </w:r>
      <w:proofErr w:type="spellEnd"/>
      <w:proofErr w:type="gramEnd"/>
      <w:r>
        <w:rPr>
          <w:rFonts w:ascii="Courier New" w:eastAsia="Courier New" w:hAnsi="Courier New" w:cs="Courier New"/>
          <w:sz w:val="19"/>
          <w:szCs w:val="19"/>
        </w:rPr>
        <w:t xml:space="preserve"> = false;</w:t>
      </w:r>
    </w:p>
    <w:p w14:paraId="78968501" w14:textId="77777777" w:rsidR="00C93CD9" w:rsidRDefault="00A756F5">
      <w:pPr>
        <w:keepLines/>
        <w:shd w:val="clear" w:color="auto" w:fill="F3F3F3"/>
        <w:ind w:left="20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r.dust</w:t>
      </w:r>
      <w:proofErr w:type="spellEnd"/>
      <w:proofErr w:type="gramEnd"/>
      <w:r>
        <w:rPr>
          <w:rFonts w:ascii="Courier New" w:eastAsia="Courier New" w:hAnsi="Courier New" w:cs="Courier New"/>
          <w:sz w:val="19"/>
          <w:szCs w:val="19"/>
        </w:rPr>
        <w:t xml:space="preserve"> = LV_ABSENT;</w:t>
      </w:r>
    </w:p>
    <w:p w14:paraId="41796C8D" w14:textId="77777777" w:rsidR="00C93CD9" w:rsidRDefault="00A756F5">
      <w:pPr>
        <w:keepLines/>
        <w:shd w:val="clear" w:color="auto" w:fill="F3F3F3"/>
        <w:ind w:left="20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Serial.println</w:t>
      </w:r>
      <w:proofErr w:type="spellEnd"/>
      <w:r>
        <w:rPr>
          <w:rFonts w:ascii="Courier New" w:eastAsia="Courier New" w:hAnsi="Courier New" w:cs="Courier New"/>
          <w:sz w:val="19"/>
          <w:szCs w:val="19"/>
        </w:rPr>
        <w:t>("dust: PPD42 not detected (pin held LOW, no pulses) - check wiring");</w:t>
      </w:r>
    </w:p>
    <w:p w14:paraId="6A463A5B" w14:textId="77777777" w:rsidR="00C93CD9" w:rsidRDefault="00A756F5">
      <w:pPr>
        <w:keepLines/>
        <w:shd w:val="clear" w:color="auto" w:fill="F3F3F3"/>
        <w:ind w:left="200"/>
      </w:pPr>
      <w:r>
        <w:rPr>
          <w:rFonts w:ascii="Courier New" w:eastAsia="Courier New" w:hAnsi="Courier New" w:cs="Courier New"/>
          <w:sz w:val="19"/>
          <w:szCs w:val="19"/>
        </w:rPr>
        <w:t xml:space="preserve">    return;</w:t>
      </w:r>
    </w:p>
    <w:p w14:paraId="2339ACCC" w14:textId="77777777" w:rsidR="00C93CD9" w:rsidRDefault="00A756F5">
      <w:pPr>
        <w:keepLines/>
        <w:shd w:val="clear" w:color="auto" w:fill="F3F3F3"/>
        <w:ind w:left="200"/>
      </w:pPr>
      <w:r>
        <w:rPr>
          <w:rFonts w:ascii="Courier New" w:eastAsia="Courier New" w:hAnsi="Courier New" w:cs="Courier New"/>
          <w:sz w:val="19"/>
          <w:szCs w:val="19"/>
        </w:rPr>
        <w:t xml:space="preserve">  }</w:t>
      </w:r>
    </w:p>
    <w:p w14:paraId="76A6CB9F" w14:textId="77777777" w:rsidR="00C93CD9" w:rsidRDefault="00A756F5">
      <w:pPr>
        <w:keepLines/>
        <w:shd w:val="clear" w:color="auto" w:fill="F3F3F3"/>
        <w:ind w:left="20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r.dustPresent</w:t>
      </w:r>
      <w:proofErr w:type="spellEnd"/>
      <w:proofErr w:type="gramEnd"/>
      <w:r>
        <w:rPr>
          <w:rFonts w:ascii="Courier New" w:eastAsia="Courier New" w:hAnsi="Courier New" w:cs="Courier New"/>
          <w:sz w:val="19"/>
          <w:szCs w:val="19"/>
        </w:rPr>
        <w:t xml:space="preserve"> = true;</w:t>
      </w:r>
    </w:p>
    <w:p w14:paraId="77DE97D5" w14:textId="77777777" w:rsidR="00C93CD9" w:rsidRDefault="00A756F5">
      <w:pPr>
        <w:keepLines/>
        <w:shd w:val="clear" w:color="auto" w:fill="F3F3F3"/>
        <w:ind w:left="200"/>
      </w:pPr>
      <w:r>
        <w:rPr>
          <w:rFonts w:ascii="Courier New" w:eastAsia="Courier New" w:hAnsi="Courier New" w:cs="Courier New"/>
          <w:sz w:val="19"/>
          <w:szCs w:val="19"/>
        </w:rPr>
        <w:lastRenderedPageBreak/>
        <w:t xml:space="preserve">  float ratio = </w:t>
      </w:r>
      <w:proofErr w:type="spellStart"/>
      <w:r>
        <w:rPr>
          <w:rFonts w:ascii="Courier New" w:eastAsia="Courier New" w:hAnsi="Courier New" w:cs="Courier New"/>
          <w:sz w:val="19"/>
          <w:szCs w:val="19"/>
        </w:rPr>
        <w:t>lowUs</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windowMs</w:t>
      </w:r>
      <w:proofErr w:type="spellEnd"/>
      <w:r>
        <w:rPr>
          <w:rFonts w:ascii="Courier New" w:eastAsia="Courier New" w:hAnsi="Courier New" w:cs="Courier New"/>
          <w:sz w:val="19"/>
          <w:szCs w:val="19"/>
        </w:rPr>
        <w:t xml:space="preserve"> * 10.0f</w:t>
      </w:r>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 percent of window spent LOW</w:t>
      </w:r>
    </w:p>
    <w:p w14:paraId="3173B6FF" w14:textId="77777777" w:rsidR="00C93CD9" w:rsidRDefault="00A756F5">
      <w:pPr>
        <w:keepLines/>
        <w:shd w:val="clear" w:color="auto" w:fill="F3F3F3"/>
        <w:ind w:left="200"/>
      </w:pPr>
      <w:r>
        <w:rPr>
          <w:rFonts w:ascii="Courier New" w:eastAsia="Courier New" w:hAnsi="Courier New" w:cs="Courier New"/>
          <w:sz w:val="19"/>
          <w:szCs w:val="19"/>
        </w:rPr>
        <w:t xml:space="preserve">  // Shinyei's published curve for the PPD42 (particles &gt; 1 um)</w:t>
      </w:r>
    </w:p>
    <w:p w14:paraId="3F402EC7" w14:textId="77777777" w:rsidR="00C93CD9" w:rsidRDefault="00A756F5">
      <w:pPr>
        <w:keepLines/>
        <w:shd w:val="clear" w:color="auto" w:fill="F3F3F3"/>
        <w:ind w:left="20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r.dustRatio</w:t>
      </w:r>
      <w:proofErr w:type="spellEnd"/>
      <w:proofErr w:type="gramEnd"/>
      <w:r>
        <w:rPr>
          <w:rFonts w:ascii="Courier New" w:eastAsia="Courier New" w:hAnsi="Courier New" w:cs="Courier New"/>
          <w:sz w:val="19"/>
          <w:szCs w:val="19"/>
        </w:rPr>
        <w:t xml:space="preserve"> = ratio;</w:t>
      </w:r>
    </w:p>
    <w:p w14:paraId="1C4F4F7A" w14:textId="77777777" w:rsidR="00C93CD9" w:rsidRDefault="00A756F5">
      <w:pPr>
        <w:keepLines/>
        <w:shd w:val="clear" w:color="auto" w:fill="F3F3F3"/>
        <w:ind w:left="20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r.dustConc</w:t>
      </w:r>
      <w:proofErr w:type="spellEnd"/>
      <w:proofErr w:type="gramEnd"/>
      <w:r>
        <w:rPr>
          <w:rFonts w:ascii="Courier New" w:eastAsia="Courier New" w:hAnsi="Courier New" w:cs="Courier New"/>
          <w:sz w:val="19"/>
          <w:szCs w:val="19"/>
        </w:rPr>
        <w:t xml:space="preserve"> = 1.1f * </w:t>
      </w:r>
      <w:proofErr w:type="spellStart"/>
      <w:proofErr w:type="gramStart"/>
      <w:r>
        <w:rPr>
          <w:rFonts w:ascii="Courier New" w:eastAsia="Courier New" w:hAnsi="Courier New" w:cs="Courier New"/>
          <w:sz w:val="19"/>
          <w:szCs w:val="19"/>
        </w:rPr>
        <w:t>powf</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ratio, 3) - 3.8f * </w:t>
      </w:r>
      <w:proofErr w:type="spellStart"/>
      <w:proofErr w:type="gramStart"/>
      <w:r>
        <w:rPr>
          <w:rFonts w:ascii="Courier New" w:eastAsia="Courier New" w:hAnsi="Courier New" w:cs="Courier New"/>
          <w:sz w:val="19"/>
          <w:szCs w:val="19"/>
        </w:rPr>
        <w:t>powf</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ratio, 2) + 520.0f * ratio + 0.62f;</w:t>
      </w:r>
    </w:p>
    <w:p w14:paraId="29A8C43A" w14:textId="77777777" w:rsidR="00C93CD9" w:rsidRDefault="00A756F5">
      <w:pPr>
        <w:keepLines/>
        <w:shd w:val="clear" w:color="auto" w:fill="F3F3F3"/>
        <w:ind w:left="20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r.dustValid</w:t>
      </w:r>
      <w:proofErr w:type="spellEnd"/>
      <w:proofErr w:type="gram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millis</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&gt;= DUST_WARMUP_MS;</w:t>
      </w:r>
    </w:p>
    <w:p w14:paraId="4A7CB4CB" w14:textId="77777777" w:rsidR="00C93CD9" w:rsidRDefault="00A756F5">
      <w:pPr>
        <w:keepLines/>
        <w:shd w:val="clear" w:color="auto" w:fill="F3F3F3"/>
        <w:ind w:left="200"/>
      </w:pPr>
      <w:r>
        <w:rPr>
          <w:rFonts w:ascii="Courier New" w:eastAsia="Courier New" w:hAnsi="Courier New" w:cs="Courier New"/>
          <w:sz w:val="19"/>
          <w:szCs w:val="19"/>
        </w:rPr>
        <w:t xml:space="preserve">  Level </w:t>
      </w:r>
      <w:proofErr w:type="spellStart"/>
      <w:r>
        <w:rPr>
          <w:rFonts w:ascii="Courier New" w:eastAsia="Courier New" w:hAnsi="Courier New" w:cs="Courier New"/>
          <w:sz w:val="19"/>
          <w:szCs w:val="19"/>
        </w:rPr>
        <w:t>prev</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r.dust</w:t>
      </w:r>
      <w:proofErr w:type="spellEnd"/>
      <w:proofErr w:type="gramEnd"/>
      <w:r>
        <w:rPr>
          <w:rFonts w:ascii="Courier New" w:eastAsia="Courier New" w:hAnsi="Courier New" w:cs="Courier New"/>
          <w:sz w:val="19"/>
          <w:szCs w:val="19"/>
        </w:rPr>
        <w:t>;</w:t>
      </w:r>
    </w:p>
    <w:p w14:paraId="2D30B3C7" w14:textId="77777777" w:rsidR="00C93CD9" w:rsidRDefault="00A756F5">
      <w:pPr>
        <w:keepLines/>
        <w:shd w:val="clear" w:color="auto" w:fill="F3F3F3"/>
        <w:ind w:left="20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r.dust</w:t>
      </w:r>
      <w:proofErr w:type="spellEnd"/>
      <w:proofErr w:type="gram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r.dustValid</w:t>
      </w:r>
      <w:proofErr w:type="spellEnd"/>
      <w:proofErr w:type="gram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gradeDust</w:t>
      </w:r>
      <w:proofErr w:type="spellEnd"/>
      <w:r>
        <w:rPr>
          <w:rFonts w:ascii="Courier New" w:eastAsia="Courier New" w:hAnsi="Courier New" w:cs="Courier New"/>
          <w:sz w:val="19"/>
          <w:szCs w:val="19"/>
        </w:rPr>
        <w:t>(</w:t>
      </w:r>
      <w:proofErr w:type="spellStart"/>
      <w:proofErr w:type="gramStart"/>
      <w:r>
        <w:rPr>
          <w:rFonts w:ascii="Courier New" w:eastAsia="Courier New" w:hAnsi="Courier New" w:cs="Courier New"/>
          <w:sz w:val="19"/>
          <w:szCs w:val="19"/>
        </w:rPr>
        <w:t>r.dustConc</w:t>
      </w:r>
      <w:proofErr w:type="spellEnd"/>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LV_WARMUP;</w:t>
      </w:r>
    </w:p>
    <w:p w14:paraId="406D9F93" w14:textId="77777777" w:rsidR="00C93CD9" w:rsidRDefault="00A756F5">
      <w:pPr>
        <w:keepLines/>
        <w:shd w:val="clear" w:color="auto" w:fill="F3F3F3"/>
        <w:ind w:left="200"/>
      </w:pPr>
      <w:r>
        <w:rPr>
          <w:rFonts w:ascii="Courier New" w:eastAsia="Courier New" w:hAnsi="Courier New" w:cs="Courier New"/>
          <w:sz w:val="19"/>
          <w:szCs w:val="19"/>
        </w:rPr>
        <w:t xml:space="preserve">  if (</w:t>
      </w:r>
      <w:proofErr w:type="spellStart"/>
      <w:proofErr w:type="gramStart"/>
      <w:r>
        <w:rPr>
          <w:rFonts w:ascii="Courier New" w:eastAsia="Courier New" w:hAnsi="Courier New" w:cs="Courier New"/>
          <w:sz w:val="19"/>
          <w:szCs w:val="19"/>
        </w:rPr>
        <w:t>r.dust</w:t>
      </w:r>
      <w:proofErr w:type="spellEnd"/>
      <w:proofErr w:type="gramEnd"/>
      <w:r>
        <w:rPr>
          <w:rFonts w:ascii="Courier New" w:eastAsia="Courier New" w:hAnsi="Courier New" w:cs="Courier New"/>
          <w:sz w:val="19"/>
          <w:szCs w:val="19"/>
        </w:rPr>
        <w:t xml:space="preserve"> == LV_HIGH &amp;&amp; </w:t>
      </w:r>
      <w:proofErr w:type="spellStart"/>
      <w:proofErr w:type="gramStart"/>
      <w:r>
        <w:rPr>
          <w:rFonts w:ascii="Courier New" w:eastAsia="Courier New" w:hAnsi="Courier New" w:cs="Courier New"/>
          <w:sz w:val="19"/>
          <w:szCs w:val="19"/>
        </w:rPr>
        <w:t>prev</w:t>
      </w:r>
      <w:proofErr w:type="spellEnd"/>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LV_HIGH) </w:t>
      </w:r>
      <w:proofErr w:type="gramStart"/>
      <w:r>
        <w:rPr>
          <w:rFonts w:ascii="Courier New" w:eastAsia="Courier New" w:hAnsi="Courier New" w:cs="Courier New"/>
          <w:sz w:val="19"/>
          <w:szCs w:val="19"/>
        </w:rPr>
        <w:t>beep(</w:t>
      </w:r>
      <w:proofErr w:type="gramEnd"/>
      <w:r>
        <w:rPr>
          <w:rFonts w:ascii="Courier New" w:eastAsia="Courier New" w:hAnsi="Courier New" w:cs="Courier New"/>
          <w:sz w:val="19"/>
          <w:szCs w:val="19"/>
        </w:rPr>
        <w:t>2);</w:t>
      </w:r>
    </w:p>
    <w:p w14:paraId="488FB2C7" w14:textId="77777777" w:rsidR="00C93CD9" w:rsidRDefault="00A756F5">
      <w:pPr>
        <w:keepLines/>
        <w:shd w:val="clear" w:color="auto" w:fill="F3F3F3"/>
        <w:ind w:left="20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Serial.printf</w:t>
      </w:r>
      <w:proofErr w:type="spellEnd"/>
      <w:r>
        <w:rPr>
          <w:rFonts w:ascii="Courier New" w:eastAsia="Courier New" w:hAnsi="Courier New" w:cs="Courier New"/>
          <w:sz w:val="19"/>
          <w:szCs w:val="19"/>
        </w:rPr>
        <w:t>("dust: low %.3f %</w:t>
      </w:r>
      <w:proofErr w:type="gramStart"/>
      <w:r>
        <w:rPr>
          <w:rFonts w:ascii="Courier New" w:eastAsia="Courier New" w:hAnsi="Courier New" w:cs="Courier New"/>
          <w:sz w:val="19"/>
          <w:szCs w:val="19"/>
        </w:rPr>
        <w:t>%  -&gt;  %</w:t>
      </w:r>
      <w:proofErr w:type="gramEnd"/>
      <w:r>
        <w:rPr>
          <w:rFonts w:ascii="Courier New" w:eastAsia="Courier New" w:hAnsi="Courier New" w:cs="Courier New"/>
          <w:sz w:val="19"/>
          <w:szCs w:val="19"/>
        </w:rPr>
        <w:t>.0f pcs/0.01cf (%</w:t>
      </w:r>
      <w:proofErr w:type="gramStart"/>
      <w:r>
        <w:rPr>
          <w:rFonts w:ascii="Courier New" w:eastAsia="Courier New" w:hAnsi="Courier New" w:cs="Courier New"/>
          <w:sz w:val="19"/>
          <w:szCs w:val="19"/>
        </w:rPr>
        <w:t>s)\</w:t>
      </w:r>
      <w:proofErr w:type="gramEnd"/>
      <w:r>
        <w:rPr>
          <w:rFonts w:ascii="Courier New" w:eastAsia="Courier New" w:hAnsi="Courier New" w:cs="Courier New"/>
          <w:sz w:val="19"/>
          <w:szCs w:val="19"/>
        </w:rPr>
        <w:t>n",</w:t>
      </w:r>
    </w:p>
    <w:p w14:paraId="4BCA571B" w14:textId="77777777" w:rsidR="00C93CD9" w:rsidRDefault="00A756F5">
      <w:pPr>
        <w:keepLines/>
        <w:shd w:val="clear" w:color="auto" w:fill="F3F3F3"/>
        <w:ind w:left="20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r.dustRatio</w:t>
      </w:r>
      <w:proofErr w:type="spellEnd"/>
      <w:proofErr w:type="gramEnd"/>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r.dustConc</w:t>
      </w:r>
      <w:proofErr w:type="spellEnd"/>
      <w:proofErr w:type="gramEnd"/>
      <w:r>
        <w:rPr>
          <w:rFonts w:ascii="Courier New" w:eastAsia="Courier New" w:hAnsi="Courier New" w:cs="Courier New"/>
          <w:sz w:val="19"/>
          <w:szCs w:val="19"/>
        </w:rPr>
        <w:t>, LEVEL_NAME[</w:t>
      </w:r>
      <w:proofErr w:type="spellStart"/>
      <w:proofErr w:type="gramStart"/>
      <w:r>
        <w:rPr>
          <w:rFonts w:ascii="Courier New" w:eastAsia="Courier New" w:hAnsi="Courier New" w:cs="Courier New"/>
          <w:sz w:val="19"/>
          <w:szCs w:val="19"/>
        </w:rPr>
        <w:t>r.dust</w:t>
      </w:r>
      <w:proofErr w:type="spellEnd"/>
      <w:proofErr w:type="gramEnd"/>
      <w:r>
        <w:rPr>
          <w:rFonts w:ascii="Courier New" w:eastAsia="Courier New" w:hAnsi="Courier New" w:cs="Courier New"/>
          <w:sz w:val="19"/>
          <w:szCs w:val="19"/>
        </w:rPr>
        <w:t>]);</w:t>
      </w:r>
    </w:p>
    <w:p w14:paraId="2C7C8658" w14:textId="77777777" w:rsidR="00C93CD9" w:rsidRDefault="00A756F5">
      <w:pPr>
        <w:keepLines/>
        <w:shd w:val="clear" w:color="auto" w:fill="F3F3F3"/>
        <w:spacing w:after="180"/>
        <w:ind w:left="200"/>
      </w:pPr>
      <w:r>
        <w:rPr>
          <w:rFonts w:ascii="Courier New" w:eastAsia="Courier New" w:hAnsi="Courier New" w:cs="Courier New"/>
          <w:sz w:val="19"/>
          <w:szCs w:val="19"/>
        </w:rPr>
        <w:t>}</w:t>
      </w:r>
    </w:p>
    <w:p w14:paraId="403AA826" w14:textId="77777777" w:rsidR="00C93CD9" w:rsidRDefault="00A756F5">
      <w:pPr>
        <w:pStyle w:val="ListingCaption"/>
        <w:keepNext/>
      </w:pPr>
      <w:r>
        <w:t>Listing A3.3: Temperature-compensated ultrasonic ranging (C++)</w:t>
      </w:r>
    </w:p>
    <w:p w14:paraId="25518CE7" w14:textId="77777777" w:rsidR="00C93CD9" w:rsidRDefault="00A756F5">
      <w:pPr>
        <w:keepLines/>
        <w:shd w:val="clear" w:color="auto" w:fill="F3F3F3"/>
        <w:spacing w:before="60"/>
        <w:ind w:left="200"/>
      </w:pPr>
      <w:r>
        <w:rPr>
          <w:rFonts w:ascii="Courier New" w:eastAsia="Courier New" w:hAnsi="Courier New" w:cs="Courier New"/>
          <w:sz w:val="19"/>
          <w:szCs w:val="19"/>
        </w:rPr>
        <w:t xml:space="preserve">float </w:t>
      </w:r>
      <w:proofErr w:type="spellStart"/>
      <w:proofErr w:type="gramStart"/>
      <w:r>
        <w:rPr>
          <w:rFonts w:ascii="Courier New" w:eastAsia="Courier New" w:hAnsi="Courier New" w:cs="Courier New"/>
          <w:sz w:val="19"/>
          <w:szCs w:val="19"/>
        </w:rPr>
        <w:t>soundSpeedCmPerUs</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w:t>
      </w:r>
    </w:p>
    <w:p w14:paraId="44973E41" w14:textId="77777777" w:rsidR="00C93CD9" w:rsidRDefault="00A756F5">
      <w:pPr>
        <w:keepLines/>
        <w:shd w:val="clear" w:color="auto" w:fill="F3F3F3"/>
        <w:ind w:left="200"/>
      </w:pPr>
      <w:r>
        <w:rPr>
          <w:rFonts w:ascii="Courier New" w:eastAsia="Courier New" w:hAnsi="Courier New" w:cs="Courier New"/>
          <w:sz w:val="19"/>
          <w:szCs w:val="19"/>
        </w:rPr>
        <w:t xml:space="preserve">  float t = </w:t>
      </w:r>
      <w:proofErr w:type="spellStart"/>
      <w:r>
        <w:rPr>
          <w:rFonts w:ascii="Courier New" w:eastAsia="Courier New" w:hAnsi="Courier New" w:cs="Courier New"/>
          <w:sz w:val="19"/>
          <w:szCs w:val="19"/>
        </w:rPr>
        <w:t>isnan</w:t>
      </w:r>
      <w:proofErr w:type="spellEnd"/>
      <w:r>
        <w:rPr>
          <w:rFonts w:ascii="Courier New" w:eastAsia="Courier New" w:hAnsi="Courier New" w:cs="Courier New"/>
          <w:sz w:val="19"/>
          <w:szCs w:val="19"/>
        </w:rPr>
        <w:t>(</w:t>
      </w:r>
      <w:proofErr w:type="spellStart"/>
      <w:proofErr w:type="gramStart"/>
      <w:r>
        <w:rPr>
          <w:rFonts w:ascii="Courier New" w:eastAsia="Courier New" w:hAnsi="Courier New" w:cs="Courier New"/>
          <w:sz w:val="19"/>
          <w:szCs w:val="19"/>
        </w:rPr>
        <w:t>r.tempC</w:t>
      </w:r>
      <w:proofErr w:type="spellEnd"/>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20.0</w:t>
      </w:r>
      <w:proofErr w:type="gramStart"/>
      <w:r>
        <w:rPr>
          <w:rFonts w:ascii="Courier New" w:eastAsia="Courier New" w:hAnsi="Courier New" w:cs="Courier New"/>
          <w:sz w:val="19"/>
          <w:szCs w:val="19"/>
        </w:rPr>
        <w:t>f :</w:t>
      </w:r>
      <w:proofErr w:type="gramEnd"/>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r.tempC</w:t>
      </w:r>
      <w:proofErr w:type="spellEnd"/>
      <w:proofErr w:type="gramEnd"/>
      <w:r>
        <w:rPr>
          <w:rFonts w:ascii="Courier New" w:eastAsia="Courier New" w:hAnsi="Courier New" w:cs="Courier New"/>
          <w:sz w:val="19"/>
          <w:szCs w:val="19"/>
        </w:rPr>
        <w:t>;</w:t>
      </w:r>
    </w:p>
    <w:p w14:paraId="793C1043" w14:textId="77777777" w:rsidR="00C93CD9" w:rsidRDefault="00A756F5">
      <w:pPr>
        <w:keepLines/>
        <w:shd w:val="clear" w:color="auto" w:fill="F3F3F3"/>
        <w:ind w:left="200"/>
      </w:pPr>
      <w:r>
        <w:rPr>
          <w:rFonts w:ascii="Courier New" w:eastAsia="Courier New" w:hAnsi="Courier New" w:cs="Courier New"/>
          <w:sz w:val="19"/>
          <w:szCs w:val="19"/>
        </w:rPr>
        <w:t xml:space="preserve">  return (331.3f + 0.606f * t) / 10000.0f;</w:t>
      </w:r>
    </w:p>
    <w:p w14:paraId="1048D394" w14:textId="77777777" w:rsidR="00C93CD9" w:rsidRDefault="00A756F5">
      <w:pPr>
        <w:keepLines/>
        <w:shd w:val="clear" w:color="auto" w:fill="F3F3F3"/>
        <w:ind w:left="200"/>
      </w:pPr>
      <w:r>
        <w:rPr>
          <w:rFonts w:ascii="Courier New" w:eastAsia="Courier New" w:hAnsi="Courier New" w:cs="Courier New"/>
          <w:sz w:val="19"/>
          <w:szCs w:val="19"/>
        </w:rPr>
        <w:t>}</w:t>
      </w:r>
    </w:p>
    <w:p w14:paraId="54E98458" w14:textId="77777777" w:rsidR="00C93CD9" w:rsidRDefault="00A756F5">
      <w:pPr>
        <w:keepLines/>
        <w:shd w:val="clear" w:color="auto" w:fill="F3F3F3"/>
        <w:ind w:left="200"/>
      </w:pPr>
      <w:r>
        <w:rPr>
          <w:rFonts w:ascii="Courier New" w:eastAsia="Courier New" w:hAnsi="Courier New" w:cs="Courier New"/>
          <w:sz w:val="19"/>
          <w:szCs w:val="19"/>
        </w:rPr>
        <w:t xml:space="preserve"> </w:t>
      </w:r>
    </w:p>
    <w:p w14:paraId="1D870AEC" w14:textId="77777777" w:rsidR="00C93CD9" w:rsidRDefault="00A756F5">
      <w:pPr>
        <w:keepLines/>
        <w:shd w:val="clear" w:color="auto" w:fill="F3F3F3"/>
        <w:ind w:left="200"/>
      </w:pPr>
      <w:r>
        <w:rPr>
          <w:rFonts w:ascii="Courier New" w:eastAsia="Courier New" w:hAnsi="Courier New" w:cs="Courier New"/>
          <w:sz w:val="19"/>
          <w:szCs w:val="19"/>
        </w:rPr>
        <w:t xml:space="preserve">float </w:t>
      </w:r>
      <w:proofErr w:type="spellStart"/>
      <w:proofErr w:type="gramStart"/>
      <w:r>
        <w:rPr>
          <w:rFonts w:ascii="Courier New" w:eastAsia="Courier New" w:hAnsi="Courier New" w:cs="Courier New"/>
          <w:sz w:val="19"/>
          <w:szCs w:val="19"/>
        </w:rPr>
        <w:t>readSonarCm</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uint8_t trig, uint8_t echo) {</w:t>
      </w:r>
    </w:p>
    <w:p w14:paraId="60BAC93D" w14:textId="77777777" w:rsidR="00C93CD9" w:rsidRDefault="00A756F5">
      <w:pPr>
        <w:keepLines/>
        <w:shd w:val="clear" w:color="auto" w:fill="F3F3F3"/>
        <w:ind w:left="20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digitalWrite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trig, LOW);</w:t>
      </w:r>
    </w:p>
    <w:p w14:paraId="78C70A44" w14:textId="77777777" w:rsidR="00C93CD9" w:rsidRDefault="00A756F5">
      <w:pPr>
        <w:keepLines/>
        <w:shd w:val="clear" w:color="auto" w:fill="F3F3F3"/>
        <w:ind w:left="20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delayMicroseconds</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2);</w:t>
      </w:r>
    </w:p>
    <w:p w14:paraId="06E1BC22" w14:textId="77777777" w:rsidR="00C93CD9" w:rsidRDefault="00A756F5">
      <w:pPr>
        <w:keepLines/>
        <w:shd w:val="clear" w:color="auto" w:fill="F3F3F3"/>
        <w:ind w:left="20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digitalWrite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trig, HIGH);</w:t>
      </w:r>
    </w:p>
    <w:p w14:paraId="1CFB0758" w14:textId="77777777" w:rsidR="00C93CD9" w:rsidRDefault="00A756F5">
      <w:pPr>
        <w:keepLines/>
        <w:shd w:val="clear" w:color="auto" w:fill="F3F3F3"/>
        <w:ind w:left="20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delayMicroseconds</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10);</w:t>
      </w:r>
    </w:p>
    <w:p w14:paraId="65558E23" w14:textId="77777777" w:rsidR="00C93CD9" w:rsidRDefault="00A756F5">
      <w:pPr>
        <w:keepLines/>
        <w:shd w:val="clear" w:color="auto" w:fill="F3F3F3"/>
        <w:ind w:left="20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digitalWrite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trig, LOW);</w:t>
      </w:r>
    </w:p>
    <w:p w14:paraId="1E3AC662" w14:textId="77777777" w:rsidR="00C93CD9" w:rsidRDefault="00A756F5">
      <w:pPr>
        <w:keepLines/>
        <w:shd w:val="clear" w:color="auto" w:fill="F3F3F3"/>
        <w:ind w:left="200"/>
      </w:pPr>
      <w:r>
        <w:rPr>
          <w:rFonts w:ascii="Courier New" w:eastAsia="Courier New" w:hAnsi="Courier New" w:cs="Courier New"/>
          <w:sz w:val="19"/>
          <w:szCs w:val="19"/>
        </w:rPr>
        <w:t xml:space="preserve">  uint32_t us = </w:t>
      </w:r>
      <w:proofErr w:type="spellStart"/>
      <w:proofErr w:type="gramStart"/>
      <w:r>
        <w:rPr>
          <w:rFonts w:ascii="Courier New" w:eastAsia="Courier New" w:hAnsi="Courier New" w:cs="Courier New"/>
          <w:sz w:val="19"/>
          <w:szCs w:val="19"/>
        </w:rPr>
        <w:t>pulseIn</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echo, HIGH, 25000</w:t>
      </w:r>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 xml:space="preserve">/ 25 </w:t>
      </w:r>
      <w:proofErr w:type="spellStart"/>
      <w:r>
        <w:rPr>
          <w:rFonts w:ascii="Courier New" w:eastAsia="Courier New" w:hAnsi="Courier New" w:cs="Courier New"/>
          <w:sz w:val="19"/>
          <w:szCs w:val="19"/>
        </w:rPr>
        <w:t>ms</w:t>
      </w:r>
      <w:proofErr w:type="spellEnd"/>
      <w:r>
        <w:rPr>
          <w:rFonts w:ascii="Courier New" w:eastAsia="Courier New" w:hAnsi="Courier New" w:cs="Courier New"/>
          <w:sz w:val="19"/>
          <w:szCs w:val="19"/>
        </w:rPr>
        <w:t xml:space="preserve"> ~= 4.3 m, the sensor's limit</w:t>
      </w:r>
    </w:p>
    <w:p w14:paraId="4FD96622" w14:textId="77777777" w:rsidR="00C93CD9" w:rsidRDefault="00A756F5">
      <w:pPr>
        <w:keepLines/>
        <w:shd w:val="clear" w:color="auto" w:fill="F3F3F3"/>
        <w:ind w:left="200"/>
      </w:pPr>
      <w:r>
        <w:rPr>
          <w:rFonts w:ascii="Courier New" w:eastAsia="Courier New" w:hAnsi="Courier New" w:cs="Courier New"/>
          <w:sz w:val="19"/>
          <w:szCs w:val="19"/>
        </w:rPr>
        <w:t xml:space="preserve">  if (us == 0) return NAN;</w:t>
      </w:r>
    </w:p>
    <w:p w14:paraId="622FF998" w14:textId="77777777" w:rsidR="00C93CD9" w:rsidRDefault="00A756F5">
      <w:pPr>
        <w:keepLines/>
        <w:shd w:val="clear" w:color="auto" w:fill="F3F3F3"/>
        <w:ind w:left="200"/>
      </w:pPr>
      <w:r>
        <w:rPr>
          <w:rFonts w:ascii="Courier New" w:eastAsia="Courier New" w:hAnsi="Courier New" w:cs="Courier New"/>
          <w:sz w:val="19"/>
          <w:szCs w:val="19"/>
        </w:rPr>
        <w:t xml:space="preserve">  return us * </w:t>
      </w:r>
      <w:proofErr w:type="spellStart"/>
      <w:proofErr w:type="gramStart"/>
      <w:r>
        <w:rPr>
          <w:rFonts w:ascii="Courier New" w:eastAsia="Courier New" w:hAnsi="Courier New" w:cs="Courier New"/>
          <w:sz w:val="19"/>
          <w:szCs w:val="19"/>
        </w:rPr>
        <w:t>soundSpeedCmPerUs</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 2.0f;</w:t>
      </w:r>
    </w:p>
    <w:p w14:paraId="658734DA" w14:textId="77777777" w:rsidR="00C93CD9" w:rsidRDefault="00A756F5">
      <w:pPr>
        <w:keepLines/>
        <w:shd w:val="clear" w:color="auto" w:fill="F3F3F3"/>
        <w:spacing w:after="180"/>
        <w:ind w:left="200"/>
      </w:pPr>
      <w:r>
        <w:rPr>
          <w:rFonts w:ascii="Courier New" w:eastAsia="Courier New" w:hAnsi="Courier New" w:cs="Courier New"/>
          <w:sz w:val="19"/>
          <w:szCs w:val="19"/>
        </w:rPr>
        <w:t>}</w:t>
      </w:r>
    </w:p>
    <w:p w14:paraId="0F0379F9" w14:textId="77777777" w:rsidR="00C93CD9" w:rsidRDefault="00A756F5">
      <w:pPr>
        <w:pStyle w:val="ListingCaption"/>
        <w:keepNext/>
      </w:pPr>
      <w:r>
        <w:t>Listing A3.4: Closed-form leg inverse kinematics (Python)</w:t>
      </w:r>
    </w:p>
    <w:p w14:paraId="136AF2B7" w14:textId="77777777" w:rsidR="00C93CD9" w:rsidRDefault="00A756F5">
      <w:pPr>
        <w:keepLines/>
        <w:shd w:val="clear" w:color="auto" w:fill="F3F3F3"/>
        <w:spacing w:before="60"/>
        <w:ind w:left="200"/>
      </w:pPr>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leg_</w:t>
      </w:r>
      <w:proofErr w:type="gramStart"/>
      <w:r>
        <w:rPr>
          <w:rFonts w:ascii="Courier New" w:eastAsia="Courier New" w:hAnsi="Courier New" w:cs="Courier New"/>
          <w:sz w:val="19"/>
          <w:szCs w:val="19"/>
        </w:rPr>
        <w:t>ik</w:t>
      </w:r>
      <w:proofErr w:type="spellEnd"/>
      <w:r>
        <w:rPr>
          <w:rFonts w:ascii="Courier New" w:eastAsia="Courier New" w:hAnsi="Courier New" w:cs="Courier New"/>
          <w:sz w:val="19"/>
          <w:szCs w:val="19"/>
        </w:rPr>
        <w:t>(</w:t>
      </w:r>
      <w:proofErr w:type="spellStart"/>
      <w:proofErr w:type="gramEnd"/>
      <w:r>
        <w:rPr>
          <w:rFonts w:ascii="Courier New" w:eastAsia="Courier New" w:hAnsi="Courier New" w:cs="Courier New"/>
          <w:sz w:val="19"/>
          <w:szCs w:val="19"/>
        </w:rPr>
        <w:t>px</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py</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pz</w:t>
      </w:r>
      <w:proofErr w:type="spellEnd"/>
      <w:r>
        <w:rPr>
          <w:rFonts w:ascii="Courier New" w:eastAsia="Courier New" w:hAnsi="Courier New" w:cs="Courier New"/>
          <w:sz w:val="19"/>
          <w:szCs w:val="19"/>
        </w:rPr>
        <w:t>, side):</w:t>
      </w:r>
    </w:p>
    <w:p w14:paraId="08EE253C" w14:textId="77777777" w:rsidR="00C93CD9" w:rsidRDefault="00A756F5">
      <w:pPr>
        <w:keepLines/>
        <w:shd w:val="clear" w:color="auto" w:fill="F3F3F3"/>
        <w:ind w:left="200"/>
      </w:pPr>
      <w:r>
        <w:rPr>
          <w:rFonts w:ascii="Courier New" w:eastAsia="Courier New" w:hAnsi="Courier New" w:cs="Courier New"/>
          <w:sz w:val="19"/>
          <w:szCs w:val="19"/>
        </w:rPr>
        <w:t xml:space="preserve">    """Joint angles (abduction, hip, knee) that put the foot at (</w:t>
      </w:r>
      <w:proofErr w:type="spellStart"/>
      <w:r>
        <w:rPr>
          <w:rFonts w:ascii="Courier New" w:eastAsia="Courier New" w:hAnsi="Courier New" w:cs="Courier New"/>
          <w:sz w:val="19"/>
          <w:szCs w:val="19"/>
        </w:rPr>
        <w:t>px</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py</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pz</w:t>
      </w:r>
      <w:proofErr w:type="spellEnd"/>
      <w:r>
        <w:rPr>
          <w:rFonts w:ascii="Courier New" w:eastAsia="Courier New" w:hAnsi="Courier New" w:cs="Courier New"/>
          <w:sz w:val="19"/>
          <w:szCs w:val="19"/>
        </w:rPr>
        <w:t>)."""</w:t>
      </w:r>
    </w:p>
    <w:p w14:paraId="33171E9A" w14:textId="77777777" w:rsidR="00C93CD9" w:rsidRDefault="00A756F5">
      <w:pPr>
        <w:keepLines/>
        <w:shd w:val="clear" w:color="auto" w:fill="F3F3F3"/>
        <w:ind w:left="200"/>
      </w:pPr>
      <w:r>
        <w:rPr>
          <w:rFonts w:ascii="Courier New" w:eastAsia="Courier New" w:hAnsi="Courier New" w:cs="Courier New"/>
          <w:sz w:val="19"/>
          <w:szCs w:val="19"/>
        </w:rPr>
        <w:t xml:space="preserve">    d2 = </w:t>
      </w:r>
      <w:proofErr w:type="spellStart"/>
      <w:r>
        <w:rPr>
          <w:rFonts w:ascii="Courier New" w:eastAsia="Courier New" w:hAnsi="Courier New" w:cs="Courier New"/>
          <w:sz w:val="19"/>
          <w:szCs w:val="19"/>
        </w:rPr>
        <w:t>py</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py</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pz</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pz</w:t>
      </w:r>
      <w:proofErr w:type="spellEnd"/>
    </w:p>
    <w:p w14:paraId="18FDCF71" w14:textId="77777777" w:rsidR="00C93CD9" w:rsidRDefault="00A756F5">
      <w:pPr>
        <w:keepLines/>
        <w:shd w:val="clear" w:color="auto" w:fill="F3F3F3"/>
        <w:ind w:left="200"/>
      </w:pPr>
      <w:r>
        <w:rPr>
          <w:rFonts w:ascii="Courier New" w:eastAsia="Courier New" w:hAnsi="Courier New" w:cs="Courier New"/>
          <w:sz w:val="19"/>
          <w:szCs w:val="19"/>
        </w:rPr>
        <w:t xml:space="preserve">    h = </w:t>
      </w:r>
      <w:proofErr w:type="spellStart"/>
      <w:proofErr w:type="gramStart"/>
      <w:r>
        <w:rPr>
          <w:rFonts w:ascii="Courier New" w:eastAsia="Courier New" w:hAnsi="Courier New" w:cs="Courier New"/>
          <w:sz w:val="19"/>
          <w:szCs w:val="19"/>
        </w:rPr>
        <w:t>math.sqrt</w:t>
      </w:r>
      <w:proofErr w:type="spellEnd"/>
      <w:proofErr w:type="gramEnd"/>
      <w:r>
        <w:rPr>
          <w:rFonts w:ascii="Courier New" w:eastAsia="Courier New" w:hAnsi="Courier New" w:cs="Courier New"/>
          <w:sz w:val="19"/>
          <w:szCs w:val="19"/>
        </w:rPr>
        <w:t>(</w:t>
      </w:r>
      <w:proofErr w:type="gramStart"/>
      <w:r>
        <w:rPr>
          <w:rFonts w:ascii="Courier New" w:eastAsia="Courier New" w:hAnsi="Courier New" w:cs="Courier New"/>
          <w:sz w:val="19"/>
          <w:szCs w:val="19"/>
        </w:rPr>
        <w:t>max(</w:t>
      </w:r>
      <w:proofErr w:type="gramEnd"/>
      <w:r>
        <w:rPr>
          <w:rFonts w:ascii="Courier New" w:eastAsia="Courier New" w:hAnsi="Courier New" w:cs="Courier New"/>
          <w:sz w:val="19"/>
          <w:szCs w:val="19"/>
        </w:rPr>
        <w:t>d2 - L0 * L0, 1e-9</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 leg length projected on the y-z plane</w:t>
      </w:r>
    </w:p>
    <w:p w14:paraId="5C0BDF31" w14:textId="77777777" w:rsidR="00C93CD9" w:rsidRDefault="00A756F5">
      <w:pPr>
        <w:keepLines/>
        <w:shd w:val="clear" w:color="auto" w:fill="F3F3F3"/>
        <w:ind w:left="20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abd</w:t>
      </w:r>
      <w:proofErr w:type="spellEnd"/>
      <w:r>
        <w:rPr>
          <w:rFonts w:ascii="Courier New" w:eastAsia="Courier New" w:hAnsi="Courier New" w:cs="Courier New"/>
          <w:sz w:val="19"/>
          <w:szCs w:val="19"/>
        </w:rPr>
        <w:t xml:space="preserve"> = </w:t>
      </w:r>
      <w:proofErr w:type="gramStart"/>
      <w:r>
        <w:rPr>
          <w:rFonts w:ascii="Courier New" w:eastAsia="Courier New" w:hAnsi="Courier New" w:cs="Courier New"/>
          <w:sz w:val="19"/>
          <w:szCs w:val="19"/>
        </w:rPr>
        <w:t>wrap(math.atan</w:t>
      </w:r>
      <w:proofErr w:type="gramEnd"/>
      <w:r>
        <w:rPr>
          <w:rFonts w:ascii="Courier New" w:eastAsia="Courier New" w:hAnsi="Courier New" w:cs="Courier New"/>
          <w:sz w:val="19"/>
          <w:szCs w:val="19"/>
        </w:rPr>
        <w:t>2(</w:t>
      </w:r>
      <w:proofErr w:type="spellStart"/>
      <w:r>
        <w:rPr>
          <w:rFonts w:ascii="Courier New" w:eastAsia="Courier New" w:hAnsi="Courier New" w:cs="Courier New"/>
          <w:sz w:val="19"/>
          <w:szCs w:val="19"/>
        </w:rPr>
        <w:t>pz</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py</w:t>
      </w:r>
      <w:proofErr w:type="spellEnd"/>
      <w:r>
        <w:rPr>
          <w:rFonts w:ascii="Courier New" w:eastAsia="Courier New" w:hAnsi="Courier New" w:cs="Courier New"/>
          <w:sz w:val="19"/>
          <w:szCs w:val="19"/>
        </w:rPr>
        <w:t xml:space="preserve">) - </w:t>
      </w:r>
      <w:proofErr w:type="gramStart"/>
      <w:r>
        <w:rPr>
          <w:rFonts w:ascii="Courier New" w:eastAsia="Courier New" w:hAnsi="Courier New" w:cs="Courier New"/>
          <w:sz w:val="19"/>
          <w:szCs w:val="19"/>
        </w:rPr>
        <w:t>math.atan</w:t>
      </w:r>
      <w:proofErr w:type="gramEnd"/>
      <w:r>
        <w:rPr>
          <w:rFonts w:ascii="Courier New" w:eastAsia="Courier New" w:hAnsi="Courier New" w:cs="Courier New"/>
          <w:sz w:val="19"/>
          <w:szCs w:val="19"/>
        </w:rPr>
        <w:t>2(-h, side * L0))</w:t>
      </w:r>
    </w:p>
    <w:p w14:paraId="4E7E3D08" w14:textId="77777777" w:rsidR="00C93CD9" w:rsidRDefault="00A756F5">
      <w:pPr>
        <w:keepLines/>
        <w:shd w:val="clear" w:color="auto" w:fill="F3F3F3"/>
        <w:ind w:left="200"/>
      </w:pPr>
      <w:r>
        <w:rPr>
          <w:rFonts w:ascii="Courier New" w:eastAsia="Courier New" w:hAnsi="Courier New" w:cs="Courier New"/>
          <w:sz w:val="19"/>
          <w:szCs w:val="19"/>
        </w:rPr>
        <w:t xml:space="preserve">    r2 = </w:t>
      </w:r>
      <w:proofErr w:type="spellStart"/>
      <w:r>
        <w:rPr>
          <w:rFonts w:ascii="Courier New" w:eastAsia="Courier New" w:hAnsi="Courier New" w:cs="Courier New"/>
          <w:sz w:val="19"/>
          <w:szCs w:val="19"/>
        </w:rPr>
        <w:t>px</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px</w:t>
      </w:r>
      <w:proofErr w:type="spellEnd"/>
      <w:r>
        <w:rPr>
          <w:rFonts w:ascii="Courier New" w:eastAsia="Courier New" w:hAnsi="Courier New" w:cs="Courier New"/>
          <w:sz w:val="19"/>
          <w:szCs w:val="19"/>
        </w:rPr>
        <w:t xml:space="preserve"> + h * h</w:t>
      </w:r>
    </w:p>
    <w:p w14:paraId="5BF83AC4" w14:textId="77777777" w:rsidR="00C93CD9" w:rsidRDefault="00A756F5">
      <w:pPr>
        <w:keepLines/>
        <w:shd w:val="clear" w:color="auto" w:fill="F3F3F3"/>
        <w:ind w:left="200"/>
      </w:pPr>
      <w:r>
        <w:rPr>
          <w:rFonts w:ascii="Courier New" w:eastAsia="Courier New" w:hAnsi="Courier New" w:cs="Courier New"/>
          <w:sz w:val="19"/>
          <w:szCs w:val="19"/>
        </w:rPr>
        <w:t xml:space="preserve">    c = </w:t>
      </w:r>
      <w:proofErr w:type="gramStart"/>
      <w:r>
        <w:rPr>
          <w:rFonts w:ascii="Courier New" w:eastAsia="Courier New" w:hAnsi="Courier New" w:cs="Courier New"/>
          <w:sz w:val="19"/>
          <w:szCs w:val="19"/>
        </w:rPr>
        <w:t>max(</w:t>
      </w:r>
      <w:proofErr w:type="gramEnd"/>
      <w:r>
        <w:rPr>
          <w:rFonts w:ascii="Courier New" w:eastAsia="Courier New" w:hAnsi="Courier New" w:cs="Courier New"/>
          <w:sz w:val="19"/>
          <w:szCs w:val="19"/>
        </w:rPr>
        <w:t xml:space="preserve">-1.0, </w:t>
      </w:r>
      <w:proofErr w:type="gramStart"/>
      <w:r>
        <w:rPr>
          <w:rFonts w:ascii="Courier New" w:eastAsia="Courier New" w:hAnsi="Courier New" w:cs="Courier New"/>
          <w:sz w:val="19"/>
          <w:szCs w:val="19"/>
        </w:rPr>
        <w:t>min(</w:t>
      </w:r>
      <w:proofErr w:type="gramEnd"/>
      <w:r>
        <w:rPr>
          <w:rFonts w:ascii="Courier New" w:eastAsia="Courier New" w:hAnsi="Courier New" w:cs="Courier New"/>
          <w:sz w:val="19"/>
          <w:szCs w:val="19"/>
        </w:rPr>
        <w:t>1.0, (r2 - L1 * L1 - L2 * L2) / (2 * L1 * L2)))</w:t>
      </w:r>
    </w:p>
    <w:p w14:paraId="5CF34964" w14:textId="77777777" w:rsidR="00C93CD9" w:rsidRDefault="00A756F5">
      <w:pPr>
        <w:keepLines/>
        <w:shd w:val="clear" w:color="auto" w:fill="F3F3F3"/>
        <w:ind w:left="200"/>
      </w:pPr>
      <w:r>
        <w:rPr>
          <w:rFonts w:ascii="Courier New" w:eastAsia="Courier New" w:hAnsi="Courier New" w:cs="Courier New"/>
          <w:sz w:val="19"/>
          <w:szCs w:val="19"/>
        </w:rPr>
        <w:t xml:space="preserve">    knee = -</w:t>
      </w:r>
      <w:proofErr w:type="spellStart"/>
      <w:proofErr w:type="gramStart"/>
      <w:r>
        <w:rPr>
          <w:rFonts w:ascii="Courier New" w:eastAsia="Courier New" w:hAnsi="Courier New" w:cs="Courier New"/>
          <w:sz w:val="19"/>
          <w:szCs w:val="19"/>
        </w:rPr>
        <w:t>math.acos</w:t>
      </w:r>
      <w:proofErr w:type="spellEnd"/>
      <w:proofErr w:type="gramEnd"/>
      <w:r>
        <w:rPr>
          <w:rFonts w:ascii="Courier New" w:eastAsia="Courier New" w:hAnsi="Courier New" w:cs="Courier New"/>
          <w:sz w:val="19"/>
          <w:szCs w:val="19"/>
        </w:rPr>
        <w:t>(c)</w:t>
      </w:r>
    </w:p>
    <w:p w14:paraId="7C537982" w14:textId="77777777" w:rsidR="00C93CD9" w:rsidRDefault="00A756F5">
      <w:pPr>
        <w:keepLines/>
        <w:shd w:val="clear" w:color="auto" w:fill="F3F3F3"/>
        <w:ind w:left="200"/>
      </w:pPr>
      <w:r>
        <w:rPr>
          <w:rFonts w:ascii="Courier New" w:eastAsia="Courier New" w:hAnsi="Courier New" w:cs="Courier New"/>
          <w:sz w:val="19"/>
          <w:szCs w:val="19"/>
        </w:rPr>
        <w:t xml:space="preserve">    hip = </w:t>
      </w:r>
      <w:proofErr w:type="gramStart"/>
      <w:r>
        <w:rPr>
          <w:rFonts w:ascii="Courier New" w:eastAsia="Courier New" w:hAnsi="Courier New" w:cs="Courier New"/>
          <w:sz w:val="19"/>
          <w:szCs w:val="19"/>
        </w:rPr>
        <w:t>math.atan</w:t>
      </w:r>
      <w:proofErr w:type="gramEnd"/>
      <w:r>
        <w:rPr>
          <w:rFonts w:ascii="Courier New" w:eastAsia="Courier New" w:hAnsi="Courier New" w:cs="Courier New"/>
          <w:sz w:val="19"/>
          <w:szCs w:val="19"/>
        </w:rPr>
        <w:t>2(-</w:t>
      </w:r>
      <w:proofErr w:type="spellStart"/>
      <w:r>
        <w:rPr>
          <w:rFonts w:ascii="Courier New" w:eastAsia="Courier New" w:hAnsi="Courier New" w:cs="Courier New"/>
          <w:sz w:val="19"/>
          <w:szCs w:val="19"/>
        </w:rPr>
        <w:t>px</w:t>
      </w:r>
      <w:proofErr w:type="spellEnd"/>
      <w:r>
        <w:rPr>
          <w:rFonts w:ascii="Courier New" w:eastAsia="Courier New" w:hAnsi="Courier New" w:cs="Courier New"/>
          <w:sz w:val="19"/>
          <w:szCs w:val="19"/>
        </w:rPr>
        <w:t xml:space="preserve">, h) - </w:t>
      </w:r>
      <w:proofErr w:type="gramStart"/>
      <w:r>
        <w:rPr>
          <w:rFonts w:ascii="Courier New" w:eastAsia="Courier New" w:hAnsi="Courier New" w:cs="Courier New"/>
          <w:sz w:val="19"/>
          <w:szCs w:val="19"/>
        </w:rPr>
        <w:t>math.atan</w:t>
      </w:r>
      <w:proofErr w:type="gramEnd"/>
      <w:r>
        <w:rPr>
          <w:rFonts w:ascii="Courier New" w:eastAsia="Courier New" w:hAnsi="Courier New" w:cs="Courier New"/>
          <w:sz w:val="19"/>
          <w:szCs w:val="19"/>
        </w:rPr>
        <w:t xml:space="preserve">2(L2 * </w:t>
      </w:r>
      <w:proofErr w:type="spellStart"/>
      <w:r>
        <w:rPr>
          <w:rFonts w:ascii="Courier New" w:eastAsia="Courier New" w:hAnsi="Courier New" w:cs="Courier New"/>
          <w:sz w:val="19"/>
          <w:szCs w:val="19"/>
        </w:rPr>
        <w:t>math.sin</w:t>
      </w:r>
      <w:proofErr w:type="spellEnd"/>
      <w:r>
        <w:rPr>
          <w:rFonts w:ascii="Courier New" w:eastAsia="Courier New" w:hAnsi="Courier New" w:cs="Courier New"/>
          <w:sz w:val="19"/>
          <w:szCs w:val="19"/>
        </w:rPr>
        <w:t xml:space="preserve">(knee), L1 + L2 * </w:t>
      </w:r>
      <w:proofErr w:type="spellStart"/>
      <w:r>
        <w:rPr>
          <w:rFonts w:ascii="Courier New" w:eastAsia="Courier New" w:hAnsi="Courier New" w:cs="Courier New"/>
          <w:sz w:val="19"/>
          <w:szCs w:val="19"/>
        </w:rPr>
        <w:t>math.cos</w:t>
      </w:r>
      <w:proofErr w:type="spellEnd"/>
      <w:r>
        <w:rPr>
          <w:rFonts w:ascii="Courier New" w:eastAsia="Courier New" w:hAnsi="Courier New" w:cs="Courier New"/>
          <w:sz w:val="19"/>
          <w:szCs w:val="19"/>
        </w:rPr>
        <w:t>(knee))</w:t>
      </w:r>
    </w:p>
    <w:p w14:paraId="29697DEB" w14:textId="77777777" w:rsidR="00C93CD9" w:rsidRDefault="00A756F5">
      <w:pPr>
        <w:keepLines/>
        <w:shd w:val="clear" w:color="auto" w:fill="F3F3F3"/>
        <w:spacing w:after="180"/>
        <w:ind w:left="200"/>
      </w:pPr>
      <w:r>
        <w:rPr>
          <w:rFonts w:ascii="Courier New" w:eastAsia="Courier New" w:hAnsi="Courier New" w:cs="Courier New"/>
          <w:sz w:val="19"/>
          <w:szCs w:val="19"/>
        </w:rPr>
        <w:t xml:space="preserve">    return </w:t>
      </w:r>
      <w:proofErr w:type="spellStart"/>
      <w:r>
        <w:rPr>
          <w:rFonts w:ascii="Courier New" w:eastAsia="Courier New" w:hAnsi="Courier New" w:cs="Courier New"/>
          <w:sz w:val="19"/>
          <w:szCs w:val="19"/>
        </w:rPr>
        <w:t>abd</w:t>
      </w:r>
      <w:proofErr w:type="spellEnd"/>
      <w:r>
        <w:rPr>
          <w:rFonts w:ascii="Courier New" w:eastAsia="Courier New" w:hAnsi="Courier New" w:cs="Courier New"/>
          <w:sz w:val="19"/>
          <w:szCs w:val="19"/>
        </w:rPr>
        <w:t>, hip, knee</w:t>
      </w:r>
    </w:p>
    <w:p w14:paraId="4F10666E" w14:textId="77777777" w:rsidR="00C93CD9" w:rsidRDefault="00A756F5">
      <w:pPr>
        <w:pStyle w:val="ListingCaption"/>
        <w:keepNext/>
      </w:pPr>
      <w:r>
        <w:t>Listing A3.5: Vegetation gate (Python)</w:t>
      </w:r>
    </w:p>
    <w:p w14:paraId="43365D6E" w14:textId="77777777" w:rsidR="00C93CD9" w:rsidRDefault="00A756F5">
      <w:pPr>
        <w:keepLines/>
        <w:shd w:val="clear" w:color="auto" w:fill="F3F3F3"/>
        <w:spacing w:before="60"/>
        <w:ind w:left="200"/>
      </w:pPr>
      <w:r>
        <w:rPr>
          <w:rFonts w:ascii="Courier New" w:eastAsia="Courier New" w:hAnsi="Courier New" w:cs="Courier New"/>
          <w:sz w:val="19"/>
          <w:szCs w:val="19"/>
        </w:rPr>
        <w:t># The model has no "not a leaf" class, so it answers confidently even for a</w:t>
      </w:r>
    </w:p>
    <w:p w14:paraId="17AB2C24" w14:textId="77777777" w:rsidR="00C93CD9" w:rsidRDefault="00A756F5">
      <w:pPr>
        <w:keepLines/>
        <w:shd w:val="clear" w:color="auto" w:fill="F3F3F3"/>
        <w:ind w:left="200"/>
      </w:pPr>
      <w:r>
        <w:rPr>
          <w:rFonts w:ascii="Courier New" w:eastAsia="Courier New" w:hAnsi="Courier New" w:cs="Courier New"/>
          <w:sz w:val="19"/>
          <w:szCs w:val="19"/>
        </w:rPr>
        <w:t># photo of a wall. This vegetation check runs first: it measures how much of</w:t>
      </w:r>
    </w:p>
    <w:p w14:paraId="1CC91921" w14:textId="77777777" w:rsidR="00C93CD9" w:rsidRDefault="00A756F5">
      <w:pPr>
        <w:keepLines/>
        <w:shd w:val="clear" w:color="auto" w:fill="F3F3F3"/>
        <w:ind w:left="20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the</w:t>
      </w:r>
      <w:proofErr w:type="gramEnd"/>
      <w:r>
        <w:rPr>
          <w:rFonts w:ascii="Courier New" w:eastAsia="Courier New" w:hAnsi="Courier New" w:cs="Courier New"/>
          <w:sz w:val="19"/>
          <w:szCs w:val="19"/>
        </w:rPr>
        <w:t xml:space="preserve"> frame is leaf-</w:t>
      </w:r>
      <w:proofErr w:type="spellStart"/>
      <w:r>
        <w:rPr>
          <w:rFonts w:ascii="Courier New" w:eastAsia="Courier New" w:hAnsi="Courier New" w:cs="Courier New"/>
          <w:sz w:val="19"/>
          <w:szCs w:val="19"/>
        </w:rPr>
        <w:t>coloured</w:t>
      </w:r>
      <w:proofErr w:type="spellEnd"/>
      <w:r>
        <w:rPr>
          <w:rFonts w:ascii="Courier New" w:eastAsia="Courier New" w:hAnsi="Courier New" w:cs="Courier New"/>
          <w:sz w:val="19"/>
          <w:szCs w:val="19"/>
        </w:rPr>
        <w:t xml:space="preserve"> (green through yellow, reasonably saturated) -</w:t>
      </w:r>
    </w:p>
    <w:p w14:paraId="69D5B55E" w14:textId="77777777" w:rsidR="00C93CD9" w:rsidRDefault="00A756F5">
      <w:pPr>
        <w:keepLines/>
        <w:shd w:val="clear" w:color="auto" w:fill="F3F3F3"/>
        <w:ind w:left="20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the</w:t>
      </w:r>
      <w:proofErr w:type="gramEnd"/>
      <w:r>
        <w:rPr>
          <w:rFonts w:ascii="Courier New" w:eastAsia="Courier New" w:hAnsi="Courier New" w:cs="Courier New"/>
          <w:sz w:val="19"/>
          <w:szCs w:val="19"/>
        </w:rPr>
        <w:t xml:space="preserve"> same idea as the excess-green indices used in crop imaging. Walls, skin,</w:t>
      </w:r>
    </w:p>
    <w:p w14:paraId="469BC1B2" w14:textId="77777777" w:rsidR="00C93CD9" w:rsidRDefault="00A756F5">
      <w:pPr>
        <w:keepLines/>
        <w:shd w:val="clear" w:color="auto" w:fill="F3F3F3"/>
        <w:ind w:left="200"/>
      </w:pPr>
      <w:r>
        <w:rPr>
          <w:rFonts w:ascii="Courier New" w:eastAsia="Courier New" w:hAnsi="Courier New" w:cs="Courier New"/>
          <w:sz w:val="19"/>
          <w:szCs w:val="19"/>
        </w:rPr>
        <w:t># wood and floors fall outside that hue band.</w:t>
      </w:r>
    </w:p>
    <w:p w14:paraId="6062AEBE" w14:textId="77777777" w:rsidR="00C93CD9" w:rsidRDefault="00A756F5">
      <w:pPr>
        <w:keepLines/>
        <w:shd w:val="clear" w:color="auto" w:fill="F3F3F3"/>
        <w:ind w:left="200"/>
      </w:pPr>
      <w:r>
        <w:rPr>
          <w:rFonts w:ascii="Courier New" w:eastAsia="Courier New" w:hAnsi="Courier New" w:cs="Courier New"/>
          <w:sz w:val="19"/>
          <w:szCs w:val="19"/>
        </w:rPr>
        <w:t xml:space="preserve">MIN_LEAF_COVERAGE = </w:t>
      </w:r>
      <w:proofErr w:type="gramStart"/>
      <w:r>
        <w:rPr>
          <w:rFonts w:ascii="Courier New" w:eastAsia="Courier New" w:hAnsi="Courier New" w:cs="Courier New"/>
          <w:sz w:val="19"/>
          <w:szCs w:val="19"/>
        </w:rPr>
        <w:t>float(</w:t>
      </w:r>
      <w:proofErr w:type="spellStart"/>
      <w:r>
        <w:rPr>
          <w:rFonts w:ascii="Courier New" w:eastAsia="Courier New" w:hAnsi="Courier New" w:cs="Courier New"/>
          <w:sz w:val="19"/>
          <w:szCs w:val="19"/>
        </w:rPr>
        <w:t>os.environ.get</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"AGRI_MIN_LEAF", "0.12"))</w:t>
      </w:r>
    </w:p>
    <w:p w14:paraId="44D68A23" w14:textId="77777777" w:rsidR="00C93CD9" w:rsidRDefault="00A756F5">
      <w:pPr>
        <w:keepLines/>
        <w:shd w:val="clear" w:color="auto" w:fill="F3F3F3"/>
        <w:ind w:left="200"/>
      </w:pPr>
      <w:r>
        <w:rPr>
          <w:rFonts w:ascii="Courier New" w:eastAsia="Courier New" w:hAnsi="Courier New" w:cs="Courier New"/>
          <w:sz w:val="19"/>
          <w:szCs w:val="19"/>
        </w:rPr>
        <w:t xml:space="preserve"> </w:t>
      </w:r>
    </w:p>
    <w:p w14:paraId="757E35C1" w14:textId="77777777" w:rsidR="00C93CD9" w:rsidRDefault="00A756F5">
      <w:pPr>
        <w:keepLines/>
        <w:shd w:val="clear" w:color="auto" w:fill="F3F3F3"/>
        <w:ind w:left="200"/>
      </w:pPr>
      <w:r>
        <w:rPr>
          <w:rFonts w:ascii="Courier New" w:eastAsia="Courier New" w:hAnsi="Courier New" w:cs="Courier New"/>
          <w:sz w:val="19"/>
          <w:szCs w:val="19"/>
        </w:rPr>
        <w:t xml:space="preserve"> </w:t>
      </w:r>
    </w:p>
    <w:p w14:paraId="05E1338A" w14:textId="77777777" w:rsidR="00C93CD9" w:rsidRDefault="00A756F5">
      <w:pPr>
        <w:keepLines/>
        <w:shd w:val="clear" w:color="auto" w:fill="F3F3F3"/>
        <w:ind w:left="200"/>
      </w:pPr>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leaf_coverage</w:t>
      </w:r>
      <w:proofErr w:type="spellEnd"/>
      <w:r>
        <w:rPr>
          <w:rFonts w:ascii="Courier New" w:eastAsia="Courier New" w:hAnsi="Courier New" w:cs="Courier New"/>
          <w:sz w:val="19"/>
          <w:szCs w:val="19"/>
        </w:rPr>
        <w:t>(image):</w:t>
      </w:r>
    </w:p>
    <w:p w14:paraId="2B82E384" w14:textId="77777777" w:rsidR="00C93CD9" w:rsidRDefault="00A756F5">
      <w:pPr>
        <w:keepLines/>
        <w:shd w:val="clear" w:color="auto" w:fill="F3F3F3"/>
        <w:ind w:left="200"/>
      </w:pPr>
      <w:r>
        <w:rPr>
          <w:rFonts w:ascii="Courier New" w:eastAsia="Courier New" w:hAnsi="Courier New" w:cs="Courier New"/>
          <w:sz w:val="19"/>
          <w:szCs w:val="19"/>
        </w:rPr>
        <w:lastRenderedPageBreak/>
        <w:t xml:space="preserve">    </w:t>
      </w:r>
      <w:proofErr w:type="spellStart"/>
      <w:r>
        <w:rPr>
          <w:rFonts w:ascii="Courier New" w:eastAsia="Courier New" w:hAnsi="Courier New" w:cs="Courier New"/>
          <w:sz w:val="19"/>
          <w:szCs w:val="19"/>
        </w:rPr>
        <w:t>hsv</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np.asarray</w:t>
      </w:r>
      <w:proofErr w:type="spellEnd"/>
      <w:proofErr w:type="gramEnd"/>
      <w:r>
        <w:rPr>
          <w:rFonts w:ascii="Courier New" w:eastAsia="Courier New" w:hAnsi="Courier New" w:cs="Courier New"/>
          <w:sz w:val="19"/>
          <w:szCs w:val="19"/>
        </w:rPr>
        <w:t>(</w:t>
      </w:r>
      <w:proofErr w:type="spellStart"/>
      <w:proofErr w:type="gramStart"/>
      <w:r>
        <w:rPr>
          <w:rFonts w:ascii="Courier New" w:eastAsia="Courier New" w:hAnsi="Courier New" w:cs="Courier New"/>
          <w:sz w:val="19"/>
          <w:szCs w:val="19"/>
        </w:rPr>
        <w:t>image.convert</w:t>
      </w:r>
      <w:proofErr w:type="spellEnd"/>
      <w:proofErr w:type="gramEnd"/>
      <w:r>
        <w:rPr>
          <w:rFonts w:ascii="Courier New" w:eastAsia="Courier New" w:hAnsi="Courier New" w:cs="Courier New"/>
          <w:sz w:val="19"/>
          <w:szCs w:val="19"/>
        </w:rPr>
        <w:t>("RGB"</w:t>
      </w:r>
      <w:proofErr w:type="gramStart"/>
      <w:r>
        <w:rPr>
          <w:rFonts w:ascii="Courier New" w:eastAsia="Courier New" w:hAnsi="Courier New" w:cs="Courier New"/>
          <w:sz w:val="19"/>
          <w:szCs w:val="19"/>
        </w:rPr>
        <w:t>).resize</w:t>
      </w:r>
      <w:proofErr w:type="gramEnd"/>
      <w:r>
        <w:rPr>
          <w:rFonts w:ascii="Courier New" w:eastAsia="Courier New" w:hAnsi="Courier New" w:cs="Courier New"/>
          <w:sz w:val="19"/>
          <w:szCs w:val="19"/>
        </w:rPr>
        <w:t>((160, 120)</w:t>
      </w:r>
      <w:proofErr w:type="gramStart"/>
      <w:r>
        <w:rPr>
          <w:rFonts w:ascii="Courier New" w:eastAsia="Courier New" w:hAnsi="Courier New" w:cs="Courier New"/>
          <w:sz w:val="19"/>
          <w:szCs w:val="19"/>
        </w:rPr>
        <w:t>).convert</w:t>
      </w:r>
      <w:proofErr w:type="gramEnd"/>
      <w:r>
        <w:rPr>
          <w:rFonts w:ascii="Courier New" w:eastAsia="Courier New" w:hAnsi="Courier New" w:cs="Courier New"/>
          <w:sz w:val="19"/>
          <w:szCs w:val="19"/>
        </w:rPr>
        <w:t xml:space="preserve">("HSV"), </w:t>
      </w:r>
      <w:proofErr w:type="spellStart"/>
      <w:r>
        <w:rPr>
          <w:rFonts w:ascii="Courier New" w:eastAsia="Courier New" w:hAnsi="Courier New" w:cs="Courier New"/>
          <w:sz w:val="19"/>
          <w:szCs w:val="19"/>
        </w:rPr>
        <w:t>dtype</w:t>
      </w:r>
      <w:proofErr w:type="spellEnd"/>
      <w:r>
        <w:rPr>
          <w:rFonts w:ascii="Courier New" w:eastAsia="Courier New" w:hAnsi="Courier New" w:cs="Courier New"/>
          <w:sz w:val="19"/>
          <w:szCs w:val="19"/>
        </w:rPr>
        <w:t>=</w:t>
      </w:r>
      <w:proofErr w:type="gramStart"/>
      <w:r>
        <w:rPr>
          <w:rFonts w:ascii="Courier New" w:eastAsia="Courier New" w:hAnsi="Courier New" w:cs="Courier New"/>
          <w:sz w:val="19"/>
          <w:szCs w:val="19"/>
        </w:rPr>
        <w:t>np.float</w:t>
      </w:r>
      <w:proofErr w:type="gramEnd"/>
      <w:r>
        <w:rPr>
          <w:rFonts w:ascii="Courier New" w:eastAsia="Courier New" w:hAnsi="Courier New" w:cs="Courier New"/>
          <w:sz w:val="19"/>
          <w:szCs w:val="19"/>
        </w:rPr>
        <w:t>32)</w:t>
      </w:r>
    </w:p>
    <w:p w14:paraId="575F0323" w14:textId="77777777" w:rsidR="00C93CD9" w:rsidRDefault="00A756F5">
      <w:pPr>
        <w:keepLines/>
        <w:shd w:val="clear" w:color="auto" w:fill="F3F3F3"/>
        <w:ind w:left="200"/>
      </w:pPr>
      <w:r>
        <w:rPr>
          <w:rFonts w:ascii="Courier New" w:eastAsia="Courier New" w:hAnsi="Courier New" w:cs="Courier New"/>
          <w:sz w:val="19"/>
          <w:szCs w:val="19"/>
        </w:rPr>
        <w:t xml:space="preserve">    hue = </w:t>
      </w:r>
      <w:proofErr w:type="spellStart"/>
      <w:proofErr w:type="gramStart"/>
      <w:r>
        <w:rPr>
          <w:rFonts w:ascii="Courier New" w:eastAsia="Courier New" w:hAnsi="Courier New" w:cs="Courier New"/>
          <w:sz w:val="19"/>
          <w:szCs w:val="19"/>
        </w:rPr>
        <w:t>hsv</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0] * (360 / 255)</w:t>
      </w:r>
    </w:p>
    <w:p w14:paraId="73083ACA" w14:textId="77777777" w:rsidR="00C93CD9" w:rsidRDefault="00A756F5">
      <w:pPr>
        <w:keepLines/>
        <w:shd w:val="clear" w:color="auto" w:fill="F3F3F3"/>
        <w:ind w:left="200"/>
      </w:pPr>
      <w:r>
        <w:rPr>
          <w:rFonts w:ascii="Courier New" w:eastAsia="Courier New" w:hAnsi="Courier New" w:cs="Courier New"/>
          <w:sz w:val="19"/>
          <w:szCs w:val="19"/>
        </w:rPr>
        <w:t xml:space="preserve">    sat, </w:t>
      </w:r>
      <w:proofErr w:type="spellStart"/>
      <w:r>
        <w:rPr>
          <w:rFonts w:ascii="Courier New" w:eastAsia="Courier New" w:hAnsi="Courier New" w:cs="Courier New"/>
          <w:sz w:val="19"/>
          <w:szCs w:val="19"/>
        </w:rPr>
        <w:t>val</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hsv</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 1] / 255, </w:t>
      </w:r>
      <w:proofErr w:type="spellStart"/>
      <w:proofErr w:type="gramStart"/>
      <w:r>
        <w:rPr>
          <w:rFonts w:ascii="Courier New" w:eastAsia="Courier New" w:hAnsi="Courier New" w:cs="Courier New"/>
          <w:sz w:val="19"/>
          <w:szCs w:val="19"/>
        </w:rPr>
        <w:t>hsv</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2] / 255</w:t>
      </w:r>
    </w:p>
    <w:p w14:paraId="1DC458DC" w14:textId="77777777" w:rsidR="00C93CD9" w:rsidRDefault="00A756F5">
      <w:pPr>
        <w:keepLines/>
        <w:shd w:val="clear" w:color="auto" w:fill="F3F3F3"/>
        <w:ind w:left="200"/>
      </w:pPr>
      <w:r>
        <w:rPr>
          <w:rFonts w:ascii="Courier New" w:eastAsia="Courier New" w:hAnsi="Courier New" w:cs="Courier New"/>
          <w:sz w:val="19"/>
          <w:szCs w:val="19"/>
        </w:rPr>
        <w:t xml:space="preserve">    leafy = (hue &gt;= 38) &amp; (hue &lt;= 165) &amp; (sat &gt;= 0.20) &amp; (</w:t>
      </w:r>
      <w:proofErr w:type="spellStart"/>
      <w:r>
        <w:rPr>
          <w:rFonts w:ascii="Courier New" w:eastAsia="Courier New" w:hAnsi="Courier New" w:cs="Courier New"/>
          <w:sz w:val="19"/>
          <w:szCs w:val="19"/>
        </w:rPr>
        <w:t>val</w:t>
      </w:r>
      <w:proofErr w:type="spellEnd"/>
      <w:r>
        <w:rPr>
          <w:rFonts w:ascii="Courier New" w:eastAsia="Courier New" w:hAnsi="Courier New" w:cs="Courier New"/>
          <w:sz w:val="19"/>
          <w:szCs w:val="19"/>
        </w:rPr>
        <w:t xml:space="preserve"> &gt;= 0.12)</w:t>
      </w:r>
    </w:p>
    <w:p w14:paraId="1091C4F8" w14:textId="77777777" w:rsidR="00C93CD9" w:rsidRDefault="00A756F5">
      <w:pPr>
        <w:keepLines/>
        <w:shd w:val="clear" w:color="auto" w:fill="F3F3F3"/>
        <w:spacing w:after="180"/>
        <w:ind w:left="200"/>
      </w:pPr>
      <w:r>
        <w:rPr>
          <w:rFonts w:ascii="Courier New" w:eastAsia="Courier New" w:hAnsi="Courier New" w:cs="Courier New"/>
          <w:sz w:val="19"/>
          <w:szCs w:val="19"/>
        </w:rPr>
        <w:t xml:space="preserve">    return float(</w:t>
      </w:r>
      <w:proofErr w:type="spellStart"/>
      <w:proofErr w:type="gramStart"/>
      <w:r>
        <w:rPr>
          <w:rFonts w:ascii="Courier New" w:eastAsia="Courier New" w:hAnsi="Courier New" w:cs="Courier New"/>
          <w:sz w:val="19"/>
          <w:szCs w:val="19"/>
        </w:rPr>
        <w:t>leafy.mean</w:t>
      </w:r>
      <w:proofErr w:type="spellEnd"/>
      <w:proofErr w:type="gramEnd"/>
      <w:r>
        <w:rPr>
          <w:rFonts w:ascii="Courier New" w:eastAsia="Courier New" w:hAnsi="Courier New" w:cs="Courier New"/>
          <w:sz w:val="19"/>
          <w:szCs w:val="19"/>
        </w:rPr>
        <w:t>())</w:t>
      </w:r>
    </w:p>
    <w:p w14:paraId="433E17CA" w14:textId="77777777" w:rsidR="00C93CD9" w:rsidRDefault="00A756F5">
      <w:pPr>
        <w:pStyle w:val="ListingCaption"/>
        <w:keepNext/>
      </w:pPr>
      <w:r>
        <w:t>Listing A3.6: Centre-of-mass estimate used to place footholds (Python)</w:t>
      </w:r>
    </w:p>
    <w:p w14:paraId="402374FA" w14:textId="77777777" w:rsidR="00C93CD9" w:rsidRDefault="00A756F5">
      <w:pPr>
        <w:keepLines/>
        <w:shd w:val="clear" w:color="auto" w:fill="F3F3F3"/>
        <w:spacing w:before="60"/>
        <w:ind w:left="200"/>
      </w:pPr>
      <w:r>
        <w:rPr>
          <w:rFonts w:ascii="Courier New" w:eastAsia="Courier New" w:hAnsi="Courier New" w:cs="Courier New"/>
          <w:sz w:val="19"/>
          <w:szCs w:val="19"/>
        </w:rPr>
        <w:t xml:space="preserve">    def </w:t>
      </w:r>
      <w:proofErr w:type="spellStart"/>
      <w:r>
        <w:rPr>
          <w:rFonts w:ascii="Courier New" w:eastAsia="Courier New" w:hAnsi="Courier New" w:cs="Courier New"/>
          <w:sz w:val="19"/>
          <w:szCs w:val="19"/>
        </w:rPr>
        <w:t>com_offset</w:t>
      </w:r>
      <w:proofErr w:type="spellEnd"/>
      <w:r>
        <w:rPr>
          <w:rFonts w:ascii="Courier New" w:eastAsia="Courier New" w:hAnsi="Courier New" w:cs="Courier New"/>
          <w:sz w:val="19"/>
          <w:szCs w:val="19"/>
        </w:rPr>
        <w:t>(self):</w:t>
      </w:r>
    </w:p>
    <w:p w14:paraId="2B4B776F" w14:textId="77777777" w:rsidR="00C93CD9" w:rsidRDefault="00A756F5">
      <w:pPr>
        <w:keepLines/>
        <w:shd w:val="clear" w:color="auto" w:fill="F3F3F3"/>
        <w:ind w:left="200"/>
      </w:pPr>
      <w:r>
        <w:rPr>
          <w:rFonts w:ascii="Courier New" w:eastAsia="Courier New" w:hAnsi="Courier New" w:cs="Courier New"/>
          <w:sz w:val="19"/>
          <w:szCs w:val="19"/>
        </w:rPr>
        <w:t xml:space="preserve">        """Whole-robot </w:t>
      </w:r>
      <w:proofErr w:type="spellStart"/>
      <w:r>
        <w:rPr>
          <w:rFonts w:ascii="Courier New" w:eastAsia="Courier New" w:hAnsi="Courier New" w:cs="Courier New"/>
          <w:sz w:val="19"/>
          <w:szCs w:val="19"/>
        </w:rPr>
        <w:t>centre</w:t>
      </w:r>
      <w:proofErr w:type="spellEnd"/>
      <w:r>
        <w:rPr>
          <w:rFonts w:ascii="Courier New" w:eastAsia="Courier New" w:hAnsi="Courier New" w:cs="Courier New"/>
          <w:sz w:val="19"/>
          <w:szCs w:val="19"/>
        </w:rPr>
        <w:t xml:space="preserve"> of mass in the torso frame (x, y), smoothed."""</w:t>
      </w:r>
    </w:p>
    <w:p w14:paraId="0931A449" w14:textId="77777777" w:rsidR="00C93CD9" w:rsidRDefault="00A756F5">
      <w:pPr>
        <w:keepLines/>
        <w:shd w:val="clear" w:color="auto" w:fill="F3F3F3"/>
        <w:ind w:left="200"/>
      </w:pPr>
      <w:r>
        <w:rPr>
          <w:rFonts w:ascii="Courier New" w:eastAsia="Courier New" w:hAnsi="Courier New" w:cs="Courier New"/>
          <w:sz w:val="19"/>
          <w:szCs w:val="19"/>
        </w:rPr>
        <w:t xml:space="preserve">        torso = </w:t>
      </w:r>
      <w:proofErr w:type="spellStart"/>
      <w:r>
        <w:rPr>
          <w:rFonts w:ascii="Courier New" w:eastAsia="Courier New" w:hAnsi="Courier New" w:cs="Courier New"/>
          <w:sz w:val="19"/>
          <w:szCs w:val="19"/>
        </w:rPr>
        <w:t>self.</w:t>
      </w:r>
      <w:proofErr w:type="gramStart"/>
      <w:r>
        <w:rPr>
          <w:rFonts w:ascii="Courier New" w:eastAsia="Courier New" w:hAnsi="Courier New" w:cs="Courier New"/>
          <w:sz w:val="19"/>
          <w:szCs w:val="19"/>
        </w:rPr>
        <w:t>m.body</w:t>
      </w:r>
      <w:proofErr w:type="spellEnd"/>
      <w:proofErr w:type="gramEnd"/>
      <w:r>
        <w:rPr>
          <w:rFonts w:ascii="Courier New" w:eastAsia="Courier New" w:hAnsi="Courier New" w:cs="Courier New"/>
          <w:sz w:val="19"/>
          <w:szCs w:val="19"/>
        </w:rPr>
        <w:t>("torso").id</w:t>
      </w:r>
    </w:p>
    <w:p w14:paraId="50783885" w14:textId="77777777" w:rsidR="00C93CD9" w:rsidRDefault="00A756F5">
      <w:pPr>
        <w:keepLines/>
        <w:shd w:val="clear" w:color="auto" w:fill="F3F3F3"/>
        <w:ind w:left="20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rel</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self.</w:t>
      </w:r>
      <w:proofErr w:type="gramStart"/>
      <w:r>
        <w:rPr>
          <w:rFonts w:ascii="Courier New" w:eastAsia="Courier New" w:hAnsi="Courier New" w:cs="Courier New"/>
          <w:sz w:val="19"/>
          <w:szCs w:val="19"/>
        </w:rPr>
        <w:t>d.subtree</w:t>
      </w:r>
      <w:proofErr w:type="gramEnd"/>
      <w:r>
        <w:rPr>
          <w:rFonts w:ascii="Courier New" w:eastAsia="Courier New" w:hAnsi="Courier New" w:cs="Courier New"/>
          <w:sz w:val="19"/>
          <w:szCs w:val="19"/>
        </w:rPr>
        <w:t>_com</w:t>
      </w:r>
      <w:proofErr w:type="spellEnd"/>
      <w:r>
        <w:rPr>
          <w:rFonts w:ascii="Courier New" w:eastAsia="Courier New" w:hAnsi="Courier New" w:cs="Courier New"/>
          <w:sz w:val="19"/>
          <w:szCs w:val="19"/>
        </w:rPr>
        <w:t xml:space="preserve">[torso] - </w:t>
      </w:r>
      <w:proofErr w:type="spellStart"/>
      <w:r>
        <w:rPr>
          <w:rFonts w:ascii="Courier New" w:eastAsia="Courier New" w:hAnsi="Courier New" w:cs="Courier New"/>
          <w:sz w:val="19"/>
          <w:szCs w:val="19"/>
        </w:rPr>
        <w:t>self.</w:t>
      </w:r>
      <w:proofErr w:type="gramStart"/>
      <w:r>
        <w:rPr>
          <w:rFonts w:ascii="Courier New" w:eastAsia="Courier New" w:hAnsi="Courier New" w:cs="Courier New"/>
          <w:sz w:val="19"/>
          <w:szCs w:val="19"/>
        </w:rPr>
        <w:t>d.xpos</w:t>
      </w:r>
      <w:proofErr w:type="spellEnd"/>
      <w:proofErr w:type="gramEnd"/>
      <w:r>
        <w:rPr>
          <w:rFonts w:ascii="Courier New" w:eastAsia="Courier New" w:hAnsi="Courier New" w:cs="Courier New"/>
          <w:sz w:val="19"/>
          <w:szCs w:val="19"/>
        </w:rPr>
        <w:t>[torso]</w:t>
      </w:r>
    </w:p>
    <w:p w14:paraId="2F1D2268" w14:textId="77777777" w:rsidR="00C93CD9" w:rsidRDefault="00A756F5">
      <w:pPr>
        <w:keepLines/>
        <w:shd w:val="clear" w:color="auto" w:fill="F3F3F3"/>
        <w:ind w:left="200"/>
      </w:pPr>
      <w:r>
        <w:rPr>
          <w:rFonts w:ascii="Courier New" w:eastAsia="Courier New" w:hAnsi="Courier New" w:cs="Courier New"/>
          <w:sz w:val="19"/>
          <w:szCs w:val="19"/>
        </w:rPr>
        <w:t xml:space="preserve">        local = </w:t>
      </w:r>
      <w:proofErr w:type="spellStart"/>
      <w:r>
        <w:rPr>
          <w:rFonts w:ascii="Courier New" w:eastAsia="Courier New" w:hAnsi="Courier New" w:cs="Courier New"/>
          <w:sz w:val="19"/>
          <w:szCs w:val="19"/>
        </w:rPr>
        <w:t>self.</w:t>
      </w:r>
      <w:proofErr w:type="gramStart"/>
      <w:r>
        <w:rPr>
          <w:rFonts w:ascii="Courier New" w:eastAsia="Courier New" w:hAnsi="Courier New" w:cs="Courier New"/>
          <w:sz w:val="19"/>
          <w:szCs w:val="19"/>
        </w:rPr>
        <w:t>d.xmat</w:t>
      </w:r>
      <w:proofErr w:type="spellEnd"/>
      <w:proofErr w:type="gramEnd"/>
      <w:r>
        <w:rPr>
          <w:rFonts w:ascii="Courier New" w:eastAsia="Courier New" w:hAnsi="Courier New" w:cs="Courier New"/>
          <w:sz w:val="19"/>
          <w:szCs w:val="19"/>
        </w:rPr>
        <w:t>[torso</w:t>
      </w:r>
      <w:proofErr w:type="gramStart"/>
      <w:r>
        <w:rPr>
          <w:rFonts w:ascii="Courier New" w:eastAsia="Courier New" w:hAnsi="Courier New" w:cs="Courier New"/>
          <w:sz w:val="19"/>
          <w:szCs w:val="19"/>
        </w:rPr>
        <w:t>].reshape</w:t>
      </w:r>
      <w:proofErr w:type="gramEnd"/>
      <w:r>
        <w:rPr>
          <w:rFonts w:ascii="Courier New" w:eastAsia="Courier New" w:hAnsi="Courier New" w:cs="Courier New"/>
          <w:sz w:val="19"/>
          <w:szCs w:val="19"/>
        </w:rPr>
        <w:t>(3, 3</w:t>
      </w:r>
      <w:proofErr w:type="gramStart"/>
      <w:r>
        <w:rPr>
          <w:rFonts w:ascii="Courier New" w:eastAsia="Courier New" w:hAnsi="Courier New" w:cs="Courier New"/>
          <w:sz w:val="19"/>
          <w:szCs w:val="19"/>
        </w:rPr>
        <w:t>).T</w:t>
      </w:r>
      <w:proofErr w:type="gram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rel</w:t>
      </w:r>
      <w:proofErr w:type="spellEnd"/>
    </w:p>
    <w:p w14:paraId="0BBDAC54" w14:textId="77777777" w:rsidR="00C93CD9" w:rsidRDefault="00A756F5">
      <w:pPr>
        <w:keepLines/>
        <w:shd w:val="clear" w:color="auto" w:fill="F3F3F3"/>
        <w:ind w:left="20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prev</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getattr</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self, "_com", </w:t>
      </w:r>
      <w:proofErr w:type="gramStart"/>
      <w:r>
        <w:rPr>
          <w:rFonts w:ascii="Courier New" w:eastAsia="Courier New" w:hAnsi="Courier New" w:cs="Courier New"/>
          <w:sz w:val="19"/>
          <w:szCs w:val="19"/>
        </w:rPr>
        <w:t>local[</w:t>
      </w:r>
      <w:proofErr w:type="gramEnd"/>
      <w:r>
        <w:rPr>
          <w:rFonts w:ascii="Courier New" w:eastAsia="Courier New" w:hAnsi="Courier New" w:cs="Courier New"/>
          <w:sz w:val="19"/>
          <w:szCs w:val="19"/>
        </w:rPr>
        <w:t>:2])</w:t>
      </w:r>
    </w:p>
    <w:p w14:paraId="0688BD01" w14:textId="77777777" w:rsidR="00C93CD9" w:rsidRDefault="00A756F5">
      <w:pPr>
        <w:keepLines/>
        <w:shd w:val="clear" w:color="auto" w:fill="F3F3F3"/>
        <w:ind w:left="20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self._</w:t>
      </w:r>
      <w:proofErr w:type="gramEnd"/>
      <w:r>
        <w:rPr>
          <w:rFonts w:ascii="Courier New" w:eastAsia="Courier New" w:hAnsi="Courier New" w:cs="Courier New"/>
          <w:sz w:val="19"/>
          <w:szCs w:val="19"/>
        </w:rPr>
        <w:t>com</w:t>
      </w:r>
      <w:proofErr w:type="spellEnd"/>
      <w:r>
        <w:rPr>
          <w:rFonts w:ascii="Courier New" w:eastAsia="Courier New" w:hAnsi="Courier New" w:cs="Courier New"/>
          <w:sz w:val="19"/>
          <w:szCs w:val="19"/>
        </w:rPr>
        <w:t xml:space="preserve"> = 0.9 * </w:t>
      </w:r>
      <w:proofErr w:type="spellStart"/>
      <w:r>
        <w:rPr>
          <w:rFonts w:ascii="Courier New" w:eastAsia="Courier New" w:hAnsi="Courier New" w:cs="Courier New"/>
          <w:sz w:val="19"/>
          <w:szCs w:val="19"/>
        </w:rPr>
        <w:t>prev</w:t>
      </w:r>
      <w:proofErr w:type="spellEnd"/>
      <w:r>
        <w:rPr>
          <w:rFonts w:ascii="Courier New" w:eastAsia="Courier New" w:hAnsi="Courier New" w:cs="Courier New"/>
          <w:sz w:val="19"/>
          <w:szCs w:val="19"/>
        </w:rPr>
        <w:t xml:space="preserve"> + 0.1 * </w:t>
      </w:r>
      <w:proofErr w:type="gramStart"/>
      <w:r>
        <w:rPr>
          <w:rFonts w:ascii="Courier New" w:eastAsia="Courier New" w:hAnsi="Courier New" w:cs="Courier New"/>
          <w:sz w:val="19"/>
          <w:szCs w:val="19"/>
        </w:rPr>
        <w:t>local[</w:t>
      </w:r>
      <w:proofErr w:type="gramEnd"/>
      <w:r>
        <w:rPr>
          <w:rFonts w:ascii="Courier New" w:eastAsia="Courier New" w:hAnsi="Courier New" w:cs="Courier New"/>
          <w:sz w:val="19"/>
          <w:szCs w:val="19"/>
        </w:rPr>
        <w:t>:2]</w:t>
      </w:r>
    </w:p>
    <w:p w14:paraId="46C78277" w14:textId="77777777" w:rsidR="00C93CD9" w:rsidRDefault="00A756F5">
      <w:pPr>
        <w:keepLines/>
        <w:shd w:val="clear" w:color="auto" w:fill="F3F3F3"/>
        <w:spacing w:after="180"/>
        <w:ind w:left="200"/>
      </w:pPr>
      <w:r>
        <w:rPr>
          <w:rFonts w:ascii="Courier New" w:eastAsia="Courier New" w:hAnsi="Courier New" w:cs="Courier New"/>
          <w:sz w:val="19"/>
          <w:szCs w:val="19"/>
        </w:rPr>
        <w:t xml:space="preserve">        return float(</w:t>
      </w:r>
      <w:proofErr w:type="spellStart"/>
      <w:proofErr w:type="gramStart"/>
      <w:r>
        <w:rPr>
          <w:rFonts w:ascii="Courier New" w:eastAsia="Courier New" w:hAnsi="Courier New" w:cs="Courier New"/>
          <w:sz w:val="19"/>
          <w:szCs w:val="19"/>
        </w:rPr>
        <w:t>self._com</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0]), float(</w:t>
      </w:r>
      <w:proofErr w:type="spellStart"/>
      <w:proofErr w:type="gramStart"/>
      <w:r>
        <w:rPr>
          <w:rFonts w:ascii="Courier New" w:eastAsia="Courier New" w:hAnsi="Courier New" w:cs="Courier New"/>
          <w:sz w:val="19"/>
          <w:szCs w:val="19"/>
        </w:rPr>
        <w:t>self._com</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1])</w:t>
      </w:r>
    </w:p>
    <w:p w14:paraId="6EE4E46C" w14:textId="77777777" w:rsidR="00C93CD9" w:rsidRDefault="00A756F5">
      <w:pPr>
        <w:pStyle w:val="Heading1"/>
        <w:pageBreakBefore/>
        <w:spacing w:after="360"/>
      </w:pPr>
      <w:bookmarkStart w:id="162" w:name="_Toc243226159"/>
      <w:r>
        <w:rPr>
          <w:sz w:val="24"/>
          <w:szCs w:val="24"/>
        </w:rPr>
        <w:lastRenderedPageBreak/>
        <w:t>Appendix 4</w:t>
      </w:r>
      <w:r>
        <w:br/>
        <w:t>Operating Instructions</w:t>
      </w:r>
      <w:bookmarkEnd w:id="162"/>
    </w:p>
    <w:p w14:paraId="5E1BF13A" w14:textId="77777777" w:rsidR="00C93CD9" w:rsidRDefault="00A756F5">
      <w:pPr>
        <w:spacing w:after="120" w:line="360" w:lineRule="auto"/>
        <w:ind w:firstLine="720"/>
        <w:jc w:val="both"/>
      </w:pPr>
      <w:r>
        <w:t>All software is in the public repository github.com/AdithyaSM31/Precision-Agriculture-Monitoring-Quadruped-Robot-Dog. The steps below start the complete system on a Windows laptop.</w:t>
      </w:r>
    </w:p>
    <w:p w14:paraId="710230C8" w14:textId="77777777" w:rsidR="00C93CD9" w:rsidRDefault="00A756F5">
      <w:pPr>
        <w:pStyle w:val="ListParagraph"/>
        <w:numPr>
          <w:ilvl w:val="0"/>
          <w:numId w:val="7"/>
        </w:numPr>
        <w:spacing w:after="60" w:line="360" w:lineRule="auto"/>
        <w:jc w:val="both"/>
      </w:pPr>
      <w:r>
        <w:t>Turn on the Windows Mobile Hotspot and set its band to 2.4 GHz; the ESP32 boards cannot see 5 GHz networks.</w:t>
      </w:r>
    </w:p>
    <w:p w14:paraId="7C166C60" w14:textId="77777777" w:rsidR="00C93CD9" w:rsidRDefault="00A756F5">
      <w:pPr>
        <w:pStyle w:val="ListParagraph"/>
        <w:numPr>
          <w:ilvl w:val="0"/>
          <w:numId w:val="7"/>
        </w:numPr>
        <w:spacing w:after="60" w:line="360" w:lineRule="auto"/>
        <w:jc w:val="both"/>
      </w:pPr>
      <w:r>
        <w:t xml:space="preserve">Copy </w:t>
      </w:r>
      <w:proofErr w:type="spellStart"/>
      <w:r>
        <w:rPr>
          <w:rFonts w:ascii="Courier New" w:eastAsia="Courier New" w:hAnsi="Courier New" w:cs="Courier New"/>
          <w:sz w:val="22"/>
          <w:szCs w:val="22"/>
        </w:rPr>
        <w:t>secrets.example.h</w:t>
      </w:r>
      <w:proofErr w:type="spellEnd"/>
      <w:r>
        <w:t xml:space="preserve"> to </w:t>
      </w:r>
      <w:proofErr w:type="spellStart"/>
      <w:r>
        <w:rPr>
          <w:rFonts w:ascii="Courier New" w:eastAsia="Courier New" w:hAnsi="Courier New" w:cs="Courier New"/>
          <w:sz w:val="22"/>
          <w:szCs w:val="22"/>
        </w:rPr>
        <w:t>secrets.h</w:t>
      </w:r>
      <w:proofErr w:type="spellEnd"/>
      <w:r>
        <w:t xml:space="preserve"> in each firmware folder and enter the hotspot name and password. These files are excluded from version control.</w:t>
      </w:r>
    </w:p>
    <w:p w14:paraId="0348ABAB" w14:textId="77777777" w:rsidR="00C93CD9" w:rsidRDefault="00A756F5">
      <w:pPr>
        <w:pStyle w:val="ListParagraph"/>
        <w:numPr>
          <w:ilvl w:val="0"/>
          <w:numId w:val="7"/>
        </w:numPr>
        <w:spacing w:after="60" w:line="360" w:lineRule="auto"/>
        <w:jc w:val="both"/>
      </w:pPr>
      <w:r>
        <w:t xml:space="preserve">Flash </w:t>
      </w:r>
      <w:r>
        <w:rPr>
          <w:rFonts w:ascii="Courier New" w:eastAsia="Courier New" w:hAnsi="Courier New" w:cs="Courier New"/>
          <w:sz w:val="22"/>
          <w:szCs w:val="22"/>
        </w:rPr>
        <w:t>firmware/</w:t>
      </w:r>
      <w:proofErr w:type="spellStart"/>
      <w:r>
        <w:rPr>
          <w:rFonts w:ascii="Courier New" w:eastAsia="Courier New" w:hAnsi="Courier New" w:cs="Courier New"/>
          <w:sz w:val="22"/>
          <w:szCs w:val="22"/>
        </w:rPr>
        <w:t>sensor_node</w:t>
      </w:r>
      <w:proofErr w:type="spellEnd"/>
      <w:r>
        <w:t xml:space="preserve"> to the XIAO (board XIAO_ESP32S3) and </w:t>
      </w:r>
      <w:r>
        <w:rPr>
          <w:rFonts w:ascii="Courier New" w:eastAsia="Courier New" w:hAnsi="Courier New" w:cs="Courier New"/>
          <w:sz w:val="22"/>
          <w:szCs w:val="22"/>
        </w:rPr>
        <w:t>firmware/</w:t>
      </w:r>
      <w:proofErr w:type="spellStart"/>
      <w:r>
        <w:rPr>
          <w:rFonts w:ascii="Courier New" w:eastAsia="Courier New" w:hAnsi="Courier New" w:cs="Courier New"/>
          <w:sz w:val="22"/>
          <w:szCs w:val="22"/>
        </w:rPr>
        <w:t>camera_node</w:t>
      </w:r>
      <w:proofErr w:type="spellEnd"/>
      <w:r>
        <w:t xml:space="preserve"> to the ESP32-CAM (board AI Thinker ESP32-CAM). The XIAO's external antenna must be attached.</w:t>
      </w:r>
    </w:p>
    <w:p w14:paraId="15EE7E4A" w14:textId="77777777" w:rsidR="00C93CD9" w:rsidRDefault="00A756F5">
      <w:pPr>
        <w:pStyle w:val="ListParagraph"/>
        <w:numPr>
          <w:ilvl w:val="0"/>
          <w:numId w:val="7"/>
        </w:numPr>
        <w:spacing w:after="60" w:line="360" w:lineRule="auto"/>
        <w:jc w:val="both"/>
      </w:pPr>
      <w:r>
        <w:t xml:space="preserve">Run </w:t>
      </w:r>
      <w:r>
        <w:rPr>
          <w:rFonts w:ascii="Courier New" w:eastAsia="Courier New" w:hAnsi="Courier New" w:cs="Courier New"/>
          <w:sz w:val="22"/>
          <w:szCs w:val="22"/>
        </w:rPr>
        <w:t>dashboard/setup.bat</w:t>
      </w:r>
      <w:r>
        <w:t xml:space="preserve"> once, then </w:t>
      </w:r>
      <w:r>
        <w:rPr>
          <w:rFonts w:ascii="Courier New" w:eastAsia="Courier New" w:hAnsi="Courier New" w:cs="Courier New"/>
          <w:sz w:val="22"/>
          <w:szCs w:val="22"/>
        </w:rPr>
        <w:t>dashboard/run.bat</w:t>
      </w:r>
      <w:r>
        <w:t xml:space="preserve"> to start the dashboard; it opens http://localhost:5000. Allow Python through the Windows firewall when prompted. Run it once with internet access so the classifier can download.</w:t>
      </w:r>
    </w:p>
    <w:p w14:paraId="796F9514" w14:textId="77777777" w:rsidR="00C93CD9" w:rsidRDefault="00A756F5">
      <w:pPr>
        <w:pStyle w:val="ListParagraph"/>
        <w:numPr>
          <w:ilvl w:val="0"/>
          <w:numId w:val="7"/>
        </w:numPr>
        <w:spacing w:after="60" w:line="360" w:lineRule="auto"/>
        <w:jc w:val="both"/>
      </w:pPr>
      <w:r>
        <w:t>Power both boards. The sensor node shows its address on the screen and appears on the dashboard within about ten seconds; the camera registers itself within about fifteen.</w:t>
      </w:r>
    </w:p>
    <w:p w14:paraId="48B719F3" w14:textId="77777777" w:rsidR="00C93CD9" w:rsidRDefault="00A756F5">
      <w:pPr>
        <w:pStyle w:val="ListParagraph"/>
        <w:numPr>
          <w:ilvl w:val="0"/>
          <w:numId w:val="7"/>
        </w:numPr>
        <w:spacing w:after="60" w:line="360" w:lineRule="auto"/>
        <w:jc w:val="both"/>
      </w:pPr>
      <w:r>
        <w:t>To scan a leaf, hold it 10–15 cm from the camera against a plain background and press Scan leaf now. Images can also be uploaded.</w:t>
      </w:r>
    </w:p>
    <w:p w14:paraId="336B5885" w14:textId="77777777" w:rsidR="00C93CD9" w:rsidRDefault="00A756F5">
      <w:pPr>
        <w:pStyle w:val="ListParagraph"/>
        <w:numPr>
          <w:ilvl w:val="0"/>
          <w:numId w:val="7"/>
        </w:numPr>
        <w:spacing w:after="60" w:line="360" w:lineRule="auto"/>
        <w:jc w:val="both"/>
      </w:pPr>
      <w:r>
        <w:t xml:space="preserve">To run the simulation, double-click </w:t>
      </w:r>
      <w:r>
        <w:rPr>
          <w:rFonts w:ascii="Courier New" w:eastAsia="Courier New" w:hAnsi="Courier New" w:cs="Courier New"/>
          <w:sz w:val="22"/>
          <w:szCs w:val="22"/>
        </w:rPr>
        <w:t>simulation/run_sim.bat</w:t>
      </w:r>
      <w:r>
        <w:t xml:space="preserve">; on first run it installs </w:t>
      </w:r>
      <w:proofErr w:type="spellStart"/>
      <w:r>
        <w:t>MuJoCo</w:t>
      </w:r>
      <w:proofErr w:type="spellEnd"/>
      <w:r>
        <w:t xml:space="preserve">. </w:t>
      </w:r>
      <w:r>
        <w:rPr>
          <w:rFonts w:ascii="Courier New" w:eastAsia="Courier New" w:hAnsi="Courier New" w:cs="Courier New"/>
          <w:sz w:val="22"/>
          <w:szCs w:val="22"/>
        </w:rPr>
        <w:t>run_sim.bat --dashboard http://localhost:5000</w:t>
      </w:r>
      <w:r>
        <w:t xml:space="preserve"> also sends the simulated readings to the dashboard, and </w:t>
      </w:r>
      <w:r>
        <w:rPr>
          <w:rFonts w:ascii="Courier New" w:eastAsia="Courier New" w:hAnsi="Courier New" w:cs="Courier New"/>
          <w:sz w:val="22"/>
          <w:szCs w:val="22"/>
        </w:rPr>
        <w:t>python record.py --sweep</w:t>
      </w:r>
      <w:r>
        <w:t xml:space="preserve"> regenerates the video, plots and speed sweep.</w:t>
      </w:r>
    </w:p>
    <w:p w14:paraId="382FA69B" w14:textId="77777777" w:rsidR="00C93CD9" w:rsidRDefault="00A756F5">
      <w:pPr>
        <w:pStyle w:val="Heading1"/>
        <w:pageBreakBefore/>
        <w:spacing w:after="360"/>
      </w:pPr>
      <w:bookmarkStart w:id="163" w:name="_Toc243226160"/>
      <w:r>
        <w:rPr>
          <w:sz w:val="24"/>
          <w:szCs w:val="24"/>
        </w:rPr>
        <w:lastRenderedPageBreak/>
        <w:t>Appendix 5</w:t>
      </w:r>
      <w:r>
        <w:br/>
        <w:t>Bill of Materials</w:t>
      </w:r>
      <w:bookmarkEnd w:id="163"/>
    </w:p>
    <w:p w14:paraId="17175C4E" w14:textId="77777777" w:rsidR="00C93CD9" w:rsidRDefault="00A756F5">
      <w:pPr>
        <w:spacing w:after="120" w:line="360" w:lineRule="auto"/>
        <w:ind w:firstLine="720"/>
        <w:jc w:val="both"/>
      </w:pPr>
      <w:r>
        <w:t>Table A5.1 lists the components of the final system. Prices are those paid or listed at the time of purchase; components already available to the team are marked as such.</w:t>
      </w:r>
    </w:p>
    <w:p w14:paraId="763CE790" w14:textId="77777777" w:rsidR="00C93CD9" w:rsidRDefault="00A756F5">
      <w:pPr>
        <w:pStyle w:val="TableCaption"/>
        <w:keepNext/>
      </w:pPr>
      <w:bookmarkStart w:id="164" w:name="_Toc243226208"/>
      <w:r>
        <w:t>Table A5.1: Bill of materials</w:t>
      </w:r>
      <w:bookmarkEnd w:id="164"/>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2"/>
        <w:gridCol w:w="801"/>
        <w:gridCol w:w="2001"/>
        <w:gridCol w:w="2102"/>
      </w:tblGrid>
      <w:tr w:rsidR="00C93CD9" w14:paraId="3592421D" w14:textId="77777777">
        <w:trPr>
          <w:cantSplit/>
          <w:tblHeader/>
        </w:trPr>
        <w:tc>
          <w:tcPr>
            <w:tcW w:w="3402" w:type="dxa"/>
            <w:tcBorders>
              <w:top w:val="single" w:sz="6" w:space="0" w:color="000000"/>
              <w:left w:val="single" w:sz="6" w:space="0" w:color="000000"/>
              <w:bottom w:val="single" w:sz="6" w:space="0" w:color="000000"/>
              <w:right w:val="single" w:sz="6" w:space="0" w:color="000000"/>
            </w:tcBorders>
            <w:shd w:val="clear" w:color="auto" w:fill="E8E8E8"/>
            <w:tcMar>
              <w:top w:w="50" w:type="dxa"/>
              <w:left w:w="100" w:type="dxa"/>
              <w:bottom w:w="50" w:type="dxa"/>
              <w:right w:w="100" w:type="dxa"/>
            </w:tcMar>
            <w:vAlign w:val="center"/>
          </w:tcPr>
          <w:p w14:paraId="198C673E" w14:textId="77777777" w:rsidR="00C93CD9" w:rsidRDefault="00A756F5">
            <w:pPr>
              <w:spacing w:line="260" w:lineRule="auto"/>
            </w:pPr>
            <w:r>
              <w:rPr>
                <w:b/>
                <w:bCs/>
                <w:sz w:val="22"/>
                <w:szCs w:val="22"/>
              </w:rPr>
              <w:t>Item</w:t>
            </w:r>
          </w:p>
        </w:tc>
        <w:tc>
          <w:tcPr>
            <w:tcW w:w="801" w:type="dxa"/>
            <w:tcBorders>
              <w:top w:val="single" w:sz="6" w:space="0" w:color="000000"/>
              <w:left w:val="single" w:sz="6" w:space="0" w:color="000000"/>
              <w:bottom w:val="single" w:sz="6" w:space="0" w:color="000000"/>
              <w:right w:val="single" w:sz="6" w:space="0" w:color="000000"/>
            </w:tcBorders>
            <w:shd w:val="clear" w:color="auto" w:fill="E8E8E8"/>
            <w:tcMar>
              <w:top w:w="50" w:type="dxa"/>
              <w:left w:w="100" w:type="dxa"/>
              <w:bottom w:w="50" w:type="dxa"/>
              <w:right w:w="100" w:type="dxa"/>
            </w:tcMar>
            <w:vAlign w:val="center"/>
          </w:tcPr>
          <w:p w14:paraId="3A61669A" w14:textId="77777777" w:rsidR="00C93CD9" w:rsidRDefault="00A756F5">
            <w:pPr>
              <w:spacing w:line="260" w:lineRule="auto"/>
              <w:jc w:val="center"/>
            </w:pPr>
            <w:r>
              <w:rPr>
                <w:b/>
                <w:bCs/>
                <w:sz w:val="22"/>
                <w:szCs w:val="22"/>
              </w:rPr>
              <w:t>Qty</w:t>
            </w:r>
          </w:p>
        </w:tc>
        <w:tc>
          <w:tcPr>
            <w:tcW w:w="2001" w:type="dxa"/>
            <w:tcBorders>
              <w:top w:val="single" w:sz="6" w:space="0" w:color="000000"/>
              <w:left w:val="single" w:sz="6" w:space="0" w:color="000000"/>
              <w:bottom w:val="single" w:sz="6" w:space="0" w:color="000000"/>
              <w:right w:val="single" w:sz="6" w:space="0" w:color="000000"/>
            </w:tcBorders>
            <w:shd w:val="clear" w:color="auto" w:fill="E8E8E8"/>
            <w:tcMar>
              <w:top w:w="50" w:type="dxa"/>
              <w:left w:w="100" w:type="dxa"/>
              <w:bottom w:w="50" w:type="dxa"/>
              <w:right w:w="100" w:type="dxa"/>
            </w:tcMar>
            <w:vAlign w:val="center"/>
          </w:tcPr>
          <w:p w14:paraId="45A9FACF" w14:textId="77777777" w:rsidR="00C93CD9" w:rsidRDefault="00A756F5">
            <w:pPr>
              <w:spacing w:line="260" w:lineRule="auto"/>
            </w:pPr>
            <w:r>
              <w:rPr>
                <w:b/>
                <w:bCs/>
                <w:sz w:val="22"/>
                <w:szCs w:val="22"/>
              </w:rPr>
              <w:t>Cost</w:t>
            </w:r>
          </w:p>
        </w:tc>
        <w:tc>
          <w:tcPr>
            <w:tcW w:w="2102" w:type="dxa"/>
            <w:tcBorders>
              <w:top w:val="single" w:sz="6" w:space="0" w:color="000000"/>
              <w:left w:val="single" w:sz="6" w:space="0" w:color="000000"/>
              <w:bottom w:val="single" w:sz="6" w:space="0" w:color="000000"/>
              <w:right w:val="single" w:sz="6" w:space="0" w:color="000000"/>
            </w:tcBorders>
            <w:shd w:val="clear" w:color="auto" w:fill="E8E8E8"/>
            <w:tcMar>
              <w:top w:w="50" w:type="dxa"/>
              <w:left w:w="100" w:type="dxa"/>
              <w:bottom w:w="50" w:type="dxa"/>
              <w:right w:w="100" w:type="dxa"/>
            </w:tcMar>
            <w:vAlign w:val="center"/>
          </w:tcPr>
          <w:p w14:paraId="2507C160" w14:textId="77777777" w:rsidR="00C93CD9" w:rsidRDefault="00A756F5">
            <w:pPr>
              <w:spacing w:line="260" w:lineRule="auto"/>
            </w:pPr>
            <w:r>
              <w:rPr>
                <w:b/>
                <w:bCs/>
                <w:sz w:val="22"/>
                <w:szCs w:val="22"/>
              </w:rPr>
              <w:t>Status</w:t>
            </w:r>
          </w:p>
        </w:tc>
      </w:tr>
      <w:tr w:rsidR="00C93CD9" w14:paraId="4B4913E5" w14:textId="77777777">
        <w:trPr>
          <w:cantSplit/>
        </w:trPr>
        <w:tc>
          <w:tcPr>
            <w:tcW w:w="34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46FF1BE4" w14:textId="77777777" w:rsidR="00C93CD9" w:rsidRDefault="00A756F5">
            <w:pPr>
              <w:spacing w:line="260" w:lineRule="auto"/>
            </w:pPr>
            <w:r>
              <w:rPr>
                <w:sz w:val="22"/>
                <w:szCs w:val="22"/>
              </w:rPr>
              <w:t>3D-printed chassis (PLA+, TPU), 35 parts</w:t>
            </w:r>
          </w:p>
        </w:tc>
        <w:tc>
          <w:tcPr>
            <w:tcW w:w="8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43DDCD00" w14:textId="77777777" w:rsidR="00C93CD9" w:rsidRDefault="00A756F5">
            <w:pPr>
              <w:spacing w:line="260" w:lineRule="auto"/>
              <w:jc w:val="center"/>
            </w:pPr>
            <w:r>
              <w:rPr>
                <w:sz w:val="22"/>
                <w:szCs w:val="22"/>
              </w:rPr>
              <w:t>1 set</w:t>
            </w:r>
          </w:p>
        </w:tc>
        <w:tc>
          <w:tcPr>
            <w:tcW w:w="20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2F0E444E" w14:textId="77777777" w:rsidR="00C93CD9" w:rsidRDefault="00A756F5">
            <w:pPr>
              <w:spacing w:line="260" w:lineRule="auto"/>
            </w:pPr>
            <w:r>
              <w:rPr>
                <w:sz w:val="22"/>
                <w:szCs w:val="22"/>
              </w:rPr>
              <w:t>₹5,200</w:t>
            </w:r>
          </w:p>
        </w:tc>
        <w:tc>
          <w:tcPr>
            <w:tcW w:w="21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15F2CDE" w14:textId="77777777" w:rsidR="00C93CD9" w:rsidRDefault="00A756F5">
            <w:pPr>
              <w:spacing w:line="260" w:lineRule="auto"/>
            </w:pPr>
            <w:r>
              <w:rPr>
                <w:sz w:val="22"/>
                <w:szCs w:val="22"/>
              </w:rPr>
              <w:t>Printed</w:t>
            </w:r>
          </w:p>
        </w:tc>
      </w:tr>
      <w:tr w:rsidR="00C93CD9" w14:paraId="1A4C470A" w14:textId="77777777">
        <w:trPr>
          <w:cantSplit/>
        </w:trPr>
        <w:tc>
          <w:tcPr>
            <w:tcW w:w="34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4D8D0A76" w14:textId="77777777" w:rsidR="00C93CD9" w:rsidRDefault="00A756F5">
            <w:pPr>
              <w:spacing w:line="260" w:lineRule="auto"/>
            </w:pPr>
            <w:proofErr w:type="spellStart"/>
            <w:r>
              <w:rPr>
                <w:sz w:val="22"/>
                <w:szCs w:val="22"/>
              </w:rPr>
              <w:t>Seeed</w:t>
            </w:r>
            <w:proofErr w:type="spellEnd"/>
            <w:r>
              <w:rPr>
                <w:sz w:val="22"/>
                <w:szCs w:val="22"/>
              </w:rPr>
              <w:t xml:space="preserve"> XIAO ESP32-S3 with expansion board and antenna</w:t>
            </w:r>
          </w:p>
        </w:tc>
        <w:tc>
          <w:tcPr>
            <w:tcW w:w="8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6D73BA4" w14:textId="77777777" w:rsidR="00C93CD9" w:rsidRDefault="00A756F5">
            <w:pPr>
              <w:spacing w:line="260" w:lineRule="auto"/>
              <w:jc w:val="center"/>
            </w:pPr>
            <w:r>
              <w:rPr>
                <w:sz w:val="22"/>
                <w:szCs w:val="22"/>
              </w:rPr>
              <w:t>1</w:t>
            </w:r>
          </w:p>
        </w:tc>
        <w:tc>
          <w:tcPr>
            <w:tcW w:w="20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7A17D632" w14:textId="77777777" w:rsidR="00C93CD9" w:rsidRDefault="00A756F5">
            <w:pPr>
              <w:spacing w:line="260" w:lineRule="auto"/>
            </w:pPr>
            <w:r>
              <w:rPr>
                <w:sz w:val="22"/>
                <w:szCs w:val="22"/>
              </w:rPr>
              <w:t>Available to the team</w:t>
            </w:r>
          </w:p>
        </w:tc>
        <w:tc>
          <w:tcPr>
            <w:tcW w:w="21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7F813146" w14:textId="77777777" w:rsidR="00C93CD9" w:rsidRDefault="00A756F5">
            <w:pPr>
              <w:spacing w:line="260" w:lineRule="auto"/>
            </w:pPr>
            <w:r>
              <w:rPr>
                <w:sz w:val="22"/>
                <w:szCs w:val="22"/>
              </w:rPr>
              <w:t>In use</w:t>
            </w:r>
          </w:p>
        </w:tc>
      </w:tr>
      <w:tr w:rsidR="00C93CD9" w14:paraId="68EC047E" w14:textId="77777777">
        <w:trPr>
          <w:cantSplit/>
        </w:trPr>
        <w:tc>
          <w:tcPr>
            <w:tcW w:w="34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7B4E00CD" w14:textId="77777777" w:rsidR="00C93CD9" w:rsidRDefault="00A756F5">
            <w:pPr>
              <w:spacing w:line="260" w:lineRule="auto"/>
            </w:pPr>
            <w:proofErr w:type="spellStart"/>
            <w:r>
              <w:rPr>
                <w:sz w:val="22"/>
                <w:szCs w:val="22"/>
              </w:rPr>
              <w:t>Sensirion</w:t>
            </w:r>
            <w:proofErr w:type="spellEnd"/>
            <w:r>
              <w:rPr>
                <w:sz w:val="22"/>
                <w:szCs w:val="22"/>
              </w:rPr>
              <w:t xml:space="preserve"> SGP30 gas sensor</w:t>
            </w:r>
          </w:p>
        </w:tc>
        <w:tc>
          <w:tcPr>
            <w:tcW w:w="8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7A81C52F" w14:textId="77777777" w:rsidR="00C93CD9" w:rsidRDefault="00A756F5">
            <w:pPr>
              <w:spacing w:line="260" w:lineRule="auto"/>
              <w:jc w:val="center"/>
            </w:pPr>
            <w:r>
              <w:rPr>
                <w:sz w:val="22"/>
                <w:szCs w:val="22"/>
              </w:rPr>
              <w:t>1</w:t>
            </w:r>
          </w:p>
        </w:tc>
        <w:tc>
          <w:tcPr>
            <w:tcW w:w="20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F76A112" w14:textId="77777777" w:rsidR="00C93CD9" w:rsidRDefault="00A756F5">
            <w:pPr>
              <w:spacing w:line="260" w:lineRule="auto"/>
            </w:pPr>
            <w:r>
              <w:rPr>
                <w:sz w:val="22"/>
                <w:szCs w:val="22"/>
              </w:rPr>
              <w:t>Available to the team</w:t>
            </w:r>
          </w:p>
        </w:tc>
        <w:tc>
          <w:tcPr>
            <w:tcW w:w="21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50E1943" w14:textId="77777777" w:rsidR="00C93CD9" w:rsidRDefault="00A756F5">
            <w:pPr>
              <w:spacing w:line="260" w:lineRule="auto"/>
            </w:pPr>
            <w:r>
              <w:rPr>
                <w:sz w:val="22"/>
                <w:szCs w:val="22"/>
              </w:rPr>
              <w:t>In use</w:t>
            </w:r>
          </w:p>
        </w:tc>
      </w:tr>
      <w:tr w:rsidR="00C93CD9" w14:paraId="0A64E377" w14:textId="77777777">
        <w:trPr>
          <w:cantSplit/>
        </w:trPr>
        <w:tc>
          <w:tcPr>
            <w:tcW w:w="34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417537DB" w14:textId="77777777" w:rsidR="00C93CD9" w:rsidRDefault="00A756F5">
            <w:pPr>
              <w:spacing w:line="260" w:lineRule="auto"/>
            </w:pPr>
            <w:r>
              <w:rPr>
                <w:sz w:val="22"/>
                <w:szCs w:val="22"/>
              </w:rPr>
              <w:t>Grove MCP9808 temperature sensor</w:t>
            </w:r>
          </w:p>
        </w:tc>
        <w:tc>
          <w:tcPr>
            <w:tcW w:w="8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48EC9D7B" w14:textId="77777777" w:rsidR="00C93CD9" w:rsidRDefault="00A756F5">
            <w:pPr>
              <w:spacing w:line="260" w:lineRule="auto"/>
              <w:jc w:val="center"/>
            </w:pPr>
            <w:r>
              <w:rPr>
                <w:sz w:val="22"/>
                <w:szCs w:val="22"/>
              </w:rPr>
              <w:t>1</w:t>
            </w:r>
          </w:p>
        </w:tc>
        <w:tc>
          <w:tcPr>
            <w:tcW w:w="20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862581E" w14:textId="77777777" w:rsidR="00C93CD9" w:rsidRDefault="00A756F5">
            <w:pPr>
              <w:spacing w:line="260" w:lineRule="auto"/>
            </w:pPr>
            <w:r>
              <w:rPr>
                <w:sz w:val="22"/>
                <w:szCs w:val="22"/>
              </w:rPr>
              <w:t>Available to the team</w:t>
            </w:r>
          </w:p>
        </w:tc>
        <w:tc>
          <w:tcPr>
            <w:tcW w:w="21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2FDB47F9" w14:textId="77777777" w:rsidR="00C93CD9" w:rsidRDefault="00A756F5">
            <w:pPr>
              <w:spacing w:line="260" w:lineRule="auto"/>
            </w:pPr>
            <w:r>
              <w:rPr>
                <w:sz w:val="22"/>
                <w:szCs w:val="22"/>
              </w:rPr>
              <w:t>In use</w:t>
            </w:r>
          </w:p>
        </w:tc>
      </w:tr>
      <w:tr w:rsidR="00C93CD9" w14:paraId="578CBFA2" w14:textId="77777777">
        <w:trPr>
          <w:cantSplit/>
        </w:trPr>
        <w:tc>
          <w:tcPr>
            <w:tcW w:w="34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5B77150F" w14:textId="77777777" w:rsidR="00C93CD9" w:rsidRDefault="00A756F5">
            <w:pPr>
              <w:spacing w:line="260" w:lineRule="auto"/>
            </w:pPr>
            <w:r>
              <w:rPr>
                <w:sz w:val="22"/>
                <w:szCs w:val="22"/>
              </w:rPr>
              <w:t>Shinyei PPD42 dust sensor</w:t>
            </w:r>
          </w:p>
        </w:tc>
        <w:tc>
          <w:tcPr>
            <w:tcW w:w="8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26FCF92" w14:textId="77777777" w:rsidR="00C93CD9" w:rsidRDefault="00A756F5">
            <w:pPr>
              <w:spacing w:line="260" w:lineRule="auto"/>
              <w:jc w:val="center"/>
            </w:pPr>
            <w:r>
              <w:rPr>
                <w:sz w:val="22"/>
                <w:szCs w:val="22"/>
              </w:rPr>
              <w:t>1</w:t>
            </w:r>
          </w:p>
        </w:tc>
        <w:tc>
          <w:tcPr>
            <w:tcW w:w="20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167AD5D4" w14:textId="77777777" w:rsidR="00C93CD9" w:rsidRDefault="00A756F5">
            <w:pPr>
              <w:spacing w:line="260" w:lineRule="auto"/>
            </w:pPr>
            <w:r>
              <w:rPr>
                <w:sz w:val="22"/>
                <w:szCs w:val="22"/>
              </w:rPr>
              <w:t>Available to the team</w:t>
            </w:r>
          </w:p>
        </w:tc>
        <w:tc>
          <w:tcPr>
            <w:tcW w:w="21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169EBEE" w14:textId="77777777" w:rsidR="00C93CD9" w:rsidRDefault="00A756F5">
            <w:pPr>
              <w:spacing w:line="260" w:lineRule="auto"/>
            </w:pPr>
            <w:r>
              <w:rPr>
                <w:sz w:val="22"/>
                <w:szCs w:val="22"/>
              </w:rPr>
              <w:t>Wiring pending</w:t>
            </w:r>
          </w:p>
        </w:tc>
      </w:tr>
      <w:tr w:rsidR="00C93CD9" w14:paraId="478476D9" w14:textId="77777777">
        <w:trPr>
          <w:cantSplit/>
        </w:trPr>
        <w:tc>
          <w:tcPr>
            <w:tcW w:w="34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4DA09034" w14:textId="77777777" w:rsidR="00C93CD9" w:rsidRDefault="00A756F5">
            <w:pPr>
              <w:spacing w:line="260" w:lineRule="auto"/>
            </w:pPr>
            <w:r>
              <w:rPr>
                <w:sz w:val="22"/>
                <w:szCs w:val="22"/>
              </w:rPr>
              <w:t>HC-SR04 ultrasonic sensor</w:t>
            </w:r>
          </w:p>
        </w:tc>
        <w:tc>
          <w:tcPr>
            <w:tcW w:w="8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23C904D7" w14:textId="77777777" w:rsidR="00C93CD9" w:rsidRDefault="00A756F5">
            <w:pPr>
              <w:spacing w:line="260" w:lineRule="auto"/>
              <w:jc w:val="center"/>
            </w:pPr>
            <w:r>
              <w:rPr>
                <w:sz w:val="22"/>
                <w:szCs w:val="22"/>
              </w:rPr>
              <w:t>2</w:t>
            </w:r>
          </w:p>
        </w:tc>
        <w:tc>
          <w:tcPr>
            <w:tcW w:w="20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71CB7FCC" w14:textId="77777777" w:rsidR="00C93CD9" w:rsidRDefault="00A756F5">
            <w:pPr>
              <w:spacing w:line="260" w:lineRule="auto"/>
            </w:pPr>
            <w:r>
              <w:rPr>
                <w:sz w:val="22"/>
                <w:szCs w:val="22"/>
              </w:rPr>
              <w:t>Available to the team</w:t>
            </w:r>
          </w:p>
        </w:tc>
        <w:tc>
          <w:tcPr>
            <w:tcW w:w="21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26F2B131" w14:textId="77777777" w:rsidR="00C93CD9" w:rsidRDefault="00A756F5">
            <w:pPr>
              <w:spacing w:line="260" w:lineRule="auto"/>
            </w:pPr>
            <w:r>
              <w:rPr>
                <w:sz w:val="22"/>
                <w:szCs w:val="22"/>
              </w:rPr>
              <w:t>Wiring pending</w:t>
            </w:r>
          </w:p>
        </w:tc>
      </w:tr>
      <w:tr w:rsidR="00C93CD9" w14:paraId="2DF274A4" w14:textId="77777777">
        <w:trPr>
          <w:cantSplit/>
        </w:trPr>
        <w:tc>
          <w:tcPr>
            <w:tcW w:w="34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FD038B3" w14:textId="77777777" w:rsidR="00C93CD9" w:rsidRDefault="00A756F5">
            <w:pPr>
              <w:spacing w:line="260" w:lineRule="auto"/>
            </w:pPr>
            <w:r>
              <w:rPr>
                <w:sz w:val="22"/>
                <w:szCs w:val="22"/>
              </w:rPr>
              <w:t>ESP32-CAM (OV3660)</w:t>
            </w:r>
          </w:p>
        </w:tc>
        <w:tc>
          <w:tcPr>
            <w:tcW w:w="8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21C0B03" w14:textId="77777777" w:rsidR="00C93CD9" w:rsidRDefault="00A756F5">
            <w:pPr>
              <w:spacing w:line="260" w:lineRule="auto"/>
              <w:jc w:val="center"/>
            </w:pPr>
            <w:r>
              <w:rPr>
                <w:sz w:val="22"/>
                <w:szCs w:val="22"/>
              </w:rPr>
              <w:t>1</w:t>
            </w:r>
          </w:p>
        </w:tc>
        <w:tc>
          <w:tcPr>
            <w:tcW w:w="20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78DF3FB6" w14:textId="77777777" w:rsidR="00C93CD9" w:rsidRDefault="00A756F5">
            <w:pPr>
              <w:spacing w:line="260" w:lineRule="auto"/>
            </w:pPr>
            <w:r>
              <w:rPr>
                <w:sz w:val="22"/>
                <w:szCs w:val="22"/>
              </w:rPr>
              <w:t>₹689</w:t>
            </w:r>
          </w:p>
        </w:tc>
        <w:tc>
          <w:tcPr>
            <w:tcW w:w="21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279C3037" w14:textId="77777777" w:rsidR="00C93CD9" w:rsidRDefault="00A756F5">
            <w:pPr>
              <w:spacing w:line="260" w:lineRule="auto"/>
            </w:pPr>
            <w:r>
              <w:rPr>
                <w:sz w:val="22"/>
                <w:szCs w:val="22"/>
              </w:rPr>
              <w:t>In use</w:t>
            </w:r>
          </w:p>
        </w:tc>
      </w:tr>
      <w:tr w:rsidR="00C93CD9" w14:paraId="3F1B025F" w14:textId="77777777">
        <w:trPr>
          <w:cantSplit/>
        </w:trPr>
        <w:tc>
          <w:tcPr>
            <w:tcW w:w="34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49717611" w14:textId="77777777" w:rsidR="00C93CD9" w:rsidRDefault="00A756F5">
            <w:pPr>
              <w:spacing w:line="260" w:lineRule="auto"/>
            </w:pPr>
            <w:r>
              <w:rPr>
                <w:sz w:val="22"/>
                <w:szCs w:val="22"/>
              </w:rPr>
              <w:t>ESP32-CAM-MB programming adapter</w:t>
            </w:r>
          </w:p>
        </w:tc>
        <w:tc>
          <w:tcPr>
            <w:tcW w:w="8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20CB56C0" w14:textId="77777777" w:rsidR="00C93CD9" w:rsidRDefault="00A756F5">
            <w:pPr>
              <w:spacing w:line="260" w:lineRule="auto"/>
              <w:jc w:val="center"/>
            </w:pPr>
            <w:r>
              <w:rPr>
                <w:sz w:val="22"/>
                <w:szCs w:val="22"/>
              </w:rPr>
              <w:t>1</w:t>
            </w:r>
          </w:p>
        </w:tc>
        <w:tc>
          <w:tcPr>
            <w:tcW w:w="20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3CBBECB" w14:textId="77777777" w:rsidR="00C93CD9" w:rsidRDefault="00A756F5">
            <w:pPr>
              <w:spacing w:line="260" w:lineRule="auto"/>
            </w:pPr>
            <w:r>
              <w:rPr>
                <w:sz w:val="22"/>
                <w:szCs w:val="22"/>
              </w:rPr>
              <w:t>₹119</w:t>
            </w:r>
          </w:p>
        </w:tc>
        <w:tc>
          <w:tcPr>
            <w:tcW w:w="21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2A6350AF" w14:textId="77777777" w:rsidR="00C93CD9" w:rsidRDefault="00A756F5">
            <w:pPr>
              <w:spacing w:line="260" w:lineRule="auto"/>
            </w:pPr>
            <w:r>
              <w:rPr>
                <w:sz w:val="22"/>
                <w:szCs w:val="22"/>
              </w:rPr>
              <w:t>In use</w:t>
            </w:r>
          </w:p>
        </w:tc>
      </w:tr>
      <w:tr w:rsidR="00C93CD9" w14:paraId="7B633444" w14:textId="77777777">
        <w:trPr>
          <w:cantSplit/>
        </w:trPr>
        <w:tc>
          <w:tcPr>
            <w:tcW w:w="34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A36C437" w14:textId="77777777" w:rsidR="00C93CD9" w:rsidRDefault="00A756F5">
            <w:pPr>
              <w:spacing w:line="260" w:lineRule="auto"/>
            </w:pPr>
            <w:r>
              <w:rPr>
                <w:sz w:val="22"/>
                <w:szCs w:val="22"/>
              </w:rPr>
              <w:t>Grove Relay v1.3</w:t>
            </w:r>
          </w:p>
        </w:tc>
        <w:tc>
          <w:tcPr>
            <w:tcW w:w="8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72123351" w14:textId="77777777" w:rsidR="00C93CD9" w:rsidRDefault="00A756F5">
            <w:pPr>
              <w:spacing w:line="260" w:lineRule="auto"/>
              <w:jc w:val="center"/>
            </w:pPr>
            <w:r>
              <w:rPr>
                <w:sz w:val="22"/>
                <w:szCs w:val="22"/>
              </w:rPr>
              <w:t>1</w:t>
            </w:r>
          </w:p>
        </w:tc>
        <w:tc>
          <w:tcPr>
            <w:tcW w:w="20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F479340" w14:textId="77777777" w:rsidR="00C93CD9" w:rsidRDefault="00A756F5">
            <w:pPr>
              <w:spacing w:line="260" w:lineRule="auto"/>
            </w:pPr>
            <w:r>
              <w:rPr>
                <w:sz w:val="22"/>
                <w:szCs w:val="22"/>
              </w:rPr>
              <w:t>Available to the team</w:t>
            </w:r>
          </w:p>
        </w:tc>
        <w:tc>
          <w:tcPr>
            <w:tcW w:w="21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7E8DC96" w14:textId="77777777" w:rsidR="00C93CD9" w:rsidRDefault="00A756F5">
            <w:pPr>
              <w:spacing w:line="260" w:lineRule="auto"/>
            </w:pPr>
            <w:r>
              <w:rPr>
                <w:sz w:val="22"/>
                <w:szCs w:val="22"/>
              </w:rPr>
              <w:t>Planned</w:t>
            </w:r>
          </w:p>
        </w:tc>
      </w:tr>
      <w:tr w:rsidR="00C93CD9" w14:paraId="453F2BF6" w14:textId="77777777">
        <w:trPr>
          <w:cantSplit/>
        </w:trPr>
        <w:tc>
          <w:tcPr>
            <w:tcW w:w="34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27D90360" w14:textId="77777777" w:rsidR="00C93CD9" w:rsidRDefault="00A756F5">
            <w:pPr>
              <w:spacing w:line="260" w:lineRule="auto"/>
            </w:pPr>
            <w:r>
              <w:rPr>
                <w:sz w:val="22"/>
                <w:szCs w:val="22"/>
              </w:rPr>
              <w:t xml:space="preserve">Resistors 1 </w:t>
            </w:r>
            <w:proofErr w:type="spellStart"/>
            <w:r>
              <w:rPr>
                <w:sz w:val="22"/>
                <w:szCs w:val="22"/>
              </w:rPr>
              <w:t>kΩ</w:t>
            </w:r>
            <w:proofErr w:type="spellEnd"/>
            <w:r>
              <w:rPr>
                <w:sz w:val="22"/>
                <w:szCs w:val="22"/>
              </w:rPr>
              <w:t>, breadboard, jumper wires, Grove cables</w:t>
            </w:r>
          </w:p>
        </w:tc>
        <w:tc>
          <w:tcPr>
            <w:tcW w:w="8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4B63384A" w14:textId="77777777" w:rsidR="00C93CD9" w:rsidRDefault="00A756F5">
            <w:pPr>
              <w:spacing w:line="260" w:lineRule="auto"/>
              <w:jc w:val="center"/>
            </w:pPr>
            <w:r>
              <w:rPr>
                <w:sz w:val="22"/>
                <w:szCs w:val="22"/>
              </w:rPr>
              <w:t>—</w:t>
            </w:r>
          </w:p>
        </w:tc>
        <w:tc>
          <w:tcPr>
            <w:tcW w:w="20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873547D" w14:textId="77777777" w:rsidR="00C93CD9" w:rsidRDefault="00A756F5">
            <w:pPr>
              <w:spacing w:line="260" w:lineRule="auto"/>
            </w:pPr>
            <w:r>
              <w:rPr>
                <w:sz w:val="22"/>
                <w:szCs w:val="22"/>
              </w:rPr>
              <w:t>Available to the team</w:t>
            </w:r>
          </w:p>
        </w:tc>
        <w:tc>
          <w:tcPr>
            <w:tcW w:w="21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3B7CFE93" w14:textId="77777777" w:rsidR="00C93CD9" w:rsidRDefault="00A756F5">
            <w:pPr>
              <w:spacing w:line="260" w:lineRule="auto"/>
            </w:pPr>
            <w:r>
              <w:rPr>
                <w:sz w:val="22"/>
                <w:szCs w:val="22"/>
              </w:rPr>
              <w:t>In use</w:t>
            </w:r>
          </w:p>
        </w:tc>
      </w:tr>
      <w:tr w:rsidR="00C93CD9" w14:paraId="14F62862" w14:textId="77777777">
        <w:trPr>
          <w:cantSplit/>
        </w:trPr>
        <w:tc>
          <w:tcPr>
            <w:tcW w:w="34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23865F0D" w14:textId="77777777" w:rsidR="00C93CD9" w:rsidRDefault="00A756F5">
            <w:pPr>
              <w:spacing w:line="260" w:lineRule="auto"/>
            </w:pPr>
            <w:r>
              <w:rPr>
                <w:sz w:val="22"/>
                <w:szCs w:val="22"/>
              </w:rPr>
              <w:t>MG996R servo</w:t>
            </w:r>
          </w:p>
        </w:tc>
        <w:tc>
          <w:tcPr>
            <w:tcW w:w="8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74F931AA" w14:textId="77777777" w:rsidR="00C93CD9" w:rsidRDefault="00A756F5">
            <w:pPr>
              <w:spacing w:line="260" w:lineRule="auto"/>
              <w:jc w:val="center"/>
            </w:pPr>
            <w:r>
              <w:rPr>
                <w:sz w:val="22"/>
                <w:szCs w:val="22"/>
              </w:rPr>
              <w:t>12</w:t>
            </w:r>
          </w:p>
        </w:tc>
        <w:tc>
          <w:tcPr>
            <w:tcW w:w="20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16F32C97" w14:textId="77777777" w:rsidR="00C93CD9" w:rsidRDefault="00A756F5">
            <w:pPr>
              <w:spacing w:line="260" w:lineRule="auto"/>
            </w:pPr>
            <w:r>
              <w:rPr>
                <w:sz w:val="22"/>
                <w:szCs w:val="22"/>
              </w:rPr>
              <w:t>₹333 each (listed)</w:t>
            </w:r>
          </w:p>
        </w:tc>
        <w:tc>
          <w:tcPr>
            <w:tcW w:w="21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A024AA4" w14:textId="77777777" w:rsidR="00C93CD9" w:rsidRDefault="00A756F5">
            <w:pPr>
              <w:spacing w:line="260" w:lineRule="auto"/>
            </w:pPr>
            <w:r>
              <w:rPr>
                <w:sz w:val="22"/>
                <w:szCs w:val="22"/>
              </w:rPr>
              <w:t>For the walking MVP</w:t>
            </w:r>
          </w:p>
        </w:tc>
      </w:tr>
      <w:tr w:rsidR="00C93CD9" w14:paraId="7551E4F4" w14:textId="77777777">
        <w:trPr>
          <w:cantSplit/>
        </w:trPr>
        <w:tc>
          <w:tcPr>
            <w:tcW w:w="34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4277F0EC" w14:textId="77777777" w:rsidR="00C93CD9" w:rsidRDefault="00A756F5">
            <w:pPr>
              <w:spacing w:line="260" w:lineRule="auto"/>
            </w:pPr>
            <w:r>
              <w:rPr>
                <w:sz w:val="22"/>
                <w:szCs w:val="22"/>
              </w:rPr>
              <w:t>PCA9685 16-channel servo driver</w:t>
            </w:r>
          </w:p>
        </w:tc>
        <w:tc>
          <w:tcPr>
            <w:tcW w:w="8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E6265DA" w14:textId="77777777" w:rsidR="00C93CD9" w:rsidRDefault="00A756F5">
            <w:pPr>
              <w:spacing w:line="260" w:lineRule="auto"/>
              <w:jc w:val="center"/>
            </w:pPr>
            <w:r>
              <w:rPr>
                <w:sz w:val="22"/>
                <w:szCs w:val="22"/>
              </w:rPr>
              <w:t>1</w:t>
            </w:r>
          </w:p>
        </w:tc>
        <w:tc>
          <w:tcPr>
            <w:tcW w:w="2001"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6FEA270C" w14:textId="77777777" w:rsidR="00C93CD9" w:rsidRDefault="00A756F5">
            <w:pPr>
              <w:spacing w:line="260" w:lineRule="auto"/>
            </w:pPr>
            <w:r>
              <w:rPr>
                <w:sz w:val="22"/>
                <w:szCs w:val="22"/>
              </w:rPr>
              <w:t>₹249 (listed)</w:t>
            </w:r>
          </w:p>
        </w:tc>
        <w:tc>
          <w:tcPr>
            <w:tcW w:w="2102" w:type="dxa"/>
            <w:tcBorders>
              <w:top w:val="single" w:sz="6" w:space="0" w:color="000000"/>
              <w:left w:val="single" w:sz="6" w:space="0" w:color="000000"/>
              <w:bottom w:val="single" w:sz="6" w:space="0" w:color="000000"/>
              <w:right w:val="single" w:sz="6" w:space="0" w:color="000000"/>
            </w:tcBorders>
            <w:tcMar>
              <w:top w:w="50" w:type="dxa"/>
              <w:left w:w="100" w:type="dxa"/>
              <w:bottom w:w="50" w:type="dxa"/>
              <w:right w:w="100" w:type="dxa"/>
            </w:tcMar>
            <w:vAlign w:val="center"/>
          </w:tcPr>
          <w:p w14:paraId="04E8E2CF" w14:textId="77777777" w:rsidR="00C93CD9" w:rsidRDefault="00A756F5">
            <w:pPr>
              <w:spacing w:line="260" w:lineRule="auto"/>
            </w:pPr>
            <w:r>
              <w:rPr>
                <w:sz w:val="22"/>
                <w:szCs w:val="22"/>
              </w:rPr>
              <w:t>For the walking MVP</w:t>
            </w:r>
          </w:p>
        </w:tc>
      </w:tr>
    </w:tbl>
    <w:p w14:paraId="61C968F6" w14:textId="77777777" w:rsidR="00C93CD9" w:rsidRDefault="00C93CD9">
      <w:pPr>
        <w:spacing w:after="120"/>
      </w:pPr>
    </w:p>
    <w:sectPr w:rsidR="00C93CD9">
      <w:footerReference w:type="default" r:id="rId38"/>
      <w:pgSz w:w="11906" w:h="16838"/>
      <w:pgMar w:top="1440" w:right="1440" w:bottom="1440" w:left="21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EDC82" w14:textId="77777777" w:rsidR="002E6B69" w:rsidRDefault="002E6B69">
      <w:r>
        <w:separator/>
      </w:r>
    </w:p>
  </w:endnote>
  <w:endnote w:type="continuationSeparator" w:id="0">
    <w:p w14:paraId="25519A98" w14:textId="77777777" w:rsidR="002E6B69" w:rsidRDefault="002E6B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D5121" w14:textId="77777777" w:rsidR="00C93CD9" w:rsidRDefault="00C93CD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4EC9F" w14:textId="77777777" w:rsidR="00C93CD9" w:rsidRDefault="00A756F5">
    <w:pPr>
      <w:jc w:val="center"/>
    </w:pPr>
    <w:r>
      <w:fldChar w:fldCharType="begin"/>
    </w:r>
    <w:r>
      <w:instrText>PAGE</w:instrText>
    </w:r>
    <w:r>
      <w:fldChar w:fldCharType="separate"/>
    </w:r>
    <w:r w:rsidR="00457EB9">
      <w:rPr>
        <w:noProof/>
      </w:rPr>
      <w:t xml:space="preserve"> </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AFAFD" w14:textId="77777777" w:rsidR="00C93CD9" w:rsidRDefault="00A756F5">
    <w:pPr>
      <w:jc w:val="center"/>
    </w:pPr>
    <w:r>
      <w:fldChar w:fldCharType="begin"/>
    </w:r>
    <w:r>
      <w:instrText>PAGE</w:instrText>
    </w:r>
    <w:r>
      <w:fldChar w:fldCharType="separate"/>
    </w:r>
    <w:r w:rsidR="00457EB9">
      <w:rPr>
        <w:noProof/>
      </w:rP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CF76B4" w14:textId="77777777" w:rsidR="002E6B69" w:rsidRDefault="002E6B69">
      <w:r>
        <w:separator/>
      </w:r>
    </w:p>
  </w:footnote>
  <w:footnote w:type="continuationSeparator" w:id="0">
    <w:p w14:paraId="08EBC7A0" w14:textId="77777777" w:rsidR="002E6B69" w:rsidRDefault="002E6B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85DF4"/>
    <w:multiLevelType w:val="hybridMultilevel"/>
    <w:tmpl w:val="521C775E"/>
    <w:lvl w:ilvl="0" w:tplc="C7CA066C">
      <w:start w:val="1"/>
      <w:numFmt w:val="decimal"/>
      <w:lvlText w:val="%1."/>
      <w:lvlJc w:val="left"/>
      <w:pPr>
        <w:ind w:left="720" w:hanging="360"/>
      </w:pPr>
    </w:lvl>
    <w:lvl w:ilvl="1" w:tplc="A4C466AE">
      <w:numFmt w:val="decimal"/>
      <w:lvlText w:val=""/>
      <w:lvlJc w:val="left"/>
    </w:lvl>
    <w:lvl w:ilvl="2" w:tplc="93A80796">
      <w:numFmt w:val="decimal"/>
      <w:lvlText w:val=""/>
      <w:lvlJc w:val="left"/>
    </w:lvl>
    <w:lvl w:ilvl="3" w:tplc="501E22BE">
      <w:numFmt w:val="decimal"/>
      <w:lvlText w:val=""/>
      <w:lvlJc w:val="left"/>
    </w:lvl>
    <w:lvl w:ilvl="4" w:tplc="3E023EF2">
      <w:numFmt w:val="decimal"/>
      <w:lvlText w:val=""/>
      <w:lvlJc w:val="left"/>
    </w:lvl>
    <w:lvl w:ilvl="5" w:tplc="13D2B7BC">
      <w:numFmt w:val="decimal"/>
      <w:lvlText w:val=""/>
      <w:lvlJc w:val="left"/>
    </w:lvl>
    <w:lvl w:ilvl="6" w:tplc="42703B1C">
      <w:numFmt w:val="decimal"/>
      <w:lvlText w:val=""/>
      <w:lvlJc w:val="left"/>
    </w:lvl>
    <w:lvl w:ilvl="7" w:tplc="F9ACED74">
      <w:numFmt w:val="decimal"/>
      <w:lvlText w:val=""/>
      <w:lvlJc w:val="left"/>
    </w:lvl>
    <w:lvl w:ilvl="8" w:tplc="2F5C421C">
      <w:numFmt w:val="decimal"/>
      <w:lvlText w:val=""/>
      <w:lvlJc w:val="left"/>
    </w:lvl>
  </w:abstractNum>
  <w:abstractNum w:abstractNumId="1" w15:restartNumberingAfterBreak="0">
    <w:nsid w:val="132C361C"/>
    <w:multiLevelType w:val="hybridMultilevel"/>
    <w:tmpl w:val="3D7E8C8A"/>
    <w:lvl w:ilvl="0" w:tplc="01126D20">
      <w:start w:val="1"/>
      <w:numFmt w:val="bullet"/>
      <w:lvlText w:val="•"/>
      <w:lvlJc w:val="left"/>
      <w:pPr>
        <w:ind w:left="720" w:hanging="360"/>
      </w:pPr>
    </w:lvl>
    <w:lvl w:ilvl="1" w:tplc="BC709B46">
      <w:numFmt w:val="decimal"/>
      <w:lvlText w:val=""/>
      <w:lvlJc w:val="left"/>
    </w:lvl>
    <w:lvl w:ilvl="2" w:tplc="367EC84C">
      <w:numFmt w:val="decimal"/>
      <w:lvlText w:val=""/>
      <w:lvlJc w:val="left"/>
    </w:lvl>
    <w:lvl w:ilvl="3" w:tplc="9FF4F0FC">
      <w:numFmt w:val="decimal"/>
      <w:lvlText w:val=""/>
      <w:lvlJc w:val="left"/>
    </w:lvl>
    <w:lvl w:ilvl="4" w:tplc="751EA066">
      <w:numFmt w:val="decimal"/>
      <w:lvlText w:val=""/>
      <w:lvlJc w:val="left"/>
    </w:lvl>
    <w:lvl w:ilvl="5" w:tplc="FD868CC0">
      <w:numFmt w:val="decimal"/>
      <w:lvlText w:val=""/>
      <w:lvlJc w:val="left"/>
    </w:lvl>
    <w:lvl w:ilvl="6" w:tplc="1FE2AC34">
      <w:numFmt w:val="decimal"/>
      <w:lvlText w:val=""/>
      <w:lvlJc w:val="left"/>
    </w:lvl>
    <w:lvl w:ilvl="7" w:tplc="DEB69242">
      <w:numFmt w:val="decimal"/>
      <w:lvlText w:val=""/>
      <w:lvlJc w:val="left"/>
    </w:lvl>
    <w:lvl w:ilvl="8" w:tplc="8B1A07A2">
      <w:numFmt w:val="decimal"/>
      <w:lvlText w:val=""/>
      <w:lvlJc w:val="left"/>
    </w:lvl>
  </w:abstractNum>
  <w:abstractNum w:abstractNumId="2" w15:restartNumberingAfterBreak="0">
    <w:nsid w:val="1E80510C"/>
    <w:multiLevelType w:val="hybridMultilevel"/>
    <w:tmpl w:val="0A84ED2C"/>
    <w:lvl w:ilvl="0" w:tplc="2E8E569E">
      <w:start w:val="1"/>
      <w:numFmt w:val="decimal"/>
      <w:lvlText w:val="%1."/>
      <w:lvlJc w:val="left"/>
      <w:pPr>
        <w:ind w:left="720" w:hanging="360"/>
      </w:pPr>
    </w:lvl>
    <w:lvl w:ilvl="1" w:tplc="5EA2E148">
      <w:numFmt w:val="decimal"/>
      <w:lvlText w:val=""/>
      <w:lvlJc w:val="left"/>
    </w:lvl>
    <w:lvl w:ilvl="2" w:tplc="2A60FB00">
      <w:numFmt w:val="decimal"/>
      <w:lvlText w:val=""/>
      <w:lvlJc w:val="left"/>
    </w:lvl>
    <w:lvl w:ilvl="3" w:tplc="EE7A745C">
      <w:numFmt w:val="decimal"/>
      <w:lvlText w:val=""/>
      <w:lvlJc w:val="left"/>
    </w:lvl>
    <w:lvl w:ilvl="4" w:tplc="46B85752">
      <w:numFmt w:val="decimal"/>
      <w:lvlText w:val=""/>
      <w:lvlJc w:val="left"/>
    </w:lvl>
    <w:lvl w:ilvl="5" w:tplc="7CC02F1E">
      <w:numFmt w:val="decimal"/>
      <w:lvlText w:val=""/>
      <w:lvlJc w:val="left"/>
    </w:lvl>
    <w:lvl w:ilvl="6" w:tplc="FACCE65C">
      <w:numFmt w:val="decimal"/>
      <w:lvlText w:val=""/>
      <w:lvlJc w:val="left"/>
    </w:lvl>
    <w:lvl w:ilvl="7" w:tplc="D890CA80">
      <w:numFmt w:val="decimal"/>
      <w:lvlText w:val=""/>
      <w:lvlJc w:val="left"/>
    </w:lvl>
    <w:lvl w:ilvl="8" w:tplc="2F74DC7E">
      <w:numFmt w:val="decimal"/>
      <w:lvlText w:val=""/>
      <w:lvlJc w:val="left"/>
    </w:lvl>
  </w:abstractNum>
  <w:abstractNum w:abstractNumId="3" w15:restartNumberingAfterBreak="0">
    <w:nsid w:val="663E33B5"/>
    <w:multiLevelType w:val="hybridMultilevel"/>
    <w:tmpl w:val="E78A19F0"/>
    <w:lvl w:ilvl="0" w:tplc="5D3C397C">
      <w:start w:val="1"/>
      <w:numFmt w:val="decimal"/>
      <w:lvlText w:val="%1."/>
      <w:lvlJc w:val="left"/>
      <w:pPr>
        <w:ind w:left="720" w:hanging="360"/>
      </w:pPr>
    </w:lvl>
    <w:lvl w:ilvl="1" w:tplc="A9BAEA94">
      <w:numFmt w:val="decimal"/>
      <w:lvlText w:val=""/>
      <w:lvlJc w:val="left"/>
    </w:lvl>
    <w:lvl w:ilvl="2" w:tplc="CD4C9948">
      <w:numFmt w:val="decimal"/>
      <w:lvlText w:val=""/>
      <w:lvlJc w:val="left"/>
    </w:lvl>
    <w:lvl w:ilvl="3" w:tplc="D910C2DA">
      <w:numFmt w:val="decimal"/>
      <w:lvlText w:val=""/>
      <w:lvlJc w:val="left"/>
    </w:lvl>
    <w:lvl w:ilvl="4" w:tplc="E01AE5EC">
      <w:numFmt w:val="decimal"/>
      <w:lvlText w:val=""/>
      <w:lvlJc w:val="left"/>
    </w:lvl>
    <w:lvl w:ilvl="5" w:tplc="39DC2C30">
      <w:numFmt w:val="decimal"/>
      <w:lvlText w:val=""/>
      <w:lvlJc w:val="left"/>
    </w:lvl>
    <w:lvl w:ilvl="6" w:tplc="7948293C">
      <w:numFmt w:val="decimal"/>
      <w:lvlText w:val=""/>
      <w:lvlJc w:val="left"/>
    </w:lvl>
    <w:lvl w:ilvl="7" w:tplc="6F186518">
      <w:numFmt w:val="decimal"/>
      <w:lvlText w:val=""/>
      <w:lvlJc w:val="left"/>
    </w:lvl>
    <w:lvl w:ilvl="8" w:tplc="D1C29378">
      <w:numFmt w:val="decimal"/>
      <w:lvlText w:val=""/>
      <w:lvlJc w:val="left"/>
    </w:lvl>
  </w:abstractNum>
  <w:abstractNum w:abstractNumId="4" w15:restartNumberingAfterBreak="0">
    <w:nsid w:val="712C0603"/>
    <w:multiLevelType w:val="hybridMultilevel"/>
    <w:tmpl w:val="8ED29AC4"/>
    <w:lvl w:ilvl="0" w:tplc="E14E1EDE">
      <w:start w:val="1"/>
      <w:numFmt w:val="decimal"/>
      <w:lvlText w:val="%1."/>
      <w:lvlJc w:val="left"/>
      <w:pPr>
        <w:ind w:left="720" w:hanging="360"/>
      </w:pPr>
    </w:lvl>
    <w:lvl w:ilvl="1" w:tplc="B6AEB83A">
      <w:numFmt w:val="decimal"/>
      <w:lvlText w:val=""/>
      <w:lvlJc w:val="left"/>
    </w:lvl>
    <w:lvl w:ilvl="2" w:tplc="1144CDEA">
      <w:numFmt w:val="decimal"/>
      <w:lvlText w:val=""/>
      <w:lvlJc w:val="left"/>
    </w:lvl>
    <w:lvl w:ilvl="3" w:tplc="49F46D04">
      <w:numFmt w:val="decimal"/>
      <w:lvlText w:val=""/>
      <w:lvlJc w:val="left"/>
    </w:lvl>
    <w:lvl w:ilvl="4" w:tplc="D42C5C64">
      <w:numFmt w:val="decimal"/>
      <w:lvlText w:val=""/>
      <w:lvlJc w:val="left"/>
    </w:lvl>
    <w:lvl w:ilvl="5" w:tplc="D186AE2C">
      <w:numFmt w:val="decimal"/>
      <w:lvlText w:val=""/>
      <w:lvlJc w:val="left"/>
    </w:lvl>
    <w:lvl w:ilvl="6" w:tplc="7292A8FC">
      <w:numFmt w:val="decimal"/>
      <w:lvlText w:val=""/>
      <w:lvlJc w:val="left"/>
    </w:lvl>
    <w:lvl w:ilvl="7" w:tplc="49D04980">
      <w:numFmt w:val="decimal"/>
      <w:lvlText w:val=""/>
      <w:lvlJc w:val="left"/>
    </w:lvl>
    <w:lvl w:ilvl="8" w:tplc="060C32DA">
      <w:numFmt w:val="decimal"/>
      <w:lvlText w:val=""/>
      <w:lvlJc w:val="left"/>
    </w:lvl>
  </w:abstractNum>
  <w:abstractNum w:abstractNumId="5" w15:restartNumberingAfterBreak="0">
    <w:nsid w:val="75A75397"/>
    <w:multiLevelType w:val="hybridMultilevel"/>
    <w:tmpl w:val="18F6ED42"/>
    <w:lvl w:ilvl="0" w:tplc="ACA24B50">
      <w:start w:val="1"/>
      <w:numFmt w:val="decimal"/>
      <w:lvlText w:val="%1."/>
      <w:lvlJc w:val="left"/>
      <w:pPr>
        <w:ind w:left="720" w:hanging="360"/>
      </w:pPr>
    </w:lvl>
    <w:lvl w:ilvl="1" w:tplc="D1FEBABC">
      <w:numFmt w:val="decimal"/>
      <w:lvlText w:val=""/>
      <w:lvlJc w:val="left"/>
    </w:lvl>
    <w:lvl w:ilvl="2" w:tplc="383CD7FE">
      <w:numFmt w:val="decimal"/>
      <w:lvlText w:val=""/>
      <w:lvlJc w:val="left"/>
    </w:lvl>
    <w:lvl w:ilvl="3" w:tplc="BE184E3C">
      <w:numFmt w:val="decimal"/>
      <w:lvlText w:val=""/>
      <w:lvlJc w:val="left"/>
    </w:lvl>
    <w:lvl w:ilvl="4" w:tplc="BB506026">
      <w:numFmt w:val="decimal"/>
      <w:lvlText w:val=""/>
      <w:lvlJc w:val="left"/>
    </w:lvl>
    <w:lvl w:ilvl="5" w:tplc="0EB8166A">
      <w:numFmt w:val="decimal"/>
      <w:lvlText w:val=""/>
      <w:lvlJc w:val="left"/>
    </w:lvl>
    <w:lvl w:ilvl="6" w:tplc="2F0A152E">
      <w:numFmt w:val="decimal"/>
      <w:lvlText w:val=""/>
      <w:lvlJc w:val="left"/>
    </w:lvl>
    <w:lvl w:ilvl="7" w:tplc="FB8A8B4C">
      <w:numFmt w:val="decimal"/>
      <w:lvlText w:val=""/>
      <w:lvlJc w:val="left"/>
    </w:lvl>
    <w:lvl w:ilvl="8" w:tplc="5964D8E6">
      <w:numFmt w:val="decimal"/>
      <w:lvlText w:val=""/>
      <w:lvlJc w:val="left"/>
    </w:lvl>
  </w:abstractNum>
  <w:abstractNum w:abstractNumId="6" w15:restartNumberingAfterBreak="0">
    <w:nsid w:val="7EA37EA3"/>
    <w:multiLevelType w:val="hybridMultilevel"/>
    <w:tmpl w:val="E1D09EB4"/>
    <w:lvl w:ilvl="0" w:tplc="FFBC9612" w:tentative="1">
      <w:start w:val="1"/>
      <w:numFmt w:val="bullet"/>
      <w:lvlText w:val="●"/>
      <w:lvlJc w:val="left"/>
      <w:pPr>
        <w:ind w:left="720" w:hanging="360"/>
      </w:pPr>
    </w:lvl>
    <w:lvl w:ilvl="1" w:tplc="B70A7980" w:tentative="1">
      <w:start w:val="1"/>
      <w:numFmt w:val="bullet"/>
      <w:lvlText w:val="○"/>
      <w:lvlJc w:val="left"/>
      <w:pPr>
        <w:ind w:left="1440" w:hanging="360"/>
      </w:pPr>
    </w:lvl>
    <w:lvl w:ilvl="2" w:tplc="93C2FCFE" w:tentative="1">
      <w:start w:val="1"/>
      <w:numFmt w:val="bullet"/>
      <w:lvlText w:val="■"/>
      <w:lvlJc w:val="left"/>
      <w:pPr>
        <w:ind w:left="2160" w:hanging="360"/>
      </w:pPr>
    </w:lvl>
    <w:lvl w:ilvl="3" w:tplc="370AF0D8" w:tentative="1">
      <w:start w:val="1"/>
      <w:numFmt w:val="bullet"/>
      <w:lvlText w:val="●"/>
      <w:lvlJc w:val="left"/>
      <w:pPr>
        <w:ind w:left="2880" w:hanging="360"/>
      </w:pPr>
    </w:lvl>
    <w:lvl w:ilvl="4" w:tplc="2242BFD8" w:tentative="1">
      <w:start w:val="1"/>
      <w:numFmt w:val="bullet"/>
      <w:lvlText w:val="○"/>
      <w:lvlJc w:val="left"/>
      <w:pPr>
        <w:ind w:left="3600" w:hanging="360"/>
      </w:pPr>
    </w:lvl>
    <w:lvl w:ilvl="5" w:tplc="62D4E1A0" w:tentative="1">
      <w:start w:val="1"/>
      <w:numFmt w:val="bullet"/>
      <w:lvlText w:val="■"/>
      <w:lvlJc w:val="left"/>
      <w:pPr>
        <w:ind w:left="4320" w:hanging="360"/>
      </w:pPr>
    </w:lvl>
    <w:lvl w:ilvl="6" w:tplc="79622A52" w:tentative="1">
      <w:start w:val="1"/>
      <w:numFmt w:val="bullet"/>
      <w:lvlText w:val="●"/>
      <w:lvlJc w:val="left"/>
      <w:pPr>
        <w:ind w:left="5040" w:hanging="360"/>
      </w:pPr>
    </w:lvl>
    <w:lvl w:ilvl="7" w:tplc="DC08C0E6" w:tentative="1">
      <w:start w:val="1"/>
      <w:numFmt w:val="bullet"/>
      <w:lvlText w:val="●"/>
      <w:lvlJc w:val="left"/>
      <w:pPr>
        <w:ind w:left="5760" w:hanging="360"/>
      </w:pPr>
    </w:lvl>
    <w:lvl w:ilvl="8" w:tplc="EABA8EE8" w:tentative="1">
      <w:start w:val="1"/>
      <w:numFmt w:val="bullet"/>
      <w:lvlText w:val="●"/>
      <w:lvlJc w:val="left"/>
      <w:pPr>
        <w:ind w:left="6480" w:hanging="360"/>
      </w:pPr>
    </w:lvl>
  </w:abstractNum>
  <w:num w:numId="1" w16cid:durableId="1576864292">
    <w:abstractNumId w:val="6"/>
    <w:lvlOverride w:ilvl="0">
      <w:startOverride w:val="1"/>
    </w:lvlOverride>
  </w:num>
  <w:num w:numId="2" w16cid:durableId="760414650">
    <w:abstractNumId w:val="0"/>
    <w:lvlOverride w:ilvl="0">
      <w:startOverride w:val="1"/>
    </w:lvlOverride>
  </w:num>
  <w:num w:numId="3" w16cid:durableId="1266380961">
    <w:abstractNumId w:val="1"/>
    <w:lvlOverride w:ilvl="0">
      <w:startOverride w:val="1"/>
    </w:lvlOverride>
  </w:num>
  <w:num w:numId="4" w16cid:durableId="2146585874">
    <w:abstractNumId w:val="2"/>
    <w:lvlOverride w:ilvl="0">
      <w:startOverride w:val="1"/>
    </w:lvlOverride>
  </w:num>
  <w:num w:numId="5" w16cid:durableId="1814786599">
    <w:abstractNumId w:val="3"/>
    <w:lvlOverride w:ilvl="0">
      <w:startOverride w:val="1"/>
    </w:lvlOverride>
  </w:num>
  <w:num w:numId="6" w16cid:durableId="1705212456">
    <w:abstractNumId w:val="5"/>
    <w:lvlOverride w:ilvl="0">
      <w:startOverride w:val="1"/>
    </w:lvlOverride>
  </w:num>
  <w:num w:numId="7" w16cid:durableId="711224879">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3CD9"/>
    <w:rsid w:val="0001791F"/>
    <w:rsid w:val="002E6B69"/>
    <w:rsid w:val="00457EB9"/>
    <w:rsid w:val="005F0A9F"/>
    <w:rsid w:val="00A756F5"/>
    <w:rsid w:val="00BC402E"/>
    <w:rsid w:val="00C93C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6BBCD"/>
  <w15:docId w15:val="{3D0DE692-F8BA-40D6-AF21-C7182D4E3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jc w:val="center"/>
      <w:outlineLvl w:val="0"/>
    </w:pPr>
    <w:rPr>
      <w:b/>
      <w:bCs/>
      <w:color w:val="000000"/>
      <w:sz w:val="32"/>
      <w:szCs w:val="32"/>
    </w:rPr>
  </w:style>
  <w:style w:type="paragraph" w:styleId="Heading2">
    <w:name w:val="heading 2"/>
    <w:basedOn w:val="Normal"/>
    <w:next w:val="Normal"/>
    <w:uiPriority w:val="9"/>
    <w:unhideWhenUsed/>
    <w:qFormat/>
    <w:pPr>
      <w:outlineLvl w:val="1"/>
    </w:pPr>
    <w:rPr>
      <w:color w:val="000000"/>
      <w:sz w:val="28"/>
      <w:szCs w:val="28"/>
    </w:rPr>
  </w:style>
  <w:style w:type="paragraph" w:styleId="Heading3">
    <w:name w:val="heading 3"/>
    <w:basedOn w:val="Normal"/>
    <w:next w:val="Normal"/>
    <w:uiPriority w:val="9"/>
    <w:unhideWhenUsed/>
    <w:qFormat/>
    <w:pPr>
      <w:outlineLvl w:val="2"/>
    </w:pPr>
    <w:rPr>
      <w:color w:val="000000"/>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igureCaption">
    <w:name w:val="Figure Caption"/>
    <w:basedOn w:val="Normal"/>
    <w:next w:val="Normal"/>
    <w:qFormat/>
    <w:pPr>
      <w:spacing w:after="240" w:line="276" w:lineRule="auto"/>
      <w:jc w:val="center"/>
    </w:pPr>
    <w:rPr>
      <w:sz w:val="22"/>
      <w:szCs w:val="22"/>
    </w:rPr>
  </w:style>
  <w:style w:type="paragraph" w:customStyle="1" w:styleId="ListingCaption">
    <w:name w:val="Listing Caption"/>
    <w:basedOn w:val="Normal"/>
    <w:next w:val="Normal"/>
    <w:qFormat/>
    <w:pPr>
      <w:spacing w:before="200" w:after="60" w:line="276" w:lineRule="auto"/>
    </w:pPr>
    <w:rPr>
      <w:i/>
      <w:iCs/>
      <w:sz w:val="22"/>
      <w:szCs w:val="22"/>
    </w:rPr>
  </w:style>
  <w:style w:type="paragraph" w:customStyle="1" w:styleId="TableCaption">
    <w:name w:val="Table Caption"/>
    <w:basedOn w:val="Normal"/>
    <w:next w:val="Normal"/>
    <w:qFormat/>
    <w:pPr>
      <w:spacing w:before="200" w:after="100" w:line="276" w:lineRule="auto"/>
      <w:jc w:val="center"/>
    </w:pPr>
    <w:rPr>
      <w:sz w:val="22"/>
      <w:szCs w:val="22"/>
    </w:rPr>
  </w:style>
  <w:style w:type="paragraph" w:styleId="TOC1">
    <w:name w:val="toc 1"/>
    <w:basedOn w:val="Normal"/>
    <w:next w:val="Normal"/>
    <w:autoRedefine/>
    <w:uiPriority w:val="39"/>
    <w:unhideWhenUsed/>
    <w:rsid w:val="00457EB9"/>
    <w:pPr>
      <w:spacing w:before="120" w:after="100"/>
    </w:pPr>
    <w:rPr>
      <w:b/>
    </w:rPr>
  </w:style>
  <w:style w:type="paragraph" w:styleId="TOC2">
    <w:name w:val="toc 2"/>
    <w:basedOn w:val="Normal"/>
    <w:next w:val="Normal"/>
    <w:autoRedefine/>
    <w:uiPriority w:val="39"/>
    <w:unhideWhenUsed/>
    <w:rsid w:val="00457EB9"/>
    <w:pPr>
      <w:spacing w:after="100"/>
      <w:ind w:left="240"/>
    </w:pPr>
  </w:style>
  <w:style w:type="paragraph" w:styleId="TOC3">
    <w:name w:val="toc 3"/>
    <w:basedOn w:val="Normal"/>
    <w:next w:val="Normal"/>
    <w:autoRedefine/>
    <w:uiPriority w:val="39"/>
    <w:unhideWhenUsed/>
    <w:rsid w:val="00457EB9"/>
    <w:pPr>
      <w:spacing w:after="100"/>
      <w:ind w:left="480"/>
    </w:pPr>
  </w:style>
  <w:style w:type="paragraph" w:styleId="TOC4">
    <w:name w:val="toc 4"/>
    <w:basedOn w:val="Normal"/>
    <w:next w:val="Normal"/>
    <w:autoRedefine/>
    <w:uiPriority w:val="39"/>
    <w:unhideWhenUsed/>
    <w:rsid w:val="00457EB9"/>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457EB9"/>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457EB9"/>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457EB9"/>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457EB9"/>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457EB9"/>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457E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image" Target="media/image1.jp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jp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jpg"/><Relationship Id="rId22" Type="http://schemas.openxmlformats.org/officeDocument/2006/relationships/image" Target="media/image14.pn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image" Target="media/image27.png"/><Relationship Id="rId8" Type="http://schemas.openxmlformats.org/officeDocument/2006/relationships/footer" Target="foot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86</Pages>
  <Words>20153</Words>
  <Characters>114877</Characters>
  <Application>Microsoft Office Word</Application>
  <DocSecurity>0</DocSecurity>
  <Lines>957</Lines>
  <Paragraphs>269</Paragraphs>
  <ScaleCrop>false</ScaleCrop>
  <Company/>
  <LinksUpToDate>false</LinksUpToDate>
  <CharactersWithSpaces>134761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Precision Agriculture Monitoring Quadruped Robot Dog</dc:title>
  <dc:creator>Adithya Sankar Menon</dc:creator>
  <cp:lastModifiedBy>Adithya SM</cp:lastModifiedBy>
  <cp:revision>3</cp:revision>
  <dcterms:created xsi:type="dcterms:W3CDTF">2026-10-18T08:54:00Z</dcterms:created>
  <dcterms:modified xsi:type="dcterms:W3CDTF">2026-10-18T08:56:00Z</dcterms:modified>
</cp:coreProperties>
</file>