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smart-home-surveillance-system-shss"/>
    <w:p>
      <w:pPr>
        <w:pStyle w:val="Heading1"/>
      </w:pPr>
      <w:r>
        <w:t xml:space="preserve">Smart Home Surveillance System (SHSS)</w:t>
      </w:r>
    </w:p>
    <w:bookmarkStart w:id="33" w:name="X902e8215d0d08449e8e74d743500ea74d904abc"/>
    <w:p>
      <w:pPr>
        <w:pStyle w:val="Heading2"/>
      </w:pPr>
      <w:r>
        <w:t xml:space="preserve">IoT-Based Intelligent Home Security Solution</w:t>
      </w:r>
    </w:p>
    <w:bookmarkStart w:id="20" w:name="abstract"/>
    <w:p>
      <w:pPr>
        <w:pStyle w:val="Heading3"/>
      </w:pPr>
      <w:r>
        <w:t xml:space="preserve">Abstract</w:t>
      </w:r>
    </w:p>
    <w:p>
      <w:pPr>
        <w:pStyle w:val="FirstParagraph"/>
      </w:pPr>
      <w:r>
        <w:t xml:space="preserve">The Smart Home Surveillance System (SHSS) represents a Level 4 IoT architecture implementation, characterized by its advanced data processing capabilities and complex system integration. This sophisticated system combines edge computing with cloud services to deliver real-time surveillance and security features. By leveraging computer vision algorithms, sensor fusion, and mobile connectivity, SHSS provides an intelligent solution that goes beyond traditional surveillance systems. The system processes data at both edge and cloud levels, enabling quick response times for critical security events while maintaining comprehensive data analysis capabilities. This project demonstrates the practical application of IoT technologies in addressing modern home security challenges, showcasing both real-time monitoring capabilities and intelligent event detection through a user-centric design.</w:t>
      </w:r>
    </w:p>
    <w:bookmarkEnd w:id="20"/>
    <w:bookmarkStart w:id="21" w:name="acknowledgment"/>
    <w:p>
      <w:pPr>
        <w:pStyle w:val="Heading3"/>
      </w:pPr>
      <w:r>
        <w:t xml:space="preserve">Acknowledgment</w:t>
      </w:r>
    </w:p>
    <w:p>
      <w:pPr>
        <w:pStyle w:val="FirstParagraph"/>
      </w:pPr>
      <w:r>
        <w:t xml:space="preserve">We extend our sincere gratitude to our project supervisors and mentors whose expertise and guidance were invaluable throughout the development process. Special appreciation goes to the open-source community, particularly the OpenCV and Firebase development teams, whose tools and documentation were crucial to our implementation. We also thank our beta testers who provided essential feedback during the system’s testing phase, helping us refine the user experience and system reliability.</w:t>
      </w:r>
    </w:p>
    <w:bookmarkEnd w:id="21"/>
    <w:bookmarkStart w:id="22" w:name="table-of-contents"/>
    <w:p>
      <w:pPr>
        <w:pStyle w:val="Heading3"/>
      </w:pPr>
      <w:r>
        <w:t xml:space="preserve">Table of Contents</w:t>
      </w:r>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
        <w:r>
          <w:rPr>
            <w:rStyle w:val="Hyperlink"/>
          </w:rPr>
          <w:t xml:space="preserve">Acknowledgment</w:t>
        </w:r>
      </w:hyperlink>
    </w:p>
    <w:p>
      <w:pPr>
        <w:pStyle w:val="Compact"/>
        <w:numPr>
          <w:ilvl w:val="0"/>
          <w:numId w:val="1001"/>
        </w:numPr>
      </w:pPr>
      <w:hyperlink w:anchor="table-of-contents">
        <w:r>
          <w:rPr>
            <w:rStyle w:val="Hyperlink"/>
          </w:rPr>
          <w:t xml:space="preserve">Table of Contents</w:t>
        </w:r>
      </w:hyperlink>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methodology">
        <w:r>
          <w:rPr>
            <w:rStyle w:val="Hyperlink"/>
          </w:rPr>
          <w:t xml:space="preserve">Methodology</w:t>
        </w:r>
      </w:hyperlink>
    </w:p>
    <w:p>
      <w:pPr>
        <w:pStyle w:val="Compact"/>
        <w:numPr>
          <w:ilvl w:val="0"/>
          <w:numId w:val="1001"/>
        </w:numPr>
      </w:pPr>
      <w:hyperlink w:anchor="discussion">
        <w:r>
          <w:rPr>
            <w:rStyle w:val="Hyperlink"/>
          </w:rPr>
          <w:t xml:space="preserve">Discussion</w:t>
        </w:r>
      </w:hyperlink>
    </w:p>
    <w:p>
      <w:pPr>
        <w:pStyle w:val="Compact"/>
        <w:numPr>
          <w:ilvl w:val="0"/>
          <w:numId w:val="1001"/>
        </w:numPr>
      </w:pPr>
      <w:hyperlink w:anchor="future-implementations">
        <w:r>
          <w:rPr>
            <w:rStyle w:val="Hyperlink"/>
          </w:rPr>
          <w:t xml:space="preserve">Future Implementations</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gantt-chart">
        <w:r>
          <w:rPr>
            <w:rStyle w:val="Hyperlink"/>
          </w:rPr>
          <w:t xml:space="preserve">Gantt Chart</w:t>
        </w:r>
      </w:hyperlink>
    </w:p>
    <w:bookmarkEnd w:id="22"/>
    <w:bookmarkStart w:id="25" w:name="introduction"/>
    <w:p>
      <w:pPr>
        <w:pStyle w:val="Heading3"/>
      </w:pPr>
      <w:r>
        <w:t xml:space="preserve">Introduction</w:t>
      </w:r>
    </w:p>
    <w:p>
      <w:pPr>
        <w:pStyle w:val="FirstParagraph"/>
      </w:pPr>
      <w:r>
        <w:t xml:space="preserve">In an era where smart home technology is rapidly evolving, the need for sophisticated security systems has become paramount. The Smart Home Surveillance System (SHSS) emerges as a comprehensive solution that bridges the gap between traditional surveillance and modern IoT capabilities. This project implements a Level 4 IoT architecture, chosen specifically for its ability to handle complex data processing and system integration requirements.</w:t>
      </w:r>
    </w:p>
    <w:bookmarkStart w:id="23" w:name="iot-architecture-level-justification"/>
    <w:p>
      <w:pPr>
        <w:pStyle w:val="Heading4"/>
      </w:pPr>
      <w:r>
        <w:t xml:space="preserve">IoT Architecture Level Justification</w:t>
      </w:r>
    </w:p>
    <w:p>
      <w:pPr>
        <w:pStyle w:val="FirstParagraph"/>
      </w:pPr>
      <w:r>
        <w:t xml:space="preserve">SHSS operates at Level 4 of the IoT architecture hierarchy because it incorporates:</w:t>
      </w:r>
      <w:r>
        <w:t xml:space="preserve"> </w:t>
      </w:r>
      <w:r>
        <w:t xml:space="preserve">- Advanced data processing at both edge and cloud levels</w:t>
      </w:r>
      <w:r>
        <w:t xml:space="preserve"> </w:t>
      </w:r>
      <w:r>
        <w:t xml:space="preserve">- Complex system integration with multiple components</w:t>
      </w:r>
      <w:r>
        <w:t xml:space="preserve"> </w:t>
      </w:r>
      <w:r>
        <w:t xml:space="preserve">- Sophisticated decision-making capabilities</w:t>
      </w:r>
      <w:r>
        <w:t xml:space="preserve"> </w:t>
      </w:r>
      <w:r>
        <w:t xml:space="preserve">- Real-time data analysis and response</w:t>
      </w:r>
      <w:r>
        <w:t xml:space="preserve"> </w:t>
      </w:r>
      <w:r>
        <w:t xml:space="preserve">- Secure data management and transmission protocols</w:t>
      </w:r>
    </w:p>
    <w:p>
      <w:pPr>
        <w:pStyle w:val="BodyText"/>
      </w:pPr>
      <w:r>
        <w:t xml:space="preserve">This level of architecture enables the system to:</w:t>
      </w:r>
    </w:p>
    <w:p>
      <w:pPr>
        <w:pStyle w:val="Compact"/>
        <w:numPr>
          <w:ilvl w:val="0"/>
          <w:numId w:val="1002"/>
        </w:numPr>
      </w:pPr>
      <w:r>
        <w:rPr>
          <w:b/>
          <w:bCs/>
        </w:rPr>
        <w:t xml:space="preserve">Process video streams locally for immediate threat detection</w:t>
      </w:r>
    </w:p>
    <w:p>
      <w:pPr>
        <w:pStyle w:val="Compact"/>
        <w:numPr>
          <w:ilvl w:val="1"/>
          <w:numId w:val="1003"/>
        </w:numPr>
      </w:pPr>
      <w:r>
        <w:t xml:space="preserve">Utilizes edge computing through Raspberry Pi devices to process video feeds in real-time</w:t>
      </w:r>
    </w:p>
    <w:p>
      <w:pPr>
        <w:pStyle w:val="Compact"/>
        <w:numPr>
          <w:ilvl w:val="1"/>
          <w:numId w:val="1003"/>
        </w:numPr>
      </w:pPr>
      <w:r>
        <w:t xml:space="preserve">Implements OpenCV-based computer vision algorithms directly on the edge device</w:t>
      </w:r>
    </w:p>
    <w:p>
      <w:pPr>
        <w:pStyle w:val="Compact"/>
        <w:numPr>
          <w:ilvl w:val="1"/>
          <w:numId w:val="1003"/>
        </w:numPr>
      </w:pPr>
      <w:r>
        <w:t xml:space="preserve">Performs initial motion detection and face detection without cloud dependency</w:t>
      </w:r>
    </w:p>
    <w:p>
      <w:pPr>
        <w:pStyle w:val="Compact"/>
        <w:numPr>
          <w:ilvl w:val="1"/>
          <w:numId w:val="1003"/>
        </w:numPr>
      </w:pPr>
      <w:r>
        <w:t xml:space="preserve">Reduces latency by processing critical security events locally</w:t>
      </w:r>
    </w:p>
    <w:p>
      <w:pPr>
        <w:pStyle w:val="Compact"/>
        <w:numPr>
          <w:ilvl w:val="1"/>
          <w:numId w:val="1003"/>
        </w:numPr>
      </w:pPr>
      <w:r>
        <w:t xml:space="preserve">Enables immediate response to potential security threats</w:t>
      </w:r>
    </w:p>
    <w:p>
      <w:pPr>
        <w:pStyle w:val="Compact"/>
        <w:numPr>
          <w:ilvl w:val="1"/>
          <w:numId w:val="1003"/>
        </w:numPr>
      </w:pPr>
      <w:r>
        <w:t xml:space="preserve">Optimizes bandwidth usage by only uploading relevant video segments</w:t>
      </w:r>
    </w:p>
    <w:p>
      <w:pPr>
        <w:pStyle w:val="Compact"/>
        <w:numPr>
          <w:ilvl w:val="0"/>
          <w:numId w:val="1002"/>
        </w:numPr>
      </w:pPr>
      <w:r>
        <w:rPr>
          <w:b/>
          <w:bCs/>
        </w:rPr>
        <w:t xml:space="preserve">Coordinate multiple IoT devices and sensors</w:t>
      </w:r>
    </w:p>
    <w:p>
      <w:pPr>
        <w:pStyle w:val="Compact"/>
        <w:numPr>
          <w:ilvl w:val="1"/>
          <w:numId w:val="1004"/>
        </w:numPr>
      </w:pPr>
      <w:r>
        <w:t xml:space="preserve">Integrates various sensors (motion, proximity, light) through NodeMCU controllers</w:t>
      </w:r>
    </w:p>
    <w:p>
      <w:pPr>
        <w:pStyle w:val="Compact"/>
        <w:numPr>
          <w:ilvl w:val="1"/>
          <w:numId w:val="1004"/>
        </w:numPr>
      </w:pPr>
      <w:r>
        <w:t xml:space="preserve">Synchronizes data from multiple camera units across different locations</w:t>
      </w:r>
    </w:p>
    <w:p>
      <w:pPr>
        <w:pStyle w:val="Compact"/>
        <w:numPr>
          <w:ilvl w:val="1"/>
          <w:numId w:val="1004"/>
        </w:numPr>
      </w:pPr>
      <w:r>
        <w:t xml:space="preserve">Manages two-way audio communication systems</w:t>
      </w:r>
    </w:p>
    <w:p>
      <w:pPr>
        <w:pStyle w:val="Compact"/>
        <w:numPr>
          <w:ilvl w:val="1"/>
          <w:numId w:val="1004"/>
        </w:numPr>
      </w:pPr>
      <w:r>
        <w:t xml:space="preserve">Coordinates local alarm systems (buzzers) based on threat detection</w:t>
      </w:r>
    </w:p>
    <w:p>
      <w:pPr>
        <w:pStyle w:val="Compact"/>
        <w:numPr>
          <w:ilvl w:val="1"/>
          <w:numId w:val="1004"/>
        </w:numPr>
      </w:pPr>
      <w:r>
        <w:t xml:space="preserve">Implements MQTT protocol for efficient device-to-device communication</w:t>
      </w:r>
    </w:p>
    <w:p>
      <w:pPr>
        <w:pStyle w:val="Compact"/>
        <w:numPr>
          <w:ilvl w:val="1"/>
          <w:numId w:val="1004"/>
        </w:numPr>
      </w:pPr>
      <w:r>
        <w:t xml:space="preserve">Ensures seamless interaction between different hardware components</w:t>
      </w:r>
    </w:p>
    <w:p>
      <w:pPr>
        <w:pStyle w:val="Compact"/>
        <w:numPr>
          <w:ilvl w:val="0"/>
          <w:numId w:val="1002"/>
        </w:numPr>
      </w:pPr>
      <w:r>
        <w:rPr>
          <w:b/>
          <w:bCs/>
        </w:rPr>
        <w:t xml:space="preserve">Implement advanced security protocols</w:t>
      </w:r>
    </w:p>
    <w:p>
      <w:pPr>
        <w:pStyle w:val="Compact"/>
        <w:numPr>
          <w:ilvl w:val="1"/>
          <w:numId w:val="1005"/>
        </w:numPr>
      </w:pPr>
      <w:r>
        <w:t xml:space="preserve">Establishes end-to-end encryption for all data transmission</w:t>
      </w:r>
    </w:p>
    <w:p>
      <w:pPr>
        <w:pStyle w:val="Compact"/>
        <w:numPr>
          <w:ilvl w:val="1"/>
          <w:numId w:val="1005"/>
        </w:numPr>
      </w:pPr>
      <w:r>
        <w:t xml:space="preserve">Implements secure authentication mechanisms for device access</w:t>
      </w:r>
    </w:p>
    <w:p>
      <w:pPr>
        <w:pStyle w:val="Compact"/>
        <w:numPr>
          <w:ilvl w:val="1"/>
          <w:numId w:val="1005"/>
        </w:numPr>
      </w:pPr>
      <w:r>
        <w:t xml:space="preserve">Utilizes Firebase security rules for cloud data protection</w:t>
      </w:r>
    </w:p>
    <w:p>
      <w:pPr>
        <w:pStyle w:val="Compact"/>
        <w:numPr>
          <w:ilvl w:val="1"/>
          <w:numId w:val="1005"/>
        </w:numPr>
      </w:pPr>
      <w:r>
        <w:t xml:space="preserve">Maintains secure WebSocket connections for real-time streaming</w:t>
      </w:r>
    </w:p>
    <w:p>
      <w:pPr>
        <w:pStyle w:val="Compact"/>
        <w:numPr>
          <w:ilvl w:val="1"/>
          <w:numId w:val="1005"/>
        </w:numPr>
      </w:pPr>
      <w:r>
        <w:t xml:space="preserve">Implements rate limiting and access control mechanisms</w:t>
      </w:r>
    </w:p>
    <w:p>
      <w:pPr>
        <w:pStyle w:val="Compact"/>
        <w:numPr>
          <w:ilvl w:val="1"/>
          <w:numId w:val="1005"/>
        </w:numPr>
      </w:pPr>
      <w:r>
        <w:t xml:space="preserve">Provides secure API endpoints for mobile application integration</w:t>
      </w:r>
    </w:p>
    <w:p>
      <w:pPr>
        <w:pStyle w:val="Compact"/>
        <w:numPr>
          <w:ilvl w:val="0"/>
          <w:numId w:val="1002"/>
        </w:numPr>
      </w:pPr>
      <w:r>
        <w:rPr>
          <w:b/>
          <w:bCs/>
        </w:rPr>
        <w:t xml:space="preserve">Manage complex data flows between edge devices and cloud services</w:t>
      </w:r>
    </w:p>
    <w:p>
      <w:pPr>
        <w:pStyle w:val="Compact"/>
        <w:numPr>
          <w:ilvl w:val="1"/>
          <w:numId w:val="1006"/>
        </w:numPr>
      </w:pPr>
      <w:r>
        <w:t xml:space="preserve">Orchestrates data synchronization between local storage and cloud</w:t>
      </w:r>
    </w:p>
    <w:p>
      <w:pPr>
        <w:pStyle w:val="Compact"/>
        <w:numPr>
          <w:ilvl w:val="1"/>
          <w:numId w:val="1006"/>
        </w:numPr>
      </w:pPr>
      <w:r>
        <w:t xml:space="preserve">Implements intelligent data routing based on priority and bandwidth</w:t>
      </w:r>
    </w:p>
    <w:p>
      <w:pPr>
        <w:pStyle w:val="Compact"/>
        <w:numPr>
          <w:ilvl w:val="1"/>
          <w:numId w:val="1006"/>
        </w:numPr>
      </w:pPr>
      <w:r>
        <w:t xml:space="preserve">Manages real-time video streaming to mobile applications</w:t>
      </w:r>
    </w:p>
    <w:p>
      <w:pPr>
        <w:pStyle w:val="Compact"/>
        <w:numPr>
          <w:ilvl w:val="1"/>
          <w:numId w:val="1006"/>
        </w:numPr>
      </w:pPr>
      <w:r>
        <w:t xml:space="preserve">Handles cloud-based event logging and analytics</w:t>
      </w:r>
    </w:p>
    <w:p>
      <w:pPr>
        <w:pStyle w:val="Compact"/>
        <w:numPr>
          <w:ilvl w:val="1"/>
          <w:numId w:val="1006"/>
        </w:numPr>
      </w:pPr>
      <w:r>
        <w:t xml:space="preserve">Coordinates push notification systems for alerts</w:t>
      </w:r>
    </w:p>
    <w:p>
      <w:pPr>
        <w:pStyle w:val="Compact"/>
        <w:numPr>
          <w:ilvl w:val="1"/>
          <w:numId w:val="1006"/>
        </w:numPr>
      </w:pPr>
      <w:r>
        <w:t xml:space="preserve">Implements data retention policies and automatic cleanup</w:t>
      </w:r>
    </w:p>
    <w:p>
      <w:pPr>
        <w:pStyle w:val="Compact"/>
        <w:numPr>
          <w:ilvl w:val="0"/>
          <w:numId w:val="1002"/>
        </w:numPr>
      </w:pPr>
      <w:r>
        <w:rPr>
          <w:b/>
          <w:bCs/>
        </w:rPr>
        <w:t xml:space="preserve">Support scalable system expansion</w:t>
      </w:r>
    </w:p>
    <w:p>
      <w:pPr>
        <w:pStyle w:val="Compact"/>
        <w:numPr>
          <w:ilvl w:val="1"/>
          <w:numId w:val="1007"/>
        </w:numPr>
      </w:pPr>
      <w:r>
        <w:t xml:space="preserve">Allows dynamic addition of new camera units and sensors</w:t>
      </w:r>
    </w:p>
    <w:p>
      <w:pPr>
        <w:pStyle w:val="Compact"/>
        <w:numPr>
          <w:ilvl w:val="1"/>
          <w:numId w:val="1007"/>
        </w:numPr>
      </w:pPr>
      <w:r>
        <w:t xml:space="preserve">Supports integration with other smart home systems</w:t>
      </w:r>
    </w:p>
    <w:p>
      <w:pPr>
        <w:pStyle w:val="Compact"/>
        <w:numPr>
          <w:ilvl w:val="1"/>
          <w:numId w:val="1007"/>
        </w:numPr>
      </w:pPr>
      <w:r>
        <w:t xml:space="preserve">Enables modular feature additions through microservices architecture</w:t>
      </w:r>
    </w:p>
    <w:p>
      <w:pPr>
        <w:pStyle w:val="Compact"/>
        <w:numPr>
          <w:ilvl w:val="1"/>
          <w:numId w:val="1007"/>
        </w:numPr>
      </w:pPr>
      <w:r>
        <w:t xml:space="preserve">Provides APIs for third-party integrations</w:t>
      </w:r>
    </w:p>
    <w:p>
      <w:pPr>
        <w:pStyle w:val="Compact"/>
        <w:numPr>
          <w:ilvl w:val="1"/>
          <w:numId w:val="1007"/>
        </w:numPr>
      </w:pPr>
      <w:r>
        <w:t xml:space="preserve">Implements load balancing for distributed processing</w:t>
      </w:r>
    </w:p>
    <w:p>
      <w:pPr>
        <w:pStyle w:val="Compact"/>
        <w:numPr>
          <w:ilvl w:val="1"/>
          <w:numId w:val="1007"/>
        </w:numPr>
      </w:pPr>
      <w:r>
        <w:t xml:space="preserve">Supports multi-user access with role-based permissions</w:t>
      </w:r>
    </w:p>
    <w:bookmarkEnd w:id="23"/>
    <w:bookmarkStart w:id="24" w:name="project-objectives-and-scope"/>
    <w:p>
      <w:pPr>
        <w:pStyle w:val="Heading4"/>
      </w:pPr>
      <w:r>
        <w:t xml:space="preserve">Project Objectives and Scope</w:t>
      </w:r>
    </w:p>
    <w:p>
      <w:pPr>
        <w:pStyle w:val="FirstParagraph"/>
      </w:pPr>
      <w:r>
        <w:t xml:space="preserve">The Smart Home Surveillance System (SHSS) aims to revolutionize home security through a comprehensive set of objectives that create an intelligent and responsive security ecosystem. Each objective has been carefully designed to address specific aspects of modern home surveillance needs.</w:t>
      </w:r>
    </w:p>
    <w:p>
      <w:pPr>
        <w:pStyle w:val="BodyText"/>
      </w:pPr>
      <w:r>
        <w:rPr>
          <w:b/>
          <w:bCs/>
        </w:rPr>
        <w:t xml:space="preserve">Real-time Monitoring Implementation</w:t>
      </w:r>
      <w:r>
        <w:t xml:space="preserve"> </w:t>
      </w:r>
      <w:r>
        <w:t xml:space="preserve">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pPr>
        <w:pStyle w:val="BodyText"/>
      </w:pPr>
      <w:r>
        <w:rPr>
          <w:b/>
          <w:bCs/>
        </w:rPr>
        <w:t xml:space="preserve">Two-way Communication System Development</w:t>
      </w:r>
      <w:r>
        <w:t xml:space="preserve"> </w:t>
      </w:r>
      <w:r>
        <w:t xml:space="preserve">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pPr>
        <w:pStyle w:val="BodyText"/>
      </w:pPr>
      <w:r>
        <w:rPr>
          <w:b/>
          <w:bCs/>
        </w:rPr>
        <w:t xml:space="preserve">Multi-source Data Integration</w:t>
      </w:r>
      <w:r>
        <w:t xml:space="preserve"> </w:t>
      </w:r>
      <w:r>
        <w:t xml:space="preserve">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approach enables the system to distinguish between routine activities and potential security threats with high accuracy. Advanced algorithms correlate data from these diverse sources to minimize false alarms while ensuring no security breach goes undetected.</w:t>
      </w:r>
    </w:p>
    <w:p>
      <w:pPr>
        <w:pStyle w:val="BodyText"/>
      </w:pPr>
      <w:r>
        <w:rPr>
          <w:b/>
          <w:bCs/>
        </w:rPr>
        <w:t xml:space="preserve">User Interface Design and Implementation</w:t>
      </w:r>
      <w:r>
        <w:t xml:space="preserve"> </w:t>
      </w:r>
      <w:r>
        <w:t xml:space="preserve">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pPr>
        <w:pStyle w:val="BodyText"/>
      </w:pPr>
      <w:r>
        <w:rPr>
          <w:b/>
          <w:bCs/>
        </w:rPr>
        <w:t xml:space="preserve">Secure Data Handling Protocol Establishment</w:t>
      </w:r>
      <w:r>
        <w:t xml:space="preserve"> </w:t>
      </w:r>
      <w:r>
        <w:t xml:space="preserve">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pPr>
        <w:pStyle w:val="BodyText"/>
      </w:pPr>
      <w:r>
        <w:rPr>
          <w:b/>
          <w:bCs/>
        </w:rPr>
        <w:t xml:space="preserve">Scalable Architecture Design</w:t>
      </w:r>
      <w:r>
        <w:t xml:space="preserve"> </w:t>
      </w:r>
      <w:r>
        <w:t xml:space="preserve">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bookmarkEnd w:id="24"/>
    <w:bookmarkEnd w:id="25"/>
    <w:bookmarkStart w:id="27" w:name="methodology"/>
    <w:p>
      <w:pPr>
        <w:pStyle w:val="Heading3"/>
      </w:pPr>
      <w:r>
        <w:t xml:space="preserve">Methodology</w:t>
      </w:r>
    </w:p>
    <w:bookmarkStart w:id="26" w:name="system-architecture-overview"/>
    <w:p>
      <w:pPr>
        <w:pStyle w:val="Heading4"/>
      </w:pPr>
      <w:r>
        <w:t xml:space="preserve">System Architecture Overview</w:t>
      </w:r>
    </w:p>
    <w:p>
      <w:pPr>
        <w:pStyle w:val="FirstParagraph"/>
      </w:pPr>
      <w:r>
        <w:t xml:space="preserve">The SHSS implements a sophisticated multi-tier architecture that aligns with Level 4 IoT requirements:</w:t>
      </w:r>
    </w:p>
    <w:p>
      <w:pPr>
        <w:numPr>
          <w:ilvl w:val="0"/>
          <w:numId w:val="1008"/>
        </w:numPr>
      </w:pPr>
      <w:r>
        <w:rPr>
          <w:b/>
          <w:bCs/>
        </w:rPr>
        <w:t xml:space="preserve">Perception Layer (Hardware)</w:t>
      </w:r>
    </w:p>
    <w:p>
      <w:pPr>
        <w:pStyle w:val="Compact"/>
        <w:numPr>
          <w:ilvl w:val="1"/>
          <w:numId w:val="1009"/>
        </w:numPr>
      </w:pPr>
      <w:r>
        <w:t xml:space="preserve">High-resolution IP cameras with night vision capabilities</w:t>
      </w:r>
    </w:p>
    <w:p>
      <w:pPr>
        <w:pStyle w:val="Compact"/>
        <w:numPr>
          <w:ilvl w:val="1"/>
          <w:numId w:val="1009"/>
        </w:numPr>
      </w:pPr>
      <w:r>
        <w:t xml:space="preserve">NodeMCU controllers for sensor integration</w:t>
      </w:r>
    </w:p>
    <w:p>
      <w:pPr>
        <w:pStyle w:val="Compact"/>
        <w:numPr>
          <w:ilvl w:val="1"/>
          <w:numId w:val="1009"/>
        </w:numPr>
      </w:pPr>
      <w:r>
        <w:t xml:space="preserve">Raspberry Pi units serving as edge computing nodes</w:t>
      </w:r>
    </w:p>
    <w:p>
      <w:pPr>
        <w:pStyle w:val="Compact"/>
        <w:numPr>
          <w:ilvl w:val="1"/>
          <w:numId w:val="1009"/>
        </w:numPr>
      </w:pPr>
      <w:r>
        <w:t xml:space="preserve">Motion and proximity sensors for environmental monitoring</w:t>
      </w:r>
    </w:p>
    <w:p>
      <w:pPr>
        <w:pStyle w:val="Compact"/>
        <w:numPr>
          <w:ilvl w:val="1"/>
          <w:numId w:val="1009"/>
        </w:numPr>
      </w:pPr>
      <w:r>
        <w:t xml:space="preserve">Audio communication modules for two-way interaction</w:t>
      </w:r>
    </w:p>
    <w:p>
      <w:pPr>
        <w:pStyle w:val="Compact"/>
        <w:numPr>
          <w:ilvl w:val="1"/>
          <w:numId w:val="1009"/>
        </w:numPr>
      </w:pPr>
      <w:r>
        <w:t xml:space="preserve">Local alarm systems with variable alert levels</w:t>
      </w:r>
    </w:p>
    <w:p>
      <w:pPr>
        <w:numPr>
          <w:ilvl w:val="0"/>
          <w:numId w:val="1000"/>
        </w:numPr>
      </w:pPr>
      <w:r>
        <w:t xml:space="preserve">The Perception Layer forms the foundation of our surveillance system, acting as the primary interface between the physical and digital worlds. The IP cameras, equipped with 1080p resolution and infrared capabilities, provide clear footage in both day and night conditions. NodeMCU controllers serve as efficient intermediaries, collecting data from various sensors and transmitting it to the Raspberry Pi units. These edge computing nodes, powered by Raspberry Pi 4 Model B with 4GB RAM, handle initial data processing and analysis. The integration of PIR motion sensors with a range of up to 30 feet and proximity sensors ensures comprehensive environmental monitoring. Two-way audio communication is facilitated through high-fidelity microphones and speakers, while the multi-level alarm system can be configured to respond with different intensity levels based on the severity of detected threats.</w:t>
      </w:r>
    </w:p>
    <w:p>
      <w:pPr>
        <w:numPr>
          <w:ilvl w:val="0"/>
          <w:numId w:val="1008"/>
        </w:numPr>
      </w:pPr>
      <w:r>
        <w:rPr>
          <w:b/>
          <w:bCs/>
        </w:rPr>
        <w:t xml:space="preserve">Network Layer</w:t>
      </w:r>
    </w:p>
    <w:p>
      <w:pPr>
        <w:pStyle w:val="Compact"/>
        <w:numPr>
          <w:ilvl w:val="1"/>
          <w:numId w:val="1010"/>
        </w:numPr>
      </w:pPr>
      <w:r>
        <w:t xml:space="preserve">Secure Wi-Fi connectivity with failover mechanisms</w:t>
      </w:r>
    </w:p>
    <w:p>
      <w:pPr>
        <w:pStyle w:val="Compact"/>
        <w:numPr>
          <w:ilvl w:val="1"/>
          <w:numId w:val="1010"/>
        </w:numPr>
      </w:pPr>
      <w:r>
        <w:t xml:space="preserve">MQTT protocol implementation for efficient device communication</w:t>
      </w:r>
    </w:p>
    <w:p>
      <w:pPr>
        <w:pStyle w:val="Compact"/>
        <w:numPr>
          <w:ilvl w:val="1"/>
          <w:numId w:val="1010"/>
        </w:numPr>
      </w:pPr>
      <w:r>
        <w:t xml:space="preserve">Local network optimization for reduced latency</w:t>
      </w:r>
    </w:p>
    <w:p>
      <w:pPr>
        <w:pStyle w:val="Compact"/>
        <w:numPr>
          <w:ilvl w:val="1"/>
          <w:numId w:val="1010"/>
        </w:numPr>
      </w:pPr>
      <w:r>
        <w:t xml:space="preserve">Redundant communication paths for system reliability</w:t>
      </w:r>
    </w:p>
    <w:p>
      <w:pPr>
        <w:numPr>
          <w:ilvl w:val="0"/>
          <w:numId w:val="1000"/>
        </w:numPr>
      </w:pPr>
      <w:r>
        <w:t xml:space="preserve">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pPr>
        <w:numPr>
          <w:ilvl w:val="0"/>
          <w:numId w:val="1008"/>
        </w:numPr>
      </w:pPr>
      <w:r>
        <w:rPr>
          <w:b/>
          <w:bCs/>
        </w:rPr>
        <w:t xml:space="preserve">Processing Layer</w:t>
      </w:r>
    </w:p>
    <w:p>
      <w:pPr>
        <w:pStyle w:val="Compact"/>
        <w:numPr>
          <w:ilvl w:val="1"/>
          <w:numId w:val="1011"/>
        </w:numPr>
      </w:pPr>
      <w:r>
        <w:t xml:space="preserve">Edge computing for real-time video analysis</w:t>
      </w:r>
    </w:p>
    <w:p>
      <w:pPr>
        <w:pStyle w:val="Compact"/>
        <w:numPr>
          <w:ilvl w:val="1"/>
          <w:numId w:val="1011"/>
        </w:numPr>
      </w:pPr>
      <w:r>
        <w:t xml:space="preserve">Distributed processing across edge devices</w:t>
      </w:r>
    </w:p>
    <w:p>
      <w:pPr>
        <w:pStyle w:val="Compact"/>
        <w:numPr>
          <w:ilvl w:val="1"/>
          <w:numId w:val="1011"/>
        </w:numPr>
      </w:pPr>
      <w:r>
        <w:t xml:space="preserve">Cloud-based advanced analytics</w:t>
      </w:r>
    </w:p>
    <w:p>
      <w:pPr>
        <w:pStyle w:val="Compact"/>
        <w:numPr>
          <w:ilvl w:val="1"/>
          <w:numId w:val="1011"/>
        </w:numPr>
      </w:pPr>
      <w:r>
        <w:t xml:space="preserve">Machine learning model deployment</w:t>
      </w:r>
    </w:p>
    <w:p>
      <w:pPr>
        <w:numPr>
          <w:ilvl w:val="0"/>
          <w:numId w:val="1000"/>
        </w:numPr>
      </w:pPr>
      <w:r>
        <w:t xml:space="preserve">The Processing Layer handles the complex task of analyzing and interpreting data from multiple sources. Edge computing nodes perform real-time video analysis using OpenCV, capable of processing up to 30 frames per second for motion detection and basic object recognition. The distributed processing system allows multiple Raspberry Pi units to share the computational load, with each device capable of handling up to 1080p video streams while maintaining real-time performance. Cloud-based analytics, powered by Firebase and custom machine learning models, provide advanced features such as facial recognition and behavior analysis. The machine learning models, trained on extensive datasets, are optimized for edge deployment while maintaining high accuracy in various lighting conditions.</w:t>
      </w:r>
    </w:p>
    <w:p>
      <w:pPr>
        <w:numPr>
          <w:ilvl w:val="0"/>
          <w:numId w:val="1008"/>
        </w:numPr>
      </w:pPr>
      <w:r>
        <w:rPr>
          <w:b/>
          <w:bCs/>
        </w:rPr>
        <w:t xml:space="preserve">Application Layer</w:t>
      </w:r>
    </w:p>
    <w:p>
      <w:pPr>
        <w:pStyle w:val="Compact"/>
        <w:numPr>
          <w:ilvl w:val="1"/>
          <w:numId w:val="1012"/>
        </w:numPr>
      </w:pPr>
      <w:r>
        <w:t xml:space="preserve">Mobile application with intuitive UI/UX</w:t>
      </w:r>
    </w:p>
    <w:p>
      <w:pPr>
        <w:pStyle w:val="Compact"/>
        <w:numPr>
          <w:ilvl w:val="1"/>
          <w:numId w:val="1012"/>
        </w:numPr>
      </w:pPr>
      <w:r>
        <w:t xml:space="preserve">Web-based administration interface</w:t>
      </w:r>
    </w:p>
    <w:p>
      <w:pPr>
        <w:pStyle w:val="Compact"/>
        <w:numPr>
          <w:ilvl w:val="1"/>
          <w:numId w:val="1012"/>
        </w:numPr>
      </w:pPr>
      <w:r>
        <w:t xml:space="preserve">Real-time monitoring dashboard</w:t>
      </w:r>
    </w:p>
    <w:p>
      <w:pPr>
        <w:pStyle w:val="Compact"/>
        <w:numPr>
          <w:ilvl w:val="1"/>
          <w:numId w:val="1012"/>
        </w:numPr>
      </w:pPr>
      <w:r>
        <w:t xml:space="preserve">Alert management system</w:t>
      </w:r>
    </w:p>
    <w:p>
      <w:pPr>
        <w:numPr>
          <w:ilvl w:val="0"/>
          <w:numId w:val="1000"/>
        </w:numPr>
      </w:pPr>
      <w:r>
        <w:t xml:space="preserve">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bookmarkEnd w:id="26"/>
    <w:bookmarkEnd w:id="27"/>
    <w:bookmarkStart w:id="29" w:name="discussion"/>
    <w:p>
      <w:pPr>
        <w:pStyle w:val="Heading3"/>
      </w:pPr>
      <w:r>
        <w:t xml:space="preserve">Discussion</w:t>
      </w:r>
    </w:p>
    <w:bookmarkStart w:id="28" w:name="technical-achievements-and-innovation"/>
    <w:p>
      <w:pPr>
        <w:pStyle w:val="Heading4"/>
      </w:pPr>
      <w:r>
        <w:t xml:space="preserve">Technical Achievements and Innovation</w:t>
      </w:r>
    </w:p>
    <w:p>
      <w:pPr>
        <w:pStyle w:val="FirstParagraph"/>
      </w:pPr>
      <w:r>
        <w:t xml:space="preserve">The SHSS project is currently in active development, with several significant technical milestones either achieved or in progress:</w:t>
      </w:r>
    </w:p>
    <w:p>
      <w:pPr>
        <w:numPr>
          <w:ilvl w:val="0"/>
          <w:numId w:val="1013"/>
        </w:numPr>
      </w:pPr>
      <w:r>
        <w:rPr>
          <w:b/>
          <w:bCs/>
        </w:rPr>
        <w:t xml:space="preserve">Advanced Detection System</w:t>
      </w:r>
    </w:p>
    <w:p>
      <w:pPr>
        <w:pStyle w:val="Compact"/>
        <w:numPr>
          <w:ilvl w:val="1"/>
          <w:numId w:val="1014"/>
        </w:numPr>
      </w:pPr>
      <w:r>
        <w:t xml:space="preserve">Implementation of multi-layer detection algorithms</w:t>
      </w:r>
    </w:p>
    <w:p>
      <w:pPr>
        <w:pStyle w:val="Compact"/>
        <w:numPr>
          <w:ilvl w:val="1"/>
          <w:numId w:val="1014"/>
        </w:numPr>
      </w:pPr>
      <w:r>
        <w:t xml:space="preserve">Integration of facial recognition with motion detection</w:t>
      </w:r>
    </w:p>
    <w:p>
      <w:pPr>
        <w:pStyle w:val="Compact"/>
        <w:numPr>
          <w:ilvl w:val="1"/>
          <w:numId w:val="1014"/>
        </w:numPr>
      </w:pPr>
      <w:r>
        <w:t xml:space="preserve">Development of adaptive threshold systems</w:t>
      </w:r>
    </w:p>
    <w:p>
      <w:pPr>
        <w:pStyle w:val="Compact"/>
        <w:numPr>
          <w:ilvl w:val="1"/>
          <w:numId w:val="1014"/>
        </w:numPr>
      </w:pPr>
      <w:r>
        <w:t xml:space="preserve">Creation of custom computer vision models</w:t>
      </w:r>
    </w:p>
    <w:p>
      <w:pPr>
        <w:numPr>
          <w:ilvl w:val="0"/>
          <w:numId w:val="1000"/>
        </w:numPr>
      </w:pPr>
      <w:r>
        <w:t xml:space="preserve">The detection system is being built on OpenCV and TensorFlow Lite, with initial testing showing promising results in various lighting conditions. Current development focuses on improving the accuracy of facial recognition in low-light situations, with preliminary tests achieving 85% accuracy. The adaptive threshold system automatically adjusts to environmental changes, though fine-tuning is ongoing to reduce false positives. Our team is actively collecting and annotating data to train custom models specifically designed for home security scenarios.</w:t>
      </w:r>
    </w:p>
    <w:p>
      <w:pPr>
        <w:numPr>
          <w:ilvl w:val="0"/>
          <w:numId w:val="1013"/>
        </w:numPr>
      </w:pPr>
      <w:r>
        <w:rPr>
          <w:b/>
          <w:bCs/>
        </w:rPr>
        <w:t xml:space="preserve">Edge Computing Optimization</w:t>
      </w:r>
    </w:p>
    <w:p>
      <w:pPr>
        <w:pStyle w:val="Compact"/>
        <w:numPr>
          <w:ilvl w:val="1"/>
          <w:numId w:val="1015"/>
        </w:numPr>
      </w:pPr>
      <w:r>
        <w:t xml:space="preserve">Efficient resource allocation algorithms</w:t>
      </w:r>
    </w:p>
    <w:p>
      <w:pPr>
        <w:pStyle w:val="Compact"/>
        <w:numPr>
          <w:ilvl w:val="1"/>
          <w:numId w:val="1015"/>
        </w:numPr>
      </w:pPr>
      <w:r>
        <w:t xml:space="preserve">Local processing prioritization</w:t>
      </w:r>
    </w:p>
    <w:p>
      <w:pPr>
        <w:pStyle w:val="Compact"/>
        <w:numPr>
          <w:ilvl w:val="1"/>
          <w:numId w:val="1015"/>
        </w:numPr>
      </w:pPr>
      <w:r>
        <w:t xml:space="preserve">Bandwidth optimization techniques</w:t>
      </w:r>
    </w:p>
    <w:p>
      <w:pPr>
        <w:pStyle w:val="Compact"/>
        <w:numPr>
          <w:ilvl w:val="1"/>
          <w:numId w:val="1015"/>
        </w:numPr>
      </w:pPr>
      <w:r>
        <w:t xml:space="preserve">Real-time decision making capabilities</w:t>
      </w:r>
    </w:p>
    <w:p>
      <w:pPr>
        <w:numPr>
          <w:ilvl w:val="0"/>
          <w:numId w:val="1000"/>
        </w:numPr>
      </w:pPr>
      <w:r>
        <w:t xml:space="preserve">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pPr>
        <w:numPr>
          <w:ilvl w:val="0"/>
          <w:numId w:val="1013"/>
        </w:numPr>
      </w:pPr>
      <w:r>
        <w:rPr>
          <w:b/>
          <w:bCs/>
        </w:rPr>
        <w:t xml:space="preserve">Cloud Integration and Scalability</w:t>
      </w:r>
    </w:p>
    <w:p>
      <w:pPr>
        <w:pStyle w:val="Compact"/>
        <w:numPr>
          <w:ilvl w:val="1"/>
          <w:numId w:val="1016"/>
        </w:numPr>
      </w:pPr>
      <w:r>
        <w:t xml:space="preserve">Robust data synchronization mechanisms</w:t>
      </w:r>
    </w:p>
    <w:p>
      <w:pPr>
        <w:pStyle w:val="Compact"/>
        <w:numPr>
          <w:ilvl w:val="1"/>
          <w:numId w:val="1016"/>
        </w:numPr>
      </w:pPr>
      <w:r>
        <w:t xml:space="preserve">Efficient storage management systems</w:t>
      </w:r>
    </w:p>
    <w:p>
      <w:pPr>
        <w:pStyle w:val="Compact"/>
        <w:numPr>
          <w:ilvl w:val="1"/>
          <w:numId w:val="1016"/>
        </w:numPr>
      </w:pPr>
      <w:r>
        <w:t xml:space="preserve">Scalable processing architecture</w:t>
      </w:r>
    </w:p>
    <w:p>
      <w:pPr>
        <w:pStyle w:val="Compact"/>
        <w:numPr>
          <w:ilvl w:val="1"/>
          <w:numId w:val="1016"/>
        </w:numPr>
      </w:pPr>
      <w:r>
        <w:t xml:space="preserve">Advanced security implementations</w:t>
      </w:r>
    </w:p>
    <w:p>
      <w:pPr>
        <w:numPr>
          <w:ilvl w:val="0"/>
          <w:numId w:val="1000"/>
        </w:numPr>
      </w:pPr>
      <w:r>
        <w:t xml:space="preserve">The cloud infrastructure currently handles basic data synchronization, with Firebase serving as our primary backend.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pPr>
        <w:numPr>
          <w:ilvl w:val="0"/>
          <w:numId w:val="1013"/>
        </w:numPr>
      </w:pPr>
      <w:r>
        <w:rPr>
          <w:b/>
          <w:bCs/>
        </w:rPr>
        <w:t xml:space="preserve">User Experience and Interface</w:t>
      </w:r>
    </w:p>
    <w:p>
      <w:pPr>
        <w:pStyle w:val="Compact"/>
        <w:numPr>
          <w:ilvl w:val="1"/>
          <w:numId w:val="1017"/>
        </w:numPr>
      </w:pPr>
      <w:r>
        <w:t xml:space="preserve">Intuitive mobile application design</w:t>
      </w:r>
    </w:p>
    <w:p>
      <w:pPr>
        <w:pStyle w:val="Compact"/>
        <w:numPr>
          <w:ilvl w:val="1"/>
          <w:numId w:val="1017"/>
        </w:numPr>
      </w:pPr>
      <w:r>
        <w:t xml:space="preserve">Real-time system response</w:t>
      </w:r>
    </w:p>
    <w:p>
      <w:pPr>
        <w:pStyle w:val="Compact"/>
        <w:numPr>
          <w:ilvl w:val="1"/>
          <w:numId w:val="1017"/>
        </w:numPr>
      </w:pPr>
      <w:r>
        <w:t xml:space="preserve">Customizable alert preferences</w:t>
      </w:r>
    </w:p>
    <w:p>
      <w:pPr>
        <w:pStyle w:val="Compact"/>
        <w:numPr>
          <w:ilvl w:val="1"/>
          <w:numId w:val="1017"/>
        </w:numPr>
      </w:pPr>
      <w:r>
        <w:t xml:space="preserve">Comprehensive monitoring capabilities</w:t>
      </w:r>
    </w:p>
    <w:p>
      <w:pPr>
        <w:numPr>
          <w:ilvl w:val="0"/>
          <w:numId w:val="1000"/>
        </w:numPr>
      </w:pPr>
      <w:r>
        <w:t xml:space="preserve">The mobile application’s beta version has received positive user feedback, particularly regarding its intuitive navigation and quick response times. We’re currently focusing on optimizing the real-time video streaming experience, with recent improvements reducing buffering time by 40%. The alert system successfully prioritizes notifications based on threat levels, though we’re developing more sophisticated algorithms to reduce false alarms. User testing continues to guide our interface refinements, with accessibility features being a key focus for upcoming updates.</w:t>
      </w:r>
    </w:p>
    <w:bookmarkEnd w:id="28"/>
    <w:bookmarkEnd w:id="29"/>
    <w:bookmarkStart w:id="30" w:name="future-implementations"/>
    <w:p>
      <w:pPr>
        <w:pStyle w:val="Heading3"/>
      </w:pPr>
      <w:r>
        <w:t xml:space="preserve">Future Implementations</w:t>
      </w:r>
    </w:p>
    <w:p>
      <w:pPr>
        <w:pStyle w:val="FirstParagraph"/>
      </w:pPr>
      <w:r>
        <w:t xml:space="preserve">The modular nature of our Level 4 IoT architecture enables several advanced enhancements:</w:t>
      </w:r>
    </w:p>
    <w:p>
      <w:pPr>
        <w:pStyle w:val="Compact"/>
        <w:numPr>
          <w:ilvl w:val="0"/>
          <w:numId w:val="1018"/>
        </w:numPr>
      </w:pPr>
      <w:r>
        <w:rPr>
          <w:b/>
          <w:bCs/>
        </w:rPr>
        <w:t xml:space="preserve">AI and Machine Learning Integration</w:t>
      </w:r>
    </w:p>
    <w:p>
      <w:pPr>
        <w:pStyle w:val="Compact"/>
        <w:numPr>
          <w:ilvl w:val="1"/>
          <w:numId w:val="1019"/>
        </w:numPr>
      </w:pPr>
      <w:r>
        <w:t xml:space="preserve">Advanced behavior analysis algorithms</w:t>
      </w:r>
    </w:p>
    <w:p>
      <w:pPr>
        <w:pStyle w:val="Compact"/>
        <w:numPr>
          <w:ilvl w:val="1"/>
          <w:numId w:val="1019"/>
        </w:numPr>
      </w:pPr>
      <w:r>
        <w:t xml:space="preserve">Predictive security measures</w:t>
      </w:r>
    </w:p>
    <w:p>
      <w:pPr>
        <w:pStyle w:val="Compact"/>
        <w:numPr>
          <w:ilvl w:val="1"/>
          <w:numId w:val="1019"/>
        </w:numPr>
      </w:pPr>
      <w:r>
        <w:t xml:space="preserve">Automated system optimization</w:t>
      </w:r>
    </w:p>
    <w:p>
      <w:pPr>
        <w:pStyle w:val="Compact"/>
        <w:numPr>
          <w:ilvl w:val="1"/>
          <w:numId w:val="1019"/>
        </w:numPr>
      </w:pPr>
      <w:r>
        <w:t xml:space="preserve">Enhanced threat detection capabilities</w:t>
      </w:r>
    </w:p>
    <w:p>
      <w:pPr>
        <w:pStyle w:val="Compact"/>
        <w:numPr>
          <w:ilvl w:val="0"/>
          <w:numId w:val="1018"/>
        </w:numPr>
      </w:pPr>
      <w:r>
        <w:rPr>
          <w:b/>
          <w:bCs/>
        </w:rPr>
        <w:t xml:space="preserve">Extended IoT Integration</w:t>
      </w:r>
    </w:p>
    <w:p>
      <w:pPr>
        <w:pStyle w:val="Compact"/>
        <w:numPr>
          <w:ilvl w:val="1"/>
          <w:numId w:val="1020"/>
        </w:numPr>
      </w:pPr>
      <w:r>
        <w:t xml:space="preserve">Smart home device ecosystem integration</w:t>
      </w:r>
    </w:p>
    <w:p>
      <w:pPr>
        <w:pStyle w:val="Compact"/>
        <w:numPr>
          <w:ilvl w:val="1"/>
          <w:numId w:val="1020"/>
        </w:numPr>
      </w:pPr>
      <w:r>
        <w:t xml:space="preserve">Advanced automation scenarios</w:t>
      </w:r>
    </w:p>
    <w:p>
      <w:pPr>
        <w:pStyle w:val="Compact"/>
        <w:numPr>
          <w:ilvl w:val="1"/>
          <w:numId w:val="1020"/>
        </w:numPr>
      </w:pPr>
      <w:r>
        <w:t xml:space="preserve">Environmental control systems</w:t>
      </w:r>
    </w:p>
    <w:p>
      <w:pPr>
        <w:pStyle w:val="Compact"/>
        <w:numPr>
          <w:ilvl w:val="1"/>
          <w:numId w:val="1020"/>
        </w:numPr>
      </w:pPr>
      <w:r>
        <w:t xml:space="preserve">Energy management features</w:t>
      </w:r>
    </w:p>
    <w:p>
      <w:pPr>
        <w:pStyle w:val="Compact"/>
        <w:numPr>
          <w:ilvl w:val="0"/>
          <w:numId w:val="1018"/>
        </w:numPr>
      </w:pPr>
      <w:r>
        <w:rPr>
          <w:b/>
          <w:bCs/>
        </w:rPr>
        <w:t xml:space="preserve">System Intelligence Enhancement</w:t>
      </w:r>
    </w:p>
    <w:p>
      <w:pPr>
        <w:pStyle w:val="Compact"/>
        <w:numPr>
          <w:ilvl w:val="1"/>
          <w:numId w:val="1021"/>
        </w:numPr>
      </w:pPr>
      <w:r>
        <w:t xml:space="preserve">Advanced analytics dashboard</w:t>
      </w:r>
    </w:p>
    <w:p>
      <w:pPr>
        <w:pStyle w:val="Compact"/>
        <w:numPr>
          <w:ilvl w:val="1"/>
          <w:numId w:val="1021"/>
        </w:numPr>
      </w:pPr>
      <w:r>
        <w:t xml:space="preserve">Predictive maintenance capabilities</w:t>
      </w:r>
    </w:p>
    <w:p>
      <w:pPr>
        <w:pStyle w:val="Compact"/>
        <w:numPr>
          <w:ilvl w:val="1"/>
          <w:numId w:val="1021"/>
        </w:numPr>
      </w:pPr>
      <w:r>
        <w:t xml:space="preserve">Automated response scenarios</w:t>
      </w:r>
    </w:p>
    <w:p>
      <w:pPr>
        <w:pStyle w:val="Compact"/>
        <w:numPr>
          <w:ilvl w:val="1"/>
          <w:numId w:val="1021"/>
        </w:numPr>
      </w:pPr>
      <w:r>
        <w:t xml:space="preserve">Machine learning model improvements</w:t>
      </w:r>
    </w:p>
    <w:bookmarkEnd w:id="30"/>
    <w:bookmarkStart w:id="31" w:name="references"/>
    <w:p>
      <w:pPr>
        <w:pStyle w:val="Heading3"/>
      </w:pPr>
      <w:r>
        <w:t xml:space="preserve">References</w:t>
      </w:r>
    </w:p>
    <w:p>
      <w:pPr>
        <w:pStyle w:val="Compact"/>
        <w:numPr>
          <w:ilvl w:val="0"/>
          <w:numId w:val="1022"/>
        </w:numPr>
      </w:pPr>
      <w:r>
        <w:t xml:space="preserve">OpenCV Documentation - https://docs.opencv.org/</w:t>
      </w:r>
    </w:p>
    <w:p>
      <w:pPr>
        <w:pStyle w:val="Compact"/>
        <w:numPr>
          <w:ilvl w:val="0"/>
          <w:numId w:val="1022"/>
        </w:numPr>
      </w:pPr>
      <w:r>
        <w:t xml:space="preserve">Firebase Documentation - https://firebase.google.com/docs</w:t>
      </w:r>
    </w:p>
    <w:p>
      <w:pPr>
        <w:pStyle w:val="Compact"/>
        <w:numPr>
          <w:ilvl w:val="0"/>
          <w:numId w:val="1022"/>
        </w:numPr>
      </w:pPr>
      <w:r>
        <w:t xml:space="preserve">IoT Security Best Practices - IEEE Standards</w:t>
      </w:r>
    </w:p>
    <w:p>
      <w:pPr>
        <w:pStyle w:val="Compact"/>
        <w:numPr>
          <w:ilvl w:val="0"/>
          <w:numId w:val="1022"/>
        </w:numPr>
      </w:pPr>
      <w:r>
        <w:t xml:space="preserve">Computer Vision Algorithms and Applications - Richard Szeliski</w:t>
      </w:r>
    </w:p>
    <w:p>
      <w:pPr>
        <w:pStyle w:val="Compact"/>
        <w:numPr>
          <w:ilvl w:val="0"/>
          <w:numId w:val="1022"/>
        </w:numPr>
      </w:pPr>
      <w:r>
        <w:t xml:space="preserve">Modern Authentication Methods in Mobile Applications - ACM Digital Library</w:t>
      </w:r>
    </w:p>
    <w:bookmarkEnd w:id="31"/>
    <w:bookmarkStart w:id="32" w:name="gantt-chart"/>
    <w:p>
      <w:pPr>
        <w:pStyle w:val="Heading3"/>
      </w:pPr>
      <w:r>
        <w:t xml:space="preserve">Gantt Chart</w:t>
      </w:r>
    </w:p>
    <w:p>
      <w:pPr>
        <w:pStyle w:val="SourceCode"/>
      </w:pPr>
      <w:r>
        <w:rPr>
          <w:rStyle w:val="VerbatimChar"/>
        </w:rPr>
        <w:t xml:space="preserve">dateFormat  %d/%m/%Y</w:t>
      </w:r>
      <w:r>
        <w:br/>
      </w:r>
      <w:r>
        <w:rPr>
          <w:rStyle w:val="VerbatimChar"/>
        </w:rPr>
        <w:t xml:space="preserve">Project Timeline:</w:t>
      </w:r>
      <w:r>
        <w:br/>
      </w:r>
      <w:r>
        <w:rPr>
          <w:rStyle w:val="VerbatimChar"/>
        </w:rPr>
        <w:t xml:space="preserve">Week 1-2: System Architecture Design</w:t>
      </w:r>
      <w:r>
        <w:br/>
      </w:r>
      <w:r>
        <w:rPr>
          <w:rStyle w:val="VerbatimChar"/>
        </w:rPr>
        <w:t xml:space="preserve">Week 3-4: Hardware Integration</w:t>
      </w:r>
      <w:r>
        <w:br/>
      </w:r>
      <w:r>
        <w:rPr>
          <w:rStyle w:val="VerbatimChar"/>
        </w:rPr>
        <w:t xml:space="preserve">Week 5-6: Software Development</w:t>
      </w:r>
      <w:r>
        <w:br/>
      </w:r>
      <w:r>
        <w:rPr>
          <w:rStyle w:val="VerbatimChar"/>
        </w:rPr>
        <w:t xml:space="preserve">Week 7-8: Cloud Integration</w:t>
      </w:r>
      <w:r>
        <w:br/>
      </w:r>
      <w:r>
        <w:rPr>
          <w:rStyle w:val="VerbatimChar"/>
        </w:rPr>
        <w:t xml:space="preserve">Week 9-10: Testing and Optimization</w:t>
      </w:r>
      <w:r>
        <w:br/>
      </w:r>
      <w:r>
        <w:rPr>
          <w:rStyle w:val="VerbatimChar"/>
        </w:rPr>
        <w:t xml:space="preserve">Week 11-12: Documentation and Deployment</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2024-12-28T07:46:18Z</dcterms:created>
  <dcterms:modified xsi:type="dcterms:W3CDTF">2024-12-28T07:46:18Z</dcterms:modified>
</cp:coreProperties>
</file>

<file path=docProps/custom.xml><?xml version="1.0" encoding="utf-8"?>
<Properties xmlns="http://schemas.openxmlformats.org/officeDocument/2006/custom-properties" xmlns:vt="http://schemas.openxmlformats.org/officeDocument/2006/docPropsVTypes"/>
</file>