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1C3F" w14:textId="10DC4BE3" w:rsidR="00DE637E" w:rsidRDefault="00630B3C" w:rsidP="00630B3C">
      <w:pPr>
        <w:jc w:val="center"/>
        <w:rPr>
          <w:b/>
          <w:bCs/>
          <w:sz w:val="32"/>
          <w:szCs w:val="32"/>
        </w:rPr>
      </w:pPr>
      <w:r w:rsidRPr="00630B3C">
        <w:rPr>
          <w:b/>
          <w:bCs/>
          <w:sz w:val="32"/>
          <w:szCs w:val="32"/>
        </w:rPr>
        <w:t>PL-SQL Lab 1</w:t>
      </w:r>
    </w:p>
    <w:p w14:paraId="2A61CBB3" w14:textId="7F620A83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sz w:val="24"/>
          <w:szCs w:val="24"/>
        </w:rPr>
        <w:t>1. Do all the questions discussed in the class</w:t>
      </w:r>
    </w:p>
    <w:p w14:paraId="7951A91C" w14:textId="3C06CDBC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t>1) salary update function (10% hike if dept avg &gt; emp salary)</w:t>
      </w:r>
    </w:p>
    <w:p w14:paraId="2979F574" w14:textId="64A062CF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drawing>
          <wp:inline distT="0" distB="0" distL="0" distR="0" wp14:anchorId="77FB822D" wp14:editId="6D963DEC">
            <wp:extent cx="5731510" cy="3465830"/>
            <wp:effectExtent l="0" t="0" r="2540" b="1270"/>
            <wp:docPr id="207396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8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0F47" w14:textId="49208845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t>2) function to return department name given an employee number</w:t>
      </w:r>
    </w:p>
    <w:p w14:paraId="566B752C" w14:textId="4CD40EEF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drawing>
          <wp:inline distT="0" distB="0" distL="0" distR="0" wp14:anchorId="7E4DD4F7" wp14:editId="29ED4E3D">
            <wp:extent cx="5731510" cy="1905000"/>
            <wp:effectExtent l="0" t="0" r="2540" b="0"/>
            <wp:docPr id="8520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95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83EE" w14:textId="5B8FF52F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sz w:val="24"/>
          <w:szCs w:val="24"/>
        </w:rPr>
        <w:lastRenderedPageBreak/>
        <w:drawing>
          <wp:inline distT="0" distB="0" distL="0" distR="0" wp14:anchorId="3CBE01F0" wp14:editId="02792564">
            <wp:extent cx="5731510" cy="1995805"/>
            <wp:effectExtent l="0" t="0" r="2540" b="4445"/>
            <wp:docPr id="17820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BA24" w14:textId="7516F45E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sz w:val="24"/>
          <w:szCs w:val="24"/>
        </w:rPr>
        <w:drawing>
          <wp:inline distT="0" distB="0" distL="0" distR="0" wp14:anchorId="0CA9B675" wp14:editId="1061B26F">
            <wp:extent cx="5731510" cy="3197225"/>
            <wp:effectExtent l="0" t="0" r="2540" b="3175"/>
            <wp:docPr id="7679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04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40FF" w14:textId="605CBEB4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sz w:val="24"/>
          <w:szCs w:val="24"/>
        </w:rPr>
        <w:drawing>
          <wp:inline distT="0" distB="0" distL="0" distR="0" wp14:anchorId="610CDBC7" wp14:editId="64774771">
            <wp:extent cx="5731510" cy="1138555"/>
            <wp:effectExtent l="0" t="0" r="2540" b="4445"/>
            <wp:docPr id="6371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3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F3DA" w14:textId="143B078B" w:rsidR="00D979F2" w:rsidRDefault="00D979F2" w:rsidP="00630B3C">
      <w:pPr>
        <w:rPr>
          <w:b/>
          <w:bCs/>
          <w:sz w:val="24"/>
          <w:szCs w:val="24"/>
        </w:rPr>
      </w:pPr>
      <w:r w:rsidRPr="00D979F2">
        <w:rPr>
          <w:b/>
          <w:bCs/>
          <w:sz w:val="24"/>
          <w:szCs w:val="24"/>
        </w:rPr>
        <w:drawing>
          <wp:inline distT="0" distB="0" distL="0" distR="0" wp14:anchorId="379D1E36" wp14:editId="3DDE957E">
            <wp:extent cx="5731510" cy="2148205"/>
            <wp:effectExtent l="0" t="0" r="2540" b="4445"/>
            <wp:docPr id="65915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5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2BA1" w14:textId="74A39201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sz w:val="24"/>
          <w:szCs w:val="24"/>
        </w:rPr>
        <w:lastRenderedPageBreak/>
        <w:drawing>
          <wp:inline distT="0" distB="0" distL="0" distR="0" wp14:anchorId="4225185D" wp14:editId="63FBFC76">
            <wp:extent cx="5731510" cy="2703830"/>
            <wp:effectExtent l="0" t="0" r="2540" b="1270"/>
            <wp:docPr id="128108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1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197E" w14:textId="57CAF956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drawing>
          <wp:inline distT="0" distB="0" distL="0" distR="0" wp14:anchorId="20CC439E" wp14:editId="503D2BBF">
            <wp:extent cx="5731510" cy="2251710"/>
            <wp:effectExtent l="0" t="0" r="2540" b="0"/>
            <wp:docPr id="18321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54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067" cy="225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4A43" w14:textId="256E8FE4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drawing>
          <wp:inline distT="0" distB="0" distL="0" distR="0" wp14:anchorId="1D92E3AA" wp14:editId="6ADF0A4B">
            <wp:extent cx="5731510" cy="1510030"/>
            <wp:effectExtent l="0" t="0" r="2540" b="0"/>
            <wp:docPr id="195778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87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E91E" w14:textId="08B3634D" w:rsidR="00BC7234" w:rsidRPr="00630B3C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lastRenderedPageBreak/>
        <w:drawing>
          <wp:inline distT="0" distB="0" distL="0" distR="0" wp14:anchorId="64F53126" wp14:editId="4E7877A9">
            <wp:extent cx="5731510" cy="2655570"/>
            <wp:effectExtent l="0" t="0" r="2540" b="0"/>
            <wp:docPr id="6419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9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234" w:rsidRPr="0063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0C"/>
    <w:rsid w:val="005E2217"/>
    <w:rsid w:val="00630B3C"/>
    <w:rsid w:val="0074170C"/>
    <w:rsid w:val="00A74BC4"/>
    <w:rsid w:val="00BC7234"/>
    <w:rsid w:val="00D979F2"/>
    <w:rsid w:val="00DE637E"/>
    <w:rsid w:val="00E8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3C93"/>
  <w15:chartTrackingRefBased/>
  <w15:docId w15:val="{8079472F-6D4C-4791-9DD6-3367FBF8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Katakam</dc:creator>
  <cp:keywords/>
  <dc:description/>
  <cp:lastModifiedBy>Madhuri Katakam</cp:lastModifiedBy>
  <cp:revision>2</cp:revision>
  <dcterms:created xsi:type="dcterms:W3CDTF">2025-11-18T12:38:00Z</dcterms:created>
  <dcterms:modified xsi:type="dcterms:W3CDTF">2025-11-18T13:21:00Z</dcterms:modified>
</cp:coreProperties>
</file>