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1C3F" w14:textId="10DC4BE3" w:rsidR="00DE637E" w:rsidRDefault="00630B3C" w:rsidP="00630B3C">
      <w:pPr>
        <w:jc w:val="center"/>
        <w:rPr>
          <w:b/>
          <w:bCs/>
          <w:sz w:val="32"/>
          <w:szCs w:val="32"/>
        </w:rPr>
      </w:pPr>
      <w:r w:rsidRPr="00630B3C">
        <w:rPr>
          <w:b/>
          <w:bCs/>
          <w:sz w:val="32"/>
          <w:szCs w:val="32"/>
        </w:rPr>
        <w:t>PL-SQL Lab 1</w:t>
      </w:r>
    </w:p>
    <w:p w14:paraId="144AFF52" w14:textId="55CE575F" w:rsidR="00C937DE" w:rsidRPr="00C937DE" w:rsidRDefault="00C937DE" w:rsidP="00C937DE">
      <w:pPr>
        <w:jc w:val="right"/>
        <w:rPr>
          <w:b/>
          <w:bCs/>
          <w:sz w:val="24"/>
          <w:szCs w:val="24"/>
        </w:rPr>
      </w:pPr>
      <w:r w:rsidRPr="00C937DE">
        <w:rPr>
          <w:b/>
          <w:bCs/>
          <w:sz w:val="24"/>
          <w:szCs w:val="24"/>
        </w:rPr>
        <w:t>W. ASHRITH</w:t>
      </w:r>
      <w:r>
        <w:rPr>
          <w:b/>
          <w:bCs/>
          <w:sz w:val="24"/>
          <w:szCs w:val="24"/>
        </w:rPr>
        <w:t xml:space="preserve"> VENKAT</w:t>
      </w:r>
    </w:p>
    <w:p w14:paraId="1564EA1F" w14:textId="0A54C3C6" w:rsidR="00C937DE" w:rsidRPr="00C937DE" w:rsidRDefault="00C937DE" w:rsidP="00C937DE">
      <w:pPr>
        <w:jc w:val="right"/>
        <w:rPr>
          <w:b/>
          <w:bCs/>
          <w:sz w:val="24"/>
          <w:szCs w:val="24"/>
        </w:rPr>
      </w:pPr>
      <w:r w:rsidRPr="00C937DE">
        <w:rPr>
          <w:b/>
          <w:bCs/>
          <w:sz w:val="24"/>
          <w:szCs w:val="24"/>
        </w:rPr>
        <w:t>AM.SC.U4AIE23162</w:t>
      </w:r>
    </w:p>
    <w:p w14:paraId="2A61CBB3" w14:textId="7F620A83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sz w:val="24"/>
          <w:szCs w:val="24"/>
        </w:rPr>
        <w:t>1. Do all the questions discussed in the class</w:t>
      </w:r>
    </w:p>
    <w:p w14:paraId="7951A91C" w14:textId="3C06CDBC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sz w:val="24"/>
          <w:szCs w:val="24"/>
        </w:rPr>
        <w:t xml:space="preserve">1) salary update function (10% hike if dept </w:t>
      </w:r>
      <w:proofErr w:type="spellStart"/>
      <w:r w:rsidRPr="00BC7234">
        <w:rPr>
          <w:b/>
          <w:bCs/>
          <w:sz w:val="24"/>
          <w:szCs w:val="24"/>
        </w:rPr>
        <w:t>avg</w:t>
      </w:r>
      <w:proofErr w:type="spellEnd"/>
      <w:r w:rsidRPr="00BC7234">
        <w:rPr>
          <w:b/>
          <w:bCs/>
          <w:sz w:val="24"/>
          <w:szCs w:val="24"/>
        </w:rPr>
        <w:t xml:space="preserve"> &gt; emp salary)</w:t>
      </w:r>
    </w:p>
    <w:p w14:paraId="2979F574" w14:textId="64A062CF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</w:rPr>
        <w:drawing>
          <wp:inline distT="0" distB="0" distL="0" distR="0" wp14:anchorId="77FB822D" wp14:editId="6D963DEC">
            <wp:extent cx="5731510" cy="3465830"/>
            <wp:effectExtent l="0" t="0" r="2540" b="1270"/>
            <wp:docPr id="207396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68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0F47" w14:textId="49208845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sz w:val="24"/>
          <w:szCs w:val="24"/>
        </w:rPr>
        <w:t>2) function to return department name given an employee number</w:t>
      </w:r>
    </w:p>
    <w:p w14:paraId="566B752C" w14:textId="4CD40EEF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</w:rPr>
        <w:drawing>
          <wp:inline distT="0" distB="0" distL="0" distR="0" wp14:anchorId="7E4DD4F7" wp14:editId="29ED4E3D">
            <wp:extent cx="5731510" cy="1905000"/>
            <wp:effectExtent l="0" t="0" r="2540" b="0"/>
            <wp:docPr id="85209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95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83EE" w14:textId="5B8FF52F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CBE01F0" wp14:editId="02792564">
            <wp:extent cx="5731510" cy="1995805"/>
            <wp:effectExtent l="0" t="0" r="2540" b="4445"/>
            <wp:docPr id="178207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79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BA24" w14:textId="7516F45E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noProof/>
          <w:sz w:val="24"/>
          <w:szCs w:val="24"/>
        </w:rPr>
        <w:drawing>
          <wp:inline distT="0" distB="0" distL="0" distR="0" wp14:anchorId="0CA9B675" wp14:editId="1061B26F">
            <wp:extent cx="5731510" cy="3197225"/>
            <wp:effectExtent l="0" t="0" r="2540" b="3175"/>
            <wp:docPr id="76790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04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40FF" w14:textId="605CBEB4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noProof/>
          <w:sz w:val="24"/>
          <w:szCs w:val="24"/>
        </w:rPr>
        <w:drawing>
          <wp:inline distT="0" distB="0" distL="0" distR="0" wp14:anchorId="610CDBC7" wp14:editId="64774771">
            <wp:extent cx="5731510" cy="1138555"/>
            <wp:effectExtent l="0" t="0" r="2540" b="4445"/>
            <wp:docPr id="63710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03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F3DA" w14:textId="143B078B" w:rsidR="00D979F2" w:rsidRDefault="00D979F2" w:rsidP="00630B3C">
      <w:pPr>
        <w:rPr>
          <w:b/>
          <w:bCs/>
          <w:sz w:val="24"/>
          <w:szCs w:val="24"/>
        </w:rPr>
      </w:pPr>
      <w:r w:rsidRPr="00D979F2">
        <w:rPr>
          <w:b/>
          <w:bCs/>
          <w:noProof/>
          <w:sz w:val="24"/>
          <w:szCs w:val="24"/>
        </w:rPr>
        <w:drawing>
          <wp:inline distT="0" distB="0" distL="0" distR="0" wp14:anchorId="379D1E36" wp14:editId="3DDE957E">
            <wp:extent cx="5731510" cy="2148205"/>
            <wp:effectExtent l="0" t="0" r="2540" b="4445"/>
            <wp:docPr id="65915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5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2BA1" w14:textId="74A39201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225185D" wp14:editId="63FBFC76">
            <wp:extent cx="5731510" cy="2703830"/>
            <wp:effectExtent l="0" t="0" r="2540" b="1270"/>
            <wp:docPr id="128108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1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197E" w14:textId="57CAF956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</w:rPr>
        <w:drawing>
          <wp:inline distT="0" distB="0" distL="0" distR="0" wp14:anchorId="20CC439E" wp14:editId="503D2BBF">
            <wp:extent cx="5731510" cy="2251710"/>
            <wp:effectExtent l="0" t="0" r="2540" b="0"/>
            <wp:docPr id="183215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54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067" cy="225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4A43" w14:textId="256E8FE4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</w:rPr>
        <w:drawing>
          <wp:inline distT="0" distB="0" distL="0" distR="0" wp14:anchorId="1D92E3AA" wp14:editId="6ADF0A4B">
            <wp:extent cx="5731510" cy="1510030"/>
            <wp:effectExtent l="0" t="0" r="2540" b="0"/>
            <wp:docPr id="195778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87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E91E" w14:textId="08B3634D" w:rsidR="00BC7234" w:rsidRPr="00630B3C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4F53126" wp14:editId="4E7877A9">
            <wp:extent cx="5731510" cy="2655570"/>
            <wp:effectExtent l="0" t="0" r="2540" b="0"/>
            <wp:docPr id="6419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9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234" w:rsidRPr="00630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0C"/>
    <w:rsid w:val="000A7122"/>
    <w:rsid w:val="005E2217"/>
    <w:rsid w:val="00630B3C"/>
    <w:rsid w:val="0074170C"/>
    <w:rsid w:val="00A74BC4"/>
    <w:rsid w:val="00BC7234"/>
    <w:rsid w:val="00C937DE"/>
    <w:rsid w:val="00D979F2"/>
    <w:rsid w:val="00DE637E"/>
    <w:rsid w:val="00E8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3C93"/>
  <w15:chartTrackingRefBased/>
  <w15:docId w15:val="{8079472F-6D4C-4791-9DD6-3367FBF8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Katakam</dc:creator>
  <cp:keywords/>
  <dc:description/>
  <cp:lastModifiedBy>Madhuri Katakam</cp:lastModifiedBy>
  <cp:revision>3</cp:revision>
  <dcterms:created xsi:type="dcterms:W3CDTF">2025-11-18T12:38:00Z</dcterms:created>
  <dcterms:modified xsi:type="dcterms:W3CDTF">2025-11-19T04:44:00Z</dcterms:modified>
</cp:coreProperties>
</file>