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F789" w14:textId="01DADE12" w:rsidR="00454632" w:rsidRPr="00454632" w:rsidRDefault="00DB585D" w:rsidP="0045463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5F742" wp14:editId="7A32B013">
                <wp:simplePos x="0" y="0"/>
                <wp:positionH relativeFrom="column">
                  <wp:posOffset>4785360</wp:posOffset>
                </wp:positionH>
                <wp:positionV relativeFrom="paragraph">
                  <wp:posOffset>-281940</wp:posOffset>
                </wp:positionV>
                <wp:extent cx="1424940" cy="1272540"/>
                <wp:effectExtent l="0" t="0" r="2286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127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A47CE" w14:textId="3C5AB53F" w:rsidR="00DB585D" w:rsidRDefault="00DB58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E8105E" wp14:editId="7DFB9C65">
                                  <wp:extent cx="1235710" cy="947378"/>
                                  <wp:effectExtent l="0" t="0" r="2540" b="5715"/>
                                  <wp:docPr id="5" name="Picture 5" descr="Safe Schools Healthy Students / Hom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afe Schools Healthy Students / Hom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5710" cy="9473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85F74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6.8pt;margin-top:-22.2pt;width:112.2pt;height:10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" fillcolor="white [3201]" strokeweight=".5pt">
                <v:textbox>
                  <w:txbxContent>
                    <w:p w14:paraId="6F5A47CE" w14:textId="3C5AB53F" w:rsidR="00DB585D" w:rsidRDefault="00DB585D">
                      <w:r>
                        <w:rPr>
                          <w:noProof/>
                        </w:rPr>
                        <w:drawing>
                          <wp:inline distT="0" distB="0" distL="0" distR="0" wp14:anchorId="7EE8105E" wp14:editId="7DFB9C65">
                            <wp:extent cx="1235710" cy="947378"/>
                            <wp:effectExtent l="0" t="0" r="2540" b="5715"/>
                            <wp:docPr id="5" name="Picture 5" descr="Safe Schools Healthy Students / Hom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afe Schools Healthy Students / Hom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5710" cy="9473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5D3B" w:rsidRPr="00454632">
        <w:rPr>
          <w:noProof/>
        </w:rPr>
        <w:drawing>
          <wp:anchor distT="0" distB="0" distL="114300" distR="114300" simplePos="0" relativeHeight="251658240" behindDoc="0" locked="0" layoutInCell="1" allowOverlap="1" wp14:anchorId="786586BB" wp14:editId="0341E61D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1034415" cy="952500"/>
            <wp:effectExtent l="0" t="0" r="0" b="0"/>
            <wp:wrapSquare wrapText="bothSides"/>
            <wp:docPr id="1" name="Picture 1" descr="A picture containing tex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, vector graphic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5D3B" w:rsidRPr="00454632">
        <w:rPr>
          <w:b/>
          <w:noProof/>
          <w:color w:val="008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81F23" wp14:editId="52F87A94">
                <wp:simplePos x="0" y="0"/>
                <wp:positionH relativeFrom="column">
                  <wp:posOffset>-68580</wp:posOffset>
                </wp:positionH>
                <wp:positionV relativeFrom="paragraph">
                  <wp:posOffset>-340995</wp:posOffset>
                </wp:positionV>
                <wp:extent cx="1226820" cy="1247775"/>
                <wp:effectExtent l="0" t="0" r="1143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F6AC4" w14:textId="77777777" w:rsidR="00454632" w:rsidRDefault="00454632" w:rsidP="004546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133D2B" wp14:editId="511E8E89">
                                  <wp:extent cx="1034415" cy="1034415"/>
                                  <wp:effectExtent l="0" t="0" r="0" b="0"/>
                                  <wp:docPr id="2" name="Picture 2" descr="A picture containing text, clipart, vector graphic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picture containing text, clipart, vector graphic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4415" cy="1034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81F23" id="Text Box 3" o:spid="_x0000_s1027" type="#_x0000_t202" style="position:absolute;margin-left:-5.4pt;margin-top:-26.85pt;width:96.6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" strokecolor="white [3212]">
                <v:textbox>
                  <w:txbxContent>
                    <w:p w14:paraId="265F6AC4" w14:textId="77777777" w:rsidR="00454632" w:rsidRDefault="00454632" w:rsidP="00454632">
                      <w:r>
                        <w:rPr>
                          <w:noProof/>
                        </w:rPr>
                        <w:drawing>
                          <wp:inline distT="0" distB="0" distL="0" distR="0" wp14:anchorId="64133D2B" wp14:editId="511E8E89">
                            <wp:extent cx="1034415" cy="1034415"/>
                            <wp:effectExtent l="0" t="0" r="0" b="0"/>
                            <wp:docPr id="2" name="Picture 2" descr="A picture containing text, clipart, vector graphic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picture containing text, clipart, vector graphics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4415" cy="1034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54632" w:rsidRPr="00454632">
        <w:rPr>
          <w:b/>
          <w:color w:val="008000"/>
        </w:rPr>
        <w:t xml:space="preserve">                      GREENHILL INTERNATIONAL KANDY</w:t>
      </w:r>
    </w:p>
    <w:p w14:paraId="1C7B0D7A" w14:textId="01F4B511" w:rsidR="00454632" w:rsidRPr="00454632" w:rsidRDefault="00454632" w:rsidP="00454632">
      <w:pPr>
        <w:rPr>
          <w:b/>
          <w:color w:val="FF0000"/>
        </w:rPr>
      </w:pPr>
      <w:r w:rsidRPr="00454632">
        <w:rPr>
          <w:b/>
          <w:color w:val="FF0000"/>
        </w:rPr>
        <w:t xml:space="preserve">                           MIDDLE AND SENIOR SCHOOL</w:t>
      </w:r>
    </w:p>
    <w:p w14:paraId="37C0B878" w14:textId="4D35DE5B" w:rsidR="00454632" w:rsidRPr="00454632" w:rsidRDefault="00454632" w:rsidP="00454632">
      <w:pPr>
        <w:rPr>
          <w:b/>
          <w:color w:val="FFC000"/>
        </w:rPr>
      </w:pPr>
      <w:r w:rsidRPr="00454632">
        <w:rPr>
          <w:b/>
          <w:color w:val="FFC000"/>
        </w:rPr>
        <w:t xml:space="preserve">                    TERM END EVALUATION- </w:t>
      </w:r>
      <w:r w:rsidRPr="00454632">
        <w:rPr>
          <w:b/>
          <w:i/>
          <w:iCs/>
          <w:color w:val="FFC000"/>
        </w:rPr>
        <w:t>DIGITAL REPORT</w:t>
      </w:r>
    </w:p>
    <w:p w14:paraId="7771A171" w14:textId="1D4A5393" w:rsidR="00454632" w:rsidRPr="00454632" w:rsidRDefault="00454632" w:rsidP="00454632">
      <w:pPr>
        <w:rPr>
          <w:b/>
          <w:color w:val="008000"/>
        </w:rPr>
      </w:pPr>
      <w:r w:rsidRPr="00454632">
        <w:rPr>
          <w:b/>
          <w:color w:val="008000"/>
        </w:rPr>
        <w:t xml:space="preserve">                                             JULY 2021</w:t>
      </w:r>
    </w:p>
    <w:p w14:paraId="4774FDC0" w14:textId="77777777" w:rsidR="00454632" w:rsidRPr="00F44394" w:rsidRDefault="00454632" w:rsidP="00454632">
      <w:pPr>
        <w:rPr>
          <w:b/>
          <w:color w:val="008000"/>
          <w:sz w:val="24"/>
          <w:szCs w:val="24"/>
        </w:rPr>
      </w:pPr>
    </w:p>
    <w:tbl>
      <w:tblPr>
        <w:tblStyle w:val="TableGrid"/>
        <w:tblW w:w="9028" w:type="dxa"/>
        <w:tblLayout w:type="fixed"/>
        <w:tblLook w:val="04A0" w:firstRow="1" w:lastRow="0" w:firstColumn="1" w:lastColumn="0" w:noHBand="0" w:noVBand="1"/>
      </w:tblPr>
      <w:tblGrid>
        <w:gridCol w:w="1026"/>
        <w:gridCol w:w="569"/>
        <w:gridCol w:w="2040"/>
        <w:gridCol w:w="1002"/>
        <w:gridCol w:w="1059"/>
        <w:gridCol w:w="1321"/>
        <w:gridCol w:w="954"/>
        <w:gridCol w:w="1057"/>
      </w:tblGrid>
      <w:tr w:rsidR="00454632" w:rsidRPr="00891973" w14:paraId="138E6E63" w14:textId="77777777" w:rsidTr="004F1983">
        <w:trPr>
          <w:trHeight w:val="316"/>
        </w:trPr>
        <w:tc>
          <w:tcPr>
            <w:tcW w:w="7017" w:type="dxa"/>
            <w:gridSpan w:val="6"/>
          </w:tcPr>
          <w:p w14:paraId="27511EA1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  <w:p w14:paraId="6E10DAEE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54" w:type="dxa"/>
            <w:tcBorders>
              <w:right w:val="single" w:sz="4" w:space="0" w:color="auto"/>
            </w:tcBorders>
          </w:tcPr>
          <w:p w14:paraId="17ABD180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 xml:space="preserve">Term 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056" w:type="dxa"/>
            <w:tcBorders>
              <w:left w:val="single" w:sz="4" w:space="0" w:color="auto"/>
            </w:tcBorders>
          </w:tcPr>
          <w:p w14:paraId="3590EADA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454632" w:rsidRPr="00891973" w14:paraId="28F063A6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1026" w:type="dxa"/>
          </w:tcPr>
          <w:p w14:paraId="5A2D807D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2608" w:type="dxa"/>
            <w:gridSpan w:val="2"/>
          </w:tcPr>
          <w:p w14:paraId="1EA721EA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393" w:type="dxa"/>
            <w:gridSpan w:val="5"/>
          </w:tcPr>
          <w:p w14:paraId="0CCCD412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Attendance ………….. Out of …………</w:t>
            </w:r>
          </w:p>
        </w:tc>
      </w:tr>
      <w:tr w:rsidR="00454632" w:rsidRPr="00891973" w14:paraId="7CB8850C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01"/>
        </w:trPr>
        <w:tc>
          <w:tcPr>
            <w:tcW w:w="3635" w:type="dxa"/>
            <w:gridSpan w:val="3"/>
          </w:tcPr>
          <w:p w14:paraId="292B981F" w14:textId="77777777" w:rsidR="00454632" w:rsidRPr="00891973" w:rsidRDefault="00454632" w:rsidP="006552C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1002" w:type="dxa"/>
          </w:tcPr>
          <w:p w14:paraId="08779550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EA7CC71" w14:textId="77777777" w:rsidR="00454632" w:rsidRPr="00891973" w:rsidRDefault="00454632" w:rsidP="006552C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 xml:space="preserve">Marks </w:t>
            </w:r>
          </w:p>
        </w:tc>
        <w:tc>
          <w:tcPr>
            <w:tcW w:w="1059" w:type="dxa"/>
          </w:tcPr>
          <w:p w14:paraId="365AF59A" w14:textId="77777777" w:rsidR="00454632" w:rsidRPr="001E7B3F" w:rsidRDefault="00454632" w:rsidP="006552C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E7B3F">
              <w:rPr>
                <w:rFonts w:ascii="Times New Roman" w:hAnsi="Times New Roman" w:cs="Times New Roman"/>
                <w:b/>
              </w:rPr>
              <w:t>Class</w:t>
            </w:r>
          </w:p>
          <w:p w14:paraId="5A8CD3CF" w14:textId="77777777" w:rsidR="00454632" w:rsidRPr="00891973" w:rsidRDefault="00454632" w:rsidP="006552C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7B3F">
              <w:rPr>
                <w:rFonts w:ascii="Times New Roman" w:hAnsi="Times New Roman" w:cs="Times New Roman"/>
                <w:b/>
              </w:rPr>
              <w:t>Average</w:t>
            </w:r>
          </w:p>
        </w:tc>
        <w:tc>
          <w:tcPr>
            <w:tcW w:w="3330" w:type="dxa"/>
            <w:gridSpan w:val="3"/>
          </w:tcPr>
          <w:p w14:paraId="67A6953F" w14:textId="77777777" w:rsidR="00454632" w:rsidRPr="00891973" w:rsidRDefault="00454632" w:rsidP="006552C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Remarks of the Teacher</w:t>
            </w:r>
          </w:p>
        </w:tc>
      </w:tr>
      <w:tr w:rsidR="00454632" w:rsidRPr="00891973" w14:paraId="4CA49E94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8"/>
        </w:trPr>
        <w:tc>
          <w:tcPr>
            <w:tcW w:w="3635" w:type="dxa"/>
            <w:gridSpan w:val="3"/>
          </w:tcPr>
          <w:p w14:paraId="4DD52488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English Language</w:t>
            </w:r>
          </w:p>
        </w:tc>
        <w:tc>
          <w:tcPr>
            <w:tcW w:w="1002" w:type="dxa"/>
          </w:tcPr>
          <w:p w14:paraId="04E742F6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37008AC5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2AD87246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40C48C34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3635" w:type="dxa"/>
            <w:gridSpan w:val="3"/>
          </w:tcPr>
          <w:p w14:paraId="6264619D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Sinhala / Tamil Language</w:t>
            </w:r>
          </w:p>
        </w:tc>
        <w:tc>
          <w:tcPr>
            <w:tcW w:w="1002" w:type="dxa"/>
          </w:tcPr>
          <w:p w14:paraId="4001B9AC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1D3CDC12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42D3572F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7B60B7E6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09"/>
        </w:trPr>
        <w:tc>
          <w:tcPr>
            <w:tcW w:w="3635" w:type="dxa"/>
            <w:gridSpan w:val="3"/>
          </w:tcPr>
          <w:p w14:paraId="4F437078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Religion – Buddhism / Christianity</w:t>
            </w:r>
          </w:p>
          <w:p w14:paraId="693E93AB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Catholicism / Islam / Hinduism</w:t>
            </w:r>
          </w:p>
        </w:tc>
        <w:tc>
          <w:tcPr>
            <w:tcW w:w="1002" w:type="dxa"/>
          </w:tcPr>
          <w:p w14:paraId="20B3EC6D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  <w:p w14:paraId="3181DB4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5DC5154B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  <w:p w14:paraId="6CCEBF6D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5292A8FD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  <w:p w14:paraId="5F69DD6E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47E162A6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64"/>
        </w:trPr>
        <w:tc>
          <w:tcPr>
            <w:tcW w:w="3635" w:type="dxa"/>
            <w:gridSpan w:val="3"/>
          </w:tcPr>
          <w:p w14:paraId="487BE4D2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1002" w:type="dxa"/>
          </w:tcPr>
          <w:p w14:paraId="54062647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0AF75168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4CFAAD9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674762EC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3635" w:type="dxa"/>
            <w:gridSpan w:val="3"/>
          </w:tcPr>
          <w:p w14:paraId="2C92656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Science</w:t>
            </w:r>
          </w:p>
        </w:tc>
        <w:tc>
          <w:tcPr>
            <w:tcW w:w="1002" w:type="dxa"/>
          </w:tcPr>
          <w:p w14:paraId="0748035F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70B611C6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13D4D6F6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12249DE7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3635" w:type="dxa"/>
            <w:gridSpan w:val="3"/>
          </w:tcPr>
          <w:p w14:paraId="38AAE37B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History</w:t>
            </w:r>
          </w:p>
        </w:tc>
        <w:tc>
          <w:tcPr>
            <w:tcW w:w="1002" w:type="dxa"/>
          </w:tcPr>
          <w:p w14:paraId="0EE5C72B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20167C2A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19A60BEF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2ABDB6F3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52"/>
        </w:trPr>
        <w:tc>
          <w:tcPr>
            <w:tcW w:w="3635" w:type="dxa"/>
            <w:gridSpan w:val="3"/>
          </w:tcPr>
          <w:p w14:paraId="21CA64BC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Citizenship Education</w:t>
            </w:r>
            <w:r>
              <w:rPr>
                <w:rFonts w:ascii="Times New Roman" w:hAnsi="Times New Roman" w:cs="Times New Roman"/>
                <w:sz w:val="24"/>
              </w:rPr>
              <w:t xml:space="preserve"> / BAS</w:t>
            </w:r>
          </w:p>
        </w:tc>
        <w:tc>
          <w:tcPr>
            <w:tcW w:w="1002" w:type="dxa"/>
          </w:tcPr>
          <w:p w14:paraId="6C875484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1EC22C17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1A2223A2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4E4069E7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3635" w:type="dxa"/>
            <w:gridSpan w:val="3"/>
          </w:tcPr>
          <w:p w14:paraId="4B204B7D" w14:textId="62B30486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Health &amp; Physical Education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2" w:type="dxa"/>
          </w:tcPr>
          <w:p w14:paraId="30FCD1A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6E02D172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7D29F8F2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96ECF" w:rsidRPr="00891973" w14:paraId="2642B876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3635" w:type="dxa"/>
            <w:gridSpan w:val="3"/>
          </w:tcPr>
          <w:p w14:paraId="591E6202" w14:textId="0F9014CA" w:rsidR="00796ECF" w:rsidRPr="00891973" w:rsidRDefault="00796ECF" w:rsidP="006552C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ICT</w:t>
            </w:r>
          </w:p>
        </w:tc>
        <w:tc>
          <w:tcPr>
            <w:tcW w:w="1002" w:type="dxa"/>
          </w:tcPr>
          <w:p w14:paraId="7DA2D325" w14:textId="77777777" w:rsidR="00796ECF" w:rsidRPr="00891973" w:rsidRDefault="00796ECF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6A8B2C46" w14:textId="77777777" w:rsidR="00796ECF" w:rsidRPr="00891973" w:rsidRDefault="00796ECF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782E60C1" w14:textId="77777777" w:rsidR="00796ECF" w:rsidRPr="00891973" w:rsidRDefault="00796ECF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5D1C32EE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3635" w:type="dxa"/>
            <w:gridSpan w:val="3"/>
          </w:tcPr>
          <w:p w14:paraId="182BA4DA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 xml:space="preserve">Art / English Literature / Western M. / Eastern M./ Kandyan Dancing </w:t>
            </w:r>
          </w:p>
        </w:tc>
        <w:tc>
          <w:tcPr>
            <w:tcW w:w="1002" w:type="dxa"/>
          </w:tcPr>
          <w:p w14:paraId="5D60022E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47408763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1196B14B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010D52C0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3635" w:type="dxa"/>
            <w:gridSpan w:val="3"/>
          </w:tcPr>
          <w:p w14:paraId="1DDAC68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French</w:t>
            </w:r>
          </w:p>
        </w:tc>
        <w:tc>
          <w:tcPr>
            <w:tcW w:w="1002" w:type="dxa"/>
          </w:tcPr>
          <w:p w14:paraId="6CFE07DF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6880DB03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325EFC99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0A23B8F1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3635" w:type="dxa"/>
            <w:gridSpan w:val="3"/>
          </w:tcPr>
          <w:p w14:paraId="772C4911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Geography</w:t>
            </w:r>
          </w:p>
        </w:tc>
        <w:tc>
          <w:tcPr>
            <w:tcW w:w="1002" w:type="dxa"/>
          </w:tcPr>
          <w:p w14:paraId="78FC0FA7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59" w:type="dxa"/>
          </w:tcPr>
          <w:p w14:paraId="78F1766C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30" w:type="dxa"/>
            <w:gridSpan w:val="3"/>
          </w:tcPr>
          <w:p w14:paraId="6258F7B5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54632" w:rsidRPr="00891973" w14:paraId="3784EE4C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3635" w:type="dxa"/>
            <w:gridSpan w:val="3"/>
          </w:tcPr>
          <w:p w14:paraId="177AB564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TOTAL IN EVALUATIONS</w:t>
            </w:r>
          </w:p>
        </w:tc>
        <w:tc>
          <w:tcPr>
            <w:tcW w:w="1002" w:type="dxa"/>
          </w:tcPr>
          <w:p w14:paraId="598D8DE0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59" w:type="dxa"/>
          </w:tcPr>
          <w:p w14:paraId="2688AE55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330" w:type="dxa"/>
            <w:gridSpan w:val="3"/>
          </w:tcPr>
          <w:p w14:paraId="6494B231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54632" w:rsidRPr="00891973" w14:paraId="310947D6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71"/>
        </w:trPr>
        <w:tc>
          <w:tcPr>
            <w:tcW w:w="3635" w:type="dxa"/>
            <w:gridSpan w:val="3"/>
          </w:tcPr>
          <w:p w14:paraId="01B6B40D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PERCENTAGE IN EVALUATIONS</w:t>
            </w:r>
          </w:p>
        </w:tc>
        <w:tc>
          <w:tcPr>
            <w:tcW w:w="1002" w:type="dxa"/>
          </w:tcPr>
          <w:p w14:paraId="5926136A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59" w:type="dxa"/>
          </w:tcPr>
          <w:p w14:paraId="24C3A84C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330" w:type="dxa"/>
            <w:gridSpan w:val="3"/>
          </w:tcPr>
          <w:p w14:paraId="011C2D7A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54632" w:rsidRPr="00891973" w14:paraId="21F6B0F9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54"/>
        </w:trPr>
        <w:tc>
          <w:tcPr>
            <w:tcW w:w="3635" w:type="dxa"/>
            <w:gridSpan w:val="3"/>
          </w:tcPr>
          <w:p w14:paraId="4C159E28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Percentage of 1</w:t>
            </w:r>
            <w:r w:rsidRPr="00891973">
              <w:rPr>
                <w:rFonts w:ascii="Times New Roman" w:hAnsi="Times New Roman" w:cs="Times New Roman"/>
                <w:b/>
                <w:sz w:val="24"/>
                <w:vertAlign w:val="superscript"/>
              </w:rPr>
              <w:t>st</w:t>
            </w:r>
            <w:r w:rsidRPr="00891973">
              <w:rPr>
                <w:rFonts w:ascii="Times New Roman" w:hAnsi="Times New Roman" w:cs="Times New Roman"/>
                <w:b/>
                <w:sz w:val="24"/>
              </w:rPr>
              <w:t xml:space="preserve"> in class</w:t>
            </w:r>
          </w:p>
        </w:tc>
        <w:tc>
          <w:tcPr>
            <w:tcW w:w="1002" w:type="dxa"/>
          </w:tcPr>
          <w:p w14:paraId="74613976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59" w:type="dxa"/>
          </w:tcPr>
          <w:p w14:paraId="50E64C9E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330" w:type="dxa"/>
            <w:gridSpan w:val="3"/>
          </w:tcPr>
          <w:p w14:paraId="2E1620D7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54632" w:rsidRPr="00891973" w14:paraId="05E08D4F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78"/>
        </w:trPr>
        <w:tc>
          <w:tcPr>
            <w:tcW w:w="9028" w:type="dxa"/>
            <w:gridSpan w:val="8"/>
          </w:tcPr>
          <w:p w14:paraId="0FF00445" w14:textId="77777777" w:rsidR="00454632" w:rsidRPr="00891973" w:rsidRDefault="00454632" w:rsidP="006552CF">
            <w:pPr>
              <w:rPr>
                <w:rFonts w:ascii="Times New Roman" w:hAnsi="Times New Roman" w:cs="Times New Roman"/>
                <w:sz w:val="24"/>
              </w:rPr>
            </w:pPr>
            <w:r w:rsidRPr="00891973">
              <w:rPr>
                <w:rFonts w:ascii="Times New Roman" w:hAnsi="Times New Roman" w:cs="Times New Roman"/>
                <w:sz w:val="24"/>
              </w:rPr>
              <w:t>General Progress and Conduct</w:t>
            </w:r>
          </w:p>
        </w:tc>
      </w:tr>
      <w:tr w:rsidR="00454632" w:rsidRPr="00891973" w14:paraId="782B46DE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36"/>
        </w:trPr>
        <w:tc>
          <w:tcPr>
            <w:tcW w:w="1595" w:type="dxa"/>
            <w:gridSpan w:val="2"/>
          </w:tcPr>
          <w:p w14:paraId="1299B2B2" w14:textId="77777777" w:rsidR="00454632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Class Teacher</w:t>
            </w:r>
          </w:p>
          <w:p w14:paraId="2D690379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433" w:type="dxa"/>
            <w:gridSpan w:val="6"/>
          </w:tcPr>
          <w:p w14:paraId="30B70443" w14:textId="0143BCDF" w:rsidR="00454632" w:rsidRPr="00E94764" w:rsidRDefault="00454632" w:rsidP="006552CF">
            <w:pPr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</w:p>
        </w:tc>
      </w:tr>
      <w:tr w:rsidR="00454632" w:rsidRPr="00891973" w14:paraId="67FA6587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90"/>
        </w:trPr>
        <w:tc>
          <w:tcPr>
            <w:tcW w:w="1595" w:type="dxa"/>
            <w:gridSpan w:val="2"/>
          </w:tcPr>
          <w:p w14:paraId="2F4AAC42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91973">
              <w:rPr>
                <w:rFonts w:ascii="Times New Roman" w:hAnsi="Times New Roman" w:cs="Times New Roman"/>
                <w:b/>
                <w:sz w:val="24"/>
              </w:rPr>
              <w:t>Parent</w:t>
            </w:r>
          </w:p>
        </w:tc>
        <w:tc>
          <w:tcPr>
            <w:tcW w:w="7433" w:type="dxa"/>
            <w:gridSpan w:val="6"/>
          </w:tcPr>
          <w:p w14:paraId="5EBF3252" w14:textId="77777777" w:rsidR="00454632" w:rsidRPr="00891973" w:rsidRDefault="00454632" w:rsidP="006552C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454632" w:rsidRPr="00891973" w14:paraId="0E81786E" w14:textId="77777777" w:rsidTr="004F19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028" w:type="dxa"/>
            <w:gridSpan w:val="8"/>
          </w:tcPr>
          <w:p w14:paraId="0C15E1E9" w14:textId="3333E4FB" w:rsidR="00454632" w:rsidRPr="004F1983" w:rsidRDefault="00454632" w:rsidP="006552CF">
            <w:pPr>
              <w:jc w:val="center"/>
              <w:rPr>
                <w:rFonts w:ascii="Times New Roman" w:hAnsi="Times New Roman" w:cs="Times New Roman"/>
                <w:bCs/>
                <w:color w:val="00B050"/>
                <w:sz w:val="24"/>
              </w:rPr>
            </w:pPr>
            <w:r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 xml:space="preserve">Term 2 of 2021 ends on </w:t>
            </w:r>
            <w:r w:rsidR="004F1983"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>13</w:t>
            </w:r>
            <w:r w:rsidRPr="004F1983">
              <w:rPr>
                <w:rFonts w:ascii="Times New Roman" w:hAnsi="Times New Roman" w:cs="Times New Roman"/>
                <w:bCs/>
                <w:color w:val="00B050"/>
                <w:sz w:val="24"/>
                <w:vertAlign w:val="superscript"/>
              </w:rPr>
              <w:t>th</w:t>
            </w:r>
            <w:r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 xml:space="preserve"> </w:t>
            </w:r>
            <w:r w:rsidR="00796ECF">
              <w:rPr>
                <w:rFonts w:ascii="Times New Roman" w:hAnsi="Times New Roman" w:cs="Times New Roman"/>
                <w:bCs/>
                <w:color w:val="00B050"/>
                <w:sz w:val="24"/>
              </w:rPr>
              <w:t>Aug</w:t>
            </w:r>
            <w:r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 xml:space="preserve"> 2021 and Term 3 of 2021 commences from </w:t>
            </w:r>
            <w:r w:rsidR="004F1983"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>1</w:t>
            </w:r>
            <w:r w:rsidR="004F1983" w:rsidRPr="004F1983">
              <w:rPr>
                <w:rFonts w:ascii="Times New Roman" w:hAnsi="Times New Roman" w:cs="Times New Roman"/>
                <w:bCs/>
                <w:color w:val="00B050"/>
                <w:sz w:val="24"/>
                <w:vertAlign w:val="superscript"/>
              </w:rPr>
              <w:t>st</w:t>
            </w:r>
            <w:r w:rsidR="004F1983"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 xml:space="preserve"> Sept</w:t>
            </w:r>
            <w:r w:rsidRPr="004F1983">
              <w:rPr>
                <w:rFonts w:ascii="Times New Roman" w:hAnsi="Times New Roman" w:cs="Times New Roman"/>
                <w:bCs/>
                <w:color w:val="00B050"/>
                <w:sz w:val="24"/>
              </w:rPr>
              <w:t xml:space="preserve"> 2021 </w:t>
            </w:r>
          </w:p>
          <w:p w14:paraId="3E885068" w14:textId="77777777" w:rsidR="00454632" w:rsidRPr="00891973" w:rsidRDefault="00454632" w:rsidP="006552C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E111897" w14:textId="40F93B2F" w:rsidR="00454632" w:rsidRPr="004F1983" w:rsidRDefault="00454632" w:rsidP="00454632">
      <w:pPr>
        <w:rPr>
          <w:rFonts w:ascii="Times New Roman" w:hAnsi="Times New Roman" w:cs="Times New Roman"/>
          <w:b/>
          <w:sz w:val="20"/>
          <w:szCs w:val="20"/>
        </w:rPr>
      </w:pPr>
      <w:r w:rsidRPr="004F1983">
        <w:rPr>
          <w:rFonts w:ascii="Times New Roman" w:hAnsi="Times New Roman" w:cs="Times New Roman"/>
          <w:sz w:val="20"/>
          <w:szCs w:val="20"/>
        </w:rPr>
        <w:t xml:space="preserve">Please note that these evaluations were done to assess the students’ knowledge subject wise as they were out of </w:t>
      </w:r>
      <w:r w:rsidRPr="004F1983">
        <w:rPr>
          <w:rFonts w:ascii="Times New Roman" w:hAnsi="Times New Roman" w:cs="Times New Roman"/>
          <w:b/>
          <w:sz w:val="20"/>
          <w:szCs w:val="20"/>
        </w:rPr>
        <w:t>“live teaching”</w:t>
      </w:r>
      <w:r w:rsidR="004F1983" w:rsidRPr="004F1983">
        <w:rPr>
          <w:rFonts w:ascii="Times New Roman" w:hAnsi="Times New Roman" w:cs="Times New Roman"/>
          <w:b/>
          <w:sz w:val="20"/>
          <w:szCs w:val="20"/>
        </w:rPr>
        <w:t xml:space="preserve">. </w:t>
      </w:r>
    </w:p>
    <w:p w14:paraId="34605F3A" w14:textId="1B8FB11D" w:rsidR="004F1983" w:rsidRDefault="004F1983" w:rsidP="00454632">
      <w:pPr>
        <w:rPr>
          <w:rFonts w:ascii="Times New Roman" w:hAnsi="Times New Roman" w:cs="Times New Roman"/>
          <w:b/>
          <w:sz w:val="20"/>
          <w:szCs w:val="20"/>
        </w:rPr>
      </w:pPr>
      <w:r w:rsidRPr="004F1983">
        <w:rPr>
          <w:rFonts w:ascii="Times New Roman" w:hAnsi="Times New Roman" w:cs="Times New Roman"/>
          <w:b/>
          <w:sz w:val="20"/>
          <w:szCs w:val="20"/>
        </w:rPr>
        <w:t>To parent,</w:t>
      </w:r>
    </w:p>
    <w:p w14:paraId="728A6A8B" w14:textId="500B114B" w:rsidR="004F1983" w:rsidRDefault="004F1983" w:rsidP="0045463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Kindly take a printout of the report, sign it and send it to the class teacher on or before the 1</w:t>
      </w:r>
      <w:r w:rsidRPr="004F1983">
        <w:rPr>
          <w:rFonts w:ascii="Times New Roman" w:hAnsi="Times New Roman" w:cs="Times New Roman"/>
          <w:b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/>
          <w:sz w:val="20"/>
          <w:szCs w:val="20"/>
        </w:rPr>
        <w:t xml:space="preserve"> of September.</w:t>
      </w:r>
    </w:p>
    <w:p w14:paraId="4D8C8E45" w14:textId="77777777" w:rsidR="004F1983" w:rsidRPr="004F1983" w:rsidRDefault="004F1983" w:rsidP="00454632">
      <w:pPr>
        <w:rPr>
          <w:rFonts w:ascii="Times New Roman" w:hAnsi="Times New Roman" w:cs="Times New Roman"/>
          <w:b/>
          <w:sz w:val="20"/>
          <w:szCs w:val="20"/>
        </w:rPr>
      </w:pPr>
    </w:p>
    <w:p w14:paraId="2687B7B5" w14:textId="77777777" w:rsidR="004F1983" w:rsidRPr="004F1983" w:rsidRDefault="004F1983" w:rsidP="00454632">
      <w:pPr>
        <w:rPr>
          <w:rFonts w:ascii="Times New Roman" w:hAnsi="Times New Roman" w:cs="Times New Roman"/>
          <w:b/>
          <w:sz w:val="20"/>
          <w:szCs w:val="20"/>
        </w:rPr>
      </w:pPr>
    </w:p>
    <w:p w14:paraId="51A140BF" w14:textId="77777777" w:rsidR="004F1983" w:rsidRDefault="004F1983" w:rsidP="00454632">
      <w:pPr>
        <w:rPr>
          <w:rFonts w:ascii="Times New Roman" w:hAnsi="Times New Roman" w:cs="Times New Roman"/>
        </w:rPr>
      </w:pPr>
    </w:p>
    <w:p w14:paraId="027E66EE" w14:textId="6BE1676B" w:rsidR="00454632" w:rsidRDefault="00454632" w:rsidP="00454632">
      <w:pPr>
        <w:rPr>
          <w:rFonts w:ascii="Times New Roman" w:hAnsi="Times New Roman" w:cs="Times New Roman"/>
        </w:rPr>
      </w:pPr>
    </w:p>
    <w:p w14:paraId="7C013F53" w14:textId="77777777" w:rsidR="00454632" w:rsidRPr="00454632" w:rsidRDefault="00454632" w:rsidP="00454632">
      <w:pPr>
        <w:rPr>
          <w:rFonts w:ascii="Times New Roman" w:hAnsi="Times New Roman" w:cs="Times New Roman"/>
        </w:rPr>
      </w:pPr>
    </w:p>
    <w:p w14:paraId="7867882B" w14:textId="79B18511" w:rsidR="00F03C08" w:rsidRDefault="00454632" w:rsidP="00454632">
      <w:pPr>
        <w:tabs>
          <w:tab w:val="left" w:pos="1992"/>
        </w:tabs>
      </w:pPr>
      <w:r>
        <w:br w:type="textWrapping" w:clear="all"/>
      </w:r>
    </w:p>
    <w:sectPr w:rsidR="00F0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32"/>
    <w:rsid w:val="000B369E"/>
    <w:rsid w:val="001E7B3F"/>
    <w:rsid w:val="00454632"/>
    <w:rsid w:val="004F1983"/>
    <w:rsid w:val="00796ECF"/>
    <w:rsid w:val="008461A8"/>
    <w:rsid w:val="00BD5D3B"/>
    <w:rsid w:val="00DB585D"/>
    <w:rsid w:val="00F0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B856"/>
  <w15:chartTrackingRefBased/>
  <w15:docId w15:val="{7DCD7F54-DFDF-4D5B-8F80-82E74DDD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6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 /><Relationship Id="rId3" Type="http://schemas.openxmlformats.org/officeDocument/2006/relationships/webSettings" Target="webSettings.xml" /><Relationship Id="rId7" Type="http://schemas.openxmlformats.org/officeDocument/2006/relationships/image" Target="media/image3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5" Type="http://schemas.openxmlformats.org/officeDocument/2006/relationships/image" Target="media/image10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GCK Ima Hamza</dc:creator>
  <cp:keywords/>
  <dc:description/>
  <cp:lastModifiedBy>Guest User</cp:lastModifiedBy>
  <cp:revision>2</cp:revision>
  <dcterms:created xsi:type="dcterms:W3CDTF">2021-08-07T15:19:00Z</dcterms:created>
  <dcterms:modified xsi:type="dcterms:W3CDTF">2021-08-07T15:19:00Z</dcterms:modified>
</cp:coreProperties>
</file>