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4A5F8" w14:textId="2F8EDA82" w:rsidR="00E92EDD" w:rsidRPr="00E92EDD" w:rsidRDefault="00E92EDD" w:rsidP="00E92ED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ta-IN"/>
          <w14:ligatures w14:val="none"/>
        </w:rPr>
      </w:pPr>
      <w:r w:rsidRPr="00E92ED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ta-IN"/>
          <w14:ligatures w14:val="none"/>
        </w:rPr>
        <w:t>Generative AI Consortium</w:t>
      </w:r>
    </w:p>
    <w:p w14:paraId="148A79AF" w14:textId="2614F8AC" w:rsidR="0000497A" w:rsidRDefault="0000497A" w:rsidP="0000497A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bidi="ta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bidi="ta-IN"/>
          <w14:ligatures w14:val="none"/>
        </w:rPr>
        <w:t>Assignment – 2</w:t>
      </w:r>
    </w:p>
    <w:p w14:paraId="74A1C93E" w14:textId="5AFC1A51" w:rsidR="0000497A" w:rsidRPr="0000497A" w:rsidRDefault="0000497A" w:rsidP="0000497A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bidi="ta-IN"/>
          <w14:ligatures w14:val="none"/>
        </w:rPr>
      </w:pPr>
      <w:r w:rsidRPr="0000497A">
        <w:rPr>
          <w:rFonts w:ascii="Times New Roman" w:eastAsia="Times New Roman" w:hAnsi="Times New Roman" w:cs="Times New Roman"/>
          <w:kern w:val="0"/>
          <w:sz w:val="32"/>
          <w:szCs w:val="32"/>
          <w:lang w:bidi="ta-IN"/>
          <w14:ligatures w14:val="none"/>
        </w:rPr>
        <w:t>Predicting Stock Price Movements in the Stock Market</w:t>
      </w:r>
    </w:p>
    <w:p w14:paraId="73BA5DE5" w14:textId="719F78B6" w:rsidR="0000497A" w:rsidRDefault="0000497A" w:rsidP="00004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497A">
        <w:rPr>
          <w:rFonts w:ascii="Times New Roman" w:hAnsi="Times New Roman" w:cs="Times New Roman"/>
          <w:sz w:val="28"/>
          <w:szCs w:val="28"/>
        </w:rPr>
        <w:t>Data Exploration &amp; Preprocessing:</w:t>
      </w:r>
    </w:p>
    <w:p w14:paraId="0DE6E345" w14:textId="373AD486" w:rsidR="0000497A" w:rsidRPr="0000497A" w:rsidRDefault="0000497A" w:rsidP="0000497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497A">
        <w:rPr>
          <w:rFonts w:ascii="Times New Roman" w:hAnsi="Times New Roman" w:cs="Times New Roman"/>
          <w:sz w:val="28"/>
          <w:szCs w:val="28"/>
        </w:rPr>
        <w:t>All the required libraries are imported</w:t>
      </w:r>
    </w:p>
    <w:p w14:paraId="0397B7D9" w14:textId="37EA8E3A" w:rsidR="0000497A" w:rsidRDefault="0000497A" w:rsidP="0000497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497A">
        <w:rPr>
          <w:rFonts w:ascii="Times New Roman" w:hAnsi="Times New Roman" w:cs="Times New Roman"/>
          <w:sz w:val="28"/>
          <w:szCs w:val="28"/>
        </w:rPr>
        <w:t xml:space="preserve">The dataset is loaded </w:t>
      </w:r>
      <w:r w:rsidR="00CC60A7">
        <w:rPr>
          <w:rFonts w:ascii="Times New Roman" w:hAnsi="Times New Roman" w:cs="Times New Roman"/>
          <w:sz w:val="28"/>
          <w:szCs w:val="28"/>
        </w:rPr>
        <w:t xml:space="preserve">using the Pandas library </w:t>
      </w:r>
      <w:r w:rsidRPr="0000497A">
        <w:rPr>
          <w:rFonts w:ascii="Times New Roman" w:hAnsi="Times New Roman" w:cs="Times New Roman"/>
          <w:sz w:val="28"/>
          <w:szCs w:val="28"/>
        </w:rPr>
        <w:t>and explored</w:t>
      </w:r>
    </w:p>
    <w:p w14:paraId="3C5F257C" w14:textId="184B0797" w:rsidR="00CC60A7" w:rsidRPr="0000497A" w:rsidRDefault="00CC60A7" w:rsidP="0000497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dataset is checked for any missing values.</w:t>
      </w:r>
    </w:p>
    <w:p w14:paraId="3A051FBD" w14:textId="66F7FAF2" w:rsidR="0000497A" w:rsidRDefault="0000497A" w:rsidP="0000497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497A">
        <w:rPr>
          <w:rFonts w:ascii="Times New Roman" w:hAnsi="Times New Roman" w:cs="Times New Roman"/>
          <w:sz w:val="28"/>
          <w:szCs w:val="28"/>
        </w:rPr>
        <w:t>Categorical values are converted into numerical values using the technique One Hot Encoding</w:t>
      </w:r>
    </w:p>
    <w:p w14:paraId="52630B67" w14:textId="76A9A141" w:rsidR="0000497A" w:rsidRDefault="0000497A" w:rsidP="00004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Feature Engineering:</w:t>
      </w:r>
    </w:p>
    <w:p w14:paraId="649C28AE" w14:textId="15A7D469" w:rsidR="0000497A" w:rsidRDefault="0000497A" w:rsidP="0000497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Classify the dataset into dependent and independent variables</w:t>
      </w:r>
    </w:p>
    <w:p w14:paraId="628C73C5" w14:textId="5D684AF8" w:rsidR="0000497A" w:rsidRDefault="00223B91" w:rsidP="0000497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Feature Scaling is done using the Standard Scaler to standardize continuous variables</w:t>
      </w:r>
    </w:p>
    <w:p w14:paraId="6621C310" w14:textId="583C17B2" w:rsidR="00E45024" w:rsidRDefault="00E45024" w:rsidP="00E450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 Building:</w:t>
      </w:r>
    </w:p>
    <w:p w14:paraId="1465DF42" w14:textId="1F5C5FBA" w:rsidR="00E45024" w:rsidRDefault="00E45024" w:rsidP="00E4502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Split the dataset into train and test dataset</w:t>
      </w:r>
      <w:r w:rsidR="00223B91">
        <w:rPr>
          <w:rFonts w:ascii="Times New Roman" w:hAnsi="Times New Roman" w:cs="Times New Roman"/>
          <w:sz w:val="28"/>
          <w:szCs w:val="28"/>
        </w:rPr>
        <w:t xml:space="preserve"> in the ratio of 80:20</w:t>
      </w:r>
    </w:p>
    <w:p w14:paraId="73A3839F" w14:textId="3EC135A4" w:rsidR="00E45024" w:rsidRDefault="00E45024" w:rsidP="00E4502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model is trained using Random Forest Regressor</w:t>
      </w:r>
    </w:p>
    <w:p w14:paraId="1533A2BB" w14:textId="7BBAE3CF" w:rsidR="00E45024" w:rsidRDefault="00223B91" w:rsidP="00E4502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suitable Hyperparameter tuning technique is used to tune the model.</w:t>
      </w:r>
    </w:p>
    <w:p w14:paraId="4BC27129" w14:textId="60939B04" w:rsidR="00223B91" w:rsidRDefault="00223B91" w:rsidP="00223B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 Evaluation:</w:t>
      </w:r>
    </w:p>
    <w:p w14:paraId="61BBE9B7" w14:textId="2662FA1F" w:rsidR="00223B91" w:rsidRDefault="00223B91" w:rsidP="00223B9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accuracy of the model is calculated using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accuracy_</w:t>
      </w:r>
      <w:proofErr w:type="gramStart"/>
      <w:r>
        <w:rPr>
          <w:rFonts w:ascii="Times New Roman" w:hAnsi="Times New Roman" w:cs="Times New Roman"/>
          <w:sz w:val="28"/>
          <w:szCs w:val="28"/>
        </w:rPr>
        <w:t>score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and the confusion matrix is generated using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confusion_matrix</w:t>
      </w:r>
      <w:proofErr w:type="spellEnd"/>
      <w:r>
        <w:rPr>
          <w:rFonts w:ascii="Times New Roman" w:hAnsi="Times New Roman" w:cs="Times New Roman"/>
          <w:sz w:val="28"/>
          <w:szCs w:val="28"/>
        </w:rPr>
        <w:t>()</w:t>
      </w:r>
    </w:p>
    <w:p w14:paraId="3E2232FB" w14:textId="5BA7C64E" w:rsidR="00223B91" w:rsidRDefault="00CC60A7" w:rsidP="00CC60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Conclusion:</w:t>
      </w:r>
    </w:p>
    <w:p w14:paraId="558A2A3F" w14:textId="0192D5E7" w:rsidR="00CC60A7" w:rsidRDefault="00CC60A7" w:rsidP="00CC60A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predictive model to predict the stock price movement was developed using a Random Forest Regressor model</w:t>
      </w:r>
    </w:p>
    <w:p w14:paraId="7924BF94" w14:textId="77777777" w:rsidR="00E92EDD" w:rsidRPr="00CC60A7" w:rsidRDefault="00E92EDD" w:rsidP="00E92EDD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9C8EA7" w14:textId="77777777" w:rsidR="0000497A" w:rsidRDefault="0000497A" w:rsidP="0000497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D6E824E" w14:textId="6AB46F57" w:rsidR="0000497A" w:rsidRDefault="0000497A" w:rsidP="00E92EDD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E1D0778" w14:textId="27205A69" w:rsidR="00E92EDD" w:rsidRDefault="00E92EDD" w:rsidP="000049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394703" w14:textId="736601E6" w:rsidR="00E92EDD" w:rsidRDefault="00E92EDD" w:rsidP="000049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63BD28" w14:textId="2C5C70E3" w:rsidR="00E92EDD" w:rsidRDefault="00E92EDD" w:rsidP="000049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6387A2" w14:textId="5CFEB98E" w:rsidR="00E92EDD" w:rsidRDefault="00E92EDD" w:rsidP="000049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4661468" wp14:editId="2D428531">
            <wp:simplePos x="0" y="0"/>
            <wp:positionH relativeFrom="margin">
              <wp:align>center</wp:align>
            </wp:positionH>
            <wp:positionV relativeFrom="paragraph">
              <wp:posOffset>3028950</wp:posOffset>
            </wp:positionV>
            <wp:extent cx="6124575" cy="2751455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51B577B" wp14:editId="01B7FDF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67425" cy="269557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60DEC" w14:textId="3321706E" w:rsidR="00E92EDD" w:rsidRPr="0000497A" w:rsidRDefault="00E92EDD" w:rsidP="000049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91DC1B7" wp14:editId="6A4A770C">
            <wp:simplePos x="0" y="0"/>
            <wp:positionH relativeFrom="margin">
              <wp:align>center</wp:align>
            </wp:positionH>
            <wp:positionV relativeFrom="paragraph">
              <wp:posOffset>3176905</wp:posOffset>
            </wp:positionV>
            <wp:extent cx="6076950" cy="276034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92EDD" w:rsidRPr="000049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C2B13"/>
    <w:multiLevelType w:val="hybridMultilevel"/>
    <w:tmpl w:val="E5C8E5A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32694C"/>
    <w:multiLevelType w:val="hybridMultilevel"/>
    <w:tmpl w:val="B5700E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F252AC"/>
    <w:multiLevelType w:val="hybridMultilevel"/>
    <w:tmpl w:val="8A2AEA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785616"/>
    <w:multiLevelType w:val="hybridMultilevel"/>
    <w:tmpl w:val="96CA54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D0644C"/>
    <w:multiLevelType w:val="hybridMultilevel"/>
    <w:tmpl w:val="E32472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141935"/>
    <w:multiLevelType w:val="hybridMultilevel"/>
    <w:tmpl w:val="494E83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97A"/>
    <w:rsid w:val="0000497A"/>
    <w:rsid w:val="00223B91"/>
    <w:rsid w:val="00AB0C21"/>
    <w:rsid w:val="00CC60A7"/>
    <w:rsid w:val="00E45024"/>
    <w:rsid w:val="00E92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F99C6"/>
  <w15:chartTrackingRefBased/>
  <w15:docId w15:val="{0ADA4334-AC68-4625-9FB1-04F5C67D3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97A"/>
    <w:pPr>
      <w:spacing w:after="0" w:line="240" w:lineRule="auto"/>
    </w:pPr>
    <w:rPr>
      <w:kern w:val="2"/>
      <w:sz w:val="24"/>
      <w:szCs w:val="24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9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20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Adithyan</dc:creator>
  <cp:keywords/>
  <dc:description/>
  <cp:lastModifiedBy>M Adithyan</cp:lastModifiedBy>
  <cp:revision>2</cp:revision>
  <dcterms:created xsi:type="dcterms:W3CDTF">2024-10-09T14:55:00Z</dcterms:created>
  <dcterms:modified xsi:type="dcterms:W3CDTF">2024-10-10T17:34:00Z</dcterms:modified>
</cp:coreProperties>
</file>