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AEC" w:rsidRPr="00E5316B" w:rsidRDefault="004851FC" w:rsidP="00441D09">
      <w:pPr>
        <w:jc w:val="center"/>
        <w:rPr>
          <w:b/>
          <w:sz w:val="28"/>
          <w:szCs w:val="24"/>
          <w:lang w:val="en-US"/>
        </w:rPr>
      </w:pPr>
      <w:r w:rsidRPr="00E5316B">
        <w:rPr>
          <w:b/>
          <w:sz w:val="28"/>
          <w:szCs w:val="24"/>
          <w:lang w:val="en-US"/>
        </w:rPr>
        <w:t>ANALYSIS REPORT</w:t>
      </w:r>
      <w:r w:rsidR="00441D09" w:rsidRPr="00E5316B">
        <w:rPr>
          <w:b/>
          <w:sz w:val="28"/>
          <w:szCs w:val="24"/>
          <w:lang w:val="en-US"/>
        </w:rPr>
        <w:t xml:space="preserve"> OF INVENTORY OPTIMIZATION DATA</w:t>
      </w:r>
    </w:p>
    <w:p w:rsidR="00BA3649" w:rsidRPr="00E5316B" w:rsidRDefault="00BA3649" w:rsidP="004851FC">
      <w:pPr>
        <w:rPr>
          <w:sz w:val="24"/>
          <w:szCs w:val="24"/>
          <w:lang w:val="en-US"/>
        </w:rPr>
      </w:pPr>
    </w:p>
    <w:p w:rsidR="004851FC" w:rsidRPr="00E5316B" w:rsidRDefault="004851FC" w:rsidP="004851FC">
      <w:pPr>
        <w:rPr>
          <w:b/>
          <w:sz w:val="28"/>
          <w:szCs w:val="24"/>
          <w:lang w:val="en-US"/>
        </w:rPr>
      </w:pPr>
      <w:r w:rsidRPr="00E5316B">
        <w:rPr>
          <w:b/>
          <w:sz w:val="28"/>
          <w:szCs w:val="24"/>
          <w:lang w:val="en-US"/>
        </w:rPr>
        <w:t>Basic Insights</w:t>
      </w:r>
    </w:p>
    <w:p w:rsidR="004851FC" w:rsidRPr="00E5316B" w:rsidRDefault="004851FC" w:rsidP="004851FC">
      <w:pPr>
        <w:rPr>
          <w:sz w:val="24"/>
          <w:szCs w:val="24"/>
          <w:lang w:val="en-US"/>
        </w:rPr>
      </w:pPr>
      <w:r w:rsidRPr="00E5316B">
        <w:rPr>
          <w:sz w:val="24"/>
          <w:szCs w:val="24"/>
          <w:lang w:val="en-US"/>
        </w:rPr>
        <w:t>Missing Values: No missing values found.</w:t>
      </w:r>
    </w:p>
    <w:p w:rsidR="004851FC" w:rsidRPr="00E5316B" w:rsidRDefault="004851FC" w:rsidP="004851FC">
      <w:pPr>
        <w:rPr>
          <w:sz w:val="24"/>
          <w:szCs w:val="24"/>
          <w:lang w:val="en-US"/>
        </w:rPr>
      </w:pPr>
      <w:r w:rsidRPr="00E5316B">
        <w:rPr>
          <w:sz w:val="24"/>
          <w:szCs w:val="24"/>
          <w:lang w:val="en-US"/>
        </w:rPr>
        <w:t>Duplicates: No duplicate rows present.</w:t>
      </w:r>
    </w:p>
    <w:p w:rsidR="004851FC" w:rsidRPr="00E5316B" w:rsidRDefault="004851FC" w:rsidP="004851FC">
      <w:pPr>
        <w:rPr>
          <w:sz w:val="24"/>
          <w:szCs w:val="24"/>
          <w:lang w:val="en-US"/>
        </w:rPr>
      </w:pPr>
      <w:r w:rsidRPr="00E5316B">
        <w:rPr>
          <w:sz w:val="24"/>
          <w:szCs w:val="24"/>
          <w:lang w:val="en-US"/>
        </w:rPr>
        <w:t>No. of Instances: 5000 records</w:t>
      </w:r>
    </w:p>
    <w:p w:rsidR="004851FC" w:rsidRPr="00E5316B" w:rsidRDefault="004851FC" w:rsidP="004851FC">
      <w:pPr>
        <w:rPr>
          <w:sz w:val="24"/>
          <w:szCs w:val="24"/>
          <w:lang w:val="en-US"/>
        </w:rPr>
      </w:pPr>
    </w:p>
    <w:p w:rsidR="00BA3649" w:rsidRPr="00E5316B" w:rsidRDefault="00BA3649" w:rsidP="004851FC">
      <w:pPr>
        <w:rPr>
          <w:b/>
          <w:sz w:val="28"/>
          <w:szCs w:val="24"/>
          <w:lang w:val="en-US"/>
        </w:rPr>
      </w:pPr>
      <w:r w:rsidRPr="00E5316B">
        <w:rPr>
          <w:b/>
          <w:sz w:val="28"/>
          <w:szCs w:val="24"/>
          <w:lang w:val="en-US"/>
        </w:rPr>
        <w:t>Statistical Summary</w:t>
      </w:r>
    </w:p>
    <w:p w:rsidR="00BA3649" w:rsidRPr="00E5316B" w:rsidRDefault="00BA3649" w:rsidP="004851FC">
      <w:pPr>
        <w:rPr>
          <w:b/>
          <w:sz w:val="24"/>
          <w:szCs w:val="24"/>
          <w:lang w:val="en-US"/>
        </w:rPr>
      </w:pPr>
      <w:r w:rsidRPr="00E5316B">
        <w:rPr>
          <w:b/>
          <w:sz w:val="24"/>
          <w:szCs w:val="24"/>
          <w:lang w:val="en-US"/>
        </w:rPr>
        <w:t>Inventory Level:</w:t>
      </w:r>
    </w:p>
    <w:p w:rsidR="00BA3649" w:rsidRPr="00E5316B" w:rsidRDefault="00BA3649" w:rsidP="004851FC">
      <w:pPr>
        <w:rPr>
          <w:sz w:val="24"/>
          <w:szCs w:val="24"/>
          <w:lang w:val="en-US"/>
        </w:rPr>
      </w:pPr>
      <w:r w:rsidRPr="00E5316B">
        <w:rPr>
          <w:sz w:val="24"/>
          <w:szCs w:val="24"/>
          <w:lang w:val="en-US"/>
        </w:rPr>
        <w:t>Mean: 546.037</w:t>
      </w:r>
    </w:p>
    <w:p w:rsidR="00BA3649" w:rsidRPr="00E5316B" w:rsidRDefault="00BA3649" w:rsidP="004851FC">
      <w:pPr>
        <w:rPr>
          <w:sz w:val="24"/>
          <w:szCs w:val="24"/>
          <w:lang w:val="en-US"/>
        </w:rPr>
      </w:pPr>
      <w:r w:rsidRPr="00E5316B">
        <w:rPr>
          <w:sz w:val="24"/>
          <w:szCs w:val="24"/>
          <w:lang w:val="en-US"/>
        </w:rPr>
        <w:t>Median: 541.5</w:t>
      </w:r>
    </w:p>
    <w:p w:rsidR="00BA3649" w:rsidRPr="00E5316B" w:rsidRDefault="00BA3649" w:rsidP="004851FC">
      <w:pPr>
        <w:rPr>
          <w:sz w:val="24"/>
          <w:szCs w:val="24"/>
          <w:lang w:val="en-US"/>
        </w:rPr>
      </w:pPr>
      <w:r w:rsidRPr="00E5316B">
        <w:rPr>
          <w:sz w:val="24"/>
          <w:szCs w:val="24"/>
          <w:lang w:val="en-US"/>
        </w:rPr>
        <w:t>Mode: 869</w:t>
      </w:r>
    </w:p>
    <w:p w:rsidR="00BA3649" w:rsidRPr="00E5316B" w:rsidRDefault="00BA3649" w:rsidP="00BA364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5316B">
        <w:rPr>
          <w:sz w:val="24"/>
          <w:szCs w:val="24"/>
          <w:lang w:val="en-US"/>
        </w:rPr>
        <w:t xml:space="preserve">Standard Deviation: </w:t>
      </w:r>
      <w:r w:rsidRPr="00E531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261.2359847</w:t>
      </w:r>
    </w:p>
    <w:p w:rsidR="007D45F2" w:rsidRPr="00E5316B" w:rsidRDefault="007D45F2" w:rsidP="007D45F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5316B">
        <w:rPr>
          <w:sz w:val="24"/>
          <w:szCs w:val="24"/>
          <w:lang w:val="en-US"/>
        </w:rPr>
        <w:t xml:space="preserve">Variance: </w:t>
      </w:r>
      <w:r w:rsidRPr="00E531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68244.23968</w:t>
      </w:r>
    </w:p>
    <w:p w:rsidR="00BA3649" w:rsidRPr="00E5316B" w:rsidRDefault="007D45F2" w:rsidP="004851FC">
      <w:pPr>
        <w:rPr>
          <w:sz w:val="24"/>
          <w:szCs w:val="24"/>
          <w:lang w:val="en-US"/>
        </w:rPr>
      </w:pPr>
      <w:r w:rsidRPr="00E5316B">
        <w:rPr>
          <w:sz w:val="24"/>
          <w:szCs w:val="24"/>
          <w:lang w:val="en-US"/>
        </w:rPr>
        <w:t>Quartiles:</w:t>
      </w:r>
    </w:p>
    <w:p w:rsidR="007D45F2" w:rsidRPr="00E5316B" w:rsidRDefault="007D45F2" w:rsidP="004851FC">
      <w:pPr>
        <w:rPr>
          <w:sz w:val="24"/>
          <w:szCs w:val="24"/>
          <w:lang w:val="en-US"/>
        </w:rPr>
      </w:pPr>
      <w:r w:rsidRPr="00E5316B">
        <w:rPr>
          <w:sz w:val="24"/>
          <w:szCs w:val="24"/>
          <w:lang w:val="en-US"/>
        </w:rPr>
        <w:tab/>
        <w:t>Q1: 320.75</w:t>
      </w:r>
    </w:p>
    <w:p w:rsidR="007D45F2" w:rsidRPr="00E5316B" w:rsidRDefault="007D45F2" w:rsidP="004851FC">
      <w:pPr>
        <w:rPr>
          <w:sz w:val="24"/>
          <w:szCs w:val="24"/>
          <w:lang w:val="en-US"/>
        </w:rPr>
      </w:pPr>
      <w:r w:rsidRPr="00E5316B">
        <w:rPr>
          <w:sz w:val="24"/>
          <w:szCs w:val="24"/>
          <w:lang w:val="en-US"/>
        </w:rPr>
        <w:tab/>
        <w:t>Q2: 541.5</w:t>
      </w:r>
    </w:p>
    <w:p w:rsidR="007D45F2" w:rsidRPr="00E5316B" w:rsidRDefault="007D45F2" w:rsidP="004851FC">
      <w:pPr>
        <w:rPr>
          <w:sz w:val="24"/>
          <w:szCs w:val="24"/>
          <w:lang w:val="en-US"/>
        </w:rPr>
      </w:pPr>
      <w:r w:rsidRPr="00E5316B">
        <w:rPr>
          <w:sz w:val="24"/>
          <w:szCs w:val="24"/>
          <w:lang w:val="en-US"/>
        </w:rPr>
        <w:tab/>
        <w:t>Q3: 774</w:t>
      </w:r>
    </w:p>
    <w:p w:rsidR="007D45F2" w:rsidRPr="00E5316B" w:rsidRDefault="007D45F2" w:rsidP="004851FC">
      <w:pPr>
        <w:rPr>
          <w:sz w:val="24"/>
          <w:szCs w:val="24"/>
          <w:lang w:val="en-US"/>
        </w:rPr>
      </w:pPr>
      <w:proofErr w:type="spellStart"/>
      <w:r w:rsidRPr="00E5316B">
        <w:rPr>
          <w:sz w:val="24"/>
          <w:szCs w:val="24"/>
          <w:lang w:val="en-US"/>
        </w:rPr>
        <w:t>Skewness</w:t>
      </w:r>
      <w:proofErr w:type="spellEnd"/>
      <w:r w:rsidRPr="00E5316B">
        <w:rPr>
          <w:sz w:val="24"/>
          <w:szCs w:val="24"/>
          <w:lang w:val="en-US"/>
        </w:rPr>
        <w:t xml:space="preserve">: </w:t>
      </w:r>
      <w:r w:rsidR="00937F03" w:rsidRPr="00E5316B">
        <w:rPr>
          <w:sz w:val="24"/>
          <w:szCs w:val="24"/>
          <w:lang w:val="en-US"/>
        </w:rPr>
        <w:t>0.01479336 (The data is right skewed)</w:t>
      </w:r>
    </w:p>
    <w:p w:rsidR="00937F03" w:rsidRPr="00E5316B" w:rsidRDefault="00937F03" w:rsidP="004851FC">
      <w:pPr>
        <w:rPr>
          <w:sz w:val="24"/>
          <w:szCs w:val="24"/>
          <w:lang w:val="en-US"/>
        </w:rPr>
      </w:pPr>
      <w:r w:rsidRPr="00E5316B">
        <w:rPr>
          <w:sz w:val="24"/>
          <w:szCs w:val="24"/>
          <w:lang w:val="en-US"/>
        </w:rPr>
        <w:t>Kurtosis: -1.2063156 (Less outliers are present)</w:t>
      </w:r>
    </w:p>
    <w:p w:rsidR="00FA18FA" w:rsidRPr="00E5316B" w:rsidRDefault="00FA18FA" w:rsidP="004851FC">
      <w:pPr>
        <w:rPr>
          <w:b/>
          <w:sz w:val="24"/>
          <w:szCs w:val="24"/>
          <w:lang w:val="en-US"/>
        </w:rPr>
      </w:pPr>
      <w:r w:rsidRPr="00E5316B">
        <w:rPr>
          <w:b/>
          <w:sz w:val="24"/>
          <w:szCs w:val="24"/>
          <w:lang w:val="en-US"/>
        </w:rPr>
        <w:t>Reorder Point:</w:t>
      </w:r>
    </w:p>
    <w:p w:rsidR="00FA18FA" w:rsidRPr="00E5316B" w:rsidRDefault="00FA18FA" w:rsidP="004851FC">
      <w:pPr>
        <w:rPr>
          <w:sz w:val="24"/>
          <w:szCs w:val="24"/>
          <w:lang w:val="en-US"/>
        </w:rPr>
      </w:pPr>
      <w:r w:rsidRPr="00E5316B">
        <w:rPr>
          <w:sz w:val="24"/>
          <w:szCs w:val="24"/>
          <w:lang w:val="en-US"/>
        </w:rPr>
        <w:t>Mean: 275.2752</w:t>
      </w:r>
    </w:p>
    <w:p w:rsidR="00FA18FA" w:rsidRPr="00E5316B" w:rsidRDefault="00FA18FA" w:rsidP="004851FC">
      <w:pPr>
        <w:rPr>
          <w:sz w:val="24"/>
          <w:szCs w:val="24"/>
          <w:lang w:val="en-US"/>
        </w:rPr>
      </w:pPr>
      <w:r w:rsidRPr="00E5316B">
        <w:rPr>
          <w:sz w:val="24"/>
          <w:szCs w:val="24"/>
          <w:lang w:val="en-US"/>
        </w:rPr>
        <w:t>Median: 272</w:t>
      </w:r>
    </w:p>
    <w:p w:rsidR="00FA18FA" w:rsidRPr="00E5316B" w:rsidRDefault="00FA18FA" w:rsidP="004851FC">
      <w:pPr>
        <w:rPr>
          <w:sz w:val="24"/>
          <w:szCs w:val="24"/>
          <w:lang w:val="en-US"/>
        </w:rPr>
      </w:pPr>
      <w:r w:rsidRPr="00E5316B">
        <w:rPr>
          <w:sz w:val="24"/>
          <w:szCs w:val="24"/>
          <w:lang w:val="en-US"/>
        </w:rPr>
        <w:t>Mode: 236</w:t>
      </w:r>
    </w:p>
    <w:p w:rsidR="00FA18FA" w:rsidRPr="00E5316B" w:rsidRDefault="00FA18FA" w:rsidP="004851FC">
      <w:pPr>
        <w:rPr>
          <w:sz w:val="24"/>
          <w:szCs w:val="24"/>
          <w:lang w:val="en-US"/>
        </w:rPr>
      </w:pPr>
    </w:p>
    <w:p w:rsidR="00FA18FA" w:rsidRPr="00E5316B" w:rsidRDefault="00FA18FA" w:rsidP="004851FC">
      <w:pPr>
        <w:rPr>
          <w:sz w:val="24"/>
          <w:szCs w:val="24"/>
          <w:lang w:val="en-US"/>
        </w:rPr>
      </w:pPr>
    </w:p>
    <w:p w:rsidR="00FA18FA" w:rsidRPr="00E5316B" w:rsidRDefault="00FA18FA" w:rsidP="004851FC">
      <w:pPr>
        <w:rPr>
          <w:b/>
          <w:sz w:val="24"/>
          <w:szCs w:val="24"/>
          <w:lang w:val="en-US"/>
        </w:rPr>
      </w:pPr>
      <w:r w:rsidRPr="00E5316B">
        <w:rPr>
          <w:b/>
          <w:sz w:val="24"/>
          <w:szCs w:val="24"/>
          <w:lang w:val="en-US"/>
        </w:rPr>
        <w:lastRenderedPageBreak/>
        <w:t>Correlation between Inventory level &amp; Reorder point</w:t>
      </w:r>
    </w:p>
    <w:tbl>
      <w:tblPr>
        <w:tblW w:w="7060" w:type="dxa"/>
        <w:tblInd w:w="93" w:type="dxa"/>
        <w:tblLook w:val="04A0" w:firstRow="1" w:lastRow="0" w:firstColumn="1" w:lastColumn="0" w:noHBand="0" w:noVBand="1"/>
      </w:tblPr>
      <w:tblGrid>
        <w:gridCol w:w="2020"/>
        <w:gridCol w:w="2660"/>
        <w:gridCol w:w="2380"/>
      </w:tblGrid>
      <w:tr w:rsidR="00FA18FA" w:rsidRPr="00FA18FA" w:rsidTr="00FA18FA">
        <w:trPr>
          <w:trHeight w:val="300"/>
        </w:trPr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8FA" w:rsidRPr="00FA18FA" w:rsidRDefault="00FA18FA" w:rsidP="00FA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FA18F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8FA" w:rsidRPr="00FA18FA" w:rsidRDefault="00FA18FA" w:rsidP="00FA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FA18F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Column 1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8FA" w:rsidRPr="00FA18FA" w:rsidRDefault="00FA18FA" w:rsidP="00FA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FA18F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Column 2</w:t>
            </w:r>
          </w:p>
        </w:tc>
      </w:tr>
      <w:tr w:rsidR="00FA18FA" w:rsidRPr="00FA18FA" w:rsidTr="00FA18FA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8FA" w:rsidRPr="00FA18FA" w:rsidRDefault="00FA18FA" w:rsidP="00FA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A1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Column 1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8FA" w:rsidRPr="00FA18FA" w:rsidRDefault="00FA18FA" w:rsidP="00FA1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A1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8FA" w:rsidRPr="00FA18FA" w:rsidRDefault="00FA18FA" w:rsidP="00FA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FA18FA" w:rsidRPr="00FA18FA" w:rsidTr="00FA18FA">
        <w:trPr>
          <w:trHeight w:val="315"/>
        </w:trPr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8FA" w:rsidRPr="00FA18FA" w:rsidRDefault="00FA18FA" w:rsidP="00FA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A1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Column 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8FA" w:rsidRPr="00FA18FA" w:rsidRDefault="00FA18FA" w:rsidP="00FA1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A1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0.015935575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18FA" w:rsidRPr="00FA18FA" w:rsidRDefault="00FA18FA" w:rsidP="00FA1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A1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</w:tbl>
    <w:p w:rsidR="00937F03" w:rsidRPr="00E5316B" w:rsidRDefault="00937F03" w:rsidP="004851FC">
      <w:pPr>
        <w:rPr>
          <w:sz w:val="24"/>
          <w:szCs w:val="24"/>
          <w:lang w:val="en-US"/>
        </w:rPr>
      </w:pPr>
    </w:p>
    <w:p w:rsidR="005D5836" w:rsidRPr="00E5316B" w:rsidRDefault="005D5836" w:rsidP="005D583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D583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correlation coefficient between Inventory Level and Reorder Point is 0.0159.</w:t>
      </w:r>
    </w:p>
    <w:p w:rsidR="00BA3649" w:rsidRPr="00E5316B" w:rsidRDefault="00BA3649" w:rsidP="004851FC">
      <w:pPr>
        <w:rPr>
          <w:sz w:val="24"/>
          <w:szCs w:val="24"/>
          <w:lang w:val="en-US"/>
        </w:rPr>
      </w:pPr>
    </w:p>
    <w:p w:rsidR="004851FC" w:rsidRPr="00E5316B" w:rsidRDefault="004851FC" w:rsidP="004851FC">
      <w:pPr>
        <w:rPr>
          <w:sz w:val="24"/>
          <w:szCs w:val="24"/>
          <w:lang w:val="en-US"/>
        </w:rPr>
      </w:pPr>
    </w:p>
    <w:p w:rsidR="005D5836" w:rsidRPr="00991556" w:rsidRDefault="005D5836" w:rsidP="004851FC">
      <w:pPr>
        <w:rPr>
          <w:b/>
          <w:sz w:val="28"/>
          <w:szCs w:val="24"/>
          <w:lang w:val="en-US"/>
        </w:rPr>
      </w:pPr>
      <w:r w:rsidRPr="00991556">
        <w:rPr>
          <w:b/>
          <w:sz w:val="28"/>
          <w:szCs w:val="24"/>
          <w:lang w:val="en-US"/>
        </w:rPr>
        <w:t>Regression Analysis</w:t>
      </w:r>
    </w:p>
    <w:p w:rsidR="005D5836" w:rsidRPr="00E5316B" w:rsidRDefault="005D5836" w:rsidP="004851FC">
      <w:pPr>
        <w:rPr>
          <w:sz w:val="24"/>
          <w:szCs w:val="24"/>
          <w:lang w:val="en-US"/>
        </w:rPr>
      </w:pPr>
      <w:r w:rsidRPr="00E5316B">
        <w:rPr>
          <w:sz w:val="24"/>
          <w:szCs w:val="24"/>
          <w:lang w:val="en-US"/>
        </w:rPr>
        <w:t>SUMMARY OUTPUT</w:t>
      </w:r>
    </w:p>
    <w:tbl>
      <w:tblPr>
        <w:tblW w:w="4680" w:type="dxa"/>
        <w:tblInd w:w="93" w:type="dxa"/>
        <w:tblLook w:val="04A0" w:firstRow="1" w:lastRow="0" w:firstColumn="1" w:lastColumn="0" w:noHBand="0" w:noVBand="1"/>
      </w:tblPr>
      <w:tblGrid>
        <w:gridCol w:w="2020"/>
        <w:gridCol w:w="2660"/>
      </w:tblGrid>
      <w:tr w:rsidR="005D5836" w:rsidRPr="005D5836" w:rsidTr="005D5836">
        <w:trPr>
          <w:trHeight w:val="300"/>
        </w:trPr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Regression Statistics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5D5836" w:rsidRPr="005D5836" w:rsidTr="005D5836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Multiple R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0.015935575</w:t>
            </w:r>
          </w:p>
        </w:tc>
      </w:tr>
      <w:tr w:rsidR="005D5836" w:rsidRPr="005D5836" w:rsidTr="005D5836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 Square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0.000253943</w:t>
            </w:r>
          </w:p>
        </w:tc>
      </w:tr>
      <w:tr w:rsidR="005D5836" w:rsidRPr="005D5836" w:rsidTr="005D5836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Adjusted R Square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5.39133E-05</w:t>
            </w:r>
          </w:p>
        </w:tc>
      </w:tr>
      <w:tr w:rsidR="005D5836" w:rsidRPr="005D5836" w:rsidTr="005D5836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Standard Error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261.2289425</w:t>
            </w:r>
          </w:p>
        </w:tc>
      </w:tr>
      <w:tr w:rsidR="005D5836" w:rsidRPr="005D5836" w:rsidTr="005D5836">
        <w:trPr>
          <w:trHeight w:val="315"/>
        </w:trPr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Observations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5000</w:t>
            </w:r>
          </w:p>
        </w:tc>
      </w:tr>
    </w:tbl>
    <w:p w:rsidR="005D5836" w:rsidRPr="00E5316B" w:rsidRDefault="005D5836" w:rsidP="004851FC">
      <w:pPr>
        <w:rPr>
          <w:sz w:val="24"/>
          <w:szCs w:val="24"/>
          <w:lang w:val="en-US"/>
        </w:rPr>
      </w:pPr>
    </w:p>
    <w:tbl>
      <w:tblPr>
        <w:tblW w:w="8149" w:type="dxa"/>
        <w:tblInd w:w="93" w:type="dxa"/>
        <w:tblLook w:val="04A0" w:firstRow="1" w:lastRow="0" w:firstColumn="1" w:lastColumn="0" w:noHBand="0" w:noVBand="1"/>
      </w:tblPr>
      <w:tblGrid>
        <w:gridCol w:w="1320"/>
        <w:gridCol w:w="1780"/>
        <w:gridCol w:w="1760"/>
        <w:gridCol w:w="1493"/>
        <w:gridCol w:w="1129"/>
        <w:gridCol w:w="1371"/>
      </w:tblGrid>
      <w:tr w:rsidR="005D5836" w:rsidRPr="005D5836" w:rsidTr="005D5836">
        <w:trPr>
          <w:trHeight w:val="300"/>
        </w:trPr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D583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df</w:t>
            </w:r>
            <w:proofErr w:type="spellEnd"/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SS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Significance F</w:t>
            </w:r>
          </w:p>
        </w:tc>
      </w:tr>
      <w:tr w:rsidR="005D5836" w:rsidRPr="005D5836" w:rsidTr="005D5836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Regression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86633.25472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86633.25472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1.269527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0.2599095</w:t>
            </w:r>
          </w:p>
        </w:tc>
      </w:tr>
      <w:tr w:rsidR="005D5836" w:rsidRPr="005D5836" w:rsidTr="005D5836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Residual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4998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341066320.9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68240.5604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5D5836" w:rsidRPr="005D5836" w:rsidTr="005D5836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4999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341152954.2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5D5836" w:rsidRPr="00E5316B" w:rsidRDefault="005D5836" w:rsidP="004851FC">
      <w:pPr>
        <w:rPr>
          <w:sz w:val="24"/>
          <w:szCs w:val="24"/>
          <w:lang w:val="en-US"/>
        </w:rPr>
      </w:pPr>
    </w:p>
    <w:tbl>
      <w:tblPr>
        <w:tblW w:w="10245" w:type="dxa"/>
        <w:tblInd w:w="-349" w:type="dxa"/>
        <w:tblLook w:val="04A0" w:firstRow="1" w:lastRow="0" w:firstColumn="1" w:lastColumn="0" w:noHBand="0" w:noVBand="1"/>
      </w:tblPr>
      <w:tblGrid>
        <w:gridCol w:w="1020"/>
        <w:gridCol w:w="1358"/>
        <w:gridCol w:w="1250"/>
        <w:gridCol w:w="1358"/>
        <w:gridCol w:w="1033"/>
        <w:gridCol w:w="1141"/>
        <w:gridCol w:w="1033"/>
        <w:gridCol w:w="1033"/>
        <w:gridCol w:w="1033"/>
      </w:tblGrid>
      <w:tr w:rsidR="00991556" w:rsidRPr="00E5316B" w:rsidTr="00991556">
        <w:trPr>
          <w:trHeight w:val="462"/>
        </w:trPr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Coefficients</w:t>
            </w:r>
          </w:p>
        </w:tc>
        <w:tc>
          <w:tcPr>
            <w:tcW w:w="12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Standard Error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t Stat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P-value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Lower 95%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Upper 95%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Lower 95.0%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N"/>
              </w:rPr>
              <w:t>Upper 95.0%</w:t>
            </w:r>
          </w:p>
        </w:tc>
      </w:tr>
      <w:tr w:rsidR="00991556" w:rsidRPr="00E5316B" w:rsidTr="00991556">
        <w:trPr>
          <w:trHeight w:val="462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Intercept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537.2034999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8.66674704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61.98444438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520.21287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554.1941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520.2129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554.1941</w:t>
            </w:r>
          </w:p>
        </w:tc>
      </w:tr>
      <w:tr w:rsidR="00991556" w:rsidRPr="00E5316B" w:rsidTr="00991556">
        <w:trPr>
          <w:trHeight w:val="484"/>
        </w:trPr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 Variable 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0.032089706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0.02848031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1.126733023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0.259909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-0.023744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0.087924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-0.02374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836" w:rsidRPr="005D5836" w:rsidRDefault="005D5836" w:rsidP="005D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D58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0.087924</w:t>
            </w:r>
          </w:p>
        </w:tc>
      </w:tr>
    </w:tbl>
    <w:p w:rsidR="005D5836" w:rsidRPr="00E5316B" w:rsidRDefault="005D5836" w:rsidP="004851FC">
      <w:pPr>
        <w:rPr>
          <w:sz w:val="24"/>
          <w:szCs w:val="24"/>
          <w:lang w:val="en-US"/>
        </w:rPr>
      </w:pPr>
    </w:p>
    <w:p w:rsidR="005D5836" w:rsidRDefault="005D5836" w:rsidP="004851FC">
      <w:pPr>
        <w:rPr>
          <w:sz w:val="24"/>
          <w:szCs w:val="24"/>
          <w:lang w:val="en-US"/>
        </w:rPr>
      </w:pPr>
    </w:p>
    <w:p w:rsidR="0060668A" w:rsidRDefault="0060668A" w:rsidP="004851FC">
      <w:pPr>
        <w:rPr>
          <w:sz w:val="24"/>
          <w:szCs w:val="24"/>
          <w:lang w:val="en-US"/>
        </w:rPr>
      </w:pPr>
    </w:p>
    <w:p w:rsidR="0060668A" w:rsidRDefault="0060668A" w:rsidP="004851FC">
      <w:pPr>
        <w:rPr>
          <w:sz w:val="24"/>
          <w:szCs w:val="24"/>
          <w:lang w:val="en-US"/>
        </w:rPr>
      </w:pPr>
    </w:p>
    <w:p w:rsidR="0060668A" w:rsidRPr="00E5316B" w:rsidRDefault="0060668A" w:rsidP="004851FC">
      <w:pPr>
        <w:rPr>
          <w:sz w:val="24"/>
          <w:szCs w:val="24"/>
          <w:lang w:val="en-US"/>
        </w:rPr>
      </w:pPr>
    </w:p>
    <w:p w:rsidR="005D5836" w:rsidRPr="0060668A" w:rsidRDefault="005D5836" w:rsidP="004851FC">
      <w:pPr>
        <w:rPr>
          <w:b/>
          <w:sz w:val="28"/>
          <w:szCs w:val="24"/>
          <w:lang w:val="en-US"/>
        </w:rPr>
      </w:pPr>
      <w:r w:rsidRPr="0060668A">
        <w:rPr>
          <w:b/>
          <w:sz w:val="28"/>
          <w:szCs w:val="24"/>
          <w:lang w:val="en-US"/>
        </w:rPr>
        <w:lastRenderedPageBreak/>
        <w:t>Transformation</w:t>
      </w:r>
    </w:p>
    <w:p w:rsidR="005D5836" w:rsidRPr="00E5316B" w:rsidRDefault="005D5836" w:rsidP="004851FC">
      <w:pPr>
        <w:rPr>
          <w:sz w:val="24"/>
          <w:szCs w:val="24"/>
          <w:lang w:val="en-US"/>
        </w:rPr>
      </w:pPr>
      <w:r w:rsidRPr="00E5316B">
        <w:rPr>
          <w:sz w:val="24"/>
          <w:szCs w:val="24"/>
          <w:lang w:val="en-US"/>
        </w:rPr>
        <w:t xml:space="preserve">Date Transformation: </w:t>
      </w:r>
      <w:r w:rsidR="004C742B" w:rsidRPr="00E5316B">
        <w:rPr>
          <w:sz w:val="24"/>
          <w:szCs w:val="24"/>
          <w:lang w:val="en-US"/>
        </w:rPr>
        <w:t>Extracted year, month and day</w:t>
      </w:r>
    </w:p>
    <w:p w:rsidR="004C742B" w:rsidRPr="0060668A" w:rsidRDefault="004C742B" w:rsidP="004851FC">
      <w:pPr>
        <w:rPr>
          <w:sz w:val="28"/>
          <w:szCs w:val="24"/>
          <w:lang w:val="en-US"/>
        </w:rPr>
      </w:pPr>
    </w:p>
    <w:p w:rsidR="004C742B" w:rsidRPr="0060668A" w:rsidRDefault="004C742B" w:rsidP="004851FC">
      <w:pPr>
        <w:rPr>
          <w:b/>
          <w:sz w:val="28"/>
          <w:szCs w:val="24"/>
          <w:lang w:val="en-US"/>
        </w:rPr>
      </w:pPr>
      <w:r w:rsidRPr="0060668A">
        <w:rPr>
          <w:b/>
          <w:sz w:val="28"/>
          <w:szCs w:val="24"/>
          <w:lang w:val="en-US"/>
        </w:rPr>
        <w:t>Feature wise Interpretation</w:t>
      </w:r>
    </w:p>
    <w:tbl>
      <w:tblPr>
        <w:tblW w:w="3623" w:type="dxa"/>
        <w:tblInd w:w="93" w:type="dxa"/>
        <w:tblLook w:val="04A0" w:firstRow="1" w:lastRow="0" w:firstColumn="1" w:lastColumn="0" w:noHBand="0" w:noVBand="1"/>
      </w:tblPr>
      <w:tblGrid>
        <w:gridCol w:w="3623"/>
      </w:tblGrid>
      <w:tr w:rsidR="00240F1D" w:rsidRPr="00240F1D" w:rsidTr="00A862D7">
        <w:trPr>
          <w:trHeight w:val="308"/>
        </w:trPr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1D" w:rsidRPr="00E5316B" w:rsidRDefault="00240F1D" w:rsidP="00240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40F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Inventory level</w:t>
            </w:r>
            <w:r w:rsidRPr="00E531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: </w:t>
            </w:r>
          </w:p>
          <w:p w:rsidR="00240F1D" w:rsidRPr="00240F1D" w:rsidRDefault="00240F1D" w:rsidP="00A862D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5316B">
              <w:rPr>
                <w:rFonts w:ascii="Calibri" w:hAnsi="Calibri" w:cs="Calibri"/>
                <w:color w:val="000000"/>
                <w:sz w:val="24"/>
                <w:szCs w:val="24"/>
              </w:rPr>
              <w:t>Highly varied across products</w:t>
            </w:r>
          </w:p>
        </w:tc>
      </w:tr>
      <w:tr w:rsidR="00240F1D" w:rsidRPr="00240F1D" w:rsidTr="00A862D7">
        <w:trPr>
          <w:trHeight w:val="308"/>
        </w:trPr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1D" w:rsidRPr="00E5316B" w:rsidRDefault="00240F1D" w:rsidP="00240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40F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Reorder point</w:t>
            </w:r>
            <w:r w:rsidRPr="00E531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: </w:t>
            </w:r>
          </w:p>
          <w:p w:rsidR="00240F1D" w:rsidRPr="00240F1D" w:rsidRDefault="00240F1D" w:rsidP="00A862D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5316B">
              <w:rPr>
                <w:rFonts w:ascii="Calibri" w:hAnsi="Calibri" w:cs="Calibri"/>
                <w:color w:val="000000"/>
                <w:sz w:val="24"/>
                <w:szCs w:val="24"/>
              </w:rPr>
              <w:t>Moderate variability</w:t>
            </w:r>
          </w:p>
        </w:tc>
      </w:tr>
      <w:tr w:rsidR="00240F1D" w:rsidRPr="00240F1D" w:rsidTr="00A862D7">
        <w:trPr>
          <w:trHeight w:val="308"/>
        </w:trPr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1D" w:rsidRPr="00E5316B" w:rsidRDefault="00240F1D" w:rsidP="00240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40F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Lead Time</w:t>
            </w:r>
            <w:r w:rsidRPr="00E531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: </w:t>
            </w:r>
          </w:p>
          <w:p w:rsidR="00240F1D" w:rsidRPr="00240F1D" w:rsidRDefault="00240F1D" w:rsidP="00A862D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5316B">
              <w:rPr>
                <w:rFonts w:ascii="Calibri" w:hAnsi="Calibri" w:cs="Calibri"/>
                <w:color w:val="000000"/>
                <w:sz w:val="24"/>
                <w:szCs w:val="24"/>
              </w:rPr>
              <w:t>Ranges from 1 to 30 days</w:t>
            </w:r>
          </w:p>
        </w:tc>
      </w:tr>
      <w:tr w:rsidR="00240F1D" w:rsidRPr="00240F1D" w:rsidTr="00A862D7">
        <w:trPr>
          <w:trHeight w:val="308"/>
        </w:trPr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1D" w:rsidRPr="00E5316B" w:rsidRDefault="00240F1D" w:rsidP="00240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40F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Supplier ID</w:t>
            </w:r>
            <w:r w:rsidRPr="00E531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: </w:t>
            </w:r>
          </w:p>
          <w:p w:rsidR="00240F1D" w:rsidRPr="00240F1D" w:rsidRDefault="00240F1D" w:rsidP="00A862D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5316B">
              <w:rPr>
                <w:rFonts w:ascii="Calibri" w:hAnsi="Calibri" w:cs="Calibri"/>
                <w:color w:val="000000"/>
                <w:sz w:val="24"/>
                <w:szCs w:val="24"/>
              </w:rPr>
              <w:t>Indicate multiple suppliers</w:t>
            </w:r>
          </w:p>
        </w:tc>
      </w:tr>
      <w:tr w:rsidR="00240F1D" w:rsidRPr="00240F1D" w:rsidTr="00A862D7">
        <w:trPr>
          <w:trHeight w:val="308"/>
        </w:trPr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1D" w:rsidRPr="00E5316B" w:rsidRDefault="00240F1D" w:rsidP="00240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40F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Product ID</w:t>
            </w:r>
            <w:r w:rsidRPr="00E531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: </w:t>
            </w:r>
          </w:p>
          <w:p w:rsidR="00240F1D" w:rsidRPr="00240F1D" w:rsidRDefault="00240F1D" w:rsidP="00A862D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5316B">
              <w:rPr>
                <w:rFonts w:ascii="Calibri" w:hAnsi="Calibri" w:cs="Calibri"/>
                <w:color w:val="000000"/>
                <w:sz w:val="24"/>
                <w:szCs w:val="24"/>
              </w:rPr>
              <w:t>Indicate multiple products</w:t>
            </w:r>
          </w:p>
        </w:tc>
      </w:tr>
      <w:tr w:rsidR="00240F1D" w:rsidRPr="00240F1D" w:rsidTr="00A862D7">
        <w:trPr>
          <w:trHeight w:val="308"/>
        </w:trPr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1D" w:rsidRPr="00E5316B" w:rsidRDefault="00A862D7" w:rsidP="00A86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531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Warehouse ID:</w:t>
            </w:r>
          </w:p>
          <w:p w:rsidR="00A862D7" w:rsidRPr="00E5316B" w:rsidRDefault="00A862D7" w:rsidP="00A86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531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Indicate multiple storage location</w:t>
            </w:r>
          </w:p>
          <w:p w:rsidR="00A862D7" w:rsidRPr="00E5316B" w:rsidRDefault="00A862D7" w:rsidP="00A86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  <w:p w:rsidR="00A862D7" w:rsidRDefault="00A862D7" w:rsidP="00A86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  <w:p w:rsidR="0060668A" w:rsidRPr="00E5316B" w:rsidRDefault="0060668A" w:rsidP="00A86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  <w:p w:rsidR="00A17D78" w:rsidRPr="0060668A" w:rsidRDefault="00A17D78" w:rsidP="00A862D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eastAsia="en-IN"/>
              </w:rPr>
            </w:pPr>
            <w:r w:rsidRPr="0060668A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eastAsia="en-IN"/>
              </w:rPr>
              <w:t>Frequency Distribution</w:t>
            </w:r>
          </w:p>
          <w:p w:rsidR="00A17D78" w:rsidRPr="00E5316B" w:rsidRDefault="00A17D78" w:rsidP="00A862D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</w:pPr>
          </w:p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1216"/>
            </w:tblGrid>
            <w:tr w:rsidR="00A17D78" w:rsidRPr="00A17D78" w:rsidTr="00A17D78">
              <w:trPr>
                <w:trHeight w:val="300"/>
              </w:trPr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24"/>
                      <w:szCs w:val="24"/>
                      <w:lang w:eastAsia="en-IN"/>
                    </w:rPr>
                    <w:t>Bin</w:t>
                  </w:r>
                </w:p>
              </w:tc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24"/>
                      <w:szCs w:val="24"/>
                      <w:lang w:eastAsia="en-IN"/>
                    </w:rPr>
                    <w:t>Frequency</w:t>
                  </w:r>
                </w:p>
              </w:tc>
            </w:tr>
            <w:tr w:rsidR="00A17D78" w:rsidRPr="00A17D78" w:rsidTr="00A17D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  <w:tr w:rsidR="00A17D78" w:rsidRPr="00A17D78" w:rsidTr="00A17D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</w:tr>
            <w:tr w:rsidR="00A17D78" w:rsidRPr="00A17D78" w:rsidTr="00A17D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581</w:t>
                  </w:r>
                </w:p>
              </w:tc>
            </w:tr>
            <w:tr w:rsidR="00A17D78" w:rsidRPr="00A17D78" w:rsidTr="00A17D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300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557</w:t>
                  </w:r>
                </w:p>
              </w:tc>
            </w:tr>
            <w:tr w:rsidR="00A17D78" w:rsidRPr="00A17D78" w:rsidTr="00A17D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400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542</w:t>
                  </w:r>
                </w:p>
              </w:tc>
            </w:tr>
            <w:tr w:rsidR="00A17D78" w:rsidRPr="00A17D78" w:rsidTr="00A17D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500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574</w:t>
                  </w:r>
                </w:p>
              </w:tc>
            </w:tr>
            <w:tr w:rsidR="00A17D78" w:rsidRPr="00A17D78" w:rsidTr="00A17D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600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539</w:t>
                  </w:r>
                </w:p>
              </w:tc>
            </w:tr>
            <w:tr w:rsidR="00A17D78" w:rsidRPr="00A17D78" w:rsidTr="00A17D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700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555</w:t>
                  </w:r>
                </w:p>
              </w:tc>
            </w:tr>
            <w:tr w:rsidR="00A17D78" w:rsidRPr="00A17D78" w:rsidTr="00A17D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800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548</w:t>
                  </w:r>
                </w:p>
              </w:tc>
            </w:tr>
            <w:tr w:rsidR="00A17D78" w:rsidRPr="00A17D78" w:rsidTr="00A17D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900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535</w:t>
                  </w:r>
                </w:p>
              </w:tc>
            </w:tr>
            <w:tr w:rsidR="00A17D78" w:rsidRPr="00A17D78" w:rsidTr="00A17D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562</w:t>
                  </w:r>
                </w:p>
              </w:tc>
            </w:tr>
            <w:tr w:rsidR="00A17D78" w:rsidRPr="00A17D78" w:rsidTr="00A17D78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More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7D78" w:rsidRPr="00A17D78" w:rsidRDefault="00A17D78" w:rsidP="00A17D7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A17D7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:rsidR="00A17D78" w:rsidRPr="00E5316B" w:rsidRDefault="00A17D78" w:rsidP="00A862D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</w:pPr>
          </w:p>
          <w:p w:rsidR="00A17D78" w:rsidRDefault="00A17D78" w:rsidP="00A86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  <w:p w:rsidR="0060668A" w:rsidRPr="00E5316B" w:rsidRDefault="0060668A" w:rsidP="00A86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  <w:p w:rsidR="00240F1D" w:rsidRPr="00240F1D" w:rsidRDefault="00240F1D" w:rsidP="00240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A862D7" w:rsidRPr="0060668A" w:rsidRDefault="00A862D7" w:rsidP="004851FC">
      <w:pPr>
        <w:rPr>
          <w:b/>
          <w:sz w:val="28"/>
          <w:szCs w:val="24"/>
          <w:lang w:val="en-US"/>
        </w:rPr>
      </w:pPr>
      <w:r w:rsidRPr="0060668A">
        <w:rPr>
          <w:b/>
          <w:sz w:val="28"/>
          <w:szCs w:val="24"/>
          <w:lang w:val="en-US"/>
        </w:rPr>
        <w:lastRenderedPageBreak/>
        <w:t>Insights</w:t>
      </w:r>
    </w:p>
    <w:tbl>
      <w:tblPr>
        <w:tblW w:w="6326" w:type="dxa"/>
        <w:tblInd w:w="93" w:type="dxa"/>
        <w:tblLook w:val="04A0" w:firstRow="1" w:lastRow="0" w:firstColumn="1" w:lastColumn="0" w:noHBand="0" w:noVBand="1"/>
      </w:tblPr>
      <w:tblGrid>
        <w:gridCol w:w="6326"/>
      </w:tblGrid>
      <w:tr w:rsidR="00A862D7" w:rsidRPr="00A862D7" w:rsidTr="00706F04">
        <w:trPr>
          <w:trHeight w:val="316"/>
        </w:trPr>
        <w:tc>
          <w:tcPr>
            <w:tcW w:w="6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2D7" w:rsidRPr="00E5316B" w:rsidRDefault="00A862D7" w:rsidP="00706F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531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The supplier lead times vary from 1 to 30 days.</w:t>
            </w:r>
          </w:p>
        </w:tc>
      </w:tr>
      <w:tr w:rsidR="00A862D7" w:rsidRPr="00A862D7" w:rsidTr="00706F04">
        <w:trPr>
          <w:trHeight w:val="316"/>
        </w:trPr>
        <w:tc>
          <w:tcPr>
            <w:tcW w:w="6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2D7" w:rsidRPr="00E5316B" w:rsidRDefault="00A862D7" w:rsidP="00706F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531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"Low" seasonality is the most common among Seasonality</w:t>
            </w:r>
          </w:p>
        </w:tc>
      </w:tr>
      <w:tr w:rsidR="00A862D7" w:rsidRPr="00A862D7" w:rsidTr="00706F04">
        <w:trPr>
          <w:trHeight w:val="316"/>
        </w:trPr>
        <w:tc>
          <w:tcPr>
            <w:tcW w:w="6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2D7" w:rsidRPr="00E5316B" w:rsidRDefault="00A862D7" w:rsidP="00706F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531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The turnover ratio ranges from 0.2 to 17.8</w:t>
            </w:r>
          </w:p>
        </w:tc>
      </w:tr>
    </w:tbl>
    <w:p w:rsidR="00706F04" w:rsidRPr="00E5316B" w:rsidRDefault="00706F04" w:rsidP="004851FC">
      <w:pPr>
        <w:rPr>
          <w:b/>
          <w:sz w:val="24"/>
          <w:szCs w:val="24"/>
          <w:lang w:val="en-US"/>
        </w:rPr>
      </w:pPr>
      <w:bookmarkStart w:id="0" w:name="_GoBack"/>
      <w:bookmarkEnd w:id="0"/>
    </w:p>
    <w:p w:rsidR="00706F04" w:rsidRPr="0060668A" w:rsidRDefault="00706F04" w:rsidP="004851FC">
      <w:pPr>
        <w:rPr>
          <w:b/>
          <w:sz w:val="28"/>
          <w:szCs w:val="24"/>
          <w:lang w:val="en-US"/>
        </w:rPr>
      </w:pPr>
      <w:r w:rsidRPr="0060668A">
        <w:rPr>
          <w:b/>
          <w:sz w:val="28"/>
          <w:szCs w:val="24"/>
          <w:lang w:val="en-US"/>
        </w:rPr>
        <w:t>Recommendations</w:t>
      </w:r>
    </w:p>
    <w:tbl>
      <w:tblPr>
        <w:tblW w:w="9021" w:type="dxa"/>
        <w:tblInd w:w="93" w:type="dxa"/>
        <w:tblLook w:val="04A0" w:firstRow="1" w:lastRow="0" w:firstColumn="1" w:lastColumn="0" w:noHBand="0" w:noVBand="1"/>
      </w:tblPr>
      <w:tblGrid>
        <w:gridCol w:w="9021"/>
      </w:tblGrid>
      <w:tr w:rsidR="00706F04" w:rsidRPr="00706F04" w:rsidTr="00A17D78">
        <w:trPr>
          <w:trHeight w:val="369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F04" w:rsidRPr="00E5316B" w:rsidRDefault="00706F04" w:rsidP="00A17D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531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Adjust reorder points based on historical demand patterns to reduce excess inventory.</w:t>
            </w:r>
          </w:p>
        </w:tc>
      </w:tr>
      <w:tr w:rsidR="00706F04" w:rsidRPr="00706F04" w:rsidTr="00A17D78">
        <w:trPr>
          <w:trHeight w:val="369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F04" w:rsidRPr="00E5316B" w:rsidRDefault="00706F04" w:rsidP="00A17D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531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Focus on high turnover products</w:t>
            </w:r>
          </w:p>
        </w:tc>
      </w:tr>
    </w:tbl>
    <w:p w:rsidR="00706F04" w:rsidRPr="00E5316B" w:rsidRDefault="00706F04" w:rsidP="004851FC">
      <w:pPr>
        <w:rPr>
          <w:b/>
          <w:sz w:val="24"/>
          <w:szCs w:val="24"/>
          <w:lang w:val="en-US"/>
        </w:rPr>
      </w:pPr>
    </w:p>
    <w:sectPr w:rsidR="00706F04" w:rsidRPr="00E5316B" w:rsidSect="00E5316B">
      <w:pgSz w:w="11906" w:h="16838"/>
      <w:pgMar w:top="1440" w:right="794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A2BD8"/>
    <w:multiLevelType w:val="hybridMultilevel"/>
    <w:tmpl w:val="62C47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66F01"/>
    <w:multiLevelType w:val="hybridMultilevel"/>
    <w:tmpl w:val="7E1ED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AEC"/>
    <w:rsid w:val="00240F1D"/>
    <w:rsid w:val="00441D09"/>
    <w:rsid w:val="004851FC"/>
    <w:rsid w:val="004C742B"/>
    <w:rsid w:val="005D5836"/>
    <w:rsid w:val="0060668A"/>
    <w:rsid w:val="00706F04"/>
    <w:rsid w:val="007D45F2"/>
    <w:rsid w:val="00883F55"/>
    <w:rsid w:val="00937F03"/>
    <w:rsid w:val="00991556"/>
    <w:rsid w:val="00A17D78"/>
    <w:rsid w:val="00A862D7"/>
    <w:rsid w:val="00B15F7D"/>
    <w:rsid w:val="00BA3649"/>
    <w:rsid w:val="00DD0AEC"/>
    <w:rsid w:val="00E5316B"/>
    <w:rsid w:val="00FA18FA"/>
    <w:rsid w:val="00FE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Aditi</cp:lastModifiedBy>
  <cp:revision>1</cp:revision>
  <dcterms:created xsi:type="dcterms:W3CDTF">2025-02-15T06:23:00Z</dcterms:created>
  <dcterms:modified xsi:type="dcterms:W3CDTF">2025-02-15T06:49:00Z</dcterms:modified>
</cp:coreProperties>
</file>