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F9D8" w14:textId="23D12955" w:rsidR="00675D7F" w:rsidRPr="00675D7F" w:rsidRDefault="00675D7F" w:rsidP="00675D7F">
      <w:pPr>
        <w:jc w:val="center"/>
        <w:rPr>
          <w:b/>
          <w:bCs/>
          <w:sz w:val="44"/>
          <w:szCs w:val="44"/>
        </w:rPr>
      </w:pPr>
      <w:r w:rsidRPr="00675D7F">
        <w:rPr>
          <w:b/>
          <w:bCs/>
          <w:sz w:val="44"/>
          <w:szCs w:val="44"/>
        </w:rPr>
        <w:t xml:space="preserve">Short </w:t>
      </w:r>
      <w:proofErr w:type="gramStart"/>
      <w:r w:rsidRPr="00675D7F">
        <w:rPr>
          <w:b/>
          <w:bCs/>
          <w:sz w:val="44"/>
          <w:szCs w:val="44"/>
        </w:rPr>
        <w:t xml:space="preserve">Description </w:t>
      </w:r>
      <w:r w:rsidRPr="00675D7F">
        <w:rPr>
          <w:b/>
          <w:bCs/>
          <w:sz w:val="44"/>
          <w:szCs w:val="44"/>
        </w:rPr>
        <w:t>:</w:t>
      </w:r>
      <w:proofErr w:type="gramEnd"/>
      <w:r w:rsidRPr="00675D7F">
        <w:rPr>
          <w:b/>
          <w:bCs/>
          <w:sz w:val="44"/>
          <w:szCs w:val="44"/>
        </w:rPr>
        <w:t xml:space="preserve"> Sorting Algorithms (Part 1)</w:t>
      </w:r>
    </w:p>
    <w:p w14:paraId="5861A91C" w14:textId="77777777" w:rsidR="00675D7F" w:rsidRPr="00675D7F" w:rsidRDefault="00675D7F" w:rsidP="00D72FCC">
      <w:pPr>
        <w:jc w:val="both"/>
        <w:rPr>
          <w:sz w:val="24"/>
          <w:szCs w:val="24"/>
        </w:rPr>
      </w:pPr>
      <w:r w:rsidRPr="00675D7F">
        <w:rPr>
          <w:sz w:val="24"/>
          <w:szCs w:val="24"/>
        </w:rPr>
        <w:t xml:space="preserve">Sorting is a core concept in computer science that brings order and meaning to scattered or unorganized data. Whether arranging names alphabetically, ranking scores, or preparing data for faster searching, sorting is the backbone of efficient information processing. In this chapter, we explore three of the most fundamental and beginner-friendly sorting algorithms — </w:t>
      </w:r>
      <w:r w:rsidRPr="00675D7F">
        <w:rPr>
          <w:b/>
          <w:bCs/>
          <w:sz w:val="24"/>
          <w:szCs w:val="24"/>
        </w:rPr>
        <w:t>Bubble Sort</w:t>
      </w:r>
      <w:r w:rsidRPr="00675D7F">
        <w:rPr>
          <w:sz w:val="24"/>
          <w:szCs w:val="24"/>
        </w:rPr>
        <w:t xml:space="preserve">, </w:t>
      </w:r>
      <w:r w:rsidRPr="00675D7F">
        <w:rPr>
          <w:b/>
          <w:bCs/>
          <w:sz w:val="24"/>
          <w:szCs w:val="24"/>
        </w:rPr>
        <w:t>Selection Sort</w:t>
      </w:r>
      <w:r w:rsidRPr="00675D7F">
        <w:rPr>
          <w:sz w:val="24"/>
          <w:szCs w:val="24"/>
        </w:rPr>
        <w:t xml:space="preserve">, and </w:t>
      </w:r>
      <w:r w:rsidRPr="00675D7F">
        <w:rPr>
          <w:b/>
          <w:bCs/>
          <w:sz w:val="24"/>
          <w:szCs w:val="24"/>
        </w:rPr>
        <w:t>Insertion Sort</w:t>
      </w:r>
      <w:r w:rsidRPr="00675D7F">
        <w:rPr>
          <w:sz w:val="24"/>
          <w:szCs w:val="24"/>
        </w:rPr>
        <w:t xml:space="preserve"> — each demonstrating a different intuitive way of organizing data.</w:t>
      </w:r>
    </w:p>
    <w:p w14:paraId="35A1889D" w14:textId="05720C96" w:rsidR="00675D7F" w:rsidRPr="00675D7F" w:rsidRDefault="00675D7F" w:rsidP="00D72FCC">
      <w:pPr>
        <w:jc w:val="both"/>
        <w:rPr>
          <w:sz w:val="24"/>
          <w:szCs w:val="24"/>
        </w:rPr>
      </w:pPr>
      <w:r w:rsidRPr="00675D7F">
        <w:rPr>
          <w:b/>
          <w:bCs/>
          <w:sz w:val="24"/>
          <w:szCs w:val="24"/>
        </w:rPr>
        <w:t>Bubble Sort</w:t>
      </w:r>
      <w:r w:rsidRPr="00675D7F">
        <w:rPr>
          <w:sz w:val="24"/>
          <w:szCs w:val="24"/>
        </w:rPr>
        <w:t xml:space="preserve"> works through repeated comparison of neighbo</w:t>
      </w:r>
      <w:r w:rsidR="00D72FCC">
        <w:rPr>
          <w:sz w:val="24"/>
          <w:szCs w:val="24"/>
        </w:rPr>
        <w:t>u</w:t>
      </w:r>
      <w:r w:rsidRPr="00675D7F">
        <w:rPr>
          <w:sz w:val="24"/>
          <w:szCs w:val="24"/>
        </w:rPr>
        <w:t>ring elements, gradually pushing larger values toward the end of the list, similar to bubbles rising upward in water. This slow but visually clear technique shows how data gradually moves to its correct position through swapping.</w:t>
      </w:r>
    </w:p>
    <w:p w14:paraId="1102C907" w14:textId="77777777" w:rsidR="00675D7F" w:rsidRPr="00675D7F" w:rsidRDefault="00675D7F" w:rsidP="00D72FCC">
      <w:pPr>
        <w:jc w:val="both"/>
        <w:rPr>
          <w:sz w:val="24"/>
          <w:szCs w:val="24"/>
        </w:rPr>
      </w:pPr>
      <w:r w:rsidRPr="00675D7F">
        <w:rPr>
          <w:b/>
          <w:bCs/>
          <w:sz w:val="24"/>
          <w:szCs w:val="24"/>
        </w:rPr>
        <w:t>Selection Sort</w:t>
      </w:r>
      <w:r w:rsidRPr="00675D7F">
        <w:rPr>
          <w:sz w:val="24"/>
          <w:szCs w:val="24"/>
        </w:rPr>
        <w:t xml:space="preserve"> approaches sorting differently — instead of comparing </w:t>
      </w:r>
      <w:proofErr w:type="spellStart"/>
      <w:r w:rsidRPr="00675D7F">
        <w:rPr>
          <w:sz w:val="24"/>
          <w:szCs w:val="24"/>
        </w:rPr>
        <w:t>neighbors</w:t>
      </w:r>
      <w:proofErr w:type="spellEnd"/>
      <w:r w:rsidRPr="00675D7F">
        <w:rPr>
          <w:sz w:val="24"/>
          <w:szCs w:val="24"/>
        </w:rPr>
        <w:t xml:space="preserve">, it actively </w:t>
      </w:r>
      <w:r w:rsidRPr="00675D7F">
        <w:rPr>
          <w:i/>
          <w:iCs/>
          <w:sz w:val="24"/>
          <w:szCs w:val="24"/>
        </w:rPr>
        <w:t>selects</w:t>
      </w:r>
      <w:r w:rsidRPr="00675D7F">
        <w:rPr>
          <w:sz w:val="24"/>
          <w:szCs w:val="24"/>
        </w:rPr>
        <w:t xml:space="preserve"> the smallest element from the unsorted part of the list and places it in the correct position step by step. This highlights the idea of choosing minimum values and gradually shrinking the unsorted region.</w:t>
      </w:r>
    </w:p>
    <w:p w14:paraId="32E6CACA" w14:textId="77777777" w:rsidR="00675D7F" w:rsidRPr="00675D7F" w:rsidRDefault="00675D7F" w:rsidP="00D72FCC">
      <w:pPr>
        <w:jc w:val="both"/>
        <w:rPr>
          <w:sz w:val="24"/>
          <w:szCs w:val="24"/>
        </w:rPr>
      </w:pPr>
      <w:r w:rsidRPr="00675D7F">
        <w:rPr>
          <w:b/>
          <w:bCs/>
          <w:sz w:val="24"/>
          <w:szCs w:val="24"/>
        </w:rPr>
        <w:t>Insertion Sort</w:t>
      </w:r>
      <w:r w:rsidRPr="00675D7F">
        <w:rPr>
          <w:sz w:val="24"/>
          <w:szCs w:val="24"/>
        </w:rPr>
        <w:t xml:space="preserve"> builds the final sorted order one element at a time. It takes each item and inserts it into its correct position among the already sorted elements, much like placing cards in the right order while sorting a deck. This method demonstrates how sorted lists grow gradually through controlled placement.</w:t>
      </w:r>
    </w:p>
    <w:p w14:paraId="5AFE7887" w14:textId="77777777" w:rsidR="00675D7F" w:rsidRPr="00675D7F" w:rsidRDefault="00675D7F" w:rsidP="00D72FCC">
      <w:pPr>
        <w:jc w:val="both"/>
        <w:rPr>
          <w:sz w:val="24"/>
          <w:szCs w:val="24"/>
        </w:rPr>
      </w:pPr>
      <w:r w:rsidRPr="00675D7F">
        <w:rPr>
          <w:sz w:val="24"/>
          <w:szCs w:val="24"/>
        </w:rPr>
        <w:t>While these algorithms are not the fastest for very large datasets, they are extremely important because they teach the basic strategies behind sorting. Understanding these simple methods helps learners grasp more advanced sorting techniques in later chapters and builds a strong conceptual foundation for algorithmic thinking.</w:t>
      </w:r>
    </w:p>
    <w:p w14:paraId="60FCB196" w14:textId="77777777" w:rsidR="002869ED" w:rsidRPr="00D72FCC" w:rsidRDefault="002869ED" w:rsidP="00D72FCC">
      <w:pPr>
        <w:jc w:val="both"/>
        <w:rPr>
          <w:sz w:val="24"/>
          <w:szCs w:val="24"/>
        </w:rPr>
      </w:pPr>
    </w:p>
    <w:sectPr w:rsidR="002869ED" w:rsidRPr="00D72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20"/>
    <w:rsid w:val="000E4C40"/>
    <w:rsid w:val="002869ED"/>
    <w:rsid w:val="00315816"/>
    <w:rsid w:val="00357C20"/>
    <w:rsid w:val="005320FD"/>
    <w:rsid w:val="005E7A6B"/>
    <w:rsid w:val="006079AB"/>
    <w:rsid w:val="00675D7F"/>
    <w:rsid w:val="006C4E94"/>
    <w:rsid w:val="00722618"/>
    <w:rsid w:val="00881348"/>
    <w:rsid w:val="009D0F65"/>
    <w:rsid w:val="00C964D6"/>
    <w:rsid w:val="00D72FCC"/>
    <w:rsid w:val="00EB0912"/>
    <w:rsid w:val="00EB4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F536"/>
  <w15:chartTrackingRefBased/>
  <w15:docId w15:val="{159806D2-6F8E-40EF-8F22-E29DFC88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20"/>
    <w:rPr>
      <w:rFonts w:eastAsiaTheme="majorEastAsia" w:cstheme="majorBidi"/>
      <w:color w:val="272727" w:themeColor="text1" w:themeTint="D8"/>
    </w:rPr>
  </w:style>
  <w:style w:type="paragraph" w:styleId="Title">
    <w:name w:val="Title"/>
    <w:basedOn w:val="Normal"/>
    <w:next w:val="Normal"/>
    <w:link w:val="TitleChar"/>
    <w:uiPriority w:val="10"/>
    <w:qFormat/>
    <w:rsid w:val="0035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20"/>
    <w:pPr>
      <w:spacing w:before="160"/>
      <w:jc w:val="center"/>
    </w:pPr>
    <w:rPr>
      <w:i/>
      <w:iCs/>
      <w:color w:val="404040" w:themeColor="text1" w:themeTint="BF"/>
    </w:rPr>
  </w:style>
  <w:style w:type="character" w:customStyle="1" w:styleId="QuoteChar">
    <w:name w:val="Quote Char"/>
    <w:basedOn w:val="DefaultParagraphFont"/>
    <w:link w:val="Quote"/>
    <w:uiPriority w:val="29"/>
    <w:rsid w:val="00357C20"/>
    <w:rPr>
      <w:i/>
      <w:iCs/>
      <w:color w:val="404040" w:themeColor="text1" w:themeTint="BF"/>
    </w:rPr>
  </w:style>
  <w:style w:type="paragraph" w:styleId="ListParagraph">
    <w:name w:val="List Paragraph"/>
    <w:basedOn w:val="Normal"/>
    <w:uiPriority w:val="34"/>
    <w:qFormat/>
    <w:rsid w:val="00357C20"/>
    <w:pPr>
      <w:ind w:left="720"/>
      <w:contextualSpacing/>
    </w:pPr>
  </w:style>
  <w:style w:type="character" w:styleId="IntenseEmphasis">
    <w:name w:val="Intense Emphasis"/>
    <w:basedOn w:val="DefaultParagraphFont"/>
    <w:uiPriority w:val="21"/>
    <w:qFormat/>
    <w:rsid w:val="00357C20"/>
    <w:rPr>
      <w:i/>
      <w:iCs/>
      <w:color w:val="2F5496" w:themeColor="accent1" w:themeShade="BF"/>
    </w:rPr>
  </w:style>
  <w:style w:type="paragraph" w:styleId="IntenseQuote">
    <w:name w:val="Intense Quote"/>
    <w:basedOn w:val="Normal"/>
    <w:next w:val="Normal"/>
    <w:link w:val="IntenseQuoteChar"/>
    <w:uiPriority w:val="30"/>
    <w:qFormat/>
    <w:rsid w:val="00357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C20"/>
    <w:rPr>
      <w:i/>
      <w:iCs/>
      <w:color w:val="2F5496" w:themeColor="accent1" w:themeShade="BF"/>
    </w:rPr>
  </w:style>
  <w:style w:type="character" w:styleId="IntenseReference">
    <w:name w:val="Intense Reference"/>
    <w:basedOn w:val="DefaultParagraphFont"/>
    <w:uiPriority w:val="32"/>
    <w:qFormat/>
    <w:rsid w:val="00357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Biswas</dc:creator>
  <cp:keywords/>
  <dc:description/>
  <cp:lastModifiedBy>Aditi Biswas</cp:lastModifiedBy>
  <cp:revision>8</cp:revision>
  <dcterms:created xsi:type="dcterms:W3CDTF">2025-12-06T16:08:00Z</dcterms:created>
  <dcterms:modified xsi:type="dcterms:W3CDTF">2025-12-18T06:04:00Z</dcterms:modified>
</cp:coreProperties>
</file>