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A9A3E" w14:textId="49E19B52" w:rsidR="00246601" w:rsidRDefault="00246601" w:rsidP="00246601">
      <w:r>
        <w:t>Fake news</w:t>
      </w:r>
    </w:p>
    <w:p w14:paraId="3C77C7D9" w14:textId="4E9D5C4B" w:rsidR="00B70118" w:rsidRDefault="00246601" w:rsidP="00246601">
      <w:r w:rsidRPr="00246601">
        <w:t xml:space="preserve">In a startling twist at the ICC World Cup 2023, former U.S. President Donald Trump surprised the cricketing world by assuming the role of captain for the fictional team "Trump Titans." Taking to Twitter with a series of messages echoing his infamous New Year's style, Trump declared cricket to be the "best sport in the world" and pledged to make it great again with his self-proclaimed cricket prowess. </w:t>
      </w:r>
      <w:proofErr w:type="spellStart"/>
      <w:r w:rsidRPr="00246601">
        <w:t>Skeptics</w:t>
      </w:r>
      <w:proofErr w:type="spellEnd"/>
      <w:r w:rsidRPr="00246601">
        <w:t xml:space="preserve"> questioned Trump's comprehension of the game, while speculations swirled about his peculiar set of rules, including a </w:t>
      </w:r>
      <w:proofErr w:type="spellStart"/>
      <w:r w:rsidRPr="00246601">
        <w:t>rumored</w:t>
      </w:r>
      <w:proofErr w:type="spellEnd"/>
      <w:r w:rsidRPr="00246601">
        <w:t xml:space="preserve"> "Trump Power Play" and demands for gold-plated cricket bats. Undeterred, Trump confidently boasted of the Trump Titans' success, leaving cricket enthusiasts and political observers alike bemused by this unexpected fusion of politics and sports. #TrumpTitans #CricketMastermind</w:t>
      </w:r>
    </w:p>
    <w:p w14:paraId="63021391" w14:textId="77777777" w:rsidR="00281FF4" w:rsidRDefault="00281FF4" w:rsidP="00246601"/>
    <w:p w14:paraId="0CCE6BEB" w14:textId="44C9E664" w:rsidR="00281FF4" w:rsidRDefault="00FA40FD" w:rsidP="00246601">
      <w:r w:rsidRPr="00FA40FD">
        <w:t>NEW DELHI (</w:t>
      </w:r>
      <w:proofErr w:type="spellStart"/>
      <w:r w:rsidRPr="00FA40FD">
        <w:t>FauxReuters</w:t>
      </w:r>
      <w:proofErr w:type="spellEnd"/>
      <w:r w:rsidRPr="00FA40FD">
        <w:t xml:space="preserve">) - Narendra Modi just couldn't wish all Indians a Happy New Year and leave it at that. Instead, he had to give a shoutout to his interplanetary rivals, extraterrestrial critics, and the very deceptive fake space news media. The former </w:t>
      </w:r>
      <w:proofErr w:type="spellStart"/>
      <w:r w:rsidRPr="00FA40FD">
        <w:t>chaiwala</w:t>
      </w:r>
      <w:proofErr w:type="spellEnd"/>
      <w:r w:rsidRPr="00FA40FD">
        <w:t xml:space="preserve"> turned Prime Minister had just one job to do, and he couldn't do it. As our country rapidly grows stronger and smarter in space exploration, I want to wish all of my friends, supporters, rivals, critics, and even the very deceptive Fake Space News Media, a Happy and Prosperous New Year, Prime Minister Moonstruck tweeted. 2023 will be a stellar year for India in space! As our country rapidly grows stronger and smarter in space exploration, I want to wish all of my friends, supporters, rivals, critics, and even the very deceptive Fake Space News Media, a Happy and Prosperous New Year. 2023 will be a stellar year for India in space! Narendra M. (@MoonwalkerModi) December 31, 2022 Modi's tweet went down about as well as a lead balloon on Mars. What kind of Prime Minister sends a New Year's greeting like this - despicable, petty, infantile gibberish? Only Modi! His lack of decency won't even allow him to rise above the stratosphere long enough to wish the Indian citizens a happy new year!  Cosmic Citizen (@CosmicCitizen42) December 31, 2022 No one likes you.  Starry Eyed (@StarryEyed_2023) December 31, 2022 Your resignation would make 2023 a great year for India, but I'll also accept progress in scientific research.  </w:t>
      </w:r>
      <w:proofErr w:type="spellStart"/>
      <w:r w:rsidRPr="00FA40FD">
        <w:t>AstroNerd</w:t>
      </w:r>
      <w:proofErr w:type="spellEnd"/>
      <w:r w:rsidRPr="00FA40FD">
        <w:t xml:space="preserve"> (@AstroNerd_23) December 31, 2022 Do you hear yourself talk? When you have to include that many people that dislike you, you have to wonder? Why do they all dislike me?  Earthly Critic (@EarthlyCritic) December 31, 2022 Who uses the word "Fake Space News Media" in a New Year's wish?  Space Observer (@SkyWatcher_23) December 31, 2022 You can't just say happy new year?  Lunar </w:t>
      </w:r>
      <w:proofErr w:type="spellStart"/>
      <w:r w:rsidRPr="00FA40FD">
        <w:t>Skeptic</w:t>
      </w:r>
      <w:proofErr w:type="spellEnd"/>
      <w:r w:rsidRPr="00FA40FD">
        <w:t xml:space="preserve"> (@LunarSkeptic) December 31, 2022 Here's Modi's New Year's Eve tweet from 2021. Happy New Year to all, including my many interplanetary rivals and those who have challenged me and lost so badly they just don't know what to do. Interstellar Love! Narendra M. (@MoonwalkerModi) December 31, 2021 This is nothing new for Modi. He's been doing this for years. Modi has directed messages to his "rivals" and "critics" for New Year's, Diwali, Independence Day, and even the anniversary of India's first satellite launch.  Star Wars Modi (@InterstellarModi) December 31, 2022 Modi's space-themed tweets are clearly not befitting a Prime Minister. How long did he work at ISRO before becoming Prime Minister?  Celestial Critic (@SkyCritic_23) December 31, 2022 He's always been like this... the only difference is that in the last few years, his filter has been breaking down.  Astro Analyst (@GalacticInsight) December 31, 2022 Who, apart from a sci-fi enthusiast, uses the term "Fake Space News Media"?  Alien Watcher (@CosmicObserver) December 31, 2022 He's a cosmic child.  Astro Citizen (@StellarCitizen) December 31, 2022 So, to all the people who voted for this stargazer thinking he would change once he got into power, you were wrong! 70-year-old politicians don't change, and now he's a year older. Photo by Anupam Nath/AP Photo.</w:t>
      </w:r>
    </w:p>
    <w:p w14:paraId="61315231" w14:textId="77777777" w:rsidR="00281FF4" w:rsidRDefault="00281FF4" w:rsidP="00246601"/>
    <w:p w14:paraId="597A4370" w14:textId="1297CDCB" w:rsidR="00281FF4" w:rsidRDefault="00281FF4" w:rsidP="00246601">
      <w:r>
        <w:lastRenderedPageBreak/>
        <w:t>True news</w:t>
      </w:r>
    </w:p>
    <w:p w14:paraId="5C890029" w14:textId="592E698E" w:rsidR="00281FF4" w:rsidRDefault="00281FF4" w:rsidP="00246601">
      <w:r w:rsidRPr="00281FF4">
        <w:t xml:space="preserve">NEW DELHI (Reuters) - India's space agency, ISRO, faces legal scrutiny as a coalition of environmentalists and Indigenous communities filed a lawsuit on Monday, challenging the delay in the Chandrayaan-3 mission. The mission, aimed at advancing lunar exploration, was scheduled for launch on October 14, 2023. However, the Indian Space Research Organization suspended its implementation, citing the need to revise regulations to avoid compliance costs for the space industry. Critics argue that this delay </w:t>
      </w:r>
      <w:proofErr w:type="spellStart"/>
      <w:r w:rsidRPr="00281FF4">
        <w:t>favors</w:t>
      </w:r>
      <w:proofErr w:type="spellEnd"/>
      <w:r w:rsidRPr="00281FF4">
        <w:t xml:space="preserve"> private interests over the Indian public, particularly those who value space exploration for scientific, educational, and cultural purposes. The lawsuit, filed by organizations including Green Earth Alliance and Indigenous Voices for Space, aims to expedite Chandrayaan-3 and ensure accountability in India's space initiatives. ISRO officials have not yet responded to requests for comment on the legal action.</w:t>
      </w:r>
    </w:p>
    <w:p w14:paraId="0DA5C5CD" w14:textId="77777777" w:rsidR="005E3D78" w:rsidRDefault="005E3D78" w:rsidP="00246601"/>
    <w:p w14:paraId="0223D46D" w14:textId="77777777" w:rsidR="005E3D78" w:rsidRDefault="005E3D78" w:rsidP="00246601"/>
    <w:p w14:paraId="104152F8" w14:textId="77777777" w:rsidR="005E3D78" w:rsidRDefault="005E3D78" w:rsidP="00246601"/>
    <w:p w14:paraId="10038524" w14:textId="1EE769BD" w:rsidR="005E3D78" w:rsidRPr="00246601" w:rsidRDefault="005E3D78" w:rsidP="00246601">
      <w:r w:rsidRPr="005E3D78">
        <w:t xml:space="preserve">WASHINGTON (Reuters) - The head of a conservative Republican faction in the U.S. Congress, who voted this month for a huge expansion of the national debt to pay for tax cuts, called himself a </w:t>
      </w:r>
      <w:proofErr w:type="spellStart"/>
      <w:r w:rsidRPr="005E3D78">
        <w:t>â€œfiscal</w:t>
      </w:r>
      <w:proofErr w:type="spellEnd"/>
      <w:r w:rsidRPr="005E3D78">
        <w:t xml:space="preserve"> </w:t>
      </w:r>
      <w:proofErr w:type="spellStart"/>
      <w:r w:rsidRPr="005E3D78">
        <w:t>conservativeâ</w:t>
      </w:r>
      <w:proofErr w:type="spellEnd"/>
      <w:r w:rsidRPr="005E3D78">
        <w:t>€</w:t>
      </w:r>
      <w:r w:rsidRPr="005E3D78">
        <w:rPr>
          <w:rFonts w:ascii="Calibri" w:hAnsi="Calibri" w:cs="Calibri"/>
        </w:rPr>
        <w:t></w:t>
      </w:r>
      <w:r w:rsidRPr="005E3D78">
        <w:t xml:space="preserve"> on Sunday and urged budget restraint in 2018. In keeping with a sharp pivot under way among Republicans, U.S. Representative Mark Meadows, speaking on </w:t>
      </w:r>
      <w:proofErr w:type="spellStart"/>
      <w:r w:rsidRPr="005E3D78">
        <w:t>CBS</w:t>
      </w:r>
      <w:r w:rsidRPr="005E3D78">
        <w:rPr>
          <w:rFonts w:ascii="Calibri" w:hAnsi="Calibri" w:cs="Calibri"/>
        </w:rPr>
        <w:t>â</w:t>
      </w:r>
      <w:proofErr w:type="spellEnd"/>
      <w:r w:rsidRPr="005E3D78">
        <w:rPr>
          <w:rFonts w:ascii="Calibri" w:hAnsi="Calibri" w:cs="Calibri"/>
        </w:rPr>
        <w:t>€™</w:t>
      </w:r>
      <w:r w:rsidRPr="005E3D78">
        <w:t xml:space="preserve"> </w:t>
      </w:r>
      <w:proofErr w:type="spellStart"/>
      <w:r w:rsidRPr="005E3D78">
        <w:rPr>
          <w:rFonts w:ascii="Calibri" w:hAnsi="Calibri" w:cs="Calibri"/>
        </w:rPr>
        <w:t>â€œ</w:t>
      </w:r>
      <w:r w:rsidRPr="005E3D78">
        <w:t>Face</w:t>
      </w:r>
      <w:proofErr w:type="spellEnd"/>
      <w:r w:rsidRPr="005E3D78">
        <w:t xml:space="preserve"> the </w:t>
      </w:r>
      <w:proofErr w:type="spellStart"/>
      <w:r w:rsidRPr="005E3D78">
        <w:t>Nation,</w:t>
      </w:r>
      <w:r w:rsidRPr="005E3D78">
        <w:rPr>
          <w:rFonts w:ascii="Calibri" w:hAnsi="Calibri" w:cs="Calibri"/>
        </w:rPr>
        <w:t>â</w:t>
      </w:r>
      <w:proofErr w:type="spellEnd"/>
      <w:r w:rsidRPr="005E3D78">
        <w:rPr>
          <w:rFonts w:ascii="Calibri" w:hAnsi="Calibri" w:cs="Calibri"/>
        </w:rPr>
        <w:t>€</w:t>
      </w:r>
      <w:r w:rsidRPr="005E3D78">
        <w:t xml:space="preserve"> drew a hard line on federal spending, which lawmakers are bracing to do battle over in January. When they return from the holidays on Wednesday, lawmakers will begin trying to pass a federal budget in a fight likely to be linked to other issues, such as immigration policy, even as the November congressional election campaigns approach in which Republicans will seek to keep control of Congress. President Donald Trump and his Republicans want a big budget increase in military spending, while Democrats also want proportional increases for non-</w:t>
      </w:r>
      <w:proofErr w:type="spellStart"/>
      <w:r w:rsidRPr="005E3D78">
        <w:t>defense</w:t>
      </w:r>
      <w:proofErr w:type="spellEnd"/>
      <w:r w:rsidRPr="005E3D78">
        <w:t xml:space="preserve"> </w:t>
      </w:r>
      <w:proofErr w:type="spellStart"/>
      <w:r w:rsidRPr="005E3D78">
        <w:t>â€œdiscretionaryâ</w:t>
      </w:r>
      <w:proofErr w:type="spellEnd"/>
      <w:r w:rsidRPr="005E3D78">
        <w:t>€</w:t>
      </w:r>
      <w:r w:rsidRPr="005E3D78">
        <w:rPr>
          <w:rFonts w:ascii="Calibri" w:hAnsi="Calibri" w:cs="Calibri"/>
        </w:rPr>
        <w:t></w:t>
      </w:r>
      <w:r w:rsidRPr="005E3D78">
        <w:t xml:space="preserve"> spending on programs that support education, scientific research, infrastructure, public health and environmental protection. </w:t>
      </w:r>
      <w:proofErr w:type="spellStart"/>
      <w:r w:rsidRPr="005E3D78">
        <w:rPr>
          <w:rFonts w:ascii="Calibri" w:hAnsi="Calibri" w:cs="Calibri"/>
        </w:rPr>
        <w:t>â€œ</w:t>
      </w:r>
      <w:r w:rsidRPr="005E3D78">
        <w:t>The</w:t>
      </w:r>
      <w:proofErr w:type="spellEnd"/>
      <w:r w:rsidRPr="005E3D78">
        <w:t xml:space="preserve"> (Trump) administration has already been willing to say: </w:t>
      </w:r>
      <w:r w:rsidRPr="005E3D78">
        <w:rPr>
          <w:rFonts w:ascii="Calibri" w:hAnsi="Calibri" w:cs="Calibri"/>
        </w:rPr>
        <w:t>â€˜</w:t>
      </w:r>
      <w:proofErr w:type="spellStart"/>
      <w:r w:rsidRPr="005E3D78">
        <w:t>We</w:t>
      </w:r>
      <w:r w:rsidRPr="005E3D78">
        <w:rPr>
          <w:rFonts w:ascii="Calibri" w:hAnsi="Calibri" w:cs="Calibri"/>
        </w:rPr>
        <w:t>â</w:t>
      </w:r>
      <w:proofErr w:type="spellEnd"/>
      <w:r w:rsidRPr="005E3D78">
        <w:t>€™re going to increase non-</w:t>
      </w:r>
      <w:proofErr w:type="spellStart"/>
      <w:r w:rsidRPr="005E3D78">
        <w:t>defense</w:t>
      </w:r>
      <w:proofErr w:type="spellEnd"/>
      <w:r w:rsidRPr="005E3D78">
        <w:t xml:space="preserve"> discretionary spending ... by about 7 </w:t>
      </w:r>
      <w:proofErr w:type="spellStart"/>
      <w:r w:rsidRPr="005E3D78">
        <w:t>percent,â</w:t>
      </w:r>
      <w:proofErr w:type="spellEnd"/>
      <w:r w:rsidRPr="005E3D78">
        <w:t>€™â€</w:t>
      </w:r>
      <w:r w:rsidRPr="005E3D78">
        <w:rPr>
          <w:rFonts w:ascii="Calibri" w:hAnsi="Calibri" w:cs="Calibri"/>
        </w:rPr>
        <w:t></w:t>
      </w:r>
      <w:r w:rsidRPr="005E3D78">
        <w:t xml:space="preserve"> Meadows, chairman of the small but influential House Freedom Caucus, said on the program. </w:t>
      </w:r>
      <w:proofErr w:type="spellStart"/>
      <w:r w:rsidRPr="005E3D78">
        <w:rPr>
          <w:rFonts w:ascii="Calibri" w:hAnsi="Calibri" w:cs="Calibri"/>
        </w:rPr>
        <w:t>â€œ</w:t>
      </w:r>
      <w:r w:rsidRPr="005E3D78">
        <w:t>Now</w:t>
      </w:r>
      <w:proofErr w:type="spellEnd"/>
      <w:r w:rsidRPr="005E3D78">
        <w:t xml:space="preserve">, Democrats are saying </w:t>
      </w:r>
      <w:proofErr w:type="spellStart"/>
      <w:r w:rsidRPr="005E3D78">
        <w:t>that</w:t>
      </w:r>
      <w:r w:rsidRPr="005E3D78">
        <w:rPr>
          <w:rFonts w:ascii="Calibri" w:hAnsi="Calibri" w:cs="Calibri"/>
        </w:rPr>
        <w:t>â</w:t>
      </w:r>
      <w:proofErr w:type="spellEnd"/>
      <w:r w:rsidRPr="005E3D78">
        <w:rPr>
          <w:rFonts w:ascii="Calibri" w:hAnsi="Calibri" w:cs="Calibri"/>
        </w:rPr>
        <w:t>€™</w:t>
      </w:r>
      <w:r w:rsidRPr="005E3D78">
        <w:t xml:space="preserve">s not enough, we need to give the government a pay raise of 10 to 11 percent. For a fiscal conservative, I </w:t>
      </w:r>
      <w:proofErr w:type="spellStart"/>
      <w:r w:rsidRPr="005E3D78">
        <w:t>donâ</w:t>
      </w:r>
      <w:proofErr w:type="spellEnd"/>
      <w:r w:rsidRPr="005E3D78">
        <w:t>€™</w:t>
      </w:r>
      <w:proofErr w:type="spellStart"/>
      <w:r w:rsidRPr="005E3D78">
        <w:t>t</w:t>
      </w:r>
      <w:proofErr w:type="spellEnd"/>
      <w:r w:rsidRPr="005E3D78">
        <w:t xml:space="preserve"> see where the rationale is. ... Eventually you run out of other </w:t>
      </w:r>
      <w:proofErr w:type="spellStart"/>
      <w:r w:rsidRPr="005E3D78">
        <w:t>peopleâ</w:t>
      </w:r>
      <w:proofErr w:type="spellEnd"/>
      <w:r w:rsidRPr="005E3D78">
        <w:t xml:space="preserve">€™s </w:t>
      </w:r>
      <w:proofErr w:type="spellStart"/>
      <w:r w:rsidRPr="005E3D78">
        <w:t>money,â</w:t>
      </w:r>
      <w:proofErr w:type="spellEnd"/>
      <w:r w:rsidRPr="005E3D78">
        <w:t>€</w:t>
      </w:r>
      <w:r w:rsidRPr="005E3D78">
        <w:rPr>
          <w:rFonts w:ascii="Calibri" w:hAnsi="Calibri" w:cs="Calibri"/>
        </w:rPr>
        <w:t></w:t>
      </w:r>
      <w:r w:rsidRPr="005E3D78">
        <w:t xml:space="preserve"> he said. Meadows was among Republicans who voted in late December for their </w:t>
      </w:r>
      <w:proofErr w:type="spellStart"/>
      <w:r w:rsidRPr="005E3D78">
        <w:t>party</w:t>
      </w:r>
      <w:r w:rsidRPr="005E3D78">
        <w:rPr>
          <w:rFonts w:ascii="Calibri" w:hAnsi="Calibri" w:cs="Calibri"/>
        </w:rPr>
        <w:t>â</w:t>
      </w:r>
      <w:proofErr w:type="spellEnd"/>
      <w:r w:rsidRPr="005E3D78">
        <w:rPr>
          <w:rFonts w:ascii="Calibri" w:hAnsi="Calibri" w:cs="Calibri"/>
        </w:rPr>
        <w:t>€™</w:t>
      </w:r>
      <w:r w:rsidRPr="005E3D78">
        <w:t xml:space="preserve">s debt-financed tax overhaul, which is expected to balloon the federal budget deficit and add about $1.5 trillion over 10 years to the $20 trillion national debt. </w:t>
      </w:r>
      <w:proofErr w:type="spellStart"/>
      <w:r w:rsidRPr="005E3D78">
        <w:t>â€œItâ</w:t>
      </w:r>
      <w:proofErr w:type="spellEnd"/>
      <w:r w:rsidRPr="005E3D78">
        <w:t xml:space="preserve">€™s interesting to hear Mark talk about fiscal </w:t>
      </w:r>
      <w:proofErr w:type="spellStart"/>
      <w:r w:rsidRPr="005E3D78">
        <w:t>responsibility,â</w:t>
      </w:r>
      <w:proofErr w:type="spellEnd"/>
      <w:r w:rsidRPr="005E3D78">
        <w:t>€</w:t>
      </w:r>
      <w:r w:rsidRPr="005E3D78">
        <w:rPr>
          <w:rFonts w:ascii="Calibri" w:hAnsi="Calibri" w:cs="Calibri"/>
        </w:rPr>
        <w:t></w:t>
      </w:r>
      <w:r w:rsidRPr="005E3D78">
        <w:t xml:space="preserve"> Democratic U.S. Representative Joseph Crowley said on CBS. Crowley said the Republican tax bill would require the  United States to borrow $1.5 trillion, to be paid off by future generations, to finance tax cuts for corporations and the rich. </w:t>
      </w:r>
      <w:proofErr w:type="spellStart"/>
      <w:r w:rsidRPr="005E3D78">
        <w:t>â€œThis</w:t>
      </w:r>
      <w:proofErr w:type="spellEnd"/>
      <w:r w:rsidRPr="005E3D78">
        <w:t xml:space="preserve"> is one of the least ... fiscally responsible bills </w:t>
      </w:r>
      <w:proofErr w:type="spellStart"/>
      <w:r w:rsidRPr="005E3D78">
        <w:t>weâ</w:t>
      </w:r>
      <w:proofErr w:type="spellEnd"/>
      <w:r w:rsidRPr="005E3D78">
        <w:t>€™</w:t>
      </w:r>
      <w:proofErr w:type="spellStart"/>
      <w:r w:rsidRPr="005E3D78">
        <w:t>ve</w:t>
      </w:r>
      <w:proofErr w:type="spellEnd"/>
      <w:r w:rsidRPr="005E3D78">
        <w:t xml:space="preserve"> ever seen passed in the history of the House of Representatives. I think </w:t>
      </w:r>
      <w:proofErr w:type="spellStart"/>
      <w:r w:rsidRPr="005E3D78">
        <w:t>weâ</w:t>
      </w:r>
      <w:proofErr w:type="spellEnd"/>
      <w:r w:rsidRPr="005E3D78">
        <w:t xml:space="preserve">€™re going to be paying for this for many, many years to </w:t>
      </w:r>
      <w:proofErr w:type="spellStart"/>
      <w:r w:rsidRPr="005E3D78">
        <w:t>come,â</w:t>
      </w:r>
      <w:proofErr w:type="spellEnd"/>
      <w:r w:rsidRPr="005E3D78">
        <w:t>€</w:t>
      </w:r>
      <w:r w:rsidRPr="005E3D78">
        <w:rPr>
          <w:rFonts w:ascii="Calibri" w:hAnsi="Calibri" w:cs="Calibri"/>
        </w:rPr>
        <w:t></w:t>
      </w:r>
      <w:r w:rsidRPr="005E3D78">
        <w:t xml:space="preserve"> Crowley said. Republicans insist the tax package, the biggest U.S. tax overhaul in more than 30 years,  will boost the economy and job growth. House Speaker Paul Ryan, who also supported the tax bill, recently went further than Meadows, making clear in a radio interview that welfare or </w:t>
      </w:r>
      <w:proofErr w:type="spellStart"/>
      <w:r w:rsidRPr="005E3D78">
        <w:t>â€œentitlement</w:t>
      </w:r>
      <w:proofErr w:type="spellEnd"/>
      <w:r w:rsidRPr="005E3D78">
        <w:t xml:space="preserve"> </w:t>
      </w:r>
      <w:proofErr w:type="spellStart"/>
      <w:r w:rsidRPr="005E3D78">
        <w:t>reform,â</w:t>
      </w:r>
      <w:proofErr w:type="spellEnd"/>
      <w:r w:rsidRPr="005E3D78">
        <w:t>€</w:t>
      </w:r>
      <w:r w:rsidRPr="005E3D78">
        <w:rPr>
          <w:rFonts w:ascii="Calibri" w:hAnsi="Calibri" w:cs="Calibri"/>
        </w:rPr>
        <w:t></w:t>
      </w:r>
      <w:r w:rsidRPr="005E3D78">
        <w:t xml:space="preserve"> as the party often calls it, would be a top Republican priority in 2018. In Republican parlance, </w:t>
      </w:r>
      <w:proofErr w:type="spellStart"/>
      <w:r w:rsidRPr="005E3D78">
        <w:t>â€œentitlementâ</w:t>
      </w:r>
      <w:proofErr w:type="spellEnd"/>
      <w:r w:rsidRPr="005E3D78">
        <w:t>€</w:t>
      </w:r>
      <w:r w:rsidRPr="005E3D78">
        <w:rPr>
          <w:rFonts w:ascii="Calibri" w:hAnsi="Calibri" w:cs="Calibri"/>
        </w:rPr>
        <w:t></w:t>
      </w:r>
      <w:r w:rsidRPr="005E3D78">
        <w:t xml:space="preserve"> programs mean food stamps, housing assistance, Medicare and Medicaid health insurance for the elderly, poor and disabled, as well as other programs created by Washington to assist the needy. Democrats seized </w:t>
      </w:r>
      <w:r w:rsidRPr="005E3D78">
        <w:lastRenderedPageBreak/>
        <w:t xml:space="preserve">on </w:t>
      </w:r>
      <w:proofErr w:type="spellStart"/>
      <w:r w:rsidRPr="005E3D78">
        <w:t>Ryanâ</w:t>
      </w:r>
      <w:proofErr w:type="spellEnd"/>
      <w:r w:rsidRPr="005E3D78">
        <w:t>€™s early December remarks, saying they showed Republicans would try to pay for their tax overhaul by seeking spending cuts for social programs. But the goals of House Republicans may have to take a back seat to the Senate, where the votes of some Democrats will be needed to approve a budget and prevent a government shutdown. Democrats will use their leverage in the Senate, which Republicans narrowly control, to defend both discretionary non-</w:t>
      </w:r>
      <w:proofErr w:type="spellStart"/>
      <w:r w:rsidRPr="005E3D78">
        <w:t>defense</w:t>
      </w:r>
      <w:proofErr w:type="spellEnd"/>
      <w:r w:rsidRPr="005E3D78">
        <w:t xml:space="preserve"> programs and social spending, while tackling the issue of the </w:t>
      </w:r>
      <w:proofErr w:type="spellStart"/>
      <w:r w:rsidRPr="005E3D78">
        <w:t>â€œDreamers,â</w:t>
      </w:r>
      <w:proofErr w:type="spellEnd"/>
      <w:r w:rsidRPr="005E3D78">
        <w:t>€</w:t>
      </w:r>
      <w:r w:rsidRPr="005E3D78">
        <w:rPr>
          <w:rFonts w:ascii="Calibri" w:hAnsi="Calibri" w:cs="Calibri"/>
        </w:rPr>
        <w:t></w:t>
      </w:r>
      <w:r w:rsidRPr="005E3D78">
        <w:t xml:space="preserve"> people brought illegally to the country as children. Trump in September put a March 2018 expiration date on the Deferred Action for Childhood Arrivals, or DACA, program, which protects the young immigrants from deportation and provides them with work permits. The president has said in recent Twitter messages he wants funding for his proposed Mexican border wall and other immigration law changes in exchange for agreeing to help the Dreamers. Representative Debbie Dingell told CBS she did not </w:t>
      </w:r>
      <w:proofErr w:type="spellStart"/>
      <w:r w:rsidRPr="005E3D78">
        <w:t>favor</w:t>
      </w:r>
      <w:proofErr w:type="spellEnd"/>
      <w:r w:rsidRPr="005E3D78">
        <w:t xml:space="preserve"> linking that issue to other policy objectives, such as wall funding. </w:t>
      </w:r>
      <w:proofErr w:type="spellStart"/>
      <w:r w:rsidRPr="005E3D78">
        <w:t>â€œWe</w:t>
      </w:r>
      <w:proofErr w:type="spellEnd"/>
      <w:r w:rsidRPr="005E3D78">
        <w:t xml:space="preserve"> need to do DACA </w:t>
      </w:r>
      <w:proofErr w:type="spellStart"/>
      <w:r w:rsidRPr="005E3D78">
        <w:t>clean,â</w:t>
      </w:r>
      <w:proofErr w:type="spellEnd"/>
      <w:r w:rsidRPr="005E3D78">
        <w:t>€</w:t>
      </w:r>
      <w:r w:rsidRPr="005E3D78">
        <w:rPr>
          <w:rFonts w:ascii="Calibri" w:hAnsi="Calibri" w:cs="Calibri"/>
        </w:rPr>
        <w:t></w:t>
      </w:r>
      <w:r w:rsidRPr="005E3D78">
        <w:t xml:space="preserve"> she said.  On Wednesday, Trump aides will meet with congressional leaders to discuss those issues. That will be followed by a weekend of strategy sessions for Trump and Republican leaders on Jan. 6 and 7, the White House said. Trump was also scheduled to meet on Sunday with Florida Republican Governor Rick Scott, who wants more emergency aid. The House has passed an $81 billion aid package after hurricanes in Florida, Texas and Puerto Rico, and wildfires in California. The package far exceeded the $44 billion requested by the Trump administration. The Senate has not yet voted on the aid.</w:t>
      </w:r>
    </w:p>
    <w:sectPr w:rsidR="005E3D78" w:rsidRPr="002466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92E4C"/>
    <w:multiLevelType w:val="multilevel"/>
    <w:tmpl w:val="9EB6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3C7D81"/>
    <w:multiLevelType w:val="multilevel"/>
    <w:tmpl w:val="3ED4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A503E6"/>
    <w:multiLevelType w:val="hybridMultilevel"/>
    <w:tmpl w:val="84B21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D85383"/>
    <w:multiLevelType w:val="multilevel"/>
    <w:tmpl w:val="06F0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8728920">
    <w:abstractNumId w:val="2"/>
  </w:num>
  <w:num w:numId="2" w16cid:durableId="180634145">
    <w:abstractNumId w:val="3"/>
  </w:num>
  <w:num w:numId="3" w16cid:durableId="1145271158">
    <w:abstractNumId w:val="1"/>
  </w:num>
  <w:num w:numId="4" w16cid:durableId="1502819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118"/>
    <w:rsid w:val="00246601"/>
    <w:rsid w:val="00281FF4"/>
    <w:rsid w:val="0038131F"/>
    <w:rsid w:val="00452B24"/>
    <w:rsid w:val="005D096C"/>
    <w:rsid w:val="005E3D78"/>
    <w:rsid w:val="00887B28"/>
    <w:rsid w:val="00B70118"/>
    <w:rsid w:val="00DA3FEB"/>
    <w:rsid w:val="00E03E31"/>
    <w:rsid w:val="00EF4F81"/>
    <w:rsid w:val="00FA4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F0913"/>
  <w15:chartTrackingRefBased/>
  <w15:docId w15:val="{2977BA01-586C-4E18-8334-3183193A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B70118"/>
  </w:style>
  <w:style w:type="paragraph" w:styleId="ListParagraph">
    <w:name w:val="List Paragraph"/>
    <w:basedOn w:val="Normal"/>
    <w:uiPriority w:val="34"/>
    <w:qFormat/>
    <w:rsid w:val="00B70118"/>
    <w:pPr>
      <w:ind w:left="720"/>
      <w:contextualSpacing/>
    </w:pPr>
  </w:style>
  <w:style w:type="character" w:styleId="Strong">
    <w:name w:val="Strong"/>
    <w:basedOn w:val="DefaultParagraphFont"/>
    <w:uiPriority w:val="22"/>
    <w:qFormat/>
    <w:rsid w:val="00B70118"/>
    <w:rPr>
      <w:b/>
      <w:bCs/>
    </w:rPr>
  </w:style>
  <w:style w:type="paragraph" w:styleId="NormalWeb">
    <w:name w:val="Normal (Web)"/>
    <w:basedOn w:val="Normal"/>
    <w:uiPriority w:val="99"/>
    <w:semiHidden/>
    <w:unhideWhenUsed/>
    <w:rsid w:val="0038131F"/>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2971">
      <w:bodyDiv w:val="1"/>
      <w:marLeft w:val="0"/>
      <w:marRight w:val="0"/>
      <w:marTop w:val="0"/>
      <w:marBottom w:val="0"/>
      <w:divBdr>
        <w:top w:val="none" w:sz="0" w:space="0" w:color="auto"/>
        <w:left w:val="none" w:sz="0" w:space="0" w:color="auto"/>
        <w:bottom w:val="none" w:sz="0" w:space="0" w:color="auto"/>
        <w:right w:val="none" w:sz="0" w:space="0" w:color="auto"/>
      </w:divBdr>
    </w:div>
    <w:div w:id="581529507">
      <w:bodyDiv w:val="1"/>
      <w:marLeft w:val="0"/>
      <w:marRight w:val="0"/>
      <w:marTop w:val="0"/>
      <w:marBottom w:val="0"/>
      <w:divBdr>
        <w:top w:val="none" w:sz="0" w:space="0" w:color="auto"/>
        <w:left w:val="none" w:sz="0" w:space="0" w:color="auto"/>
        <w:bottom w:val="none" w:sz="0" w:space="0" w:color="auto"/>
        <w:right w:val="none" w:sz="0" w:space="0" w:color="auto"/>
      </w:divBdr>
    </w:div>
    <w:div w:id="1654337874">
      <w:bodyDiv w:val="1"/>
      <w:marLeft w:val="0"/>
      <w:marRight w:val="0"/>
      <w:marTop w:val="0"/>
      <w:marBottom w:val="0"/>
      <w:divBdr>
        <w:top w:val="none" w:sz="0" w:space="0" w:color="auto"/>
        <w:left w:val="none" w:sz="0" w:space="0" w:color="auto"/>
        <w:bottom w:val="none" w:sz="0" w:space="0" w:color="auto"/>
        <w:right w:val="none" w:sz="0" w:space="0" w:color="auto"/>
      </w:divBdr>
    </w:div>
    <w:div w:id="1922911099">
      <w:bodyDiv w:val="1"/>
      <w:marLeft w:val="0"/>
      <w:marRight w:val="0"/>
      <w:marTop w:val="0"/>
      <w:marBottom w:val="0"/>
      <w:divBdr>
        <w:top w:val="none" w:sz="0" w:space="0" w:color="auto"/>
        <w:left w:val="none" w:sz="0" w:space="0" w:color="auto"/>
        <w:bottom w:val="none" w:sz="0" w:space="0" w:color="auto"/>
        <w:right w:val="none" w:sz="0" w:space="0" w:color="auto"/>
      </w:divBdr>
    </w:div>
    <w:div w:id="19588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3</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Parkhi</dc:creator>
  <cp:keywords/>
  <dc:description/>
  <cp:lastModifiedBy>Aditi Parkhi</cp:lastModifiedBy>
  <cp:revision>5</cp:revision>
  <dcterms:created xsi:type="dcterms:W3CDTF">2023-10-03T15:37:00Z</dcterms:created>
  <dcterms:modified xsi:type="dcterms:W3CDTF">2023-10-04T05:54:00Z</dcterms:modified>
</cp:coreProperties>
</file>