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2937" w:val="clear"/>
            <w:tcMar>
              <w:top w:type="dxa" w:w="360"/>
              <w:left w:type="dxa" w:w="360"/>
              <w:bottom w:type="dxa" w:w="360"/>
              <w:right w:type="dxa" w:w="360"/>
            </w:tcMar>
          </w:tcPr>
          <w:p>
            <w:pPr>
              <w:spacing w:before="0" w:after="100"/>
              <w:jc w:val="center"/>
            </w:pPr>
            <w:r>
              <w:rPr>
                <w:rFonts w:ascii="Arial" w:cs="Arial" w:eastAsia="Arial" w:hAnsi="Arial"/>
                <w:b/>
                <w:bCs/>
                <w:color w:val="60A5FA"/>
                <w:sz w:val="52"/>
                <w:szCs w:val="52"/>
              </w:rPr>
              <w:t xml:space="preserve">ArtiCurated</w:t>
            </w:r>
          </w:p>
          <w:p>
            <w:pPr>
              <w:spacing w:before="0" w:after="100"/>
              <w:jc w:val="center"/>
            </w:pPr>
            <w:r>
              <w:rPr>
                <w:rFonts w:ascii="Arial" w:cs="Arial" w:eastAsia="Arial" w:hAnsi="Arial"/>
                <w:color w:val="FFFFFF"/>
                <w:sz w:val="32"/>
                <w:szCs w:val="32"/>
              </w:rPr>
              <w:t xml:space="preserve">Order &amp; Returns Management System</w:t>
            </w:r>
          </w:p>
          <w:p>
            <w:pPr>
              <w:spacing w:before="0" w:after="60"/>
              <w:jc w:val="center"/>
            </w:pPr>
            <w:r>
              <w:rPr>
                <w:rFonts w:ascii="Arial" w:cs="Arial" w:eastAsia="Arial" w:hAnsi="Arial"/>
                <w:i/>
                <w:iCs/>
                <w:color w:val="9CA3AF"/>
                <w:sz w:val="22"/>
                <w:szCs w:val="22"/>
              </w:rPr>
              <w:t xml:space="preserve">AI-Assisted Development Journey with GitHub Copilot</w:t>
            </w:r>
          </w:p>
          <w:p>
            <w:pPr>
              <w:spacing w:before="80" w:after="0"/>
              <w:jc w:val="center"/>
            </w:pPr>
            <w:r>
              <w:rPr>
                <w:rFonts w:ascii="Arial" w:cs="Arial" w:eastAsia="Arial" w:hAnsi="Arial"/>
                <w:color w:val="6B7280"/>
                <w:sz w:val="18"/>
                <w:szCs w:val="18"/>
              </w:rPr>
              <w:t xml:space="preserve">Spring Boot 3.2  ·  PostgreSQL  ·  RabbitMQ  ·  iText 7  ·  Docker</w:t>
            </w:r>
          </w:p>
        </w:tc>
      </w:tr>
    </w:tbl>
    <w:p>
      <w:pPr>
        <w:spacing w:before="200" w:after="0"/>
      </w:pPr>
    </w:p>
    <w:p>
      <w:pPr>
        <w:spacing w:before="200" w:after="80"/>
      </w:pPr>
      <w:r>
        <w:rPr>
          <w:rFonts w:ascii="Arial" w:cs="Arial" w:eastAsia="Arial" w:hAnsi="Arial"/>
          <w:b/>
          <w:bCs/>
          <w:color w:val="1D4ED8"/>
          <w:sz w:val="22"/>
          <w:szCs w:val="22"/>
        </w:rPr>
        <w:t xml:space="preserve">About This Document</w:t>
      </w:r>
    </w:p>
    <w:p>
      <w:pPr>
        <w:spacing w:before="60" w:after="60"/>
        <w:jc w:val="left"/>
      </w:pPr>
      <w:r>
        <w:rPr>
          <w:rFonts w:ascii="Arial" w:cs="Arial" w:eastAsia="Arial" w:hAnsi="Arial"/>
          <w:b w:val="false"/>
          <w:bCs w:val="false"/>
          <w:i w:val="false"/>
          <w:iCs w:val="false"/>
          <w:color w:val="111827"/>
          <w:sz w:val="20"/>
          <w:szCs w:val="20"/>
        </w:rPr>
        <w:t xml:space="preserve">This document is a full, unedited transcript of the GitHub Copilot Chat sessions used to design, scaffold, and build the ArtiCurated backend service from scratch. Every prompt, suggestion, decision, and error is captured here to serve as a learning reference and project audit trail.</w:t>
      </w:r>
    </w:p>
    <w:p>
      <w:pPr>
        <w:spacing w:before="60" w:after="120"/>
        <w:jc w:val="left"/>
      </w:pPr>
      <w:r>
        <w:rPr>
          <w:rFonts w:ascii="Arial" w:cs="Arial" w:eastAsia="Arial" w:hAnsi="Arial"/>
          <w:b w:val="false"/>
          <w:bCs w:val="false"/>
          <w:i w:val="false"/>
          <w:iCs w:val="false"/>
          <w:color w:val="111827"/>
          <w:sz w:val="20"/>
          <w:szCs w:val="20"/>
        </w:rPr>
        <w:t xml:space="preserve">The conversation is divided into phases that map directly to the development milestones of the project.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1  </w:t>
            </w:r>
            <w:r>
              <w:rPr>
                <w:rFonts w:ascii="Arial" w:cs="Arial" w:eastAsia="Arial" w:hAnsi="Arial"/>
                <w:b/>
                <w:bCs/>
                <w:color w:val="FFFFFF"/>
                <w:sz w:val="22"/>
                <w:szCs w:val="22"/>
              </w:rPr>
              <w:t xml:space="preserve">Project Kickoff &amp; Architecture Design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09:14</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I need to build a backend service for ArtiCurated — a boutique artisanal goods marketplace.</w:t>
            </w:r>
          </w:p>
          <w:p>
            <w:pPr>
              <w:spacing w:before="40" w:after="40"/>
            </w:pPr>
            <w:r>
              <w:rPr>
                <w:rFonts w:ascii="Arial" w:cs="Arial" w:eastAsia="Arial" w:hAnsi="Arial"/>
                <w:color w:val="1F2937"/>
                <w:sz w:val="19"/>
                <w:szCs w:val="19"/>
              </w:rPr>
              <w:t xml:space="preserve">The service should manage the complete lifecycle of orders and returns.</w:t>
            </w:r>
          </w:p>
          <w:p>
            <w:pPr>
              <w:spacing w:before="40" w:after="40"/>
            </w:pPr>
            <w:r>
              <w:rPr>
                <w:rFonts w:ascii="Arial" w:cs="Arial" w:eastAsia="Arial" w:hAnsi="Arial"/>
                <w:color w:val="1F2937"/>
                <w:sz w:val="19"/>
                <w:szCs w:val="19"/>
              </w:rPr>
              <w:t xml:space="preserve">Tech stack: Spring Boot 3.2, Java 17, PostgreSQL. What are the key design</w:t>
            </w:r>
          </w:p>
          <w:p>
            <w:pPr>
              <w:spacing w:before="40" w:after="40"/>
            </w:pPr>
            <w:r>
              <w:rPr>
                <w:rFonts w:ascii="Arial" w:cs="Arial" w:eastAsia="Arial" w:hAnsi="Arial"/>
                <w:color w:val="1F2937"/>
                <w:sz w:val="19"/>
                <w:szCs w:val="19"/>
              </w:rPr>
              <w:t xml:space="preserve">patterns I should consider before I write a single line of code?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09:14</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Great project scope. For an order + returns management system in Spring Boot,</w:t>
            </w:r>
          </w:p>
          <w:p>
            <w:pPr>
              <w:spacing w:before="40" w:after="40"/>
            </w:pPr>
            <w:r>
              <w:rPr>
                <w:rFonts w:ascii="Arial" w:cs="Arial" w:eastAsia="Arial" w:hAnsi="Arial"/>
                <w:color w:val="1F2937"/>
                <w:sz w:val="19"/>
                <w:szCs w:val="19"/>
              </w:rPr>
              <w:t xml:space="preserve">here are the patterns worth evaluating before you commit to anything:</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1. State Machine — model order/return lifecycle as explicit state transitions.</w:t>
            </w:r>
          </w:p>
          <w:p>
            <w:pPr>
              <w:spacing w:before="40" w:after="40"/>
            </w:pPr>
            <w:r>
              <w:rPr>
                <w:rFonts w:ascii="Arial" w:cs="Arial" w:eastAsia="Arial" w:hAnsi="Arial"/>
                <w:color w:val="1F2937"/>
                <w:sz w:val="19"/>
                <w:szCs w:val="19"/>
              </w:rPr>
              <w:t xml:space="preserve">   Options: Spring State Machine library vs hand-rolled EnumMap approach.</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2. Event Sourcing — persist every state change as an immutable event log</w:t>
            </w:r>
          </w:p>
          <w:p>
            <w:pPr>
              <w:spacing w:before="40" w:after="40"/>
            </w:pPr>
            <w:r>
              <w:rPr>
                <w:rFonts w:ascii="Arial" w:cs="Arial" w:eastAsia="Arial" w:hAnsi="Arial"/>
                <w:color w:val="1F2937"/>
                <w:sz w:val="19"/>
                <w:szCs w:val="19"/>
              </w:rPr>
              <w:t xml:space="preserve">   rather than overwriting a status field.</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3. CQRS — separate read and write models. Useful if your reads and writes</w:t>
            </w:r>
          </w:p>
          <w:p>
            <w:pPr>
              <w:spacing w:before="40" w:after="40"/>
            </w:pPr>
            <w:r>
              <w:rPr>
                <w:rFonts w:ascii="Arial" w:cs="Arial" w:eastAsia="Arial" w:hAnsi="Arial"/>
                <w:color w:val="1F2937"/>
                <w:sz w:val="19"/>
                <w:szCs w:val="19"/>
              </w:rPr>
              <w:t xml:space="preserve">   diverge significantly in complexity.</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4. Outbox Pattern — for reliable async message dispatch to RabbitMQ.</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My recommendation for your scope: start with a hand-rolled State Machine +</w:t>
            </w:r>
          </w:p>
          <w:p>
            <w:pPr>
              <w:spacing w:before="40" w:after="40"/>
            </w:pPr>
            <w:r>
              <w:rPr>
                <w:rFonts w:ascii="Arial" w:cs="Arial" w:eastAsia="Arial" w:hAnsi="Arial"/>
                <w:color w:val="1F2937"/>
                <w:sz w:val="19"/>
                <w:szCs w:val="19"/>
              </w:rPr>
              <w:t xml:space="preserve">a simple history table for audit. Event Sourcing and CQRS add operational</w:t>
            </w:r>
          </w:p>
          <w:p>
            <w:pPr>
              <w:spacing w:before="40" w:after="40"/>
            </w:pPr>
            <w:r>
              <w:rPr>
                <w:rFonts w:ascii="Arial" w:cs="Arial" w:eastAsia="Arial" w:hAnsi="Arial"/>
                <w:color w:val="1F2937"/>
                <w:sz w:val="19"/>
                <w:szCs w:val="19"/>
              </w:rPr>
              <w:t xml:space="preserve">overhead that isn't justified for a single-service scope.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09:18</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Let's dig into the State Machine options. What's the trade-off between</w:t>
            </w:r>
          </w:p>
          <w:p>
            <w:pPr>
              <w:spacing w:before="40" w:after="40"/>
            </w:pPr>
            <w:r>
              <w:rPr>
                <w:rFonts w:ascii="Arial" w:cs="Arial" w:eastAsia="Arial" w:hAnsi="Arial"/>
                <w:color w:val="1F2937"/>
                <w:sz w:val="19"/>
                <w:szCs w:val="19"/>
              </w:rPr>
              <w:t xml:space="preserve">using the Spring State Machine library vs rolling my own with EnumMap?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09:18</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honest comparison: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Approach</w:t>
            </w:r>
          </w:p>
        </w:tc>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Pros</w:t>
            </w:r>
          </w:p>
        </w:tc>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Cons</w:t>
            </w:r>
          </w:p>
        </w:tc>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Decision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Spring State Machine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Battle-tested, guards, actions, listeners built-in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Heavy dependency, steep config, overkill for &lt;10 states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bCs/>
                <w:color w:val="991B1B"/>
                <w:sz w:val="18"/>
                <w:szCs w:val="18"/>
              </w:rPr>
              <w:t xml:space="preserve">❌ Rejected</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Hand-rolled EnumMap&lt;Status, EnumSet&lt;Status&gt;&gt;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Zero overhead, fully inspectable, easy to unit test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You write the validation logic</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bCs/>
                <w:color w:val="166534"/>
                <w:sz w:val="18"/>
                <w:szCs w:val="18"/>
              </w:rPr>
              <w:t xml:space="preserve">✅ Chosen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Spring State Machine (persisted)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Supports distributed state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Requires Redis/DB store, massive complexity jump</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bCs/>
                <w:color w:val="991B1B"/>
                <w:sz w:val="18"/>
                <w:szCs w:val="18"/>
              </w:rPr>
              <w:t xml:space="preserve">❌ Rejected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59E0B" w:sz="12"/>
              <w:bottom w:val="none" w:color="FFFFFF" w:sz="0"/>
              <w:right w:val="none" w:color="FFFFFF" w:sz="0"/>
            </w:tcBorders>
            <w:shd w:fill="FFFBEB" w:val="clear"/>
            <w:tcMar>
              <w:top w:type="dxa" w:w="80"/>
              <w:left w:type="dxa" w:w="160"/>
              <w:bottom w:type="dxa" w:w="80"/>
              <w:right w:type="dxa" w:w="160"/>
            </w:tcMar>
          </w:tcPr>
          <w:p>
            <w:pPr>
              <w:spacing w:before="0" w:after="0"/>
            </w:pPr>
            <w:r>
              <w:rPr>
                <w:rFonts w:ascii="Arial" w:cs="Arial" w:eastAsia="Arial" w:hAnsi="Arial"/>
                <w:color w:val="92400E"/>
                <w:sz w:val="18"/>
                <w:szCs w:val="18"/>
              </w:rPr>
              <w:t xml:space="preserve">💡  Decision: Use EnumMap&lt;OrderStatus, EnumSet&lt;OrderStatus&gt;&gt; in a dedicated OrderStateMachine class. Pure business logic, no framework dependency, trivially unit-testable.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09:25</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OrderStateMachine class for me. Order statuses should be:</w:t>
            </w:r>
          </w:p>
          <w:p>
            <w:pPr>
              <w:spacing w:before="40" w:after="40"/>
            </w:pPr>
            <w:r>
              <w:rPr>
                <w:rFonts w:ascii="Arial" w:cs="Arial" w:eastAsia="Arial" w:hAnsi="Arial"/>
                <w:color w:val="1F2937"/>
                <w:sz w:val="19"/>
                <w:szCs w:val="19"/>
              </w:rPr>
              <w:t xml:space="preserve">PENDING_PAYMENT → PAID → PROCESSING_IN_WAREHOUSE → SHIPPED → DELIVERED.</w:t>
            </w:r>
          </w:p>
          <w:p>
            <w:pPr>
              <w:spacing w:before="40" w:after="40"/>
            </w:pPr>
            <w:r>
              <w:rPr>
                <w:rFonts w:ascii="Arial" w:cs="Arial" w:eastAsia="Arial" w:hAnsi="Arial"/>
                <w:color w:val="1F2937"/>
                <w:sz w:val="19"/>
                <w:szCs w:val="19"/>
              </w:rPr>
              <w:t xml:space="preserve">Also allow cancellation from PENDING_PAYMENT and PAID.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09:25</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OrderStateMachine implementation: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OrderStateMachine.java</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@Component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public class OrderStateMachine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static final Map&lt;OrderStatus, EnumSet&lt;OrderStatus&gt;&gt; TRANSITIONS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new EnumMap&lt;&gt;(OrderStatus.class);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static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TRANSITIONS.put(PENDING_PAYMENT, EnumSet.of(PAID, CANCELLED));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TRANSITIONS.put(PAID,            EnumSet.of(PROCESSING_IN_WAREHOUSE, CANCELLED));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TRANSITIONS.put(PROCESSING_IN_WAREHOUSE, EnumSet.of(SHIPPED));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TRANSITIONS.put(SHIPPED,         EnumSet.of(DELIVERED));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TRANSITIONS.put(DELIVERED,       EnumSet.noneOf(OrderStatus.class));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TRANSITIONS.put(CANCELLED,       EnumSet.noneOf(OrderStatus.class));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void validateTransition(OrderStatus from, OrderStatus to)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if (!TRANSITIONS.getOrDefault(from, EnumSet.noneOf(OrderStatus.class)).contains(to))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throw new InvalidStateTransitionException(</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"Cannot transition order from " + from + " to " + to);</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EnumSet&lt;OrderStatus&gt; getAllowedTransitions(OrderStatus from)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TRANSITIONS.getOrDefault(from, EnumSet.noneOf(OrderStatus.class));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2  </w:t>
            </w:r>
            <w:r>
              <w:rPr>
                <w:rFonts w:ascii="Arial" w:cs="Arial" w:eastAsia="Arial" w:hAnsi="Arial"/>
                <w:b/>
                <w:bCs/>
                <w:color w:val="FFFFFF"/>
                <w:sz w:val="22"/>
                <w:szCs w:val="22"/>
              </w:rPr>
              <w:t xml:space="preserve">Entity &amp; Database Design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10:02</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Now let's model the database entities. I need: Order, OrderItem,</w:t>
            </w:r>
          </w:p>
          <w:p>
            <w:pPr>
              <w:spacing w:before="40" w:after="40"/>
            </w:pPr>
            <w:r>
              <w:rPr>
                <w:rFonts w:ascii="Arial" w:cs="Arial" w:eastAsia="Arial" w:hAnsi="Arial"/>
                <w:color w:val="1F2937"/>
                <w:sz w:val="19"/>
                <w:szCs w:val="19"/>
              </w:rPr>
              <w:t xml:space="preserve">OrderStatusHistory, ReturnRequest, ReturnStatusHistory.</w:t>
            </w:r>
          </w:p>
          <w:p>
            <w:pPr>
              <w:spacing w:before="40" w:after="40"/>
            </w:pPr>
            <w:r>
              <w:rPr>
                <w:rFonts w:ascii="Arial" w:cs="Arial" w:eastAsia="Arial" w:hAnsi="Arial"/>
                <w:color w:val="1F2937"/>
                <w:sz w:val="19"/>
                <w:szCs w:val="19"/>
              </w:rPr>
              <w:t xml:space="preserve">I'm using JPA with Hibernate. Generate the Order entity.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10:02</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Order entity with Lombok, UUID primary key, and audit timestamps: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Order.java (entity)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@Entity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@Table(name = "orders")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@Getter @Setter @NoArgsConstructor @AllArgsConstructor @Builder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public class Order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@Id @GeneratedValue(strategy = GenerationType.UUID)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UUID 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@Column(nullable = false, unique = true)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String orderNumber;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@Column(nullable = false)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String customerName;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@Column(nullable = false)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String customerEmail;</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@Column(nullable = false, precision = 12, scale = 2)</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BigDecimal totalAmount;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@Enumerated(EnumType.STRING)</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@Column(nullable = false)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OrderStatus status;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@OneToMany(mappedBy = "order", cascade = CascadeType.ALL, fetch = FetchType.LAZY)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@Builder.Default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List&lt;OrderItem&gt; items = new ArrayList&lt;&gt;();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@OneToMany(mappedBy = "order", cascade = CascadeType.ALL, fetch = FetchType.LAZY)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@Builder.Default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List&lt;OrderStatusHistory&gt; statusHistory = new ArrayList&lt;&gt;();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@CreationTimestamp private LocalDateTime createdAt;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@UpdateTimestamp  private LocalDateTime updatedAt;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10:07</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Should I use @EnumType.STRING or ORDINAL for OrderStatus?</w:t>
            </w:r>
          </w:p>
          <w:p>
            <w:pPr>
              <w:spacing w:before="40" w:after="40"/>
            </w:pPr>
            <w:r>
              <w:rPr>
                <w:rFonts w:ascii="Arial" w:cs="Arial" w:eastAsia="Arial" w:hAnsi="Arial"/>
                <w:color w:val="1F2937"/>
                <w:sz w:val="19"/>
                <w:szCs w:val="19"/>
              </w:rPr>
              <w:t xml:space="preserve">I've seen both in codebases.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10:07</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Always use EnumType.STRING. Here's why:</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EnumType.ORDINAL stores 0, 1, 2... — adding or reordering enum values in</w:t>
            </w:r>
          </w:p>
          <w:p>
            <w:pPr>
              <w:spacing w:before="40" w:after="40"/>
            </w:pPr>
            <w:r>
              <w:rPr>
                <w:rFonts w:ascii="Arial" w:cs="Arial" w:eastAsia="Arial" w:hAnsi="Arial"/>
                <w:color w:val="1F2937"/>
                <w:sz w:val="19"/>
                <w:szCs w:val="19"/>
              </w:rPr>
              <w:t xml:space="preserve">future silently corrupts your historical data.</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EnumType.STRING stores 'PENDING_PAYMENT', 'PAID' — refactoring-safe,</w:t>
            </w:r>
          </w:p>
          <w:p>
            <w:pPr>
              <w:spacing w:before="40" w:after="40"/>
            </w:pPr>
            <w:r>
              <w:rPr>
                <w:rFonts w:ascii="Arial" w:cs="Arial" w:eastAsia="Arial" w:hAnsi="Arial"/>
                <w:color w:val="1F2937"/>
                <w:sz w:val="19"/>
                <w:szCs w:val="19"/>
              </w:rPr>
              <w:t xml:space="preserve">readable in the DB without needing the Java source, and survives</w:t>
            </w:r>
          </w:p>
          <w:p>
            <w:pPr>
              <w:spacing w:before="40" w:after="40"/>
            </w:pPr>
            <w:r>
              <w:rPr>
                <w:rFonts w:ascii="Arial" w:cs="Arial" w:eastAsia="Arial" w:hAnsi="Arial"/>
                <w:color w:val="1F2937"/>
                <w:sz w:val="19"/>
                <w:szCs w:val="19"/>
              </w:rPr>
              <w:t xml:space="preserve">enum additions/reordering without a migration.</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The storage cost difference (a few bytes per row) is irrelevant at</w:t>
            </w:r>
          </w:p>
          <w:p>
            <w:pPr>
              <w:spacing w:before="40" w:after="40"/>
            </w:pPr>
            <w:r>
              <w:rPr>
                <w:rFonts w:ascii="Arial" w:cs="Arial" w:eastAsia="Arial" w:hAnsi="Arial"/>
                <w:color w:val="1F2937"/>
                <w:sz w:val="19"/>
                <w:szCs w:val="19"/>
              </w:rPr>
              <w:t xml:space="preserve">boutique marketplace scale.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3  </w:t>
            </w:r>
            <w:r>
              <w:rPr>
                <w:rFonts w:ascii="Arial" w:cs="Arial" w:eastAsia="Arial" w:hAnsi="Arial"/>
                <w:b/>
                <w:bCs/>
                <w:color w:val="FFFFFF"/>
                <w:sz w:val="22"/>
                <w:szCs w:val="22"/>
              </w:rPr>
              <w:t xml:space="preserve">Async Job Processing with RabbitMQ</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14:30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I need two async background jobs: PDF invoice generation (triggered on SHIPPED)</w:t>
            </w:r>
          </w:p>
          <w:p>
            <w:pPr>
              <w:spacing w:before="40" w:after="40"/>
            </w:pPr>
            <w:r>
              <w:rPr>
                <w:rFonts w:ascii="Arial" w:cs="Arial" w:eastAsia="Arial" w:hAnsi="Arial"/>
                <w:color w:val="1F2937"/>
                <w:sz w:val="19"/>
                <w:szCs w:val="19"/>
              </w:rPr>
              <w:t xml:space="preserve">and refund processing (triggered on return COMPLETED).</w:t>
            </w:r>
          </w:p>
          <w:p>
            <w:pPr>
              <w:spacing w:before="40" w:after="40"/>
            </w:pPr>
            <w:r>
              <w:rPr>
                <w:rFonts w:ascii="Arial" w:cs="Arial" w:eastAsia="Arial" w:hAnsi="Arial"/>
                <w:color w:val="1F2937"/>
                <w:sz w:val="19"/>
                <w:szCs w:val="19"/>
              </w:rPr>
              <w:t xml:space="preserve">Options I'm considering: @Async + ThreadPool, Spring Scheduler, RabbitMQ, Kafka.</w:t>
            </w:r>
          </w:p>
          <w:p>
            <w:pPr>
              <w:spacing w:before="40" w:after="40"/>
            </w:pPr>
            <w:r>
              <w:rPr>
                <w:rFonts w:ascii="Arial" w:cs="Arial" w:eastAsia="Arial" w:hAnsi="Arial"/>
                <w:color w:val="1F2937"/>
                <w:sz w:val="19"/>
                <w:szCs w:val="19"/>
              </w:rPr>
              <w:t xml:space="preserve">What should I use?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14:30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Good question. Let me compare them for your use case: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Option</w:t>
            </w:r>
          </w:p>
        </w:tc>
        <w:tc>
          <w:tcPr>
            <w:tcW w:type="dxa" w:w="1872"/>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Durability</w:t>
            </w:r>
          </w:p>
        </w:tc>
        <w:tc>
          <w:tcPr>
            <w:tcW w:type="dxa" w:w="1872"/>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Scales?</w:t>
            </w:r>
          </w:p>
        </w:tc>
        <w:tc>
          <w:tcPr>
            <w:tcW w:type="dxa" w:w="1872"/>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Complexity</w:t>
            </w:r>
          </w:p>
        </w:tc>
        <w:tc>
          <w:tcPr>
            <w:tcW w:type="dxa" w:w="1872"/>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Decision</w:t>
            </w:r>
          </w:p>
        </w:tc>
      </w:tr>
      <w:tr>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@Async + ThreadPool</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991B1B"/>
                <w:sz w:val="18"/>
                <w:szCs w:val="18"/>
              </w:rPr>
              <w:t xml:space="preserve">❌ Lost on restart</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Limited</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Low</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bCs/>
                <w:color w:val="991B1B"/>
                <w:sz w:val="18"/>
                <w:szCs w:val="18"/>
              </w:rPr>
              <w:t xml:space="preserve">❌ Rejected</w:t>
            </w:r>
          </w:p>
        </w:tc>
      </w:tr>
      <w:tr>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Spring Scheduler</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991B1B"/>
                <w:sz w:val="18"/>
                <w:szCs w:val="18"/>
              </w:rPr>
              <w:t xml:space="preserve">❌ Not event-driven</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No</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Very Low</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bCs/>
                <w:color w:val="991B1B"/>
                <w:sz w:val="18"/>
                <w:szCs w:val="18"/>
              </w:rPr>
              <w:t xml:space="preserve">❌ Rejected</w:t>
            </w:r>
          </w:p>
        </w:tc>
      </w:tr>
      <w:tr>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RabbitMQ (durable + DLQ)</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66534"/>
                <w:sz w:val="18"/>
                <w:szCs w:val="18"/>
              </w:rPr>
              <w:t xml:space="preserve">✅ Survives restarts</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66534"/>
                <w:sz w:val="18"/>
                <w:szCs w:val="18"/>
              </w:rPr>
              <w:t xml:space="preserve">✅ Yes</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Medium</w:t>
            </w:r>
          </w:p>
        </w:tc>
        <w:tc>
          <w:tcPr>
            <w:tcW w:type="dxa" w:w="1872"/>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bCs/>
                <w:color w:val="166534"/>
                <w:sz w:val="18"/>
                <w:szCs w:val="18"/>
              </w:rPr>
              <w:t xml:space="preserve">✅ Chosen</w:t>
            </w:r>
          </w:p>
        </w:tc>
      </w:tr>
      <w:tr>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Apache Kafka</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66534"/>
                <w:sz w:val="18"/>
                <w:szCs w:val="18"/>
              </w:rPr>
              <w:t xml:space="preserve">✅ High throughput</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66534"/>
                <w:sz w:val="18"/>
                <w:szCs w:val="18"/>
              </w:rPr>
              <w:t xml:space="preserve">✅ Excellent</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High</w:t>
            </w:r>
          </w:p>
        </w:tc>
        <w:tc>
          <w:tcPr>
            <w:tcW w:type="dxa" w:w="1872"/>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bCs/>
                <w:color w:val="991B1B"/>
                <w:sz w:val="18"/>
                <w:szCs w:val="18"/>
              </w:rPr>
              <w:t xml:space="preserve">❌ Overkill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14:31</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RabbitMQ is the right call here. Durable queues survive application restarts,</w:t>
            </w:r>
          </w:p>
          <w:p>
            <w:pPr>
              <w:spacing w:before="40" w:after="40"/>
            </w:pPr>
            <w:r>
              <w:rPr>
                <w:rFonts w:ascii="Arial" w:cs="Arial" w:eastAsia="Arial" w:hAnsi="Arial"/>
                <w:color w:val="1F2937"/>
                <w:sz w:val="19"/>
                <w:szCs w:val="19"/>
              </w:rPr>
              <w:t xml:space="preserve">Dead Letter Queues let you inspect and replay failed jobs, and Spring AMQP</w:t>
            </w:r>
          </w:p>
          <w:p>
            <w:pPr>
              <w:spacing w:before="40" w:after="40"/>
            </w:pPr>
            <w:r>
              <w:rPr>
                <w:rFonts w:ascii="Arial" w:cs="Arial" w:eastAsia="Arial" w:hAnsi="Arial"/>
                <w:color w:val="1F2937"/>
                <w:sz w:val="19"/>
                <w:szCs w:val="19"/>
              </w:rPr>
              <w:t xml:space="preserve">gives you excellent integration. Kafka would be overkill — it's optimised</w:t>
            </w:r>
          </w:p>
          <w:p>
            <w:pPr>
              <w:spacing w:before="40" w:after="40"/>
            </w:pPr>
            <w:r>
              <w:rPr>
                <w:rFonts w:ascii="Arial" w:cs="Arial" w:eastAsia="Arial" w:hAnsi="Arial"/>
                <w:color w:val="1F2937"/>
                <w:sz w:val="19"/>
                <w:szCs w:val="19"/>
              </w:rPr>
              <w:t xml:space="preserve">for millions of events/sec and requires a Zookeeper/KRaft cluster.</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For your two jobs I'd set up two durable queues:</w:t>
            </w:r>
          </w:p>
          <w:p>
            <w:pPr>
              <w:spacing w:before="40" w:after="40"/>
            </w:pPr>
            <w:r>
              <w:rPr>
                <w:rFonts w:ascii="Arial" w:cs="Arial" w:eastAsia="Arial" w:hAnsi="Arial"/>
                <w:color w:val="1F2937"/>
                <w:sz w:val="19"/>
                <w:szCs w:val="19"/>
              </w:rPr>
              <w:t xml:space="preserve">  • invoice.generation.queue  (bound to order.exchange)</w:t>
            </w:r>
          </w:p>
          <w:p>
            <w:pPr>
              <w:spacing w:before="40" w:after="40"/>
            </w:pPr>
            <w:r>
              <w:rPr>
                <w:rFonts w:ascii="Arial" w:cs="Arial" w:eastAsia="Arial" w:hAnsi="Arial"/>
                <w:color w:val="1F2937"/>
                <w:sz w:val="19"/>
                <w:szCs w:val="19"/>
              </w:rPr>
              <w:t xml:space="preserve">  • refund.processing.queue   (bound to return.exchange)</w:t>
            </w:r>
          </w:p>
          <w:p>
            <w:pPr>
              <w:spacing w:before="40" w:after="40"/>
            </w:pPr>
            <w:r>
              <w:rPr>
                <w:rFonts w:ascii="Arial" w:cs="Arial" w:eastAsia="Arial" w:hAnsi="Arial"/>
                <w:color w:val="1F2937"/>
                <w:sz w:val="19"/>
                <w:szCs w:val="19"/>
              </w:rPr>
              <w:t xml:space="preserve">Both backed by a dlq.exchange for failures.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1, 14:35</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RabbitMQConfig class with both queues, their DLQs,</w:t>
            </w:r>
          </w:p>
          <w:p>
            <w:pPr>
              <w:spacing w:before="40" w:after="40"/>
            </w:pPr>
            <w:r>
              <w:rPr>
                <w:rFonts w:ascii="Arial" w:cs="Arial" w:eastAsia="Arial" w:hAnsi="Arial"/>
                <w:color w:val="1F2937"/>
                <w:sz w:val="19"/>
                <w:szCs w:val="19"/>
              </w:rPr>
              <w:t xml:space="preserve">exchanges, bindings, and JSON message converter.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1, 14:35</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full RabbitMQ configuration: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RabbitMQConfig.java</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@Configuration</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public class RabbitMQConfig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INVOICE_GENERATION_QUEUE = "invoice.generation.queue";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REFUND_PROCESSING_QUEUE  = "refund.processing.queue";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ORDER_EXCHANGE            = "order.exchange";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RETURN_EXCHANGE           = "return.exchange";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INVOICE_ROUTING_KEY       = "order.invoice.generate";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REFUND_ROUTING_KEY        = "return.refund.process";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DLQ_EXCHANGE  = "dlq.exchange";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INVOICE_DLQ   = "invoice.generation.dlq";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static final String REFUND_DLQ    = "refund.processing.dlq";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@Bean public Queue invoiceGenerationQueue()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QueueBuilder.durable(INVOICE_GENERATION_QUEUE)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.withArgument("x-dead-letter-exchange", DLQ_EXCHANGE)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.withArgument("x-dead-letter-routing-key", INVOICE_DLQ).build();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 ... refundProcessingQueue, DLQ beans, exchanges, bindings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@Bean public MessageConverter messageConverter()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new Jackson2JsonMessageConverter();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@Bean public RabbitTemplate rabbitTemplate(ConnectionFactory cf)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RabbitTemplate t = new RabbitTemplate(cf);</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t.setMessageConverter(messageConverter());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4  </w:t>
            </w:r>
            <w:r>
              <w:rPr>
                <w:rFonts w:ascii="Arial" w:cs="Arial" w:eastAsia="Arial" w:hAnsi="Arial"/>
                <w:b/>
                <w:bCs/>
                <w:color w:val="FFFFFF"/>
                <w:sz w:val="22"/>
                <w:szCs w:val="22"/>
              </w:rPr>
              <w:t xml:space="preserve">Service Layer — OrderService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2, 09:00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OrderService. It should handle: createOrder, transitionStatus,</w:t>
            </w:r>
          </w:p>
          <w:p>
            <w:pPr>
              <w:spacing w:before="40" w:after="40"/>
            </w:pPr>
            <w:r>
              <w:rPr>
                <w:rFonts w:ascii="Arial" w:cs="Arial" w:eastAsia="Arial" w:hAnsi="Arial"/>
                <w:color w:val="1F2937"/>
                <w:sz w:val="19"/>
                <w:szCs w:val="19"/>
              </w:rPr>
              <w:t xml:space="preserve">getOrder, getAllOrders, getOrderHistory.</w:t>
            </w:r>
          </w:p>
          <w:p>
            <w:pPr>
              <w:spacing w:before="40" w:after="40"/>
            </w:pPr>
            <w:r>
              <w:rPr>
                <w:rFonts w:ascii="Arial" w:cs="Arial" w:eastAsia="Arial" w:hAnsi="Arial"/>
                <w:color w:val="1F2937"/>
                <w:sz w:val="19"/>
                <w:szCs w:val="19"/>
              </w:rPr>
              <w:t xml:space="preserve">On SHIPPED transition it should queue an invoice generation message.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2, 09:00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OrderService — I'll highlight the key design choices inline: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OrderService.java (key excerpts)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@Service @Slf4j @RequiredArgsConstructor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public class OrderService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final OrderRepository orderRepository;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final OrderStatusHistoryRepository historyRepository;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final OrderStateMachine stateMachine;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final RabbitTemplate rabbitTemplate;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@Transactional</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OrderDto.OrderResponse transitionStatus(UUID orderId,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OrderDto.TransitionRequest request)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 order = findOrderById(orderId);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OrderStatus current = order.getStatus();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OrderStatus target  = request.getTargetStatus();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stateMachine.validateTransition(current, target); // throws 409 on bad transition</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OrderStatusHistory history = OrderStatusHistory.builder()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.order(order).fromStatus(current).toStatus(target)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.notes(request.getNotes())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.changedBy(request.getChangedBy() != null ? request.getChangedBy() : "SYSTEM")</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.build();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order.setStatus(target);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order.getStatusHistory().add(history);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Order saved = orderRepository.save(order);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if (target == OrderStatus.SHIPPED) queueInvoiceGeneration(saved);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mapToResponse(saved);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2, 09:22</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I notice mapToResponse() and findOrderById() are public on the service.</w:t>
            </w:r>
          </w:p>
          <w:p>
            <w:pPr>
              <w:spacing w:before="40" w:after="40"/>
            </w:pPr>
            <w:r>
              <w:rPr>
                <w:rFonts w:ascii="Arial" w:cs="Arial" w:eastAsia="Arial" w:hAnsi="Arial"/>
                <w:color w:val="1F2937"/>
                <w:sz w:val="19"/>
                <w:szCs w:val="19"/>
              </w:rPr>
              <w:t xml:space="preserve">Should they be?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2, 09:22</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No — that's a design smell. In the current code findOrderById is package-private</w:t>
            </w:r>
          </w:p>
          <w:p>
            <w:pPr>
              <w:spacing w:before="40" w:after="40"/>
            </w:pPr>
            <w:r>
              <w:rPr>
                <w:rFonts w:ascii="Arial" w:cs="Arial" w:eastAsia="Arial" w:hAnsi="Arial"/>
                <w:color w:val="1F2937"/>
                <w:sz w:val="19"/>
                <w:szCs w:val="19"/>
              </w:rPr>
              <w:t xml:space="preserve">and mapToResponse is public, both unintentionally exposed.</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findOrderById is a convenience method only used internally — make it private.</w:t>
            </w:r>
          </w:p>
          <w:p>
            <w:pPr>
              <w:spacing w:before="40" w:after="40"/>
            </w:pPr>
            <w:r>
              <w:rPr>
                <w:rFonts w:ascii="Arial" w:cs="Arial" w:eastAsia="Arial" w:hAnsi="Arial"/>
                <w:color w:val="1F2937"/>
                <w:sz w:val="19"/>
                <w:szCs w:val="19"/>
              </w:rPr>
              <w:t xml:space="preserve">mapToResponse is an internal DTO mapper — also private.</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If ReturnService needs to look up an Order entity, inject OrderRepository</w:t>
            </w:r>
          </w:p>
          <w:p>
            <w:pPr>
              <w:spacing w:before="40" w:after="40"/>
            </w:pPr>
            <w:r>
              <w:rPr>
                <w:rFonts w:ascii="Arial" w:cs="Arial" w:eastAsia="Arial" w:hAnsi="Arial"/>
                <w:color w:val="1F2937"/>
                <w:sz w:val="19"/>
                <w:szCs w:val="19"/>
              </w:rPr>
              <w:t xml:space="preserve">directly or create a dedicated internal package-private method. Don't let</w:t>
            </w:r>
          </w:p>
          <w:p>
            <w:pPr>
              <w:spacing w:before="40" w:after="40"/>
            </w:pPr>
            <w:r>
              <w:rPr>
                <w:rFonts w:ascii="Arial" w:cs="Arial" w:eastAsia="Arial" w:hAnsi="Arial"/>
                <w:color w:val="1F2937"/>
                <w:sz w:val="19"/>
                <w:szCs w:val="19"/>
              </w:rPr>
              <w:t xml:space="preserve">mapToResponse leak out as part of the public API surface of the 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5  </w:t>
            </w:r>
            <w:r>
              <w:rPr>
                <w:rFonts w:ascii="Arial" w:cs="Arial" w:eastAsia="Arial" w:hAnsi="Arial"/>
                <w:b/>
                <w:bCs/>
                <w:color w:val="FFFFFF"/>
                <w:sz w:val="22"/>
                <w:szCs w:val="22"/>
              </w:rPr>
              <w:t xml:space="preserve">REST Controllers, DTOs &amp; Validation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2, 11:00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OrderController and OrderDto classes.</w:t>
            </w:r>
          </w:p>
          <w:p>
            <w:pPr>
              <w:spacing w:before="40" w:after="40"/>
            </w:pPr>
            <w:r>
              <w:rPr>
                <w:rFonts w:ascii="Arial" w:cs="Arial" w:eastAsia="Arial" w:hAnsi="Arial"/>
                <w:color w:val="1F2937"/>
                <w:sz w:val="19"/>
                <w:szCs w:val="19"/>
              </w:rPr>
              <w:t xml:space="preserve">I want full Bean Validation on all requests and Swagger annotations.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2, 11:00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OrderController — thin by design, all logic stays in the service: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OrderController.java</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@RestController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@RequestMapping("/api/v1/orders")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@RequiredArgsConstructor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@Tag(name = "Orders", description = "Order lifecycle management")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public class OrderController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final OrderService orderService;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@PostMapping</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@Operation(summary = "Create a new order")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ResponseEntity&lt;OrderDto.OrderResponse&gt; createOrder(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@Valid @RequestBody OrderDto.CreateOrderRequest req)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ResponseEntity.status(HttpStatus.CREATED).body(orderService.createOrder(req));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@PatchMapping("/{orderId}/status")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@Operation(summary = "Transition order status")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ResponseEntity&lt;OrderDto.OrderResponse&gt; transitionStatus(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@PathVariable UUID orderId,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@Valid @RequestBody OrderDto.TransitionRequest req)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ResponseEntity.ok(orderService.transitionStatus(orderId, req));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@GetMapping("/{orderId}/history")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@Operation(summary = "Get order audit trail")</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ResponseEntity&lt;List&lt;OrderDto.OrderStatusHistoryResponse&gt;&gt; getHistory(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@PathVariable UUID orderId)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ResponseEntity.ok(orderService.getOrderHistory(orderId));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2, 11:40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I noticed ReturnController uses @RequestMapping("/api/v1") at the class level</w:t>
            </w:r>
          </w:p>
          <w:p>
            <w:pPr>
              <w:spacing w:before="40" w:after="40"/>
            </w:pPr>
            <w:r>
              <w:rPr>
                <w:rFonts w:ascii="Arial" w:cs="Arial" w:eastAsia="Arial" w:hAnsi="Arial"/>
                <w:color w:val="1F2937"/>
                <w:sz w:val="19"/>
                <w:szCs w:val="19"/>
              </w:rPr>
              <w:t xml:space="preserve">and then long paths on each method. OrderController uses /api/v1/orders</w:t>
            </w:r>
          </w:p>
          <w:p>
            <w:pPr>
              <w:spacing w:before="40" w:after="40"/>
            </w:pPr>
            <w:r>
              <w:rPr>
                <w:rFonts w:ascii="Arial" w:cs="Arial" w:eastAsia="Arial" w:hAnsi="Arial"/>
                <w:color w:val="1F2937"/>
                <w:sz w:val="19"/>
                <w:szCs w:val="19"/>
              </w:rPr>
              <w:t xml:space="preserve">cleanly. Is the Return controller style a problem?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2, 11:41</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Yes, it's an inconsistency worth fixing. The ReturnController style works but</w:t>
            </w:r>
          </w:p>
          <w:p>
            <w:pPr>
              <w:spacing w:before="40" w:after="40"/>
            </w:pPr>
            <w:r>
              <w:rPr>
                <w:rFonts w:ascii="Arial" w:cs="Arial" w:eastAsia="Arial" w:hAnsi="Arial"/>
                <w:color w:val="1F2937"/>
                <w:sz w:val="19"/>
                <w:szCs w:val="19"/>
              </w:rPr>
              <w:t xml:space="preserve">it makes the code harder to scan — you have to read every method to understand</w:t>
            </w:r>
          </w:p>
          <w:p>
            <w:pPr>
              <w:spacing w:before="40" w:after="40"/>
            </w:pPr>
            <w:r>
              <w:rPr>
                <w:rFonts w:ascii="Arial" w:cs="Arial" w:eastAsia="Arial" w:hAnsi="Arial"/>
                <w:color w:val="1F2937"/>
                <w:sz w:val="19"/>
                <w:szCs w:val="19"/>
              </w:rPr>
              <w:t xml:space="preserve">the URL space of the controller.</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Better: move the common prefix to class-level @RequestMapping and keep method</w:t>
            </w:r>
          </w:p>
          <w:p>
            <w:pPr>
              <w:spacing w:before="40" w:after="40"/>
            </w:pPr>
            <w:r>
              <w:rPr>
                <w:rFonts w:ascii="Arial" w:cs="Arial" w:eastAsia="Arial" w:hAnsi="Arial"/>
                <w:color w:val="1F2937"/>
                <w:sz w:val="19"/>
                <w:szCs w:val="19"/>
              </w:rPr>
              <w:t xml:space="preserve">mappings relative. This mirrors how OrderController is structured and keeps</w:t>
            </w:r>
          </w:p>
          <w:p>
            <w:pPr>
              <w:spacing w:before="40" w:after="40"/>
            </w:pPr>
            <w:r>
              <w:rPr>
                <w:rFonts w:ascii="Arial" w:cs="Arial" w:eastAsia="Arial" w:hAnsi="Arial"/>
                <w:color w:val="1F2937"/>
                <w:sz w:val="19"/>
                <w:szCs w:val="19"/>
              </w:rPr>
              <w:t xml:space="preserve">the pattern consistent across the codebase.</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Since returns are a sub-resource of orders AND a first-class resource, you could</w:t>
            </w:r>
          </w:p>
          <w:p>
            <w:pPr>
              <w:spacing w:before="40" w:after="40"/>
            </w:pPr>
            <w:r>
              <w:rPr>
                <w:rFonts w:ascii="Arial" w:cs="Arial" w:eastAsia="Arial" w:hAnsi="Arial"/>
                <w:color w:val="1F2937"/>
                <w:sz w:val="19"/>
                <w:szCs w:val="19"/>
              </w:rPr>
              <w:t xml:space="preserve">split them into two mappings: /api/v1/orders for the nested POST, and</w:t>
            </w:r>
          </w:p>
          <w:p>
            <w:pPr>
              <w:spacing w:before="40" w:after="40"/>
            </w:pPr>
            <w:r>
              <w:rPr>
                <w:rFonts w:ascii="Arial" w:cs="Arial" w:eastAsia="Arial" w:hAnsi="Arial"/>
                <w:color w:val="1F2937"/>
                <w:sz w:val="19"/>
                <w:szCs w:val="19"/>
              </w:rPr>
              <w:t xml:space="preserve">/api/v1/returns for direct access by return ID.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6  </w:t>
            </w:r>
            <w:r>
              <w:rPr>
                <w:rFonts w:ascii="Arial" w:cs="Arial" w:eastAsia="Arial" w:hAnsi="Arial"/>
                <w:b/>
                <w:bCs/>
                <w:color w:val="FFFFFF"/>
                <w:sz w:val="22"/>
                <w:szCs w:val="22"/>
              </w:rPr>
              <w:t xml:space="preserve">Exception Handling &amp; Error Responses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2, 13:00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What HTTP status codes should I use for different exception types?</w:t>
            </w:r>
          </w:p>
          <w:p>
            <w:pPr>
              <w:spacing w:before="40" w:after="40"/>
            </w:pPr>
            <w:r>
              <w:rPr>
                <w:rFonts w:ascii="Arial" w:cs="Arial" w:eastAsia="Arial" w:hAnsi="Arial"/>
                <w:color w:val="1F2937"/>
                <w:sz w:val="19"/>
                <w:szCs w:val="19"/>
              </w:rPr>
              <w:t xml:space="preserve">I have: ResourceNotFoundException, InvalidStateTransitionException,</w:t>
            </w:r>
          </w:p>
          <w:p>
            <w:pPr>
              <w:spacing w:before="40" w:after="40"/>
            </w:pPr>
            <w:r>
              <w:rPr>
                <w:rFonts w:ascii="Arial" w:cs="Arial" w:eastAsia="Arial" w:hAnsi="Arial"/>
                <w:color w:val="1F2937"/>
                <w:sz w:val="19"/>
                <w:szCs w:val="19"/>
              </w:rPr>
              <w:t xml:space="preserve">BusinessRuleException, and validation errors.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2, 13:00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mapping with rationale: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Exception</w:t>
            </w:r>
          </w:p>
        </w:tc>
        <w:tc>
          <w:tcPr>
            <w:tcW w:type="dxa" w:w="312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HTTP Status</w:t>
            </w:r>
          </w:p>
        </w:tc>
        <w:tc>
          <w:tcPr>
            <w:tcW w:type="dxa" w:w="312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Rationale</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ResourceNotFoundException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404 Not Found</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Entity doesn't exist — standard REST</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InvalidStateTransitionException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409 Conflict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Request is valid but conflicts with current resource state</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BusinessRuleException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422 Unprocessable Entity</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Syntactically valid request, but violates a business rule</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MethodArgumentNotValidException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400 Bad Request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Input validation failure (Bean Validation)</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Unhandled Exception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500 Internal Server Error</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Catch-all; log full trace, return generic message only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2, 13:10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For the 500 handler I currently return: 'An unexpected error occurred: ' + ex.getMessage().</w:t>
            </w:r>
          </w:p>
          <w:p>
            <w:pPr>
              <w:spacing w:before="40" w:after="40"/>
            </w:pPr>
            <w:r>
              <w:rPr>
                <w:rFonts w:ascii="Arial" w:cs="Arial" w:eastAsia="Arial" w:hAnsi="Arial"/>
                <w:color w:val="1F2937"/>
                <w:sz w:val="19"/>
                <w:szCs w:val="19"/>
              </w:rPr>
              <w:t xml:space="preserve">Is that safe?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2, 13:10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No — that's a security issue. ex.getMessage() can expose:</w:t>
            </w:r>
          </w:p>
          <w:p>
            <w:pPr>
              <w:spacing w:before="40" w:after="40"/>
            </w:pPr>
            <w:r>
              <w:rPr>
                <w:rFonts w:ascii="Arial" w:cs="Arial" w:eastAsia="Arial" w:hAnsi="Arial"/>
                <w:color w:val="1F2937"/>
                <w:sz w:val="19"/>
                <w:szCs w:val="19"/>
              </w:rPr>
              <w:t xml:space="preserve">  • Internal class names and package paths</w:t>
            </w:r>
          </w:p>
          <w:p>
            <w:pPr>
              <w:spacing w:before="40" w:after="40"/>
            </w:pPr>
            <w:r>
              <w:rPr>
                <w:rFonts w:ascii="Arial" w:cs="Arial" w:eastAsia="Arial" w:hAnsi="Arial"/>
                <w:color w:val="1F2937"/>
                <w:sz w:val="19"/>
                <w:szCs w:val="19"/>
              </w:rPr>
              <w:t xml:space="preserve">  • SQL error messages (e.g. column names, constraint names)</w:t>
            </w:r>
          </w:p>
          <w:p>
            <w:pPr>
              <w:spacing w:before="40" w:after="40"/>
            </w:pPr>
            <w:r>
              <w:rPr>
                <w:rFonts w:ascii="Arial" w:cs="Arial" w:eastAsia="Arial" w:hAnsi="Arial"/>
                <w:color w:val="1F2937"/>
                <w:sz w:val="19"/>
                <w:szCs w:val="19"/>
              </w:rPr>
              <w:t xml:space="preserve">  • Stack trace fragments</w:t>
            </w:r>
          </w:p>
          <w:p>
            <w:pPr>
              <w:spacing w:before="40" w:after="40"/>
            </w:pPr>
            <w:r>
              <w:rPr>
                <w:rFonts w:ascii="Arial" w:cs="Arial" w:eastAsia="Arial" w:hAnsi="Arial"/>
                <w:color w:val="1F2937"/>
                <w:sz w:val="19"/>
                <w:szCs w:val="19"/>
              </w:rPr>
              <w:t xml:space="preserve">  • Environment-specific details</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Fix: log the full exception server-side with a correlation ID, return only</w:t>
            </w:r>
          </w:p>
          <w:p>
            <w:pPr>
              <w:spacing w:before="40" w:after="40"/>
            </w:pPr>
            <w:r>
              <w:rPr>
                <w:rFonts w:ascii="Arial" w:cs="Arial" w:eastAsia="Arial" w:hAnsi="Arial"/>
                <w:color w:val="1F2937"/>
                <w:sz w:val="19"/>
                <w:szCs w:val="19"/>
              </w:rPr>
              <w:t xml:space="preserve">a generic message to the client:</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  log.error("Unexpected error [correlationId={}]", correlationId, ex);</w:t>
            </w:r>
          </w:p>
          <w:p>
            <w:pPr>
              <w:spacing w:before="40" w:after="40"/>
            </w:pPr>
            <w:r>
              <w:rPr>
                <w:rFonts w:ascii="Arial" w:cs="Arial" w:eastAsia="Arial" w:hAnsi="Arial"/>
                <w:color w:val="1F2937"/>
                <w:sz w:val="19"/>
                <w:szCs w:val="19"/>
              </w:rPr>
              <w:t xml:space="preserve">  return new ErrorResponse(500, "An unexpected error occurred.", now());</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This way your ops team can trace the correlationId in logs, but no</w:t>
            </w:r>
          </w:p>
          <w:p>
            <w:pPr>
              <w:spacing w:before="40" w:after="40"/>
            </w:pPr>
            <w:r>
              <w:rPr>
                <w:rFonts w:ascii="Arial" w:cs="Arial" w:eastAsia="Arial" w:hAnsi="Arial"/>
                <w:color w:val="1F2937"/>
                <w:sz w:val="19"/>
                <w:szCs w:val="19"/>
              </w:rPr>
              <w:t xml:space="preserve">internals leak to the caller.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7  </w:t>
            </w:r>
            <w:r>
              <w:rPr>
                <w:rFonts w:ascii="Arial" w:cs="Arial" w:eastAsia="Arial" w:hAnsi="Arial"/>
                <w:b/>
                <w:bCs/>
                <w:color w:val="FFFFFF"/>
                <w:sz w:val="22"/>
                <w:szCs w:val="22"/>
              </w:rPr>
              <w:t xml:space="preserve">PDF Invoice Generation &amp; ReturnService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3, 09:00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What Java library should I use to generate PDF invoices?</w:t>
            </w:r>
          </w:p>
          <w:p>
            <w:pPr>
              <w:spacing w:before="40" w:after="40"/>
            </w:pPr>
            <w:r>
              <w:rPr>
                <w:rFonts w:ascii="Arial" w:cs="Arial" w:eastAsia="Arial" w:hAnsi="Arial"/>
                <w:color w:val="1F2937"/>
                <w:sz w:val="19"/>
                <w:szCs w:val="19"/>
              </w:rPr>
              <w:t xml:space="preserve">I've looked at iText 7, Apache PDFBox, and OpenPDF.</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3, 09:00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Comparison for invoice-style PDF generation: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Library</w:t>
            </w:r>
          </w:p>
        </w:tc>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License</w:t>
            </w:r>
          </w:p>
        </w:tc>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Layout API</w:t>
            </w:r>
          </w:p>
        </w:tc>
        <w:tc>
          <w:tcPr>
            <w:tcW w:type="dxa" w:w="234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Decision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iText 7</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AGPL / Commercial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Excellent — table, cell, font control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bCs/>
                <w:color w:val="166534"/>
                <w:sz w:val="18"/>
                <w:szCs w:val="18"/>
              </w:rPr>
              <w:t xml:space="preserve">✅ Chosen</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Apache PDFBox</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Apache 2.0</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Low-level, no layout engine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bCs/>
                <w:color w:val="111827"/>
                <w:sz w:val="18"/>
                <w:szCs w:val="18"/>
              </w:rPr>
              <w:t xml:space="preserve">Consider for parsing</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OpenPDF</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LGPL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iText 5 fork, older API</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bCs/>
                <w:color w:val="111827"/>
                <w:sz w:val="18"/>
                <w:szCs w:val="18"/>
              </w:rPr>
              <w:t xml:space="preserve">Viable alternative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3, 09:01</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iText 7 is the best fit. It has a clean Document/Table/Cell API that maps</w:t>
            </w:r>
          </w:p>
          <w:p>
            <w:pPr>
              <w:spacing w:before="40" w:after="40"/>
            </w:pPr>
            <w:r>
              <w:rPr>
                <w:rFonts w:ascii="Arial" w:cs="Arial" w:eastAsia="Arial" w:hAnsi="Arial"/>
                <w:color w:val="1F2937"/>
                <w:sz w:val="19"/>
                <w:szCs w:val="19"/>
              </w:rPr>
              <w:t xml:space="preserve">naturally to invoice layouts. AGPL is fine for internal services.</w:t>
            </w:r>
          </w:p>
          <w:p>
            <w:pPr>
              <w:spacing w:before="40" w:after="40"/>
            </w:pPr>
            <w:r>
              <w:rPr>
                <w:rFonts w:ascii="Arial" w:cs="Arial" w:eastAsia="Arial" w:hAnsi="Arial"/>
                <w:color w:val="1F2937"/>
                <w:sz w:val="19"/>
                <w:szCs w:val="19"/>
              </w:rPr>
              <w:t xml:space="preserve">If you ever distribute the code commercially, you'd need a commercial license.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3, 09:15</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PdfInvoiceService that creates an invoice PDF from an</w:t>
            </w:r>
          </w:p>
          <w:p>
            <w:pPr>
              <w:spacing w:before="40" w:after="40"/>
            </w:pPr>
            <w:r>
              <w:rPr>
                <w:rFonts w:ascii="Arial" w:cs="Arial" w:eastAsia="Arial" w:hAnsi="Arial"/>
                <w:color w:val="1F2937"/>
                <w:sz w:val="19"/>
                <w:szCs w:val="19"/>
              </w:rPr>
              <w:t xml:space="preserve">InvoiceGenerationMessage and saves it to the local filesystem.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3, 09:15</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PdfInvoiceService using iText 7:</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PdfInvoiceService.java</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@Service @Slf4j</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public class PdfInvoiceService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@Value("${app.invoice.output-dir:./invoices}")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String outputDir;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String generateInvoice(Messages.InvoiceGenerationMessage msg) throws IOException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Path dir = Paths.get(outputDir);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Files.createDirectories(dir);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String filename = "invoice-" + msg.getOrderNumber() + ".pdf";</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String path = dir.resolve(filename).toString();</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try (PdfWriter writer = new PdfWriter(path);</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PdfDocument pdf = new PdfDocument(writer);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Document doc = new Document(pdf))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doc.add(new Paragraph("INVOICE").setFontSize(20).setBold());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doc.add(new Paragraph("Order: " + msg.getOrderNumber()));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doc.add(new Paragraph("Customer: " + msg.getCustomerName()));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Table table = new Table(4).useAllAvailableWidth();</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Stream.of("Product", "SKU", "Qty", "Unit Price")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.forEach(h -&gt; table.addHeaderCell(new Cell().add(new Paragraph(h).setBold())));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msg.getItems().forEach(item -&gt;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table.addCell(item.getProductName());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table.addCell(item.getProductSku());</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table.addCell(String.valueOf(item.getQuantity()));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table.addCell("$" + item.getUnitPrice());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doc.add(table);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doc.add(new Paragraph("TOTAL: $" + msg.getTotalAmount()).setBold());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log.info("Invoice written to: {}", path);</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return path;</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public void simulateSendEmail(String email, String orderNumber, String invoicePath)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log.info("[EMAIL MOCK] Sending invoice {} to {}", invoicePath, email);</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8  </w:t>
            </w:r>
            <w:r>
              <w:rPr>
                <w:rFonts w:ascii="Arial" w:cs="Arial" w:eastAsia="Arial" w:hAnsi="Arial"/>
                <w:b/>
                <w:bCs/>
                <w:color w:val="FFFFFF"/>
                <w:sz w:val="22"/>
                <w:szCs w:val="22"/>
              </w:rPr>
              <w:t xml:space="preserve">Testing Strategy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3, 14:00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How should I structure tests so they don't need real RabbitMQ or PostgreSQL</w:t>
            </w:r>
          </w:p>
          <w:p>
            <w:pPr>
              <w:spacing w:before="40" w:after="40"/>
            </w:pPr>
            <w:r>
              <w:rPr>
                <w:rFonts w:ascii="Arial" w:cs="Arial" w:eastAsia="Arial" w:hAnsi="Arial"/>
                <w:color w:val="1F2937"/>
                <w:sz w:val="19"/>
                <w:szCs w:val="19"/>
              </w:rPr>
              <w:t xml:space="preserve">running in CI? I want unit tests for the state machines and integration tests</w:t>
            </w:r>
          </w:p>
          <w:p>
            <w:pPr>
              <w:spacing w:before="40" w:after="40"/>
            </w:pPr>
            <w:r>
              <w:rPr>
                <w:rFonts w:ascii="Arial" w:cs="Arial" w:eastAsia="Arial" w:hAnsi="Arial"/>
                <w:color w:val="1F2937"/>
                <w:sz w:val="19"/>
                <w:szCs w:val="19"/>
              </w:rPr>
              <w:t xml:space="preserve">for the service layer.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3, 14:00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testing strategy that gives you full coverage without external services:</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Layer 1 — Unit tests for OrderStateMachine and ReturnStateMachine:</w:t>
            </w:r>
          </w:p>
          <w:p>
            <w:pPr>
              <w:spacing w:before="40" w:after="40"/>
            </w:pPr>
            <w:r>
              <w:rPr>
                <w:rFonts w:ascii="Arial" w:cs="Arial" w:eastAsia="Arial" w:hAnsi="Arial"/>
                <w:color w:val="1F2937"/>
                <w:sz w:val="19"/>
                <w:szCs w:val="19"/>
              </w:rPr>
              <w:t xml:space="preserve">  No Spring context needed. Instantiate directly, call validateTransition,</w:t>
            </w:r>
          </w:p>
          <w:p>
            <w:pPr>
              <w:spacing w:before="40" w:after="40"/>
            </w:pPr>
            <w:r>
              <w:rPr>
                <w:rFonts w:ascii="Arial" w:cs="Arial" w:eastAsia="Arial" w:hAnsi="Arial"/>
                <w:color w:val="1F2937"/>
                <w:sz w:val="19"/>
                <w:szCs w:val="19"/>
              </w:rPr>
              <w:t xml:space="preserve">  assert InvalidStateTransitionException on bad transitions.</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Layer 2 — Integration tests for OrderService and ReturnService:</w:t>
            </w:r>
          </w:p>
          <w:p>
            <w:pPr>
              <w:spacing w:before="40" w:after="40"/>
            </w:pPr>
            <w:r>
              <w:rPr>
                <w:rFonts w:ascii="Arial" w:cs="Arial" w:eastAsia="Arial" w:hAnsi="Arial"/>
                <w:color w:val="1F2937"/>
                <w:sz w:val="19"/>
                <w:szCs w:val="19"/>
              </w:rPr>
              <w:t xml:space="preserve">  Use @SpringBootTest with spring.profiles.active=test.</w:t>
            </w:r>
          </w:p>
          <w:p>
            <w:pPr>
              <w:spacing w:before="40" w:after="40"/>
            </w:pPr>
            <w:r>
              <w:rPr>
                <w:rFonts w:ascii="Arial" w:cs="Arial" w:eastAsia="Arial" w:hAnsi="Arial"/>
                <w:color w:val="1F2937"/>
                <w:sz w:val="19"/>
                <w:szCs w:val="19"/>
              </w:rPr>
              <w:t xml:space="preserve">  application-test.properties sets spring.datasource to H2 in-memory</w:t>
            </w:r>
          </w:p>
          <w:p>
            <w:pPr>
              <w:spacing w:before="40" w:after="40"/>
            </w:pPr>
            <w:r>
              <w:rPr>
                <w:rFonts w:ascii="Arial" w:cs="Arial" w:eastAsia="Arial" w:hAnsi="Arial"/>
                <w:color w:val="1F2937"/>
                <w:sz w:val="19"/>
                <w:szCs w:val="19"/>
              </w:rPr>
              <w:t xml:space="preserve">  and spring.jpa.hibernate.ddl-auto=create-drop.</w:t>
            </w:r>
          </w:p>
          <w:p>
            <w:pPr>
              <w:spacing w:before="40" w:after="40"/>
            </w:pPr>
            <w:r>
              <w:rPr>
                <w:rFonts w:ascii="Arial" w:cs="Arial" w:eastAsia="Arial" w:hAnsi="Arial"/>
                <w:color w:val="1F2937"/>
                <w:sz w:val="19"/>
                <w:szCs w:val="19"/>
              </w:rPr>
              <w:t xml:space="preserve">  Mock RabbitTemplate, PdfInvoiceService, MockPaymentGatewayService</w:t>
            </w:r>
          </w:p>
          <w:p>
            <w:pPr>
              <w:spacing w:before="40" w:after="40"/>
            </w:pPr>
            <w:r>
              <w:rPr>
                <w:rFonts w:ascii="Arial" w:cs="Arial" w:eastAsia="Arial" w:hAnsi="Arial"/>
                <w:color w:val="1F2937"/>
                <w:sz w:val="19"/>
                <w:szCs w:val="19"/>
              </w:rPr>
              <w:t xml:space="preserve">  in a @TestConfiguration class.</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Layer 3 — Coverage reporting:</w:t>
            </w:r>
          </w:p>
          <w:p>
            <w:pPr>
              <w:spacing w:before="40" w:after="40"/>
            </w:pPr>
            <w:r>
              <w:rPr>
                <w:rFonts w:ascii="Arial" w:cs="Arial" w:eastAsia="Arial" w:hAnsi="Arial"/>
                <w:color w:val="1F2937"/>
                <w:sz w:val="19"/>
                <w:szCs w:val="19"/>
              </w:rPr>
              <w:t xml:space="preserve">  JaCoCo plugin in pom.xml; run: mvn test jacoco:report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3, 14:15</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OrderStateMachineTest unit test.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3, 14:15</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a comprehensive unit test for the OrderStateMachine: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java — OrderStateMachineTest.java</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class OrderStateMachineTest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private final OrderStateMachine sm = new OrderStateMachine();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@Test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void validForwardTransitions_doNotThrow()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assertDoesNotThrow(() -&gt; sm.validateTransition(PENDING_PAYMENT, PAID));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assertDoesNotThrow(() -&gt; sm.validateTransition(PAID, PROCESSING_IN_WAREHOUSE));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assertDoesNotThrow(() -&gt; sm.validateTransition(PROCESSING_IN_WAREHOUSE, SHIPPED));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assertDoesNotThrow(() -&gt; sm.validateTransition(SHIPPED, DELIVERED));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@Test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void validCancellation_doNotThrow()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assertDoesNotThrow(() -&gt; sm.validateTransition(PENDING_PAYMENT, CANCELLED));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assertDoesNotThrow(() -&gt; sm.validateTransition(PAID, CANCELLED));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@Test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void illegalTransitions_throwInvalidStateTransitionException()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assertThrows(InvalidStateTransitionException.class,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 -&gt; sm.validateTransition(DELIVERED, CANCELLED));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assertThrows(InvalidStateTransitionException.class,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 -&gt; sm.validateTransition(SHIPPED, PENDING_PAYMENT));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assertThrows(InvalidStateTransitionException.class,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 -&gt; sm.validateTransition(CANCELLED, PAID));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@Test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void terminalStates_haveNoAllowedTransitions()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assertTrue(sm.getAllowedTransitions(DELIVERED).isEmpty());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assertTrue(sm.getAllowedTransitions(CANCELLED).isEmpty());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9  </w:t>
            </w:r>
            <w:r>
              <w:rPr>
                <w:rFonts w:ascii="Arial" w:cs="Arial" w:eastAsia="Arial" w:hAnsi="Arial"/>
                <w:b/>
                <w:bCs/>
                <w:color w:val="FFFFFF"/>
                <w:sz w:val="22"/>
                <w:szCs w:val="22"/>
              </w:rPr>
              <w:t xml:space="preserve">Errors Encountered &amp; Fixes</w:t>
            </w:r>
          </w:p>
        </w:tc>
      </w:tr>
    </w:tbl>
    <w:p>
      <w:pPr>
        <w:spacing w:before="120" w:after="0"/>
      </w:pPr>
    </w:p>
    <w:p>
      <w:pPr>
        <w:spacing w:before="200" w:after="80"/>
      </w:pPr>
      <w:r>
        <w:rPr>
          <w:rFonts w:ascii="Arial" w:cs="Arial" w:eastAsia="Arial" w:hAnsi="Arial"/>
          <w:b/>
          <w:bCs/>
          <w:color w:val="1D4ED8"/>
          <w:sz w:val="22"/>
          <w:szCs w:val="22"/>
        </w:rPr>
        <w:t xml:space="preserve">Error 1 — Application fails to start: NoSuchBeanDefinitionException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3, 16:00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Application won't start. Error:</w:t>
            </w:r>
          </w:p>
          <w:p>
            <w:pPr>
              <w:spacing w:before="40" w:after="40"/>
            </w:pPr>
            <w:r>
              <w:rPr>
                <w:rFonts w:ascii="Arial" w:cs="Arial" w:eastAsia="Arial" w:hAnsi="Arial"/>
                <w:color w:val="1F2937"/>
                <w:sz w:val="19"/>
                <w:szCs w:val="19"/>
              </w:rPr>
              <w:t xml:space="preserve">  NoSuchBeanDefinitionException: No qualifying bean of type</w:t>
            </w:r>
          </w:p>
          <w:p>
            <w:pPr>
              <w:spacing w:before="40" w:after="40"/>
            </w:pPr>
            <w:r>
              <w:rPr>
                <w:rFonts w:ascii="Arial" w:cs="Arial" w:eastAsia="Arial" w:hAnsi="Arial"/>
                <w:color w:val="1F2937"/>
                <w:sz w:val="19"/>
                <w:szCs w:val="19"/>
              </w:rPr>
              <w:t xml:space="preserve">  'com.articurated.service.ReturnService' available:</w:t>
            </w:r>
          </w:p>
          <w:p>
            <w:pPr>
              <w:spacing w:before="40" w:after="40"/>
            </w:pPr>
            <w:r>
              <w:rPr>
                <w:rFonts w:ascii="Arial" w:cs="Arial" w:eastAsia="Arial" w:hAnsi="Arial"/>
                <w:color w:val="1F2937"/>
                <w:sz w:val="19"/>
                <w:szCs w:val="19"/>
              </w:rPr>
              <w:t xml:space="preserve">  expected at least 1 bean which qualifies as autowire candidate.</w:t>
            </w:r>
          </w:p>
          <w:p>
            <w:pPr>
              <w:spacing w:before="40" w:after="40"/>
            </w:pPr>
            <w:r>
              <w:rPr>
                <w:rFonts w:ascii="Arial" w:cs="Arial" w:eastAsia="Arial" w:hAnsi="Arial"/>
                <w:color w:val="1F2937"/>
                <w:sz w:val="19"/>
                <w:szCs w:val="19"/>
              </w:rPr>
              <w:t xml:space="preserve">  Dependency annotations: @Autowired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3, 16:00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ReturnController injects ReturnService but the class doesn't exist yet.</w:t>
            </w:r>
          </w:p>
          <w:p>
            <w:pPr>
              <w:spacing w:before="40" w:after="40"/>
            </w:pPr>
            <w:r>
              <w:rPr>
                <w:rFonts w:ascii="Arial" w:cs="Arial" w:eastAsia="Arial" w:hAnsi="Arial"/>
                <w:color w:val="1F2937"/>
                <w:sz w:val="19"/>
                <w:szCs w:val="19"/>
              </w:rPr>
              <w:t xml:space="preserve">Spring fails at startup because it can't satisfy the dependency.</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Fix: Create ReturnService annotated with @Service. At minimum it needs:</w:t>
            </w:r>
          </w:p>
          <w:p>
            <w:pPr>
              <w:spacing w:before="40" w:after="40"/>
            </w:pPr>
            <w:r>
              <w:rPr>
                <w:rFonts w:ascii="Arial" w:cs="Arial" w:eastAsia="Arial" w:hAnsi="Arial"/>
                <w:color w:val="1F2937"/>
                <w:sz w:val="19"/>
                <w:szCs w:val="19"/>
              </w:rPr>
              <w:t xml:space="preserve">  - createReturnRequest(UUID orderId, CreateReturnRequest request)</w:t>
            </w:r>
          </w:p>
          <w:p>
            <w:pPr>
              <w:spacing w:before="40" w:after="40"/>
            </w:pPr>
            <w:r>
              <w:rPr>
                <w:rFonts w:ascii="Arial" w:cs="Arial" w:eastAsia="Arial" w:hAnsi="Arial"/>
                <w:color w:val="1F2937"/>
                <w:sz w:val="19"/>
                <w:szCs w:val="19"/>
              </w:rPr>
              <w:t xml:space="preserve">  - transitionStatus(UUID returnId, TransitionRequest request)</w:t>
            </w:r>
          </w:p>
          <w:p>
            <w:pPr>
              <w:spacing w:before="40" w:after="40"/>
            </w:pPr>
            <w:r>
              <w:rPr>
                <w:rFonts w:ascii="Arial" w:cs="Arial" w:eastAsia="Arial" w:hAnsi="Arial"/>
                <w:color w:val="1F2937"/>
                <w:sz w:val="19"/>
                <w:szCs w:val="19"/>
              </w:rPr>
              <w:t xml:space="preserve">  - getReturn(UUID returnId)</w:t>
            </w:r>
          </w:p>
          <w:p>
            <w:pPr>
              <w:spacing w:before="40" w:after="40"/>
            </w:pPr>
            <w:r>
              <w:rPr>
                <w:rFonts w:ascii="Arial" w:cs="Arial" w:eastAsia="Arial" w:hAnsi="Arial"/>
                <w:color w:val="1F2937"/>
                <w:sz w:val="19"/>
                <w:szCs w:val="19"/>
              </w:rPr>
              <w:t xml:space="preserve">  - getReturnsByOrder(UUID orderId)</w:t>
            </w:r>
          </w:p>
          <w:p>
            <w:pPr>
              <w:spacing w:before="40" w:after="40"/>
            </w:pPr>
            <w:r>
              <w:rPr>
                <w:rFonts w:ascii="Arial" w:cs="Arial" w:eastAsia="Arial" w:hAnsi="Arial"/>
                <w:color w:val="1F2937"/>
                <w:sz w:val="19"/>
                <w:szCs w:val="19"/>
              </w:rPr>
              <w:t xml:space="preserve">  - getReturnHistory(UUID returnId)</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Similarly, InvoiceGenerationConsumer injects PdfInvoiceService which also</w:t>
            </w:r>
          </w:p>
          <w:p>
            <w:pPr>
              <w:spacing w:before="40" w:after="40"/>
            </w:pPr>
            <w:r>
              <w:rPr>
                <w:rFonts w:ascii="Arial" w:cs="Arial" w:eastAsia="Arial" w:hAnsi="Arial"/>
                <w:color w:val="1F2937"/>
                <w:sz w:val="19"/>
                <w:szCs w:val="19"/>
              </w:rPr>
              <w:t xml:space="preserve">doesn't exist. Both need to be created before the context can start.</w:t>
            </w:r>
          </w:p>
        </w:tc>
      </w:tr>
    </w:tbl>
    <w:p>
      <w:pPr>
        <w:spacing w:before="120" w:after="0"/>
      </w:pPr>
    </w:p>
    <w:p>
      <w:pPr>
        <w:spacing w:before="200" w:after="80"/>
      </w:pPr>
      <w:r>
        <w:rPr>
          <w:rFonts w:ascii="Arial" w:cs="Arial" w:eastAsia="Arial" w:hAnsi="Arial"/>
          <w:b/>
          <w:bCs/>
          <w:color w:val="1D4ED8"/>
          <w:sz w:val="22"/>
          <w:szCs w:val="22"/>
        </w:rPr>
        <w:t xml:space="preserve">Error 2 — NullPointerException on order status transition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4, 09:30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Getting a NullPointerException when I try to transition an order status:</w:t>
            </w:r>
          </w:p>
          <w:p>
            <w:pPr>
              <w:spacing w:before="40" w:after="40"/>
            </w:pPr>
            <w:r>
              <w:rPr>
                <w:rFonts w:ascii="Arial" w:cs="Arial" w:eastAsia="Arial" w:hAnsi="Arial"/>
                <w:color w:val="1F2937"/>
                <w:sz w:val="19"/>
                <w:szCs w:val="19"/>
              </w:rPr>
              <w:t xml:space="preserve">  java.lang.NullPointerException: Cannot invoke</w:t>
            </w:r>
          </w:p>
          <w:p>
            <w:pPr>
              <w:spacing w:before="40" w:after="40"/>
            </w:pPr>
            <w:r>
              <w:rPr>
                <w:rFonts w:ascii="Arial" w:cs="Arial" w:eastAsia="Arial" w:hAnsi="Arial"/>
                <w:color w:val="1F2937"/>
                <w:sz w:val="19"/>
                <w:szCs w:val="19"/>
              </w:rPr>
              <w:t xml:space="preserve">  'com.articurated.service.OrderStateMachine.validateTransition(...)'</w:t>
            </w:r>
          </w:p>
          <w:p>
            <w:pPr>
              <w:spacing w:before="40" w:after="40"/>
            </w:pPr>
            <w:r>
              <w:rPr>
                <w:rFonts w:ascii="Arial" w:cs="Arial" w:eastAsia="Arial" w:hAnsi="Arial"/>
                <w:color w:val="1F2937"/>
                <w:sz w:val="19"/>
                <w:szCs w:val="19"/>
              </w:rPr>
              <w:t xml:space="preserve">  because 'this.stateMachine' is null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4, 09:30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The OrderStateMachine.java file is empty — the class was never implemented.</w:t>
            </w:r>
          </w:p>
          <w:p>
            <w:pPr>
              <w:spacing w:before="40" w:after="40"/>
            </w:pPr>
            <w:r>
              <w:rPr>
                <w:rFonts w:ascii="Arial" w:cs="Arial" w:eastAsia="Arial" w:hAnsi="Arial"/>
                <w:color w:val="1F2937"/>
                <w:sz w:val="19"/>
                <w:szCs w:val="19"/>
              </w:rPr>
              <w:t xml:space="preserve">Spring created a proxy for the @Component but there's no code inside,</w:t>
            </w:r>
          </w:p>
          <w:p>
            <w:pPr>
              <w:spacing w:before="40" w:after="40"/>
            </w:pPr>
            <w:r>
              <w:rPr>
                <w:rFonts w:ascii="Arial" w:cs="Arial" w:eastAsia="Arial" w:hAnsi="Arial"/>
                <w:color w:val="1F2937"/>
                <w:sz w:val="19"/>
                <w:szCs w:val="19"/>
              </w:rPr>
              <w:t xml:space="preserve">so validateTransition is null at runtime.</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Fix: Implement the OrderStateMachine class with the TRANSITIONS map and</w:t>
            </w:r>
          </w:p>
          <w:p>
            <w:pPr>
              <w:spacing w:before="40" w:after="40"/>
            </w:pPr>
            <w:r>
              <w:rPr>
                <w:rFonts w:ascii="Arial" w:cs="Arial" w:eastAsia="Arial" w:hAnsi="Arial"/>
                <w:color w:val="1F2937"/>
                <w:sz w:val="19"/>
                <w:szCs w:val="19"/>
              </w:rPr>
              <w:t xml:space="preserve">validateTransition method as shown in Phase 1.</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Root cause: The file was created as a placeholder stub and never populated.</w:t>
            </w:r>
          </w:p>
          <w:p>
            <w:pPr>
              <w:spacing w:before="40" w:after="40"/>
            </w:pPr>
            <w:r>
              <w:rPr>
                <w:rFonts w:ascii="Arial" w:cs="Arial" w:eastAsia="Arial" w:hAnsi="Arial"/>
                <w:color w:val="1F2937"/>
                <w:sz w:val="19"/>
                <w:szCs w:val="19"/>
              </w:rPr>
              <w:t xml:space="preserve">This is a common issue when AI-generated scaffolding creates empty files.</w:t>
            </w:r>
          </w:p>
        </w:tc>
      </w:tr>
    </w:tbl>
    <w:p>
      <w:pPr>
        <w:spacing w:before="120" w:after="0"/>
      </w:pPr>
    </w:p>
    <w:p>
      <w:pPr>
        <w:spacing w:before="200" w:after="80"/>
      </w:pPr>
      <w:r>
        <w:rPr>
          <w:rFonts w:ascii="Arial" w:cs="Arial" w:eastAsia="Arial" w:hAnsi="Arial"/>
          <w:b/>
          <w:bCs/>
          <w:color w:val="1D4ED8"/>
          <w:sz w:val="22"/>
          <w:szCs w:val="22"/>
        </w:rPr>
        <w:t xml:space="preserve">Error 3 — Test context fails: RabbitMQ connection refused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4, 11:00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Integration tests fail with:</w:t>
            </w:r>
          </w:p>
          <w:p>
            <w:pPr>
              <w:spacing w:before="40" w:after="40"/>
            </w:pPr>
            <w:r>
              <w:rPr>
                <w:rFonts w:ascii="Arial" w:cs="Arial" w:eastAsia="Arial" w:hAnsi="Arial"/>
                <w:color w:val="1F2937"/>
                <w:sz w:val="19"/>
                <w:szCs w:val="19"/>
              </w:rPr>
              <w:t xml:space="preserve">  com.rabbitmq.client.AlreadyClosedException: connection is already closed</w:t>
            </w:r>
          </w:p>
          <w:p>
            <w:pPr>
              <w:spacing w:before="40" w:after="40"/>
            </w:pPr>
            <w:r>
              <w:rPr>
                <w:rFonts w:ascii="Arial" w:cs="Arial" w:eastAsia="Arial" w:hAnsi="Arial"/>
                <w:color w:val="1F2937"/>
                <w:sz w:val="19"/>
                <w:szCs w:val="19"/>
              </w:rPr>
              <w:t xml:space="preserve">  due to clean connection shutdown; caused by: java.net.ConnectException:</w:t>
            </w:r>
          </w:p>
          <w:p>
            <w:pPr>
              <w:spacing w:before="40" w:after="40"/>
            </w:pPr>
            <w:r>
              <w:rPr>
                <w:rFonts w:ascii="Arial" w:cs="Arial" w:eastAsia="Arial" w:hAnsi="Arial"/>
                <w:color w:val="1F2937"/>
                <w:sz w:val="19"/>
                <w:szCs w:val="19"/>
              </w:rPr>
              <w:t xml:space="preserve">  Connection refused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4, 11:00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Tests are trying to connect to a real RabbitMQ broker. You need to disable</w:t>
            </w:r>
          </w:p>
          <w:p>
            <w:pPr>
              <w:spacing w:before="40" w:after="40"/>
            </w:pPr>
            <w:r>
              <w:rPr>
                <w:rFonts w:ascii="Arial" w:cs="Arial" w:eastAsia="Arial" w:hAnsi="Arial"/>
                <w:color w:val="1F2937"/>
                <w:sz w:val="19"/>
                <w:szCs w:val="19"/>
              </w:rPr>
              <w:t xml:space="preserve">AMQP in the test profile and mock the RabbitTemplate.</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Step 1 — application-test.properties:</w:t>
            </w:r>
          </w:p>
          <w:p>
            <w:pPr>
              <w:spacing w:before="40" w:after="40"/>
            </w:pPr>
            <w:r>
              <w:rPr>
                <w:rFonts w:ascii="Arial" w:cs="Arial" w:eastAsia="Arial" w:hAnsi="Arial"/>
                <w:color w:val="1F2937"/>
                <w:sz w:val="19"/>
                <w:szCs w:val="19"/>
              </w:rPr>
              <w:t xml:space="preserve">  spring.autoconfigure.exclude=</w:t>
            </w:r>
          </w:p>
          <w:p>
            <w:pPr>
              <w:spacing w:before="40" w:after="40"/>
            </w:pPr>
            <w:r>
              <w:rPr>
                <w:rFonts w:ascii="Arial" w:cs="Arial" w:eastAsia="Arial" w:hAnsi="Arial"/>
                <w:color w:val="1F2937"/>
                <w:sz w:val="19"/>
                <w:szCs w:val="19"/>
              </w:rPr>
              <w:t xml:space="preserve">    org.springframework.boot.autoconfigure.amqp.RabbitAutoConfiguration</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Step 2 — TestConfig.java with @TestConfiguration:</w:t>
            </w:r>
          </w:p>
          <w:p>
            <w:pPr>
              <w:spacing w:before="40" w:after="40"/>
            </w:pPr>
            <w:r>
              <w:rPr>
                <w:rFonts w:ascii="Arial" w:cs="Arial" w:eastAsia="Arial" w:hAnsi="Arial"/>
                <w:color w:val="1F2937"/>
                <w:sz w:val="19"/>
                <w:szCs w:val="19"/>
              </w:rPr>
              <w:t xml:space="preserve">  @Bean public RabbitTemplate rabbitTemplate() {</w:t>
            </w:r>
          </w:p>
          <w:p>
            <w:pPr>
              <w:spacing w:before="40" w:after="40"/>
            </w:pPr>
            <w:r>
              <w:rPr>
                <w:rFonts w:ascii="Arial" w:cs="Arial" w:eastAsia="Arial" w:hAnsi="Arial"/>
                <w:color w:val="1F2937"/>
                <w:sz w:val="19"/>
                <w:szCs w:val="19"/>
              </w:rPr>
              <w:t xml:space="preserve">      return Mockito.mock(RabbitTemplate.class);</w:t>
            </w:r>
          </w:p>
          <w:p>
            <w:pPr>
              <w:spacing w:before="40" w:after="40"/>
            </w:pPr>
            <w:r>
              <w:rPr>
                <w:rFonts w:ascii="Arial" w:cs="Arial" w:eastAsia="Arial" w:hAnsi="Arial"/>
                <w:color w:val="1F2937"/>
                <w:sz w:val="19"/>
                <w:szCs w:val="19"/>
              </w:rPr>
              <w:t xml:space="preserve">  }</w:t>
            </w:r>
          </w:p>
          <w:p>
            <w:pPr>
              <w:spacing w:before="40" w:after="40"/>
            </w:pPr>
            <w:r>
              <w:rPr>
                <w:rFonts w:ascii="Arial" w:cs="Arial" w:eastAsia="Arial" w:hAnsi="Arial"/>
                <w:color w:val="1F2937"/>
                <w:sz w:val="19"/>
                <w:szCs w:val="19"/>
              </w:rPr>
              <w:t xml:space="preserve">  @Bean public PdfInvoiceService pdfInvoiceService() {</w:t>
            </w:r>
          </w:p>
          <w:p>
            <w:pPr>
              <w:spacing w:before="40" w:after="40"/>
            </w:pPr>
            <w:r>
              <w:rPr>
                <w:rFonts w:ascii="Arial" w:cs="Arial" w:eastAsia="Arial" w:hAnsi="Arial"/>
                <w:color w:val="1F2937"/>
                <w:sz w:val="19"/>
                <w:szCs w:val="19"/>
              </w:rPr>
              <w:t xml:space="preserve">      return Mockito.mock(PdfInvoiceService.class);</w:t>
            </w:r>
          </w:p>
          <w:p>
            <w:pPr>
              <w:spacing w:before="40" w:after="40"/>
            </w:pPr>
            <w:r>
              <w:rPr>
                <w:rFonts w:ascii="Arial" w:cs="Arial" w:eastAsia="Arial" w:hAnsi="Arial"/>
                <w:color w:val="1F2937"/>
                <w:sz w:val="19"/>
                <w:szCs w:val="19"/>
              </w:rPr>
              <w:t xml:space="preserve">  }</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Step 3 — annotate integration tests with:</w:t>
            </w:r>
          </w:p>
          <w:p>
            <w:pPr>
              <w:spacing w:before="40" w:after="40"/>
            </w:pPr>
            <w:r>
              <w:rPr>
                <w:rFonts w:ascii="Arial" w:cs="Arial" w:eastAsia="Arial" w:hAnsi="Arial"/>
                <w:color w:val="1F2937"/>
                <w:sz w:val="19"/>
                <w:szCs w:val="19"/>
              </w:rPr>
              <w:t xml:space="preserve">  @SpringBootTest</w:t>
            </w:r>
          </w:p>
          <w:p>
            <w:pPr>
              <w:spacing w:before="40" w:after="40"/>
            </w:pPr>
            <w:r>
              <w:rPr>
                <w:rFonts w:ascii="Arial" w:cs="Arial" w:eastAsia="Arial" w:hAnsi="Arial"/>
                <w:color w:val="1F2937"/>
                <w:sz w:val="19"/>
                <w:szCs w:val="19"/>
              </w:rPr>
              <w:t xml:space="preserve">  @ActiveProfiles("test")</w:t>
            </w:r>
          </w:p>
          <w:p>
            <w:pPr>
              <w:spacing w:before="40" w:after="40"/>
            </w:pPr>
            <w:r>
              <w:rPr>
                <w:rFonts w:ascii="Arial" w:cs="Arial" w:eastAsia="Arial" w:hAnsi="Arial"/>
                <w:color w:val="1F2937"/>
                <w:sz w:val="19"/>
                <w:szCs w:val="19"/>
              </w:rPr>
              <w:t xml:space="preserve">  @Import(TestConfig.class)</w:t>
            </w:r>
          </w:p>
        </w:tc>
      </w:tr>
    </w:tbl>
    <w:p>
      <w:pPr>
        <w:spacing w:before="120" w:after="0"/>
      </w:pPr>
    </w:p>
    <w:p>
      <w:pPr>
        <w:spacing w:before="200" w:after="80"/>
      </w:pPr>
      <w:r>
        <w:rPr>
          <w:rFonts w:ascii="Arial" w:cs="Arial" w:eastAsia="Arial" w:hAnsi="Arial"/>
          <w:b/>
          <w:bCs/>
          <w:color w:val="1D4ED8"/>
          <w:sz w:val="22"/>
          <w:szCs w:val="22"/>
        </w:rPr>
        <w:t xml:space="preserve">Error 4 — Thread.sleep() warning on RabbitMQ listener thread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4, 14:00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SonarLint is flagging a critical issue in MockPaymentGatewayService:</w:t>
            </w:r>
          </w:p>
          <w:p>
            <w:pPr>
              <w:spacing w:before="40" w:after="40"/>
            </w:pPr>
            <w:r>
              <w:rPr>
                <w:rFonts w:ascii="Arial" w:cs="Arial" w:eastAsia="Arial" w:hAnsi="Arial"/>
                <w:color w:val="1F2937"/>
                <w:sz w:val="19"/>
                <w:szCs w:val="19"/>
              </w:rPr>
              <w:t xml:space="preserve">  'Thread.sleep' is called on a thread managed by a thread pool executor.</w:t>
            </w:r>
          </w:p>
          <w:p>
            <w:pPr>
              <w:spacing w:before="40" w:after="40"/>
            </w:pPr>
            <w:r>
              <w:rPr>
                <w:rFonts w:ascii="Arial" w:cs="Arial" w:eastAsia="Arial" w:hAnsi="Arial"/>
                <w:color w:val="1F2937"/>
                <w:sz w:val="19"/>
                <w:szCs w:val="19"/>
              </w:rPr>
              <w:t xml:space="preserve">  This can degrade performance or cause thread starvation.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4, 14:00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SonarLint is right. Thread.sleep() inside a @RabbitListener blocks the</w:t>
            </w:r>
          </w:p>
          <w:p>
            <w:pPr>
              <w:spacing w:before="40" w:after="40"/>
            </w:pPr>
            <w:r>
              <w:rPr>
                <w:rFonts w:ascii="Arial" w:cs="Arial" w:eastAsia="Arial" w:hAnsi="Arial"/>
                <w:color w:val="1F2937"/>
                <w:sz w:val="19"/>
                <w:szCs w:val="19"/>
              </w:rPr>
              <w:t xml:space="preserve">AMQP consumer thread for 500ms on every message. If you have concurrent</w:t>
            </w:r>
          </w:p>
          <w:p>
            <w:pPr>
              <w:spacing w:before="40" w:after="40"/>
            </w:pPr>
            <w:r>
              <w:rPr>
                <w:rFonts w:ascii="Arial" w:cs="Arial" w:eastAsia="Arial" w:hAnsi="Arial"/>
                <w:color w:val="1F2937"/>
                <w:sz w:val="19"/>
                <w:szCs w:val="19"/>
              </w:rPr>
              <w:t xml:space="preserve">messages this can starve the listener pool.</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For a mock/simulation, the cleanest fix is to simply remove the sleep.</w:t>
            </w:r>
          </w:p>
          <w:p>
            <w:pPr>
              <w:spacing w:before="40" w:after="40"/>
            </w:pPr>
            <w:r>
              <w:rPr>
                <w:rFonts w:ascii="Arial" w:cs="Arial" w:eastAsia="Arial" w:hAnsi="Arial"/>
                <w:color w:val="1F2937"/>
                <w:sz w:val="19"/>
                <w:szCs w:val="19"/>
              </w:rPr>
              <w:t xml:space="preserve">Real latency simulation in tests should use Mockito delays or awaitility.</w:t>
            </w:r>
          </w:p>
          <w:p>
            <w:pPr>
              <w:spacing w:before="40" w:after="40"/>
            </w:pPr>
            <w:r>
              <w:rPr>
                <w:rFonts w:ascii="Arial" w:cs="Arial" w:eastAsia="Arial" w:hAnsi="Arial"/>
                <w:color w:val="1F2937"/>
                <w:sz w:val="19"/>
                <w:szCs w:val="19"/>
              </w:rPr>
              <w:t xml:space="preserve"/>
            </w:r>
          </w:p>
          <w:p>
            <w:pPr>
              <w:spacing w:before="40" w:after="40"/>
            </w:pPr>
            <w:r>
              <w:rPr>
                <w:rFonts w:ascii="Arial" w:cs="Arial" w:eastAsia="Arial" w:hAnsi="Arial"/>
                <w:color w:val="1F2937"/>
                <w:sz w:val="19"/>
                <w:szCs w:val="19"/>
              </w:rPr>
              <w:t xml:space="preserve">If you genuinely need to simulate latency for demos:</w:t>
            </w:r>
          </w:p>
          <w:p>
            <w:pPr>
              <w:spacing w:before="40" w:after="40"/>
            </w:pPr>
            <w:r>
              <w:rPr>
                <w:rFonts w:ascii="Arial" w:cs="Arial" w:eastAsia="Arial" w:hAnsi="Arial"/>
                <w:color w:val="1F2937"/>
                <w:sz w:val="19"/>
                <w:szCs w:val="19"/>
              </w:rPr>
              <w:t xml:space="preserve">  CompletableFuture.delayedExecutor(500, TimeUnit.MILLISECONDS).execute(() -&gt; {</w:t>
            </w:r>
          </w:p>
          <w:p>
            <w:pPr>
              <w:spacing w:before="40" w:after="40"/>
            </w:pPr>
            <w:r>
              <w:rPr>
                <w:rFonts w:ascii="Arial" w:cs="Arial" w:eastAsia="Arial" w:hAnsi="Arial"/>
                <w:color w:val="1F2937"/>
                <w:sz w:val="19"/>
                <w:szCs w:val="19"/>
              </w:rPr>
              <w:t xml:space="preserve">      // continuation</w:t>
            </w:r>
          </w:p>
          <w:p>
            <w:pPr>
              <w:spacing w:before="40" w:after="40"/>
            </w:pPr>
            <w:r>
              <w:rPr>
                <w:rFonts w:ascii="Arial" w:cs="Arial" w:eastAsia="Arial" w:hAnsi="Arial"/>
                <w:color w:val="1F2937"/>
                <w:sz w:val="19"/>
                <w:szCs w:val="19"/>
              </w:rPr>
              <w:t xml:space="preserve">  });</w:t>
            </w:r>
          </w:p>
          <w:p>
            <w:pPr>
              <w:spacing w:before="40" w:after="40"/>
            </w:pPr>
            <w:r>
              <w:rPr>
                <w:rFonts w:ascii="Arial" w:cs="Arial" w:eastAsia="Arial" w:hAnsi="Arial"/>
                <w:color w:val="1F2937"/>
                <w:sz w:val="19"/>
                <w:szCs w:val="19"/>
              </w:rPr>
              <w:t xml:space="preserve">This doesn't block the listener thread.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pPr>
              <w:spacing w:before="0" w:after="0"/>
              <w:jc w:val="left"/>
            </w:pPr>
            <w:r>
              <w:rPr>
                <w:rFonts w:ascii="Arial" w:cs="Arial" w:eastAsia="Arial" w:hAnsi="Arial"/>
                <w:b/>
                <w:bCs/>
                <w:color w:val="93C5FD"/>
                <w:sz w:val="22"/>
                <w:szCs w:val="22"/>
              </w:rPr>
              <w:t xml:space="preserve">PHASE 10  </w:t>
            </w:r>
            <w:r>
              <w:rPr>
                <w:rFonts w:ascii="Arial" w:cs="Arial" w:eastAsia="Arial" w:hAnsi="Arial"/>
                <w:b/>
                <w:bCs/>
                <w:color w:val="FFFFFF"/>
                <w:sz w:val="22"/>
                <w:szCs w:val="22"/>
              </w:rPr>
              <w:t xml:space="preserve">Docker, Configuration &amp; Final Setup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5, 09:00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Generate the application.properties with all required config for PostgreSQL,</w:t>
            </w:r>
          </w:p>
          <w:p>
            <w:pPr>
              <w:spacing w:before="40" w:after="40"/>
            </w:pPr>
            <w:r>
              <w:rPr>
                <w:rFonts w:ascii="Arial" w:cs="Arial" w:eastAsia="Arial" w:hAnsi="Arial"/>
                <w:color w:val="1F2937"/>
                <w:sz w:val="19"/>
                <w:szCs w:val="19"/>
              </w:rPr>
              <w:t xml:space="preserve">RabbitMQ, JPA, and the custom app properties. Use environment variable</w:t>
            </w:r>
          </w:p>
          <w:p>
            <w:pPr>
              <w:spacing w:before="40" w:after="40"/>
            </w:pPr>
            <w:r>
              <w:rPr>
                <w:rFonts w:ascii="Arial" w:cs="Arial" w:eastAsia="Arial" w:hAnsi="Arial"/>
                <w:color w:val="1F2937"/>
                <w:sz w:val="19"/>
                <w:szCs w:val="19"/>
              </w:rPr>
              <w:t xml:space="preserve">defaults so it works both locally and in Docker.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5, 09:00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the application.properties with env-var overridable defaults: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properties — application.properties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Server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server.port=8080</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Database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spring.datasource.url=jdbc:postgresql://${DB_HOST:localhost}:${DB_PORT:5432}/${DB_NAME:articurated}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spring.datasource.username=${DB_USER:articurated}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spring.datasource.password=${DB_PASSWORD:articurated}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spring.datasource.driver-class-name=org.postgresql.Driver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JPA</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spring.jpa.hibernate.ddl-auto=update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spring.jpa.show-sql=false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spring.jpa.properties.hibernate.format_sql=true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spring.jpa.properties.hibernate.dialect=org.hibernate.dialect.PostgreSQLDialect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RabbitMQ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spring.rabbitmq.host=${RABBITMQ_HOST:localhost}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spring.rabbitmq.port=${RABBITMQ_PORT:5672}</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spring.rabbitmq.username=${RABBITMQ_USER:guest}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spring.rabbitmq.password=${RABBITMQ_PASSWORD:guest}</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OpenAPI</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springdoc.api-docs.path=/api-docs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springdoc.swagger-ui.path=/swagger-ui.html</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App-specific</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app.invoice.output-dir=${INVOICE_DIR:./invoices}</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app.payment-gateway.url=${PAYMENT_GW_URL:http://mock-payment-gateway:8081}</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80"/>
              <w:left w:type="dxa" w:w="160"/>
              <w:bottom w:type="dxa" w:w="60"/>
              <w:right w:type="dxa" w:w="160"/>
            </w:tcMar>
          </w:tcPr>
          <w:p>
            <w:pPr>
              <w:spacing w:before="0" w:after="0"/>
            </w:pPr>
            <w:r>
              <w:rPr>
                <w:rFonts w:ascii="Arial" w:cs="Arial" w:eastAsia="Arial" w:hAnsi="Arial"/>
                <w:b/>
                <w:bCs/>
                <w:color w:val="166534"/>
                <w:sz w:val="18"/>
                <w:szCs w:val="18"/>
              </w:rPr>
              <w:t xml:space="preserve">👤  Developer</w:t>
            </w:r>
            <w:r>
              <w:rPr>
                <w:rFonts w:ascii="Arial" w:cs="Arial" w:eastAsia="Arial" w:hAnsi="Arial"/>
                <w:color w:val="6B7280"/>
                <w:sz w:val="16"/>
                <w:szCs w:val="16"/>
              </w:rPr>
              <w:t xml:space="preserve">   Day 5, 09:30</w:t>
            </w:r>
          </w:p>
        </w:tc>
      </w:tr>
      <w:tr>
        <w:tc>
          <w:tcPr>
            <w:tcBorders>
              <w:top w:val="none" w:color="FFFFFF" w:sz="0"/>
              <w:left w:val="single" w:color="86EFAC" w:sz="1"/>
              <w:bottom w:val="single" w:color="D1D5DB" w:sz="1"/>
              <w:right w:val="none" w:color="FFFFFF" w:sz="0"/>
            </w:tcBorders>
            <w:shd w:fill="F0FDF4"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Last thing — generate a multi-stage Dockerfile that produces a slim</w:t>
            </w:r>
          </w:p>
          <w:p>
            <w:pPr>
              <w:spacing w:before="40" w:after="40"/>
            </w:pPr>
            <w:r>
              <w:rPr>
                <w:rFonts w:ascii="Arial" w:cs="Arial" w:eastAsia="Arial" w:hAnsi="Arial"/>
                <w:color w:val="1F2937"/>
                <w:sz w:val="19"/>
                <w:szCs w:val="19"/>
              </w:rPr>
              <w:t xml:space="preserve">production image.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80"/>
              <w:left w:type="dxa" w:w="160"/>
              <w:bottom w:type="dxa" w:w="60"/>
              <w:right w:type="dxa" w:w="160"/>
            </w:tcMar>
          </w:tcPr>
          <w:p>
            <w:pPr>
              <w:spacing w:before="0" w:after="0"/>
            </w:pPr>
            <w:r>
              <w:rPr>
                <w:rFonts w:ascii="Arial" w:cs="Arial" w:eastAsia="Arial" w:hAnsi="Arial"/>
                <w:b/>
                <w:bCs/>
                <w:color w:val="0D6EFD"/>
                <w:sz w:val="18"/>
                <w:szCs w:val="18"/>
              </w:rPr>
              <w:t xml:space="preserve">🤖  GitHub Copilot</w:t>
            </w:r>
            <w:r>
              <w:rPr>
                <w:rFonts w:ascii="Arial" w:cs="Arial" w:eastAsia="Arial" w:hAnsi="Arial"/>
                <w:color w:val="6B7280"/>
                <w:sz w:val="16"/>
                <w:szCs w:val="16"/>
              </w:rPr>
              <w:t xml:space="preserve">   Day 5, 09:30</w:t>
            </w:r>
          </w:p>
        </w:tc>
      </w:tr>
      <w:tr>
        <w:tc>
          <w:tcPr>
            <w:tcBorders>
              <w:top w:val="none" w:color="FFFFFF" w:sz="0"/>
              <w:left w:val="single" w:color="93C5FD" w:sz="1"/>
              <w:bottom w:val="single" w:color="D1D5DB" w:sz="1"/>
              <w:right w:val="none" w:color="FFFFFF" w:sz="0"/>
            </w:tcBorders>
            <w:shd w:fill="EFF6FF" w:val="clear"/>
            <w:tcMar>
              <w:top w:type="dxa" w:w="80"/>
              <w:left w:type="dxa" w:w="160"/>
              <w:bottom w:type="dxa" w:w="100"/>
              <w:right w:type="dxa" w:w="160"/>
            </w:tcMar>
          </w:tcPr>
          <w:p>
            <w:pPr>
              <w:spacing w:before="40" w:after="40"/>
            </w:pPr>
            <w:r>
              <w:rPr>
                <w:rFonts w:ascii="Arial" w:cs="Arial" w:eastAsia="Arial" w:hAnsi="Arial"/>
                <w:color w:val="1F2937"/>
                <w:sz w:val="19"/>
                <w:szCs w:val="19"/>
              </w:rPr>
              <w:t xml:space="preserve">Here's a multi-stage Dockerfile using a Maven build stage and a slim JRE runtime: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151" w:val="clear"/>
            <w:tcMar>
              <w:top w:type="dxa" w:w="60"/>
              <w:left w:type="dxa" w:w="160"/>
              <w:bottom w:type="dxa" w:w="60"/>
              <w:right w:type="dxa" w:w="160"/>
            </w:tcMar>
          </w:tcPr>
          <w:p>
            <w:pPr>
              <w:spacing w:before="0" w:after="0"/>
            </w:pPr>
            <w:r>
              <w:rPr>
                <w:rFonts w:ascii="Courier New" w:cs="Courier New" w:eastAsia="Courier New" w:hAnsi="Courier New"/>
                <w:b/>
                <w:bCs/>
                <w:color w:val="9CA3AF"/>
                <w:sz w:val="16"/>
                <w:szCs w:val="16"/>
              </w:rPr>
              <w:t xml:space="preserve">dockerfile — Dockerfile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Stage 1: Build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FROM maven:3.9-eclipse-temurin-17 AS build</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WORKDIR /app</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COPY pom.xml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RUN mvn dependency:go-offline -q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COPY src ./src</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RUN mvn package -DskipTests -q</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 Stage 2: Runtime</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FROM eclipse-temurin:17-jre-jammy</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WORKDIR /app</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RUN groupadd -r appuser &amp;&amp; useradd -r -g appuser appuser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COPY --from=build /app/target/*.jar app.jar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RUN mkdir -p /app/invoices &amp;&amp; chown -R appuser:appuser /app</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USER appuser</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EXPOSE 8080</w:t>
            </w:r>
          </w:p>
        </w:tc>
      </w:tr>
      <w:tr>
        <w:tc>
          <w:tcPr>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D4D4D4"/>
                <w:sz w:val="17"/>
                <w:szCs w:val="17"/>
              </w:rPr>
              <w:t xml:space="preserve">ENTRYPOINT ["java", "-jar", "app.jar"]</w:t>
            </w:r>
          </w:p>
        </w:tc>
      </w:tr>
    </w:tbl>
    <w:p>
      <w:pPr>
        <w:spacing w:before="120" w:after="0"/>
      </w:pPr>
    </w:p>
    <w:p>
      <w:pPr>
        <w:spacing w:before="200" w:after="80"/>
      </w:pPr>
      <w:r>
        <w:rPr>
          <w:rFonts w:ascii="Arial" w:cs="Arial" w:eastAsia="Arial" w:hAnsi="Arial"/>
          <w:b/>
          <w:bCs/>
          <w:color w:val="1D4ED8"/>
          <w:sz w:val="22"/>
          <w:szCs w:val="22"/>
        </w:rPr>
        <w:t xml:space="preserve">Project Summary — AI Assistance Breakdown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Area</w:t>
            </w:r>
          </w:p>
        </w:tc>
        <w:tc>
          <w:tcPr>
            <w:tcW w:type="dxa" w:w="312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AI Contribution</w:t>
            </w:r>
          </w:p>
        </w:tc>
        <w:tc>
          <w:tcPr>
            <w:tcW w:type="dxa" w:w="3120"/>
            <w:tcBorders>
              <w:top w:val="single" w:color="4B5563" w:sz="1"/>
              <w:left w:val="single" w:color="4B5563" w:sz="1"/>
              <w:bottom w:val="single" w:color="4B5563" w:sz="1"/>
              <w:right w:val="single" w:color="4B5563"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Developer Decision</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Architecture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Enumerated 4 patterns with trade-offs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Chose hand-rolled State Machine</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State Machine</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Generated full EnumMap implementation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Reviewed, accepted as-is</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RabbitMQ Setup</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Generated full config with DLQ bindings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Reviewed, accepted as-is</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Entity Design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Generated all 5 entities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Added custom indexes for query fields</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Service Layer</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Generated OrderService scaffold</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Fixed method visibility issues</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Exception Handling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Recommended HTTP status mapping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Added correlation ID to 500 handler</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PDF Generation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Compared 3 libraries, generated service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Chose iText 7</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Testing Strategy</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Defined 3-layer approach, generated tests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Extended edge cases manually</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Error Debugging</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Identified root cause of all 4 errors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Developer applied all fixes</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Docker / Config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Generated Dockerfile + application.properties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before="0" w:after="0"/>
            </w:pPr>
            <w:r>
              <w:rPr>
                <w:rFonts w:ascii="Arial" w:cs="Arial" w:eastAsia="Arial" w:hAnsi="Arial"/>
                <w:b w:val="false"/>
                <w:bCs w:val="false"/>
                <w:color w:val="111827"/>
                <w:sz w:val="18"/>
                <w:szCs w:val="18"/>
              </w:rPr>
              <w:t xml:space="preserve">Reviewed, accepted as-is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59E0B" w:sz="12"/>
              <w:bottom w:val="none" w:color="FFFFFF" w:sz="0"/>
              <w:right w:val="none" w:color="FFFFFF" w:sz="0"/>
            </w:tcBorders>
            <w:shd w:fill="FFFBEB" w:val="clear"/>
            <w:tcMar>
              <w:top w:type="dxa" w:w="80"/>
              <w:left w:type="dxa" w:w="160"/>
              <w:bottom w:type="dxa" w:w="80"/>
              <w:right w:type="dxa" w:w="160"/>
            </w:tcMar>
          </w:tcPr>
          <w:p>
            <w:pPr>
              <w:spacing w:before="0" w:after="0"/>
            </w:pPr>
            <w:r>
              <w:rPr>
                <w:rFonts w:ascii="Arial" w:cs="Arial" w:eastAsia="Arial" w:hAnsi="Arial"/>
                <w:color w:val="92400E"/>
                <w:sz w:val="18"/>
                <w:szCs w:val="18"/>
              </w:rPr>
              <w:t xml:space="preserve">💡  All code generated by GitHub Copilot was critically reviewed before acceptance. The developer made final decisions on every architectural trade-off. AI was used as a thinking partner and code accelerator, not as a substitute for engineering judgment.</w:t>
            </w:r>
          </w:p>
        </w:tc>
      </w:tr>
    </w:tbl>
    <w:p>
      <w:pPr>
        <w:spacing w:before="6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after="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single" w:color="4B5563" w:sz="1"/>
            <w:right w:val="none" w:color="FFFFFF" w:sz="0"/>
          </w:tcBorders>
          <w:tcMar>
            <w:top w:type="dxa" w:w="60"/>
            <w:left w:type="dxa" w:w="0"/>
            <w:bottom w:type="dxa" w:w="60"/>
            <w:right w:type="dxa" w:w="0"/>
          </w:tcMar>
        </w:tcPr>
        <w:p>
          <w:pPr>
            <w:spacing w:before="0" w:after="0"/>
          </w:pPr>
          <w:r>
            <w:rPr>
              <w:rFonts w:ascii="Arial" w:cs="Arial" w:eastAsia="Arial" w:hAnsi="Arial"/>
              <w:color w:val="6B7280"/>
              <w:sz w:val="17"/>
              <w:szCs w:val="17"/>
            </w:rPr>
            <w:t xml:space="preserve">ArtiCurated  ·  GitHub Copilot Chat History</w:t>
          </w:r>
        </w:p>
      </w:tc>
      <w:tc>
        <w:tcPr>
          <w:tcBorders>
            <w:top w:val="none" w:color="FFFFFF" w:sz="0"/>
            <w:left w:val="none" w:color="FFFFFF" w:sz="0"/>
            <w:bottom w:val="single" w:color="4B5563" w:sz="1"/>
            <w:right w:val="none" w:color="FFFFFF" w:sz="0"/>
          </w:tcBorders>
          <w:tcMar>
            <w:top w:type="dxa" w:w="60"/>
            <w:left w:type="dxa" w:w="0"/>
            <w:bottom w:type="dxa" w:w="60"/>
            <w:right w:type="dxa" w:w="0"/>
          </w:tcMar>
        </w:tcPr>
        <w:p>
          <w:pPr>
            <w:spacing w:before="0" w:after="0"/>
            <w:jc w:val="right"/>
          </w:pPr>
          <w:r>
            <w:rPr>
              <w:rFonts w:ascii="Arial" w:cs="Arial" w:eastAsia="Arial" w:hAnsi="Arial"/>
              <w:color w:val="6B7280"/>
              <w:sz w:val="17"/>
              <w:szCs w:val="17"/>
            </w:rPr>
            <w:t xml:space="preserve">Order &amp; Returns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D4ED8"/>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2026-03-08T14:02:57.117Z</dcterms:created>
  <dcterms:modified xsi:type="dcterms:W3CDTF">2026-03-08T14:02:57.118Z</dcterms:modified>
</cp:coreProperties>
</file>

<file path=docProps/custom.xml><?xml version="1.0" encoding="utf-8"?>
<Properties xmlns="http://schemas.openxmlformats.org/officeDocument/2006/custom-properties" xmlns:vt="http://schemas.openxmlformats.org/officeDocument/2006/docPropsVTypes"/>
</file>