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rPr>
          <w:rFonts w:ascii="Arial" w:cs="Arial" w:eastAsia="Arial" w:hAnsi="Arial"/>
          <w:b/>
          <w:bCs/>
          <w:color w:val="1F3864"/>
          <w:sz w:val="26"/>
          <w:szCs w:val="26"/>
        </w:rPr>
        <w:t xml:space="preserve">4.1 Metodologi Pengembangan Agile Scrum</w:t>
      </w:r>
    </w:p>
    <w:p>
      <w:pPr>
        <w:spacing w:after="120" w:before="120" w:line="360" w:lineRule="auto"/>
        <w:jc w:val="both"/>
      </w:pPr>
      <w:r>
        <w:rPr>
          <w:rFonts w:ascii="Arial" w:cs="Arial" w:eastAsia="Arial" w:hAnsi="Arial"/>
          <w:b w:val="false"/>
          <w:bCs w:val="false"/>
          <w:color w:val="000000"/>
          <w:sz w:val="22"/>
          <w:szCs w:val="22"/>
        </w:rPr>
        <w:t xml:space="preserve">Pengembangan Sistem Point of Sales (POS) ini menggunakan metodologi Agile Scrum sebagai kerangka kerja manajemen proyek. Agile Scrum dipilih karena kemampuannya dalam mengakomodasi perubahan kebutuhan secara fleksibel, menghasilkan deliverable secara inkremental, dan memungkinkan evaluasi progres di setiap akhir sprint. Proses pengembangan dibagi ke dalam enam sprint, masing-masing berdurasi dua minggu (10 hari kerja), sehingga total durasi pengembangan adalah dua belas minggu atau enam puluh hari kerja.</w:t>
      </w:r>
    </w:p>
    <w:p>
      <w:r>
        <w:t xml:space="preserve"/>
      </w:r>
    </w:p>
    <w:p>
      <w:pPr>
        <w:pStyle w:val="Heading2"/>
      </w:pPr>
      <w:r>
        <w:rPr>
          <w:rFonts w:ascii="Arial" w:cs="Arial" w:eastAsia="Arial" w:hAnsi="Arial"/>
          <w:b/>
          <w:bCs/>
          <w:color w:val="1F3864"/>
          <w:sz w:val="26"/>
          <w:szCs w:val="26"/>
        </w:rPr>
        <w:t xml:space="preserve">4.1.1 Product Backlog</w:t>
      </w:r>
    </w:p>
    <w:p>
      <w:pPr>
        <w:spacing w:after="120" w:before="80" w:line="360" w:lineRule="auto"/>
        <w:jc w:val="both"/>
      </w:pPr>
      <w:r>
        <w:rPr>
          <w:rFonts w:ascii="Arial" w:cs="Arial" w:eastAsia="Arial" w:hAnsi="Arial"/>
          <w:b w:val="false"/>
          <w:bCs w:val="false"/>
          <w:color w:val="000000"/>
          <w:sz w:val="22"/>
          <w:szCs w:val="22"/>
        </w:rPr>
        <w:t xml:space="preserve">Product Backlog merupakan daftar keseluruhan kebutuhan fungsional sistem yang disusun berdasarkan prioritas dan estimasi kompleksitas dalam satuan Story Points. Setiap item pada Product Backlog diturunkan dari kebutuhan fungsional yang telah diidentifikasi pada Bab 3, kemudian direpresentasikan dalam bentuk User Story yang menggambarkan perspektif pengguna akhir. Tabel 4.1 berikut menyajikan seluruh item Product Backlog yang menjadi acuan pengembangan.</w:t>
      </w:r>
    </w:p>
    <w:p>
      <w:pPr>
        <w:spacing w:after="60" w:before="80" w:line="360" w:lineRule="auto"/>
        <w:jc w:val="center"/>
      </w:pPr>
      <w:r>
        <w:rPr>
          <w:rFonts w:ascii="Arial" w:cs="Arial" w:eastAsia="Arial" w:hAnsi="Arial"/>
          <w:b/>
          <w:bCs/>
          <w:color w:val="000000"/>
          <w:sz w:val="22"/>
          <w:szCs w:val="22"/>
        </w:rPr>
        <w:t xml:space="preserve">Tabel 4.1 Product Backlog Sistem POS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800"/>
        <w:gridCol w:w="800"/>
        <w:gridCol w:w="3826"/>
      </w:tblGrid>
      <w:tr>
        <w:trPr>
          <w:tblHeader/>
        </w:trPr>
        <w:tc>
          <w:tcPr>
            <w:tcW w:type="dxa" w:w="5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ID</w:t>
            </w:r>
          </w:p>
        </w:tc>
        <w:tc>
          <w:tcPr>
            <w:tcW w:type="dxa" w:w="31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User Story (Kebutuhan Toko)</w:t>
            </w:r>
          </w:p>
        </w:tc>
        <w:tc>
          <w:tcPr>
            <w:tcW w:type="dxa" w:w="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Prioritas</w:t>
            </w:r>
          </w:p>
        </w:tc>
        <w:tc>
          <w:tcPr>
            <w:tcW w:type="dxa" w:w="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Estimasi
(Story Points)</w:t>
            </w:r>
          </w:p>
        </w:tc>
        <w:tc>
          <w:tcPr>
            <w:tcW w:type="dxa" w:w="3826"/>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Acceptance Criteria (Kriteria Selesai)</w:t>
            </w:r>
          </w:p>
        </w:tc>
      </w:tr>
      <w:tr>
        <w:tc>
          <w:tcPr>
            <w:tcW w:type="dxa" w:w="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w:t>
            </w:r>
          </w:p>
        </w:tc>
        <w:tc>
          <w:tcPr>
            <w:tcW w:type="dxa" w:w="3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Manajemen Produk &amp; Konversi Satuan: Sebagai Admin Toko, saya ingin mengatur barang dalam berbagai satuan (Dus, Pak, Pcs, dll.) agar stok otomatis terkonversi saat dijual eceran.</w:t>
            </w:r>
          </w:p>
        </w:tc>
        <w:tc>
          <w:tcPr>
            <w:tcW w:type="dxa" w:w="80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8"/>
                <w:szCs w:val="18"/>
              </w:rPr>
              <w:t xml:space="preserve">High</w:t>
            </w:r>
          </w:p>
        </w:tc>
        <w:tc>
          <w:tcPr>
            <w:tcW w:type="dxa" w:w="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8</w:t>
            </w:r>
          </w:p>
        </w:tc>
        <w:tc>
          <w:tcPr>
            <w:tcW w:type="dxa" w:w="38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Admin Toko dapat menginput beberapa satuan untuk satu produk dan stok otomatis dihitung dalam satuan terkecil (base unit).</w:t>
            </w:r>
          </w:p>
        </w:tc>
      </w:tr>
      <w:tr>
        <w:tc>
          <w:tcPr>
            <w:tcW w:type="dxa" w:w="5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2</w:t>
            </w:r>
          </w:p>
        </w:tc>
        <w:tc>
          <w:tcPr>
            <w:tcW w:type="dxa" w:w="31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Transaksi Kasir Cepat: Sebagai Admin Toko, saya ingin memproses penjualan dengan scan barcode dan pencarian nama atau SKU cepat agar antrean pelanggan tidak menumpuk.</w:t>
            </w:r>
          </w:p>
        </w:tc>
        <w:tc>
          <w:tcPr>
            <w:tcW w:type="dxa" w:w="80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8"/>
                <w:szCs w:val="18"/>
              </w:rPr>
              <w:t xml:space="preserve">High</w:t>
            </w:r>
          </w:p>
        </w:tc>
        <w:tc>
          <w:tcPr>
            <w:tcW w:type="dxa" w:w="8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w:t>
            </w:r>
          </w:p>
        </w:tc>
        <w:tc>
          <w:tcPr>
            <w:tcW w:type="dxa" w:w="3826"/>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Admin Toko dapat mencari produk dengan mudah dan total transaksi terhitung secara otomatis.</w:t>
            </w:r>
          </w:p>
        </w:tc>
      </w:tr>
      <w:tr>
        <w:tc>
          <w:tcPr>
            <w:tcW w:type="dxa" w:w="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3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Perhitungan Modal Rata-Rata (WAC): Sebagai Admin Toko, saya ingin sistem menghitung harga modal rata-rata otomatis tiap ada barang masuk agar saya tahu keuntungan bersih yang akurat.</w:t>
            </w:r>
          </w:p>
        </w:tc>
        <w:tc>
          <w:tcPr>
            <w:tcW w:type="dxa" w:w="80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8"/>
                <w:szCs w:val="18"/>
              </w:rPr>
              <w:t xml:space="preserve">High</w:t>
            </w:r>
          </w:p>
        </w:tc>
        <w:tc>
          <w:tcPr>
            <w:tcW w:type="dxa" w:w="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8</w:t>
            </w:r>
          </w:p>
        </w:tc>
        <w:tc>
          <w:tcPr>
            <w:tcW w:type="dxa" w:w="38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Admin Toko dapat melihat nilai modal rata-rata (averageCost) yang ter-update otomatis di daftar produk setelah setiap pembelian.</w:t>
            </w:r>
          </w:p>
        </w:tc>
      </w:tr>
      <w:tr>
        <w:tc>
          <w:tcPr>
            <w:tcW w:type="dxa" w:w="5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c>
          <w:tcPr>
            <w:tcW w:type="dxa" w:w="31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Monitoring Saldo &amp; Piutang: Sebagai Admin Toko, saya ingin melihat daftar pelanggan yang punya simpanan uang atau hutang agar penagihan lebih tertata.</w:t>
            </w:r>
          </w:p>
        </w:tc>
        <w:tc>
          <w:tcPr>
            <w:tcW w:type="dxa" w:w="80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8"/>
                <w:szCs w:val="18"/>
              </w:rPr>
              <w:t xml:space="preserve">High</w:t>
            </w:r>
          </w:p>
        </w:tc>
        <w:tc>
          <w:tcPr>
            <w:tcW w:type="dxa" w:w="8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w:t>
            </w:r>
          </w:p>
        </w:tc>
        <w:tc>
          <w:tcPr>
            <w:tcW w:type="dxa" w:w="3826"/>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Admin Toko dapat melihat daftar pelanggan dengan saldo masing-masing dan membedakan saldo deposit (positif) dan piutang/bon (negatif).</w:t>
            </w:r>
          </w:p>
        </w:tc>
      </w:tr>
      <w:tr>
        <w:tc>
          <w:tcPr>
            <w:tcW w:type="dxa" w:w="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w:t>
            </w:r>
          </w:p>
        </w:tc>
        <w:tc>
          <w:tcPr>
            <w:tcW w:type="dxa" w:w="3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Penggunaan Saldo Refund: Sebagai Admin Toko, saya ingin menggunakan saldo deposit pelanggan untuk memotong total belanjaan di transaksi berikutnya.</w:t>
            </w:r>
          </w:p>
        </w:tc>
        <w:tc>
          <w:tcPr>
            <w:tcW w:type="dxa" w:w="80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8"/>
                <w:szCs w:val="18"/>
              </w:rPr>
              <w:t xml:space="preserve">High</w:t>
            </w:r>
          </w:p>
        </w:tc>
        <w:tc>
          <w:tcPr>
            <w:tcW w:type="dxa" w:w="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w:t>
            </w:r>
          </w:p>
        </w:tc>
        <w:tc>
          <w:tcPr>
            <w:tcW w:type="dxa" w:w="38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Pada saat transaksi baru, sistem dapat mendeteksi saldo deposit milik pelanggan dan Admin Toko dapat menggunakannya sebagai pengurang nilai total tagihan.</w:t>
            </w:r>
          </w:p>
        </w:tc>
      </w:tr>
      <w:tr>
        <w:tc>
          <w:tcPr>
            <w:tcW w:type="dxa" w:w="5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6</w:t>
            </w:r>
          </w:p>
        </w:tc>
        <w:tc>
          <w:tcPr>
            <w:tcW w:type="dxa" w:w="31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Pelunasan Hutang (Bon): Sebagai Admin Toko, saya ingin mencatat pembayaran hutang dari pelanggan dan memberikan status Lunas pada transaksi yang bersangkutan.</w:t>
            </w:r>
          </w:p>
        </w:tc>
        <w:tc>
          <w:tcPr>
            <w:tcW w:type="dxa" w:w="80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8"/>
                <w:szCs w:val="18"/>
              </w:rPr>
              <w:t xml:space="preserve">High</w:t>
            </w:r>
          </w:p>
        </w:tc>
        <w:tc>
          <w:tcPr>
            <w:tcW w:type="dxa" w:w="8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w:t>
            </w:r>
          </w:p>
        </w:tc>
        <w:tc>
          <w:tcPr>
            <w:tcW w:type="dxa" w:w="3826"/>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Admin Toko dapat mencatat pembayaran hutang yang secara otomatis memperbarui saldo pelanggan dan mengubah status transaksi terkait menjadi Lunas.</w:t>
            </w:r>
          </w:p>
        </w:tc>
      </w:tr>
      <w:tr>
        <w:tc>
          <w:tcPr>
            <w:tcW w:type="dxa" w:w="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7</w:t>
            </w:r>
          </w:p>
        </w:tc>
        <w:tc>
          <w:tcPr>
            <w:tcW w:type="dxa" w:w="3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Pembelian Barang (Purchase Order): Sebagai Admin Toko, saya ingin mencatat nota pembelian dari supplier agar stok bertambah dan harga modal terbaru tercatat.</w:t>
            </w:r>
          </w:p>
        </w:tc>
        <w:tc>
          <w:tcPr>
            <w:tcW w:type="dxa" w:w="80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8"/>
                <w:szCs w:val="18"/>
              </w:rPr>
              <w:t xml:space="preserve">High</w:t>
            </w:r>
          </w:p>
        </w:tc>
        <w:tc>
          <w:tcPr>
            <w:tcW w:type="dxa" w:w="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8</w:t>
            </w:r>
          </w:p>
        </w:tc>
        <w:tc>
          <w:tcPr>
            <w:tcW w:type="dxa" w:w="38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Admin Toko dapat menyimpan nota pembelian dari supplier yang secara otomatis menambah jumlah stok dan memperbarui averageCost di sistem.</w:t>
            </w:r>
          </w:p>
        </w:tc>
      </w:tr>
      <w:tr>
        <w:tc>
          <w:tcPr>
            <w:tcW w:type="dxa" w:w="5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8</w:t>
            </w:r>
          </w:p>
        </w:tc>
        <w:tc>
          <w:tcPr>
            <w:tcW w:type="dxa" w:w="31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Retur Supplier: Sebagai Admin Toko, saya ingin mengembalikan barang keliru atau tidak layak jual ke supplier agar stok berkurang dan ada catatan klaim ganti rugi.</w:t>
            </w:r>
          </w:p>
        </w:tc>
        <w:tc>
          <w:tcPr>
            <w:tcW w:type="dxa" w:w="8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Low</w:t>
            </w:r>
          </w:p>
        </w:tc>
        <w:tc>
          <w:tcPr>
            <w:tcW w:type="dxa" w:w="8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3826"/>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Admin Toko dapat menyimpan bukti pengembalian beserta alasannya, dan stok produk terkait ikut berkurang secara otomatis.</w:t>
            </w:r>
          </w:p>
        </w:tc>
      </w:tr>
      <w:tr>
        <w:tc>
          <w:tcPr>
            <w:tcW w:type="dxa" w:w="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9</w:t>
            </w:r>
          </w:p>
        </w:tc>
        <w:tc>
          <w:tcPr>
            <w:tcW w:type="dxa" w:w="3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Proses Retur &amp; Deposit: Sebagai Admin Toko, saya ingin memproses barang balik dari pembeli dan memasukkannya ke saldo jika pelanggan tidak minta uang tunai atau barang ganti.</w:t>
            </w:r>
          </w:p>
        </w:tc>
        <w:tc>
          <w:tcPr>
            <w:tcW w:type="dxa" w:w="800"/>
            <w:gridSpan w:val="1"/>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7F6000"/>
                <w:sz w:val="18"/>
                <w:szCs w:val="18"/>
              </w:rPr>
              <w:t xml:space="preserve">Medium</w:t>
            </w:r>
          </w:p>
        </w:tc>
        <w:tc>
          <w:tcPr>
            <w:tcW w:type="dxa" w:w="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8</w:t>
            </w:r>
          </w:p>
        </w:tc>
        <w:tc>
          <w:tcPr>
            <w:tcW w:type="dxa" w:w="38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Admin Toko dapat menyimpan bukti pengembalian dan memilih opsi kompensasi: penambahan saldo deposit pelanggan (credit note), pengembalian tunai (refund), atau tukar barang (exchange).</w:t>
            </w:r>
          </w:p>
        </w:tc>
      </w:tr>
      <w:tr>
        <w:tc>
          <w:tcPr>
            <w:tcW w:type="dxa" w:w="5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10</w:t>
            </w:r>
          </w:p>
        </w:tc>
        <w:tc>
          <w:tcPr>
            <w:tcW w:type="dxa" w:w="31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Laporan Laba Rugi: Sebagai Admin Toko, saya ingin melihat laporan keuntungan harian berdasarkan selisih harga jual dan harga modal saat transaksi.</w:t>
            </w:r>
          </w:p>
        </w:tc>
        <w:tc>
          <w:tcPr>
            <w:tcW w:type="dxa" w:w="800"/>
            <w:gridSpan w:val="1"/>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7F6000"/>
                <w:sz w:val="18"/>
                <w:szCs w:val="18"/>
              </w:rPr>
              <w:t xml:space="preserve">Medium</w:t>
            </w:r>
          </w:p>
        </w:tc>
        <w:tc>
          <w:tcPr>
            <w:tcW w:type="dxa" w:w="8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w:t>
            </w:r>
          </w:p>
        </w:tc>
        <w:tc>
          <w:tcPr>
            <w:tcW w:type="dxa" w:w="3826"/>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Admin Toko dapat mengakses laporan laba rugi yang menyajikan margin keuntungan berdasarkan selisih harga jual dan harga modal (HPP) pembelian barang.</w:t>
            </w:r>
          </w:p>
        </w:tc>
      </w:tr>
      <w:tr>
        <w:tc>
          <w:tcPr>
            <w:tcW w:type="dxa" w:w="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11</w:t>
            </w:r>
          </w:p>
        </w:tc>
        <w:tc>
          <w:tcPr>
            <w:tcW w:type="dxa" w:w="3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Peringatan Stok Habis: Sebagai Admin Toko, saya ingin melihat daftar barang yang sudah di bawah batas minimum agar saya segera memesan ke supplier.</w:t>
            </w:r>
          </w:p>
        </w:tc>
        <w:tc>
          <w:tcPr>
            <w:tcW w:type="dxa" w:w="8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Low</w:t>
            </w:r>
          </w:p>
        </w:tc>
        <w:tc>
          <w:tcPr>
            <w:tcW w:type="dxa" w:w="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38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Admin Toko menerima notifikasi Low Stock Alert secara otomatis untuk produk yang mencapai atau berada di bawah batas minimum stok yang dikonfigurasi.</w:t>
            </w:r>
          </w:p>
        </w:tc>
      </w:tr>
      <w:tr>
        <w:tc>
          <w:tcPr>
            <w:tcW w:type="dxa" w:w="5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12</w:t>
            </w:r>
          </w:p>
        </w:tc>
        <w:tc>
          <w:tcPr>
            <w:tcW w:type="dxa" w:w="31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Audit &amp; Mutasi Stok: Sebagai Admin Toko, saya ingin melihat riwayat keluar-masuk barang secara detail untuk melacak jika ada barang hilang atau selisih.</w:t>
            </w:r>
          </w:p>
        </w:tc>
        <w:tc>
          <w:tcPr>
            <w:tcW w:type="dxa" w:w="800"/>
            <w:gridSpan w:val="1"/>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7F6000"/>
                <w:sz w:val="18"/>
                <w:szCs w:val="18"/>
              </w:rPr>
              <w:t xml:space="preserve">Medium</w:t>
            </w:r>
          </w:p>
        </w:tc>
        <w:tc>
          <w:tcPr>
            <w:tcW w:type="dxa" w:w="8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8</w:t>
            </w:r>
          </w:p>
        </w:tc>
        <w:tc>
          <w:tcPr>
            <w:tcW w:type="dxa" w:w="3826"/>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Admin Toko dapat melihat riwayat lengkap mutasi stok yang dapat disaring berdasarkan tipe mutasi (penjualan, pembelian, retur, penyesuaian, dll.).</w:t>
            </w:r>
          </w:p>
        </w:tc>
      </w:tr>
      <w:tr>
        <w:tc>
          <w:tcPr>
            <w:tcW w:type="dxa" w:w="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13</w:t>
            </w:r>
          </w:p>
        </w:tc>
        <w:tc>
          <w:tcPr>
            <w:tcW w:type="dxa" w:w="3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Pengaturan Akun &amp; Akses: Sebagai Admin Sistem, saya ingin mengelola akun pengguna agar hanya anggota terdaftar yang bisa masuk ke sistem.</w:t>
            </w:r>
          </w:p>
        </w:tc>
        <w:tc>
          <w:tcPr>
            <w:tcW w:type="dxa" w:w="800"/>
            <w:gridSpan w:val="1"/>
            <w:tcBorders>
              <w:top w:val="single" w:color="AAAAAA" w:sz="4"/>
              <w:left w:val="single" w:color="AAAAAA" w:sz="4"/>
              <w:bottom w:val="single" w:color="AAAAAA" w:sz="4"/>
              <w:right w:val="single" w:color="AAAAAA" w:sz="4"/>
            </w:tcBorders>
            <w:shd w:fill="FFCCCC"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18"/>
                <w:szCs w:val="18"/>
              </w:rPr>
              <w:t xml:space="preserve">High</w:t>
            </w:r>
          </w:p>
        </w:tc>
        <w:tc>
          <w:tcPr>
            <w:tcW w:type="dxa" w:w="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38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Admin Sistem dapat menambah, mengedit, dan menghapus akun pengguna, mengatur role, serta mengaktifkan atau menonaktifkan akun.</w:t>
            </w:r>
          </w:p>
        </w:tc>
      </w:tr>
      <w:tr>
        <w:tc>
          <w:tcPr>
            <w:tcW w:type="dxa" w:w="5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14</w:t>
            </w:r>
          </w:p>
        </w:tc>
        <w:tc>
          <w:tcPr>
            <w:tcW w:type="dxa" w:w="31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Log Transaksi: Sebagai Admin Sistem, saya ingin memantau siapa yang melakukan transaksi agar jika ada selisih saldo atau stok, saya tahu akun mana yang bertanggung jawab.</w:t>
            </w:r>
          </w:p>
        </w:tc>
        <w:tc>
          <w:tcPr>
            <w:tcW w:type="dxa" w:w="800"/>
            <w:gridSpan w:val="1"/>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7F6000"/>
                <w:sz w:val="18"/>
                <w:szCs w:val="18"/>
              </w:rPr>
              <w:t xml:space="preserve">Medium</w:t>
            </w:r>
          </w:p>
        </w:tc>
        <w:tc>
          <w:tcPr>
            <w:tcW w:type="dxa" w:w="8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w:t>
            </w:r>
          </w:p>
        </w:tc>
        <w:tc>
          <w:tcPr>
            <w:tcW w:type="dxa" w:w="3826"/>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Admin Sistem dapat melihat semua riwayat transaksi toko dan melakukan seleksi berdasarkan pengguna yang melakukan transaksi.</w:t>
            </w:r>
          </w:p>
        </w:tc>
      </w:tr>
    </w:tbl>
    <w:p>
      <w:r>
        <w:t xml:space="preserve"/>
      </w:r>
    </w:p>
    <w:p>
      <w:pPr>
        <w:spacing w:after="120" w:before="100" w:line="360" w:lineRule="auto"/>
        <w:jc w:val="both"/>
      </w:pPr>
      <w:r>
        <w:rPr>
          <w:rFonts w:ascii="Arial" w:cs="Arial" w:eastAsia="Arial" w:hAnsi="Arial"/>
          <w:b w:val="false"/>
          <w:bCs w:val="false"/>
          <w:color w:val="000000"/>
          <w:sz w:val="22"/>
          <w:szCs w:val="22"/>
        </w:rPr>
        <w:t xml:space="preserve">Berdasarkan Tabel 4.1, total estimasi pengembangan seluruh fitur adalah 79 Story Points yang terbagi ke dalam 14 item backlog. Item dengan prioritas High mencakup fitur-fitur inti transaksi dan manajemen produk yang menjadi fondasi utama sistem, sementara item prioritas Medium dan Low mencakup fitur pendukung seperti laporan, audit stok, dan retur ke supplier.</w:t>
      </w:r>
    </w:p>
    <w:p>
      <w:r>
        <w:t xml:space="preserve"/>
      </w:r>
    </w:p>
    <w:p>
      <w:pPr>
        <w:pStyle w:val="Heading2"/>
      </w:pPr>
      <w:r>
        <w:rPr>
          <w:rFonts w:ascii="Arial" w:cs="Arial" w:eastAsia="Arial" w:hAnsi="Arial"/>
          <w:b/>
          <w:bCs/>
          <w:color w:val="1F3864"/>
          <w:sz w:val="26"/>
          <w:szCs w:val="26"/>
        </w:rPr>
        <w:t xml:space="preserve">4.1.2 Perencanaan Sprint (Sprint Planning)</w:t>
      </w:r>
    </w:p>
    <w:p>
      <w:pPr>
        <w:spacing w:after="120" w:before="80" w:line="360" w:lineRule="auto"/>
        <w:jc w:val="both"/>
      </w:pPr>
      <w:r>
        <w:rPr>
          <w:rFonts w:ascii="Arial" w:cs="Arial" w:eastAsia="Arial" w:hAnsi="Arial"/>
          <w:b w:val="false"/>
          <w:bCs w:val="false"/>
          <w:color w:val="000000"/>
          <w:sz w:val="22"/>
          <w:szCs w:val="22"/>
        </w:rPr>
        <w:t xml:space="preserve">Sprint Planning dilakukan di awal setiap sprint untuk menentukan item backlog mana yang akan dikerjakan dan bagaimana tim akan menyelesaikannya. Berdasarkan kapasitas tim dan prioritas backlog, seluruh pengembangan sistem dibagi ke dalam enam sprint sebagaimana ditunjukkan pada Tabel 4.2.</w:t>
      </w:r>
    </w:p>
    <w:p>
      <w:pPr>
        <w:spacing w:after="60" w:before="80" w:line="360" w:lineRule="auto"/>
        <w:jc w:val="center"/>
      </w:pPr>
      <w:r>
        <w:rPr>
          <w:rFonts w:ascii="Arial" w:cs="Arial" w:eastAsia="Arial" w:hAnsi="Arial"/>
          <w:b/>
          <w:bCs/>
          <w:color w:val="000000"/>
          <w:sz w:val="22"/>
          <w:szCs w:val="22"/>
        </w:rPr>
        <w:t xml:space="preserve">Tabel 4.2 Rencana Sprint Pengembangan Sistem POS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4326"/>
        <w:gridCol w:w="1200"/>
        <w:gridCol w:w="1600"/>
      </w:tblGrid>
      <w:tr>
        <w:trPr>
          <w:tblHeader/>
        </w:trPr>
        <w:tc>
          <w:tcPr>
            <w:tcW w:type="dxa" w:w="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Sprint</w:t>
            </w:r>
          </w:p>
        </w:tc>
        <w:tc>
          <w:tcPr>
            <w:tcW w:type="dxa" w:w="11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ID Backlog</w:t>
            </w:r>
          </w:p>
        </w:tc>
        <w:tc>
          <w:tcPr>
            <w:tcW w:type="dxa" w:w="4326"/>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Fokus Pengembangan</w:t>
            </w:r>
          </w:p>
        </w:tc>
        <w:tc>
          <w:tcPr>
            <w:tcW w:type="dxa" w:w="1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Estimasi
(Poin)</w:t>
            </w:r>
          </w:p>
        </w:tc>
        <w:tc>
          <w:tcPr>
            <w:tcW w:type="dxa" w:w="1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Durasi</w:t>
            </w:r>
          </w:p>
        </w:tc>
      </w:tr>
      <w:tr>
        <w:tc>
          <w:tcPr>
            <w:tcW w:type="dxa" w:w="800"/>
            <w:gridSpan w:val="1"/>
            <w:tcBorders>
              <w:top w:val="single" w:color="AAAAAA" w:sz="4"/>
              <w:left w:val="single" w:color="AAAAAA" w:sz="4"/>
              <w:bottom w:val="single" w:color="AAAAAA" w:sz="4"/>
              <w:right w:val="single" w:color="AAAAAA" w:sz="4"/>
            </w:tcBorders>
            <w:shd w:fill="D9E8F5"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Sprint 1</w:t>
            </w:r>
          </w:p>
        </w:tc>
        <w:tc>
          <w:tcPr>
            <w:tcW w:type="dxa" w:w="1100"/>
            <w:gridSpan w:val="1"/>
            <w:tcBorders>
              <w:top w:val="single" w:color="AAAAAA" w:sz="4"/>
              <w:left w:val="single" w:color="AAAAAA" w:sz="4"/>
              <w:bottom w:val="single" w:color="AAAAAA" w:sz="4"/>
              <w:right w:val="single" w:color="AAAAAA" w:sz="4"/>
            </w:tcBorders>
            <w:shd w:fill="D9E8F5"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1, 3, 7, 13</w:t>
            </w:r>
          </w:p>
        </w:tc>
        <w:tc>
          <w:tcPr>
            <w:tcW w:type="dxa" w:w="43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Pondasi Sistem, Manajemen Produk &amp; Pembelian: Membangun sistem autentikasi dan hak akses (RBAC), manajemen produk multi-satuan dengan konversi otomatis, logika inti perhitungan HPP menggunakan metode Weighted Average Cost (WAC) saat barang masuk, serta pencatatan Purchase Order dari supplier.</w:t>
            </w:r>
          </w:p>
        </w:tc>
        <w:tc>
          <w:tcPr>
            <w:tcW w:type="dxa" w:w="1200"/>
            <w:gridSpan w:val="1"/>
            <w:tcBorders>
              <w:top w:val="single" w:color="AAAAAA" w:sz="4"/>
              <w:left w:val="single" w:color="AAAAAA" w:sz="4"/>
              <w:bottom w:val="single" w:color="AAAAAA" w:sz="4"/>
              <w:right w:val="single" w:color="AAAAAA" w:sz="4"/>
            </w:tcBorders>
            <w:shd w:fill="D9E8F5"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27 Poin</w:t>
            </w:r>
          </w:p>
        </w:tc>
        <w:tc>
          <w:tcPr>
            <w:tcW w:type="dxa" w:w="1600"/>
            <w:gridSpan w:val="1"/>
            <w:tcBorders>
              <w:top w:val="single" w:color="AAAAAA" w:sz="4"/>
              <w:left w:val="single" w:color="AAAAAA" w:sz="4"/>
              <w:bottom w:val="single" w:color="AAAAAA" w:sz="4"/>
              <w:right w:val="single" w:color="AAAAAA" w:sz="4"/>
            </w:tcBorders>
            <w:shd w:fill="D9E8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 Minggu
(10 Hari Kerja)</w:t>
            </w:r>
          </w:p>
        </w:tc>
      </w:tr>
      <w:tr>
        <w:tc>
          <w:tcPr>
            <w:tcW w:type="dxa" w:w="800"/>
            <w:gridSpan w:val="1"/>
            <w:tcBorders>
              <w:top w:val="single" w:color="AAAAAA" w:sz="4"/>
              <w:left w:val="single" w:color="AAAAAA" w:sz="4"/>
              <w:bottom w:val="single" w:color="AAAAAA" w:sz="4"/>
              <w:right w:val="single" w:color="AAAAAA" w:sz="4"/>
            </w:tcBorders>
            <w:shd w:fill="D5E8D4"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Sprint 2</w:t>
            </w:r>
          </w:p>
        </w:tc>
        <w:tc>
          <w:tcPr>
            <w:tcW w:type="dxa" w:w="1100"/>
            <w:gridSpan w:val="1"/>
            <w:tcBorders>
              <w:top w:val="single" w:color="AAAAAA" w:sz="4"/>
              <w:left w:val="single" w:color="AAAAAA" w:sz="4"/>
              <w:bottom w:val="single" w:color="AAAAAA" w:sz="4"/>
              <w:right w:val="single" w:color="AAAAAA" w:sz="4"/>
            </w:tcBorders>
            <w:shd w:fill="D5E8D4"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2, 4, 5, 6, 9</w:t>
            </w:r>
          </w:p>
        </w:tc>
        <w:tc>
          <w:tcPr>
            <w:tcW w:type="dxa" w:w="43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Transaksi Kasir &amp; Manajemen Saldo Pelanggan: Implementasi modul kasir dengan scan barcode dan pencarian cepat, sistem saldo/deposit pelanggan, penggunaan saldo untuk potongan transaksi, pencatatan piutang (bon), pelunasan hutang, serta proses retur dari pembeli dengan tiga opsi kompensasi (refund, exchange, credit note).</w:t>
            </w:r>
          </w:p>
        </w:tc>
        <w:tc>
          <w:tcPr>
            <w:tcW w:type="dxa" w:w="1200"/>
            <w:gridSpan w:val="1"/>
            <w:tcBorders>
              <w:top w:val="single" w:color="AAAAAA" w:sz="4"/>
              <w:left w:val="single" w:color="AAAAAA" w:sz="4"/>
              <w:bottom w:val="single" w:color="AAAAAA" w:sz="4"/>
              <w:right w:val="single" w:color="AAAAAA" w:sz="4"/>
            </w:tcBorders>
            <w:shd w:fill="D5E8D4"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28 Poin</w:t>
            </w:r>
          </w:p>
        </w:tc>
        <w:tc>
          <w:tcPr>
            <w:tcW w:type="dxa" w:w="1600"/>
            <w:gridSpan w:val="1"/>
            <w:tcBorders>
              <w:top w:val="single" w:color="AAAAAA" w:sz="4"/>
              <w:left w:val="single" w:color="AAAAAA" w:sz="4"/>
              <w:bottom w:val="single" w:color="AAAAAA" w:sz="4"/>
              <w:right w:val="single" w:color="AAAAAA" w:sz="4"/>
            </w:tcBorders>
            <w:shd w:fill="D5E8D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 Minggu
(10 Hari Kerja)</w:t>
            </w:r>
          </w:p>
        </w:tc>
      </w:tr>
      <w:tr>
        <w:tc>
          <w:tcPr>
            <w:tcW w:type="dxa" w:w="800"/>
            <w:gridSpan w:val="1"/>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Sprint 3</w:t>
            </w:r>
          </w:p>
        </w:tc>
        <w:tc>
          <w:tcPr>
            <w:tcW w:type="dxa" w:w="1100"/>
            <w:gridSpan w:val="1"/>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8, 10, 11</w:t>
            </w:r>
          </w:p>
        </w:tc>
        <w:tc>
          <w:tcPr>
            <w:tcW w:type="dxa" w:w="43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Laporan, Notifikasi &amp; Retur Supplier: Pengembangan laporan laba rugi berbasis HPP, sistem notifikasi otomatis untuk stok minimum (Low Stock Alert), serta modul retur barang ke supplier dengan pencatatan alasan dan penyesuaian stok.</w:t>
            </w:r>
          </w:p>
        </w:tc>
        <w:tc>
          <w:tcPr>
            <w:tcW w:type="dxa" w:w="1200"/>
            <w:gridSpan w:val="1"/>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11 Poin</w:t>
            </w:r>
          </w:p>
        </w:tc>
        <w:tc>
          <w:tcPr>
            <w:tcW w:type="dxa" w:w="1600"/>
            <w:gridSpan w:val="1"/>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 Minggu
(10 Hari Kerja)</w:t>
            </w:r>
          </w:p>
        </w:tc>
      </w:tr>
      <w:tr>
        <w:tc>
          <w:tcPr>
            <w:tcW w:type="dxa" w:w="8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Sprint 4</w:t>
            </w:r>
          </w:p>
        </w:tc>
        <w:tc>
          <w:tcPr>
            <w:tcW w:type="dxa" w:w="11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12, 14</w:t>
            </w:r>
          </w:p>
        </w:tc>
        <w:tc>
          <w:tcPr>
            <w:tcW w:type="dxa" w:w="43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Audit, Mutasi Stok &amp; Log Transaksi: Implementasi modul riwayat mutasi stok lengkap dengan filter tipe mutasi (penjualan, pembelian, retur, penyesuaian), fitur stock opname dan cetak formulir opname, serta log transaksi untuk keperluan audit dan pemantauan aktivitas pengguna.</w:t>
            </w:r>
          </w:p>
        </w:tc>
        <w:tc>
          <w:tcPr>
            <w:tcW w:type="dxa" w:w="12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13 Poin</w:t>
            </w:r>
          </w:p>
        </w:tc>
        <w:tc>
          <w:tcPr>
            <w:tcW w:type="dxa" w:w="16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 Minggu
(10 Hari Kerja)</w:t>
            </w:r>
          </w:p>
        </w:tc>
      </w:tr>
      <w:tr>
        <w:tc>
          <w:tcPr>
            <w:tcW w:type="dxa" w:w="800"/>
            <w:gridSpan w:val="1"/>
            <w:tcBorders>
              <w:top w:val="single" w:color="AAAAAA" w:sz="4"/>
              <w:left w:val="single" w:color="AAAAAA" w:sz="4"/>
              <w:bottom w:val="single" w:color="AAAAAA" w:sz="4"/>
              <w:right w:val="single" w:color="AAAAAA" w:sz="4"/>
            </w:tcBorders>
            <w:shd w:fill="E1D5E7"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Sprint 5</w:t>
            </w:r>
          </w:p>
        </w:tc>
        <w:tc>
          <w:tcPr>
            <w:tcW w:type="dxa" w:w="1100"/>
            <w:gridSpan w:val="1"/>
            <w:tcBorders>
              <w:top w:val="single" w:color="AAAAAA" w:sz="4"/>
              <w:left w:val="single" w:color="AAAAAA" w:sz="4"/>
              <w:bottom w:val="single" w:color="AAAAAA" w:sz="4"/>
              <w:right w:val="single" w:color="AAAAAA" w:sz="4"/>
            </w:tcBorders>
            <w:shd w:fill="E1D5E7"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Fitur Lanjutan</w:t>
            </w:r>
          </w:p>
        </w:tc>
        <w:tc>
          <w:tcPr>
            <w:tcW w:type="dxa" w:w="43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Pengelolaan Data &amp; Arsip (Trash): Pengembangan modul Trash untuk soft delete, restore data, dan force delete dengan validasi dependensi, notifikasi data kadaluarsa (Trash Cleanup Expired), pengaturan interval auto cleanup, serta filter tipe data di halaman trash.</w:t>
            </w:r>
          </w:p>
        </w:tc>
        <w:tc>
          <w:tcPr>
            <w:tcW w:type="dxa" w:w="1200"/>
            <w:gridSpan w:val="1"/>
            <w:tcBorders>
              <w:top w:val="single" w:color="AAAAAA" w:sz="4"/>
              <w:left w:val="single" w:color="AAAAAA" w:sz="4"/>
              <w:bottom w:val="single" w:color="AAAAAA" w:sz="4"/>
              <w:right w:val="single" w:color="AAAAAA" w:sz="4"/>
            </w:tcBorders>
            <w:shd w:fill="E1D5E7"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8 Poin</w:t>
            </w:r>
          </w:p>
        </w:tc>
        <w:tc>
          <w:tcPr>
            <w:tcW w:type="dxa" w:w="1600"/>
            <w:gridSpan w:val="1"/>
            <w:tcBorders>
              <w:top w:val="single" w:color="AAAAAA" w:sz="4"/>
              <w:left w:val="single" w:color="AAAAAA" w:sz="4"/>
              <w:bottom w:val="single" w:color="AAAAAA" w:sz="4"/>
              <w:right w:val="single" w:color="AAAAAA" w:sz="4"/>
            </w:tcBorders>
            <w:shd w:fill="E1D5E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 Minggu
(10 Hari Kerja)</w:t>
            </w:r>
          </w:p>
        </w:tc>
      </w:tr>
      <w:tr>
        <w:tc>
          <w:tcPr>
            <w:tcW w:type="dxa" w:w="800"/>
            <w:gridSpan w:val="1"/>
            <w:tcBorders>
              <w:top w:val="single" w:color="AAAAAA" w:sz="4"/>
              <w:left w:val="single" w:color="AAAAAA" w:sz="4"/>
              <w:bottom w:val="single" w:color="AAAAAA" w:sz="4"/>
              <w:right w:val="single" w:color="AAAAAA" w:sz="4"/>
            </w:tcBorders>
            <w:shd w:fill="DAE8F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Sprint 6</w:t>
            </w:r>
          </w:p>
        </w:tc>
        <w:tc>
          <w:tcPr>
            <w:tcW w:type="dxa" w:w="1100"/>
            <w:gridSpan w:val="1"/>
            <w:tcBorders>
              <w:top w:val="single" w:color="AAAAAA" w:sz="4"/>
              <w:left w:val="single" w:color="AAAAAA" w:sz="4"/>
              <w:bottom w:val="single" w:color="AAAAAA" w:sz="4"/>
              <w:right w:val="single" w:color="AAAAAA" w:sz="4"/>
            </w:tcBorders>
            <w:shd w:fill="DAE8F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Fitur Lanjutan</w:t>
            </w:r>
          </w:p>
        </w:tc>
        <w:tc>
          <w:tcPr>
            <w:tcW w:type="dxa" w:w="43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Pengujian, Penyempurnaan &amp; Deployment: Pengujian blackbox menyeluruh pada seluruh modul (42 test case), perbaikan bug dari hasil pengujian, optimasi performa query database, penyempurnaan antarmuka pengguna (UI/UX), serta persiapan deployment dan dokumentasi akhir sistem.</w:t>
            </w:r>
          </w:p>
        </w:tc>
        <w:tc>
          <w:tcPr>
            <w:tcW w:type="dxa" w:w="1200"/>
            <w:gridSpan w:val="1"/>
            <w:tcBorders>
              <w:top w:val="single" w:color="AAAAAA" w:sz="4"/>
              <w:left w:val="single" w:color="AAAAAA" w:sz="4"/>
              <w:bottom w:val="single" w:color="AAAAAA" w:sz="4"/>
              <w:right w:val="single" w:color="AAAAAA" w:sz="4"/>
            </w:tcBorders>
            <w:shd w:fill="DAE8F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8 Poin</w:t>
            </w:r>
          </w:p>
        </w:tc>
        <w:tc>
          <w:tcPr>
            <w:tcW w:type="dxa" w:w="1600"/>
            <w:gridSpan w:val="1"/>
            <w:tcBorders>
              <w:top w:val="single" w:color="AAAAAA" w:sz="4"/>
              <w:left w:val="single" w:color="AAAAAA" w:sz="4"/>
              <w:bottom w:val="single" w:color="AAAAAA" w:sz="4"/>
              <w:right w:val="single" w:color="AAAAAA" w:sz="4"/>
            </w:tcBorders>
            <w:shd w:fill="DAE8F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 Minggu
(10 Hari Kerja)</w:t>
            </w:r>
          </w:p>
        </w:tc>
      </w:tr>
      <w:tr>
        <w:tc>
          <w:tcPr>
            <w:tcW w:type="dxa" w:w="6226"/>
            <w:gridSpan w:val="3"/>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KESELURUHAN</w:t>
            </w:r>
          </w:p>
        </w:tc>
        <w:tc>
          <w:tcPr>
            <w:tcW w:type="dxa" w:w="12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95 Poin</w:t>
            </w:r>
          </w:p>
        </w:tc>
        <w:tc>
          <w:tcPr>
            <w:tcW w:type="dxa" w:w="1600"/>
            <w:tcBorders>
              <w:top w:val="single" w:color="2E75B6" w:sz="6"/>
              <w:left w:val="single" w:color="2E75B6" w:sz="6"/>
              <w:bottom w:val="single" w:color="2E75B6" w:sz="6"/>
              <w:right w:val="single" w:color="2E75B6"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12 Minggu
(60 Hari Kerja)</w:t>
            </w:r>
          </w:p>
        </w:tc>
      </w:tr>
    </w:tbl>
    <w:p>
      <w:r>
        <w:t xml:space="preserve"/>
      </w:r>
    </w:p>
    <w:p>
      <w:pPr>
        <w:spacing w:after="120" w:before="100" w:line="360" w:lineRule="auto"/>
        <w:jc w:val="both"/>
      </w:pPr>
      <w:r>
        <w:rPr>
          <w:rFonts w:ascii="Arial" w:cs="Arial" w:eastAsia="Arial" w:hAnsi="Arial"/>
          <w:b w:val="false"/>
          <w:bCs w:val="false"/>
          <w:color w:val="000000"/>
          <w:sz w:val="22"/>
          <w:szCs w:val="22"/>
        </w:rPr>
        <w:t xml:space="preserve">Distribusi sprint dirancang agar Sprint 1 dan Sprint 2 fokus pada fitur berprioritas tinggi (High) yang membentuk inti sistem. Sprint 3 dan Sprint 4 melengkapi modul pelaporan dan audit. Sprint 5 menambahkan fitur pengelolaan data dan arsip, sedangkan Sprint 6 sepenuhnya didedikasikan untuk pengujian, perbaikan, dan persiapan deployment.</w:t>
      </w:r>
    </w:p>
    <w:p>
      <w:r>
        <w:t xml:space="preserve"/>
      </w:r>
    </w:p>
    <w:p>
      <w:pPr>
        <w:pStyle w:val="Heading2"/>
      </w:pPr>
      <w:r>
        <w:rPr>
          <w:rFonts w:ascii="Arial" w:cs="Arial" w:eastAsia="Arial" w:hAnsi="Arial"/>
          <w:b/>
          <w:bCs/>
          <w:color w:val="1F3864"/>
          <w:sz w:val="26"/>
          <w:szCs w:val="26"/>
        </w:rPr>
        <w:t xml:space="preserve">4.1.3 Detail Pelaksanaan Sprint</w:t>
      </w:r>
    </w:p>
    <w:p>
      <w:pPr>
        <w:spacing w:after="120" w:before="80" w:line="360" w:lineRule="auto"/>
        <w:jc w:val="both"/>
      </w:pPr>
      <w:r>
        <w:rPr>
          <w:rFonts w:ascii="Arial" w:cs="Arial" w:eastAsia="Arial" w:hAnsi="Arial"/>
          <w:b w:val="false"/>
          <w:bCs w:val="false"/>
          <w:color w:val="000000"/>
          <w:sz w:val="22"/>
          <w:szCs w:val="22"/>
        </w:rPr>
        <w:t xml:space="preserve">Setiap sprint dijabarkan ke dalam daftar task teknis yang lebih spesifik beserta perkiraan waktu pengerjaan dalam satuan hari kerja. Penjabaran ini berfungsi sebagai Sprint Backlog yang menjadi panduan tim pengembang selama sprint berlangsung. Berikut adalah detail pelaksanaan masing-masing sprint.</w:t>
      </w:r>
    </w:p>
    <w:p>
      <w:pPr>
        <w:pStyle w:val="Heading3"/>
      </w:pPr>
      <w:r>
        <w:rPr>
          <w:rFonts w:ascii="Arial" w:cs="Arial" w:eastAsia="Arial" w:hAnsi="Arial"/>
          <w:b/>
          <w:bCs/>
          <w:color w:val="2E75B6"/>
          <w:sz w:val="22"/>
          <w:szCs w:val="22"/>
        </w:rPr>
        <w:t xml:space="preserve">Sprint 1 (Minggu 1 – 2)</w:t>
      </w:r>
    </w:p>
    <w:p>
      <w:pPr>
        <w:spacing w:after="100" w:before="80" w:line="360" w:lineRule="auto"/>
        <w:jc w:val="both"/>
      </w:pPr>
      <w:r>
        <w:rPr>
          <w:rFonts w:ascii="Arial" w:cs="Arial" w:eastAsia="Arial" w:hAnsi="Arial"/>
          <w:b w:val="false"/>
          <w:bCs w:val="false"/>
          <w:color w:val="000000"/>
          <w:sz w:val="22"/>
          <w:szCs w:val="22"/>
        </w:rPr>
        <w:t xml:space="preserve">Sprint 1 berlangsung selama dua minggu dengan fokus: Membangun pondasi sistem yang mencakup autentikasi pengguna dengan RBAC, manajemen produk multi-satuan, dan logika perhitungan HPP otomatis (Weighted Average Cost) pada setiap pencatatan pembelian dari supplier.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4126"/>
        <w:gridCol w:w="1280"/>
        <w:gridCol w:w="1100"/>
        <w:gridCol w:w="1100"/>
        <w:gridCol w:w="1000"/>
      </w:tblGrid>
      <w:tr>
        <w:trPr>
          <w:tblHeader/>
        </w:trPr>
        <w:tc>
          <w:tcPr>
            <w:tcW w:type="dxa" w:w="9026"/>
            <w:gridSpan w:val="6"/>
            <w:tcBorders>
              <w:top w:val="single" w:color="1F3864" w:sz="8"/>
              <w:left w:val="single" w:color="1F3864" w:sz="8"/>
              <w:bottom w:val="single" w:color="1F3864" w:sz="8"/>
              <w:right w:val="single" w:color="1F3864" w:sz="8"/>
            </w:tcBorders>
            <w:shd w:fill="1F3864" w:val="clear"/>
            <w:tcMar>
              <w:top w:type="dxa" w:w="100"/>
              <w:left w:type="dxa" w:w="160"/>
              <w:bottom w:type="dxa" w:w="100"/>
              <w:right w:type="dxa" w:w="160"/>
            </w:tcMar>
            <w:vAlign w:val="center"/>
          </w:tcPr>
          <w:p>
            <w:pPr>
              <w:jc w:val="left"/>
            </w:pPr>
            <w:r>
              <w:rPr>
                <w:rFonts w:ascii="Arial" w:cs="Arial" w:eastAsia="Arial" w:hAnsi="Arial"/>
                <w:b/>
                <w:bCs/>
                <w:color w:val="FFFFFF"/>
                <w:sz w:val="22"/>
                <w:szCs w:val="22"/>
              </w:rPr>
              <w:t xml:space="preserve">Sprint 1  —  Minggu 1 – 2</w:t>
            </w:r>
            <w:r>
              <w:rPr>
                <w:rFonts w:ascii="Arial" w:cs="Arial" w:eastAsia="Arial" w:hAnsi="Arial"/>
                <w:color w:val="C9D9F0"/>
                <w:sz w:val="18"/>
                <w:szCs w:val="18"/>
              </w:rPr>
              <w:t xml:space="preserve">   |   Goal: Membangun pondasi sistem yang mencakup autentikasi pengguna dengan RBAC, manajemen produk multi-satuan, dan logika perhitungan HPP otomatis (Weighted Average Cost) pada setiap pencatatan pembelian dari supplier.</w:t>
            </w:r>
          </w:p>
        </w:tc>
      </w:tr>
      <w:tr>
        <w:trPr>
          <w:tblHeader/>
        </w:trPr>
        <w:tc>
          <w:tcPr>
            <w:tcW w:type="dxa" w:w="420"/>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w:t>
            </w:r>
          </w:p>
        </w:tc>
        <w:tc>
          <w:tcPr>
            <w:tcW w:type="dxa" w:w="4126"/>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Task</w:t>
            </w:r>
          </w:p>
        </w:tc>
        <w:tc>
          <w:tcPr>
            <w:tcW w:type="dxa" w:w="1280"/>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PIC</w:t>
            </w:r>
          </w:p>
        </w:tc>
        <w:tc>
          <w:tcPr>
            <w:tcW w:type="dxa" w:w="1100"/>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c>
          <w:tcPr>
            <w:tcW w:type="dxa" w:w="1100"/>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Est. (Poin)</w:t>
            </w:r>
          </w:p>
        </w:tc>
        <w:tc>
          <w:tcPr>
            <w:tcW w:type="dxa" w:w="1000"/>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Hari Kerja</w:t>
            </w:r>
          </w:p>
        </w:tc>
      </w:tr>
      <w:tr>
        <w:tc>
          <w:tcPr>
            <w:tcW w:type="dxa" w:w="4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w:t>
            </w:r>
          </w:p>
        </w:tc>
        <w:tc>
          <w:tcPr>
            <w:tcW w:type="dxa" w:w="41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Setup project: inisialisasi repository, struktur folder, konfigurasi database (Prisma ORM), dan environment variabel.</w:t>
            </w:r>
          </w:p>
        </w:tc>
        <w:tc>
          <w:tcPr>
            <w:tcW w:type="dxa" w:w="12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Tim Dev</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H1–H2</w:t>
            </w:r>
          </w:p>
        </w:tc>
      </w:tr>
      <w:tr>
        <w:tc>
          <w:tcPr>
            <w:tcW w:type="dxa" w:w="42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2</w:t>
            </w:r>
          </w:p>
        </w:tc>
        <w:tc>
          <w:tcPr>
            <w:tcW w:type="dxa" w:w="4126"/>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Implementasi autentikasi (login/logout) dengan JWT dan middleware RBAC untuk role Admin Sistem dan Admin Toko.</w:t>
            </w:r>
          </w:p>
        </w:tc>
        <w:tc>
          <w:tcPr>
            <w:tcW w:type="dxa" w:w="12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Backend</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w:t>
            </w:r>
          </w:p>
        </w:tc>
        <w:tc>
          <w:tcPr>
            <w:tcW w:type="dxa" w:w="1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H2–H4</w:t>
            </w:r>
          </w:p>
        </w:tc>
      </w:tr>
      <w:tr>
        <w:tc>
          <w:tcPr>
            <w:tcW w:type="dxa" w:w="4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41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Pembuatan halaman manajemen pengguna (/dashboard/users): CRUD akun, pengaturan role, dan fitur reset password.</w:t>
            </w:r>
          </w:p>
        </w:tc>
        <w:tc>
          <w:tcPr>
            <w:tcW w:type="dxa" w:w="12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Backend</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H4–H5</w:t>
            </w:r>
          </w:p>
        </w:tc>
      </w:tr>
      <w:tr>
        <w:tc>
          <w:tcPr>
            <w:tcW w:type="dxa" w:w="42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c>
          <w:tcPr>
            <w:tcW w:type="dxa" w:w="4126"/>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Pembuatan modul produk: CRUD produk, manajemen kategori, dan sistem satuan multi-level dengan nilai konversi ke satuan dasar.</w:t>
            </w:r>
          </w:p>
        </w:tc>
        <w:tc>
          <w:tcPr>
            <w:tcW w:type="dxa" w:w="12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Full-stack</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w:t>
            </w:r>
          </w:p>
        </w:tc>
        <w:tc>
          <w:tcPr>
            <w:tcW w:type="dxa" w:w="1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H3–H6</w:t>
            </w:r>
          </w:p>
        </w:tc>
      </w:tr>
      <w:tr>
        <w:tc>
          <w:tcPr>
            <w:tcW w:type="dxa" w:w="4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w:t>
            </w:r>
          </w:p>
        </w:tc>
        <w:tc>
          <w:tcPr>
            <w:tcW w:type="dxa" w:w="41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Implementasi varian produk: setiap varian memiliki harga beli, harga jual, dan barcode unik.</w:t>
            </w:r>
          </w:p>
        </w:tc>
        <w:tc>
          <w:tcPr>
            <w:tcW w:type="dxa" w:w="12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Full-stack</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H5–H7</w:t>
            </w:r>
          </w:p>
        </w:tc>
      </w:tr>
      <w:tr>
        <w:tc>
          <w:tcPr>
            <w:tcW w:type="dxa" w:w="42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6</w:t>
            </w:r>
          </w:p>
        </w:tc>
        <w:tc>
          <w:tcPr>
            <w:tcW w:type="dxa" w:w="4126"/>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Pembuatan modul pembelian (Purchase Order): form input PO, validasi duplikat varian, perhitungan ulang averageCost dengan metode WAC.</w:t>
            </w:r>
          </w:p>
        </w:tc>
        <w:tc>
          <w:tcPr>
            <w:tcW w:type="dxa" w:w="12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Backend</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8</w:t>
            </w:r>
          </w:p>
        </w:tc>
        <w:tc>
          <w:tcPr>
            <w:tcW w:type="dxa" w:w="1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H6–H9</w:t>
            </w:r>
          </w:p>
        </w:tc>
      </w:tr>
      <w:tr>
        <w:tc>
          <w:tcPr>
            <w:tcW w:type="dxa" w:w="4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7</w:t>
            </w:r>
          </w:p>
        </w:tc>
        <w:tc>
          <w:tcPr>
            <w:tcW w:type="dxa" w:w="41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Implementasi logika Revert &amp; Re-apply saat PO diedit: stok dan HPP dikembalikan ke kondisi sebelumnya lalu dihitung ulang.</w:t>
            </w:r>
          </w:p>
        </w:tc>
        <w:tc>
          <w:tcPr>
            <w:tcW w:type="dxa" w:w="12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Backend</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H8–H10</w:t>
            </w:r>
          </w:p>
        </w:tc>
      </w:tr>
      <w:tr>
        <w:tc>
          <w:tcPr>
            <w:tcW w:type="dxa" w:w="42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8</w:t>
            </w:r>
          </w:p>
        </w:tc>
        <w:tc>
          <w:tcPr>
            <w:tcW w:type="dxa" w:w="4126"/>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Pembuatan halaman riwayat pembelian dengan filter tanggal dan supplier, serta detail PO per transaksi.</w:t>
            </w:r>
          </w:p>
        </w:tc>
        <w:tc>
          <w:tcPr>
            <w:tcW w:type="dxa" w:w="12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Full-stack</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1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H9–H10</w:t>
            </w:r>
          </w:p>
        </w:tc>
      </w:tr>
    </w:tbl>
    <w:p>
      <w:r>
        <w:t xml:space="preserve"/>
      </w:r>
    </w:p>
    <w:p>
      <w:r>
        <w:t xml:space="preserve"/>
      </w:r>
    </w:p>
    <w:p>
      <w:pPr>
        <w:pStyle w:val="Heading3"/>
      </w:pPr>
      <w:r>
        <w:rPr>
          <w:rFonts w:ascii="Arial" w:cs="Arial" w:eastAsia="Arial" w:hAnsi="Arial"/>
          <w:b/>
          <w:bCs/>
          <w:color w:val="2E75B6"/>
          <w:sz w:val="22"/>
          <w:szCs w:val="22"/>
        </w:rPr>
        <w:t xml:space="preserve">Sprint 2 (Minggu 3 – 4)</w:t>
      </w:r>
    </w:p>
    <w:p>
      <w:pPr>
        <w:spacing w:after="100" w:before="80" w:line="360" w:lineRule="auto"/>
        <w:jc w:val="both"/>
      </w:pPr>
      <w:r>
        <w:rPr>
          <w:rFonts w:ascii="Arial" w:cs="Arial" w:eastAsia="Arial" w:hAnsi="Arial"/>
          <w:b w:val="false"/>
          <w:bCs w:val="false"/>
          <w:color w:val="000000"/>
          <w:sz w:val="22"/>
          <w:szCs w:val="22"/>
        </w:rPr>
        <w:t xml:space="preserve">Sprint 2 berlangsung selama dua minggu dengan fokus: Mengimplementasikan modul kasir sebagai inti transaksi harian, termasuk pembayaran tunai, QRIS, dan piutang, serta sistem manajemen saldo pelanggan untuk deposit dan pelunasan bon.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4126"/>
        <w:gridCol w:w="1280"/>
        <w:gridCol w:w="1100"/>
        <w:gridCol w:w="1100"/>
        <w:gridCol w:w="1000"/>
      </w:tblGrid>
      <w:tr>
        <w:trPr>
          <w:tblHeader/>
        </w:trPr>
        <w:tc>
          <w:tcPr>
            <w:tcW w:type="dxa" w:w="9026"/>
            <w:gridSpan w:val="6"/>
            <w:tcBorders>
              <w:top w:val="single" w:color="1F3864" w:sz="8"/>
              <w:left w:val="single" w:color="1F3864" w:sz="8"/>
              <w:bottom w:val="single" w:color="1F3864" w:sz="8"/>
              <w:right w:val="single" w:color="1F3864" w:sz="8"/>
            </w:tcBorders>
            <w:shd w:fill="1F3864" w:val="clear"/>
            <w:tcMar>
              <w:top w:type="dxa" w:w="100"/>
              <w:left w:type="dxa" w:w="160"/>
              <w:bottom w:type="dxa" w:w="100"/>
              <w:right w:type="dxa" w:w="160"/>
            </w:tcMar>
            <w:vAlign w:val="center"/>
          </w:tcPr>
          <w:p>
            <w:pPr>
              <w:jc w:val="left"/>
            </w:pPr>
            <w:r>
              <w:rPr>
                <w:rFonts w:ascii="Arial" w:cs="Arial" w:eastAsia="Arial" w:hAnsi="Arial"/>
                <w:b/>
                <w:bCs/>
                <w:color w:val="FFFFFF"/>
                <w:sz w:val="22"/>
                <w:szCs w:val="22"/>
              </w:rPr>
              <w:t xml:space="preserve">Sprint 2  —  Minggu 3 – 4</w:t>
            </w:r>
            <w:r>
              <w:rPr>
                <w:rFonts w:ascii="Arial" w:cs="Arial" w:eastAsia="Arial" w:hAnsi="Arial"/>
                <w:color w:val="C9D9F0"/>
                <w:sz w:val="18"/>
                <w:szCs w:val="18"/>
              </w:rPr>
              <w:t xml:space="preserve">   |   Goal: Mengimplementasikan modul kasir sebagai inti transaksi harian, termasuk pembayaran tunai, QRIS, dan piutang, serta sistem manajemen saldo pelanggan untuk deposit dan pelunasan bon.</w:t>
            </w:r>
          </w:p>
        </w:tc>
      </w:tr>
      <w:tr>
        <w:trPr>
          <w:tblHeader/>
        </w:trPr>
        <w:tc>
          <w:tcPr>
            <w:tcW w:type="dxa" w:w="420"/>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w:t>
            </w:r>
          </w:p>
        </w:tc>
        <w:tc>
          <w:tcPr>
            <w:tcW w:type="dxa" w:w="4126"/>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Task</w:t>
            </w:r>
          </w:p>
        </w:tc>
        <w:tc>
          <w:tcPr>
            <w:tcW w:type="dxa" w:w="1280"/>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PIC</w:t>
            </w:r>
          </w:p>
        </w:tc>
        <w:tc>
          <w:tcPr>
            <w:tcW w:type="dxa" w:w="1100"/>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c>
          <w:tcPr>
            <w:tcW w:type="dxa" w:w="1100"/>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Est. (Poin)</w:t>
            </w:r>
          </w:p>
        </w:tc>
        <w:tc>
          <w:tcPr>
            <w:tcW w:type="dxa" w:w="1000"/>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Hari Kerja</w:t>
            </w:r>
          </w:p>
        </w:tc>
      </w:tr>
      <w:tr>
        <w:tc>
          <w:tcPr>
            <w:tcW w:type="dxa" w:w="4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w:t>
            </w:r>
          </w:p>
        </w:tc>
        <w:tc>
          <w:tcPr>
            <w:tcW w:type="dxa" w:w="41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Implementasi halaman kasir (/dashboard/sales): tambah produk ke keranjang via pencarian nama dan scan barcode.</w:t>
            </w:r>
          </w:p>
        </w:tc>
        <w:tc>
          <w:tcPr>
            <w:tcW w:type="dxa" w:w="12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Full-stack</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H11–H13</w:t>
            </w:r>
          </w:p>
        </w:tc>
      </w:tr>
      <w:tr>
        <w:tc>
          <w:tcPr>
            <w:tcW w:type="dxa" w:w="42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2</w:t>
            </w:r>
          </w:p>
        </w:tc>
        <w:tc>
          <w:tcPr>
            <w:tcW w:type="dxa" w:w="4126"/>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Logika perhitungan transaksi: diskon per item dan keseluruhan, penerapan pajak, dan kalkulasi kembalian tunai.</w:t>
            </w:r>
          </w:p>
        </w:tc>
        <w:tc>
          <w:tcPr>
            <w:tcW w:type="dxa" w:w="12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Backend</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c>
          <w:tcPr>
            <w:tcW w:type="dxa" w:w="1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H12–H14</w:t>
            </w:r>
          </w:p>
        </w:tc>
      </w:tr>
      <w:tr>
        <w:tc>
          <w:tcPr>
            <w:tcW w:type="dxa" w:w="4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41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Integrasi pembayaran QRIS: generate QR code, webhook konfirmasi pembayaran, dan update status invoice otomatis.</w:t>
            </w:r>
          </w:p>
        </w:tc>
        <w:tc>
          <w:tcPr>
            <w:tcW w:type="dxa" w:w="12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Backend</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H13–H16</w:t>
            </w:r>
          </w:p>
        </w:tc>
      </w:tr>
      <w:tr>
        <w:tc>
          <w:tcPr>
            <w:tcW w:type="dxa" w:w="42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c>
          <w:tcPr>
            <w:tcW w:type="dxa" w:w="4126"/>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Implementasi transaksi piutang (bon/tempo): pembuatan record debt dengan status unpaid dan remainingAmount.</w:t>
            </w:r>
          </w:p>
        </w:tc>
        <w:tc>
          <w:tcPr>
            <w:tcW w:type="dxa" w:w="12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Backend</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1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H14–H15</w:t>
            </w:r>
          </w:p>
        </w:tc>
      </w:tr>
      <w:tr>
        <w:tc>
          <w:tcPr>
            <w:tcW w:type="dxa" w:w="4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w:t>
            </w:r>
          </w:p>
        </w:tc>
        <w:tc>
          <w:tcPr>
            <w:tcW w:type="dxa" w:w="41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Modul manajemen pelanggan: CRUD data pelanggan, tampilan saldo deposit dan sisa piutang per pelanggan.</w:t>
            </w:r>
          </w:p>
        </w:tc>
        <w:tc>
          <w:tcPr>
            <w:tcW w:type="dxa" w:w="12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Full-stack</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H15–H17</w:t>
            </w:r>
          </w:p>
        </w:tc>
      </w:tr>
      <w:tr>
        <w:tc>
          <w:tcPr>
            <w:tcW w:type="dxa" w:w="42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6</w:t>
            </w:r>
          </w:p>
        </w:tc>
        <w:tc>
          <w:tcPr>
            <w:tcW w:type="dxa" w:w="4126"/>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Fitur pelunasan hutang: input cicilan/pelunasan penuh, update remainingAmount, dan perubahan status menjadi paid.</w:t>
            </w:r>
          </w:p>
        </w:tc>
        <w:tc>
          <w:tcPr>
            <w:tcW w:type="dxa" w:w="12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Backend</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1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H16–H18</w:t>
            </w:r>
          </w:p>
        </w:tc>
      </w:tr>
      <w:tr>
        <w:tc>
          <w:tcPr>
            <w:tcW w:type="dxa" w:w="4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7</w:t>
            </w:r>
          </w:p>
        </w:tc>
        <w:tc>
          <w:tcPr>
            <w:tcW w:type="dxa" w:w="41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Implementasi penggunaan saldo deposit pelanggan sebagai potongan pada transaksi baru (credit note usage).</w:t>
            </w:r>
          </w:p>
        </w:tc>
        <w:tc>
          <w:tcPr>
            <w:tcW w:type="dxa" w:w="12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Backend</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H17–H19</w:t>
            </w:r>
          </w:p>
        </w:tc>
      </w:tr>
      <w:tr>
        <w:tc>
          <w:tcPr>
            <w:tcW w:type="dxa" w:w="42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8</w:t>
            </w:r>
          </w:p>
        </w:tc>
        <w:tc>
          <w:tcPr>
            <w:tcW w:type="dxa" w:w="4126"/>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Modul retur barang dari pembeli: pilih item dari invoice completed, tiga opsi kompensasi (refund, exchange, credit note), dan pencatatan mutasi stok return_restock.</w:t>
            </w:r>
          </w:p>
        </w:tc>
        <w:tc>
          <w:tcPr>
            <w:tcW w:type="dxa" w:w="12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Full-stack</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8</w:t>
            </w:r>
          </w:p>
        </w:tc>
        <w:tc>
          <w:tcPr>
            <w:tcW w:type="dxa" w:w="1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H18–H20</w:t>
            </w:r>
          </w:p>
        </w:tc>
      </w:tr>
      <w:tr>
        <w:tc>
          <w:tcPr>
            <w:tcW w:type="dxa" w:w="4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9</w:t>
            </w:r>
          </w:p>
        </w:tc>
        <w:tc>
          <w:tcPr>
            <w:tcW w:type="dxa" w:w="41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Fitur cetak struk: layout struk dengan nama toko, nomor invoice, daftar item, total, metode bayar, dan footer dinamis dari pengaturan toko.</w:t>
            </w:r>
          </w:p>
        </w:tc>
        <w:tc>
          <w:tcPr>
            <w:tcW w:type="dxa" w:w="12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Frontend</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H19–H20</w:t>
            </w:r>
          </w:p>
        </w:tc>
      </w:tr>
    </w:tbl>
    <w:p>
      <w:r>
        <w:t xml:space="preserve"/>
      </w:r>
    </w:p>
    <w:p>
      <w:r>
        <w:t xml:space="preserve"/>
      </w:r>
    </w:p>
    <w:p>
      <w:pPr>
        <w:pStyle w:val="Heading3"/>
      </w:pPr>
      <w:r>
        <w:rPr>
          <w:rFonts w:ascii="Arial" w:cs="Arial" w:eastAsia="Arial" w:hAnsi="Arial"/>
          <w:b/>
          <w:bCs/>
          <w:color w:val="2E75B6"/>
          <w:sz w:val="22"/>
          <w:szCs w:val="22"/>
        </w:rPr>
        <w:t xml:space="preserve">Sprint 3 (Minggu 5 – 6)</w:t>
      </w:r>
    </w:p>
    <w:p>
      <w:pPr>
        <w:spacing w:after="100" w:before="80" w:line="360" w:lineRule="auto"/>
        <w:jc w:val="both"/>
      </w:pPr>
      <w:r>
        <w:rPr>
          <w:rFonts w:ascii="Arial" w:cs="Arial" w:eastAsia="Arial" w:hAnsi="Arial"/>
          <w:b w:val="false"/>
          <w:bCs w:val="false"/>
          <w:color w:val="000000"/>
          <w:sz w:val="22"/>
          <w:szCs w:val="22"/>
        </w:rPr>
        <w:t xml:space="preserve">Sprint 3 berlangsung selama dua minggu dengan fokus: Melengkapi modul laporan bisnis dengan visualisasi data, mengimplementasikan sistem notifikasi otomatis untuk stok minimum, dan membangun modul retur ke supplier.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4126"/>
        <w:gridCol w:w="1280"/>
        <w:gridCol w:w="1100"/>
        <w:gridCol w:w="1100"/>
        <w:gridCol w:w="1000"/>
      </w:tblGrid>
      <w:tr>
        <w:trPr>
          <w:tblHeader/>
        </w:trPr>
        <w:tc>
          <w:tcPr>
            <w:tcW w:type="dxa" w:w="9026"/>
            <w:gridSpan w:val="6"/>
            <w:tcBorders>
              <w:top w:val="single" w:color="1F3864" w:sz="8"/>
              <w:left w:val="single" w:color="1F3864" w:sz="8"/>
              <w:bottom w:val="single" w:color="1F3864" w:sz="8"/>
              <w:right w:val="single" w:color="1F3864" w:sz="8"/>
            </w:tcBorders>
            <w:shd w:fill="1F3864" w:val="clear"/>
            <w:tcMar>
              <w:top w:type="dxa" w:w="100"/>
              <w:left w:type="dxa" w:w="160"/>
              <w:bottom w:type="dxa" w:w="100"/>
              <w:right w:type="dxa" w:w="160"/>
            </w:tcMar>
            <w:vAlign w:val="center"/>
          </w:tcPr>
          <w:p>
            <w:pPr>
              <w:jc w:val="left"/>
            </w:pPr>
            <w:r>
              <w:rPr>
                <w:rFonts w:ascii="Arial" w:cs="Arial" w:eastAsia="Arial" w:hAnsi="Arial"/>
                <w:b/>
                <w:bCs/>
                <w:color w:val="FFFFFF"/>
                <w:sz w:val="22"/>
                <w:szCs w:val="22"/>
              </w:rPr>
              <w:t xml:space="preserve">Sprint 3  —  Minggu 5 – 6</w:t>
            </w:r>
            <w:r>
              <w:rPr>
                <w:rFonts w:ascii="Arial" w:cs="Arial" w:eastAsia="Arial" w:hAnsi="Arial"/>
                <w:color w:val="C9D9F0"/>
                <w:sz w:val="18"/>
                <w:szCs w:val="18"/>
              </w:rPr>
              <w:t xml:space="preserve">   |   Goal: Melengkapi modul laporan bisnis dengan visualisasi data, mengimplementasikan sistem notifikasi otomatis untuk stok minimum, dan membangun modul retur ke supplier.</w:t>
            </w:r>
          </w:p>
        </w:tc>
      </w:tr>
      <w:tr>
        <w:trPr>
          <w:tblHeader/>
        </w:trPr>
        <w:tc>
          <w:tcPr>
            <w:tcW w:type="dxa" w:w="420"/>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w:t>
            </w:r>
          </w:p>
        </w:tc>
        <w:tc>
          <w:tcPr>
            <w:tcW w:type="dxa" w:w="4126"/>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Task</w:t>
            </w:r>
          </w:p>
        </w:tc>
        <w:tc>
          <w:tcPr>
            <w:tcW w:type="dxa" w:w="1280"/>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PIC</w:t>
            </w:r>
          </w:p>
        </w:tc>
        <w:tc>
          <w:tcPr>
            <w:tcW w:type="dxa" w:w="1100"/>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c>
          <w:tcPr>
            <w:tcW w:type="dxa" w:w="1100"/>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Est. (Poin)</w:t>
            </w:r>
          </w:p>
        </w:tc>
        <w:tc>
          <w:tcPr>
            <w:tcW w:type="dxa" w:w="1000"/>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Hari Kerja</w:t>
            </w:r>
          </w:p>
        </w:tc>
      </w:tr>
      <w:tr>
        <w:tc>
          <w:tcPr>
            <w:tcW w:type="dxa" w:w="4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w:t>
            </w:r>
          </w:p>
        </w:tc>
        <w:tc>
          <w:tcPr>
            <w:tcW w:type="dxa" w:w="41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Implementasi halaman laporan (/dashboard/report): section Overview dengan kartu statistik total penjualan, pembelian, laba kotor, dan jumlah transaksi.</w:t>
            </w:r>
          </w:p>
        </w:tc>
        <w:tc>
          <w:tcPr>
            <w:tcW w:type="dxa" w:w="12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Full-stack</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H21–H22</w:t>
            </w:r>
          </w:p>
        </w:tc>
      </w:tr>
      <w:tr>
        <w:tc>
          <w:tcPr>
            <w:tcW w:type="dxa" w:w="42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2</w:t>
            </w:r>
          </w:p>
        </w:tc>
        <w:tc>
          <w:tcPr>
            <w:tcW w:type="dxa" w:w="4126"/>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Laporan Laba Rugi: perhitungan Pendapatan Kotor, HPP (averageCost × qty), Laba Kotor, Biaya Operasional, Pajak, dan Laba Bersih.</w:t>
            </w:r>
          </w:p>
        </w:tc>
        <w:tc>
          <w:tcPr>
            <w:tcW w:type="dxa" w:w="12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Backend</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c>
          <w:tcPr>
            <w:tcW w:type="dxa" w:w="1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H22–H24</w:t>
            </w:r>
          </w:p>
        </w:tc>
      </w:tr>
      <w:tr>
        <w:tc>
          <w:tcPr>
            <w:tcW w:type="dxa" w:w="4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41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Laporan produk terlaris dan kategori terlaris: visualisasi pie chart dan bar chart berdasarkan qty atau nilai penjualan.</w:t>
            </w:r>
          </w:p>
        </w:tc>
        <w:tc>
          <w:tcPr>
            <w:tcW w:type="dxa" w:w="12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Full-stack</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H24–H26</w:t>
            </w:r>
          </w:p>
        </w:tc>
      </w:tr>
      <w:tr>
        <w:tc>
          <w:tcPr>
            <w:tcW w:type="dxa" w:w="42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c>
          <w:tcPr>
            <w:tcW w:type="dxa" w:w="4126"/>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Laporan penjualan harian dengan tren grafik dan breakdown per metode pembayaran (Tunai, QRIS, Piutang).</w:t>
            </w:r>
          </w:p>
        </w:tc>
        <w:tc>
          <w:tcPr>
            <w:tcW w:type="dxa" w:w="12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Full-stack</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1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H25–H27</w:t>
            </w:r>
          </w:p>
        </w:tc>
      </w:tr>
      <w:tr>
        <w:tc>
          <w:tcPr>
            <w:tcW w:type="dxa" w:w="4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w:t>
            </w:r>
          </w:p>
        </w:tc>
        <w:tc>
          <w:tcPr>
            <w:tcW w:type="dxa" w:w="41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Fitur cetak dan export laporan ke PDF format A4 dengan header nama toko dan periode laporan.</w:t>
            </w:r>
          </w:p>
        </w:tc>
        <w:tc>
          <w:tcPr>
            <w:tcW w:type="dxa" w:w="12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Frontend</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2</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H27–H28</w:t>
            </w:r>
          </w:p>
        </w:tc>
      </w:tr>
      <w:tr>
        <w:tc>
          <w:tcPr>
            <w:tcW w:type="dxa" w:w="42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6</w:t>
            </w:r>
          </w:p>
        </w:tc>
        <w:tc>
          <w:tcPr>
            <w:tcW w:type="dxa" w:w="4126"/>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Implementasi notifikasi sistem: Low Stock Alert (stok di bawah ambang batas), QRIS Pending Payment, dan Debt Overdue (piutang &gt;7 hari tanpa aktivitas).</w:t>
            </w:r>
          </w:p>
        </w:tc>
        <w:tc>
          <w:tcPr>
            <w:tcW w:type="dxa" w:w="12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Backend</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c>
          <w:tcPr>
            <w:tcW w:type="dxa" w:w="1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H26–H29</w:t>
            </w:r>
          </w:p>
        </w:tc>
      </w:tr>
      <w:tr>
        <w:tc>
          <w:tcPr>
            <w:tcW w:type="dxa" w:w="4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7</w:t>
            </w:r>
          </w:p>
        </w:tc>
        <w:tc>
          <w:tcPr>
            <w:tcW w:type="dxa" w:w="41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Modul retur supplier: form retur dengan pilihan produk dari riwayat PO, alasan pengembalian, dan pengurangan stok otomatis.</w:t>
            </w:r>
          </w:p>
        </w:tc>
        <w:tc>
          <w:tcPr>
            <w:tcW w:type="dxa" w:w="12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Full-stack</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H28–H30</w:t>
            </w:r>
          </w:p>
        </w:tc>
      </w:tr>
    </w:tbl>
    <w:p>
      <w:r>
        <w:t xml:space="preserve"/>
      </w:r>
    </w:p>
    <w:p>
      <w:r>
        <w:t xml:space="preserve"/>
      </w:r>
    </w:p>
    <w:p>
      <w:pPr>
        <w:pStyle w:val="Heading3"/>
      </w:pPr>
      <w:r>
        <w:rPr>
          <w:rFonts w:ascii="Arial" w:cs="Arial" w:eastAsia="Arial" w:hAnsi="Arial"/>
          <w:b/>
          <w:bCs/>
          <w:color w:val="2E75B6"/>
          <w:sz w:val="22"/>
          <w:szCs w:val="22"/>
        </w:rPr>
        <w:t xml:space="preserve">Sprint 4 (Minggu 7 – 8)</w:t>
      </w:r>
    </w:p>
    <w:p>
      <w:pPr>
        <w:spacing w:after="100" w:before="80" w:line="360" w:lineRule="auto"/>
        <w:jc w:val="both"/>
      </w:pPr>
      <w:r>
        <w:rPr>
          <w:rFonts w:ascii="Arial" w:cs="Arial" w:eastAsia="Arial" w:hAnsi="Arial"/>
          <w:b w:val="false"/>
          <w:bCs w:val="false"/>
          <w:color w:val="000000"/>
          <w:sz w:val="22"/>
          <w:szCs w:val="22"/>
        </w:rPr>
        <w:t xml:space="preserve">Sprint 4 berlangsung selama dua minggu dengan fokus: Membangun sistem audit trail yang komprehensif mencakup riwayat mutasi stok, stock opname, audit log perubahan produk, serta log transaksi untuk keperluan pemantauan dan akuntabilitas.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4126"/>
        <w:gridCol w:w="1280"/>
        <w:gridCol w:w="1100"/>
        <w:gridCol w:w="1100"/>
        <w:gridCol w:w="1000"/>
      </w:tblGrid>
      <w:tr>
        <w:trPr>
          <w:tblHeader/>
        </w:trPr>
        <w:tc>
          <w:tcPr>
            <w:tcW w:type="dxa" w:w="9026"/>
            <w:gridSpan w:val="6"/>
            <w:tcBorders>
              <w:top w:val="single" w:color="1F3864" w:sz="8"/>
              <w:left w:val="single" w:color="1F3864" w:sz="8"/>
              <w:bottom w:val="single" w:color="1F3864" w:sz="8"/>
              <w:right w:val="single" w:color="1F3864" w:sz="8"/>
            </w:tcBorders>
            <w:shd w:fill="1F3864" w:val="clear"/>
            <w:tcMar>
              <w:top w:type="dxa" w:w="100"/>
              <w:left w:type="dxa" w:w="160"/>
              <w:bottom w:type="dxa" w:w="100"/>
              <w:right w:type="dxa" w:w="160"/>
            </w:tcMar>
            <w:vAlign w:val="center"/>
          </w:tcPr>
          <w:p>
            <w:pPr>
              <w:jc w:val="left"/>
            </w:pPr>
            <w:r>
              <w:rPr>
                <w:rFonts w:ascii="Arial" w:cs="Arial" w:eastAsia="Arial" w:hAnsi="Arial"/>
                <w:b/>
                <w:bCs/>
                <w:color w:val="FFFFFF"/>
                <w:sz w:val="22"/>
                <w:szCs w:val="22"/>
              </w:rPr>
              <w:t xml:space="preserve">Sprint 4  —  Minggu 7 – 8</w:t>
            </w:r>
            <w:r>
              <w:rPr>
                <w:rFonts w:ascii="Arial" w:cs="Arial" w:eastAsia="Arial" w:hAnsi="Arial"/>
                <w:color w:val="C9D9F0"/>
                <w:sz w:val="18"/>
                <w:szCs w:val="18"/>
              </w:rPr>
              <w:t xml:space="preserve">   |   Goal: Membangun sistem audit trail yang komprehensif mencakup riwayat mutasi stok, stock opname, audit log perubahan produk, serta log transaksi untuk keperluan pemantauan dan akuntabilitas.</w:t>
            </w:r>
          </w:p>
        </w:tc>
      </w:tr>
      <w:tr>
        <w:trPr>
          <w:tblHeader/>
        </w:trPr>
        <w:tc>
          <w:tcPr>
            <w:tcW w:type="dxa" w:w="420"/>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w:t>
            </w:r>
          </w:p>
        </w:tc>
        <w:tc>
          <w:tcPr>
            <w:tcW w:type="dxa" w:w="4126"/>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Task</w:t>
            </w:r>
          </w:p>
        </w:tc>
        <w:tc>
          <w:tcPr>
            <w:tcW w:type="dxa" w:w="1280"/>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PIC</w:t>
            </w:r>
          </w:p>
        </w:tc>
        <w:tc>
          <w:tcPr>
            <w:tcW w:type="dxa" w:w="1100"/>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c>
          <w:tcPr>
            <w:tcW w:type="dxa" w:w="1100"/>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Est. (Poin)</w:t>
            </w:r>
          </w:p>
        </w:tc>
        <w:tc>
          <w:tcPr>
            <w:tcW w:type="dxa" w:w="1000"/>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Hari Kerja</w:t>
            </w:r>
          </w:p>
        </w:tc>
      </w:tr>
      <w:tr>
        <w:tc>
          <w:tcPr>
            <w:tcW w:type="dxa" w:w="4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w:t>
            </w:r>
          </w:p>
        </w:tc>
        <w:tc>
          <w:tcPr>
            <w:tcW w:type="dxa" w:w="41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Implementasi riwayat mutasi stok per produk/varian: mencatat semua tipe mutasi (purchase, sale, adjustment, return_restock, dll.) dengan stok sebelum dan sesudah.</w:t>
            </w:r>
          </w:p>
        </w:tc>
        <w:tc>
          <w:tcPr>
            <w:tcW w:type="dxa" w:w="12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Backend</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H31–H33</w:t>
            </w:r>
          </w:p>
        </w:tc>
      </w:tr>
      <w:tr>
        <w:tc>
          <w:tcPr>
            <w:tcW w:type="dxa" w:w="42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2</w:t>
            </w:r>
          </w:p>
        </w:tc>
        <w:tc>
          <w:tcPr>
            <w:tcW w:type="dxa" w:w="4126"/>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Filter mutasi stok berdasarkan tipe mutasi, rentang tanggal, dan varian produk tertentu.</w:t>
            </w:r>
          </w:p>
        </w:tc>
        <w:tc>
          <w:tcPr>
            <w:tcW w:type="dxa" w:w="12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Full-stack</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1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H33–H35</w:t>
            </w:r>
          </w:p>
        </w:tc>
      </w:tr>
      <w:tr>
        <w:tc>
          <w:tcPr>
            <w:tcW w:type="dxa" w:w="4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41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Fitur cetak formulir stock opname: tabel produk dengan kolom stok sistem dan kolom kosong untuk isian stok fisik.</w:t>
            </w:r>
          </w:p>
        </w:tc>
        <w:tc>
          <w:tcPr>
            <w:tcW w:type="dxa" w:w="12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Frontend</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2</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H34–H35</w:t>
            </w:r>
          </w:p>
        </w:tc>
      </w:tr>
      <w:tr>
        <w:tc>
          <w:tcPr>
            <w:tcW w:type="dxa" w:w="42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c>
          <w:tcPr>
            <w:tcW w:type="dxa" w:w="4126"/>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Audit log produk: mencatat setiap perubahan field (nama, harga, kategori) dengan nilai lama, nilai baru, nama pengguna, dan timestamp.</w:t>
            </w:r>
          </w:p>
        </w:tc>
        <w:tc>
          <w:tcPr>
            <w:tcW w:type="dxa" w:w="12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Backend</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c>
          <w:tcPr>
            <w:tcW w:type="dxa" w:w="1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H34–H37</w:t>
            </w:r>
          </w:p>
        </w:tc>
      </w:tr>
      <w:tr>
        <w:tc>
          <w:tcPr>
            <w:tcW w:type="dxa" w:w="4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w:t>
            </w:r>
          </w:p>
        </w:tc>
        <w:tc>
          <w:tcPr>
            <w:tcW w:type="dxa" w:w="41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Penyesuaian stok manual (stock adjustment): tambah/kurangi stok varian dengan alasan wajib, tercatat sebagai mutasi tipe adjustment.</w:t>
            </w:r>
          </w:p>
        </w:tc>
        <w:tc>
          <w:tcPr>
            <w:tcW w:type="dxa" w:w="12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Full-stack</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H36–H38</w:t>
            </w:r>
          </w:p>
        </w:tc>
      </w:tr>
      <w:tr>
        <w:tc>
          <w:tcPr>
            <w:tcW w:type="dxa" w:w="42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6</w:t>
            </w:r>
          </w:p>
        </w:tc>
        <w:tc>
          <w:tcPr>
            <w:tcW w:type="dxa" w:w="4126"/>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Log transaksi untuk Admin Sistem: riwayat semua transaksi dengan filter berdasarkan pengguna dan rentang waktu.</w:t>
            </w:r>
          </w:p>
        </w:tc>
        <w:tc>
          <w:tcPr>
            <w:tcW w:type="dxa" w:w="12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Backend</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c>
          <w:tcPr>
            <w:tcW w:type="dxa" w:w="1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H37–H40</w:t>
            </w:r>
          </w:p>
        </w:tc>
      </w:tr>
      <w:tr>
        <w:tc>
          <w:tcPr>
            <w:tcW w:type="dxa" w:w="4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7</w:t>
            </w:r>
          </w:p>
        </w:tc>
        <w:tc>
          <w:tcPr>
            <w:tcW w:type="dxa" w:w="41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Pengaturan toko (/dashboard/setting): konfigurasi nama toko, alamat, nomor telepon, dan pesan footer struk.</w:t>
            </w:r>
          </w:p>
        </w:tc>
        <w:tc>
          <w:tcPr>
            <w:tcW w:type="dxa" w:w="12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Full-stack</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2</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H39–H40</w:t>
            </w:r>
          </w:p>
        </w:tc>
      </w:tr>
    </w:tbl>
    <w:p>
      <w:r>
        <w:t xml:space="preserve"/>
      </w:r>
    </w:p>
    <w:p>
      <w:r>
        <w:t xml:space="preserve"/>
      </w:r>
    </w:p>
    <w:p>
      <w:pPr>
        <w:pStyle w:val="Heading3"/>
      </w:pPr>
      <w:r>
        <w:rPr>
          <w:rFonts w:ascii="Arial" w:cs="Arial" w:eastAsia="Arial" w:hAnsi="Arial"/>
          <w:b/>
          <w:bCs/>
          <w:color w:val="2E75B6"/>
          <w:sz w:val="22"/>
          <w:szCs w:val="22"/>
        </w:rPr>
        <w:t xml:space="preserve">Sprint 5 (Minggu 9 – 10)</w:t>
      </w:r>
    </w:p>
    <w:p>
      <w:pPr>
        <w:spacing w:after="100" w:before="80" w:line="360" w:lineRule="auto"/>
        <w:jc w:val="both"/>
      </w:pPr>
      <w:r>
        <w:rPr>
          <w:rFonts w:ascii="Arial" w:cs="Arial" w:eastAsia="Arial" w:hAnsi="Arial"/>
          <w:b w:val="false"/>
          <w:bCs w:val="false"/>
          <w:color w:val="000000"/>
          <w:sz w:val="22"/>
          <w:szCs w:val="22"/>
        </w:rPr>
        <w:t xml:space="preserve">Sprint 5 berlangsung selama dua minggu dengan fokus: Membangun modul pengelolaan arsip data (Trash) untuk pemulihan dan penghapusan permanen data yang telah di-soft delete, dilengkapi dengan mekanisme notifikasi dan pengaturan auto cleanup.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4126"/>
        <w:gridCol w:w="1280"/>
        <w:gridCol w:w="1100"/>
        <w:gridCol w:w="1100"/>
        <w:gridCol w:w="1000"/>
      </w:tblGrid>
      <w:tr>
        <w:trPr>
          <w:tblHeader/>
        </w:trPr>
        <w:tc>
          <w:tcPr>
            <w:tcW w:type="dxa" w:w="9026"/>
            <w:gridSpan w:val="6"/>
            <w:tcBorders>
              <w:top w:val="single" w:color="1F3864" w:sz="8"/>
              <w:left w:val="single" w:color="1F3864" w:sz="8"/>
              <w:bottom w:val="single" w:color="1F3864" w:sz="8"/>
              <w:right w:val="single" w:color="1F3864" w:sz="8"/>
            </w:tcBorders>
            <w:shd w:fill="1F3864" w:val="clear"/>
            <w:tcMar>
              <w:top w:type="dxa" w:w="100"/>
              <w:left w:type="dxa" w:w="160"/>
              <w:bottom w:type="dxa" w:w="100"/>
              <w:right w:type="dxa" w:w="160"/>
            </w:tcMar>
            <w:vAlign w:val="center"/>
          </w:tcPr>
          <w:p>
            <w:pPr>
              <w:jc w:val="left"/>
            </w:pPr>
            <w:r>
              <w:rPr>
                <w:rFonts w:ascii="Arial" w:cs="Arial" w:eastAsia="Arial" w:hAnsi="Arial"/>
                <w:b/>
                <w:bCs/>
                <w:color w:val="FFFFFF"/>
                <w:sz w:val="22"/>
                <w:szCs w:val="22"/>
              </w:rPr>
              <w:t xml:space="preserve">Sprint 5  —  Minggu 9 – 10</w:t>
            </w:r>
            <w:r>
              <w:rPr>
                <w:rFonts w:ascii="Arial" w:cs="Arial" w:eastAsia="Arial" w:hAnsi="Arial"/>
                <w:color w:val="C9D9F0"/>
                <w:sz w:val="18"/>
                <w:szCs w:val="18"/>
              </w:rPr>
              <w:t xml:space="preserve">   |   Goal: Membangun modul pengelolaan arsip data (Trash) untuk pemulihan dan penghapusan permanen data yang telah di-soft delete, dilengkapi dengan mekanisme notifikasi dan pengaturan auto cleanup.</w:t>
            </w:r>
          </w:p>
        </w:tc>
      </w:tr>
      <w:tr>
        <w:trPr>
          <w:tblHeader/>
        </w:trPr>
        <w:tc>
          <w:tcPr>
            <w:tcW w:type="dxa" w:w="420"/>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w:t>
            </w:r>
          </w:p>
        </w:tc>
        <w:tc>
          <w:tcPr>
            <w:tcW w:type="dxa" w:w="4126"/>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Task</w:t>
            </w:r>
          </w:p>
        </w:tc>
        <w:tc>
          <w:tcPr>
            <w:tcW w:type="dxa" w:w="1280"/>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PIC</w:t>
            </w:r>
          </w:p>
        </w:tc>
        <w:tc>
          <w:tcPr>
            <w:tcW w:type="dxa" w:w="1100"/>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c>
          <w:tcPr>
            <w:tcW w:type="dxa" w:w="1100"/>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Est. (Poin)</w:t>
            </w:r>
          </w:p>
        </w:tc>
        <w:tc>
          <w:tcPr>
            <w:tcW w:type="dxa" w:w="1000"/>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Hari Kerja</w:t>
            </w:r>
          </w:p>
        </w:tc>
      </w:tr>
      <w:tr>
        <w:tc>
          <w:tcPr>
            <w:tcW w:type="dxa" w:w="4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w:t>
            </w:r>
          </w:p>
        </w:tc>
        <w:tc>
          <w:tcPr>
            <w:tcW w:type="dxa" w:w="41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Implementasi soft delete pada seluruh entitas utama (produk, PO, invoice, pelanggan, supplier) dengan field deletedAt.</w:t>
            </w:r>
          </w:p>
        </w:tc>
        <w:tc>
          <w:tcPr>
            <w:tcW w:type="dxa" w:w="12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Backend</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H41–H42</w:t>
            </w:r>
          </w:p>
        </w:tc>
      </w:tr>
      <w:tr>
        <w:tc>
          <w:tcPr>
            <w:tcW w:type="dxa" w:w="42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2</w:t>
            </w:r>
          </w:p>
        </w:tc>
        <w:tc>
          <w:tcPr>
            <w:tcW w:type="dxa" w:w="4126"/>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Halaman Trash (/dashboard/trash): menampilkan seluruh data ter-soft delete dengan filter berdasarkan tipe data dan tanggal penghapusan.</w:t>
            </w:r>
          </w:p>
        </w:tc>
        <w:tc>
          <w:tcPr>
            <w:tcW w:type="dxa" w:w="12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Full-stack</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1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H42–H44</w:t>
            </w:r>
          </w:p>
        </w:tc>
      </w:tr>
      <w:tr>
        <w:tc>
          <w:tcPr>
            <w:tcW w:type="dxa" w:w="4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41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Fitur Restore: mengembalikan data ke status aktif (deletedAt=null, isActive=true) dengan validasi dependensi.</w:t>
            </w:r>
          </w:p>
        </w:tc>
        <w:tc>
          <w:tcPr>
            <w:tcW w:type="dxa" w:w="12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Backend</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H43–H46</w:t>
            </w:r>
          </w:p>
        </w:tc>
      </w:tr>
      <w:tr>
        <w:tc>
          <w:tcPr>
            <w:tcW w:type="dxa" w:w="42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c>
          <w:tcPr>
            <w:tcW w:type="dxa" w:w="4126"/>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Fitur Hapus Permanen (Force Delete): penghapusan permanen dari database dengan konfirmasi dialog dan penolakan jika ada dependensi aktif.</w:t>
            </w:r>
          </w:p>
        </w:tc>
        <w:tc>
          <w:tcPr>
            <w:tcW w:type="dxa" w:w="12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Backend</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1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H45–H47</w:t>
            </w:r>
          </w:p>
        </w:tc>
      </w:tr>
      <w:tr>
        <w:tc>
          <w:tcPr>
            <w:tcW w:type="dxa" w:w="4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w:t>
            </w:r>
          </w:p>
        </w:tc>
        <w:tc>
          <w:tcPr>
            <w:tcW w:type="dxa" w:w="41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Notifikasi Trash Cleanup Expired: alert untuk data yang telah melebihi interval retensi yang dikonfigurasi.</w:t>
            </w:r>
          </w:p>
        </w:tc>
        <w:tc>
          <w:tcPr>
            <w:tcW w:type="dxa" w:w="12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Backend</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2</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H46–H48</w:t>
            </w:r>
          </w:p>
        </w:tc>
      </w:tr>
      <w:tr>
        <w:tc>
          <w:tcPr>
            <w:tcW w:type="dxa" w:w="42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6</w:t>
            </w:r>
          </w:p>
        </w:tc>
        <w:tc>
          <w:tcPr>
            <w:tcW w:type="dxa" w:w="4126"/>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Pengaturan Auto Cleanup: konfigurasi interval pembersihan otomatis trash (default 30 hari), triggered saat request ke endpoint trash.</w:t>
            </w:r>
          </w:p>
        </w:tc>
        <w:tc>
          <w:tcPr>
            <w:tcW w:type="dxa" w:w="12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Backend</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2</w:t>
            </w:r>
          </w:p>
        </w:tc>
        <w:tc>
          <w:tcPr>
            <w:tcW w:type="dxa" w:w="1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H47–H49</w:t>
            </w:r>
          </w:p>
        </w:tc>
      </w:tr>
      <w:tr>
        <w:tc>
          <w:tcPr>
            <w:tcW w:type="dxa" w:w="4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7</w:t>
            </w:r>
          </w:p>
        </w:tc>
        <w:tc>
          <w:tcPr>
            <w:tcW w:type="dxa" w:w="41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Integrasi barcode scanner pada halaman kasir dan halaman produk (cetak barcode varian).</w:t>
            </w:r>
          </w:p>
        </w:tc>
        <w:tc>
          <w:tcPr>
            <w:tcW w:type="dxa" w:w="12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Frontend</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2</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H48–H50</w:t>
            </w:r>
          </w:p>
        </w:tc>
      </w:tr>
    </w:tbl>
    <w:p>
      <w:r>
        <w:t xml:space="preserve"/>
      </w:r>
    </w:p>
    <w:p>
      <w:r>
        <w:t xml:space="preserve"/>
      </w:r>
    </w:p>
    <w:p>
      <w:pPr>
        <w:pStyle w:val="Heading3"/>
      </w:pPr>
      <w:r>
        <w:rPr>
          <w:rFonts w:ascii="Arial" w:cs="Arial" w:eastAsia="Arial" w:hAnsi="Arial"/>
          <w:b/>
          <w:bCs/>
          <w:color w:val="2E75B6"/>
          <w:sz w:val="22"/>
          <w:szCs w:val="22"/>
        </w:rPr>
        <w:t xml:space="preserve">Sprint 6 (Minggu 11 – 12)</w:t>
      </w:r>
    </w:p>
    <w:p>
      <w:pPr>
        <w:spacing w:after="100" w:before="80" w:line="360" w:lineRule="auto"/>
        <w:jc w:val="both"/>
      </w:pPr>
      <w:r>
        <w:rPr>
          <w:rFonts w:ascii="Arial" w:cs="Arial" w:eastAsia="Arial" w:hAnsi="Arial"/>
          <w:b w:val="false"/>
          <w:bCs w:val="false"/>
          <w:color w:val="000000"/>
          <w:sz w:val="22"/>
          <w:szCs w:val="22"/>
        </w:rPr>
        <w:t xml:space="preserve">Sprint 6 berlangsung selama dua minggu dengan fokus: Melakukan pengujian blackbox menyeluruh pada seluruh 9 modul sistem, memperbaiki bug yang ditemukan, melakukan optimasi performa, dan mempersiapkan deployment serta dokumentasi akhir.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4126"/>
        <w:gridCol w:w="1280"/>
        <w:gridCol w:w="1100"/>
        <w:gridCol w:w="1100"/>
        <w:gridCol w:w="1000"/>
      </w:tblGrid>
      <w:tr>
        <w:trPr>
          <w:tblHeader/>
        </w:trPr>
        <w:tc>
          <w:tcPr>
            <w:tcW w:type="dxa" w:w="9026"/>
            <w:gridSpan w:val="6"/>
            <w:tcBorders>
              <w:top w:val="single" w:color="1F3864" w:sz="8"/>
              <w:left w:val="single" w:color="1F3864" w:sz="8"/>
              <w:bottom w:val="single" w:color="1F3864" w:sz="8"/>
              <w:right w:val="single" w:color="1F3864" w:sz="8"/>
            </w:tcBorders>
            <w:shd w:fill="1F3864" w:val="clear"/>
            <w:tcMar>
              <w:top w:type="dxa" w:w="100"/>
              <w:left w:type="dxa" w:w="160"/>
              <w:bottom w:type="dxa" w:w="100"/>
              <w:right w:type="dxa" w:w="160"/>
            </w:tcMar>
            <w:vAlign w:val="center"/>
          </w:tcPr>
          <w:p>
            <w:pPr>
              <w:jc w:val="left"/>
            </w:pPr>
            <w:r>
              <w:rPr>
                <w:rFonts w:ascii="Arial" w:cs="Arial" w:eastAsia="Arial" w:hAnsi="Arial"/>
                <w:b/>
                <w:bCs/>
                <w:color w:val="FFFFFF"/>
                <w:sz w:val="22"/>
                <w:szCs w:val="22"/>
              </w:rPr>
              <w:t xml:space="preserve">Sprint 6  —  Minggu 11 – 12</w:t>
            </w:r>
            <w:r>
              <w:rPr>
                <w:rFonts w:ascii="Arial" w:cs="Arial" w:eastAsia="Arial" w:hAnsi="Arial"/>
                <w:color w:val="C9D9F0"/>
                <w:sz w:val="18"/>
                <w:szCs w:val="18"/>
              </w:rPr>
              <w:t xml:space="preserve">   |   Goal: Melakukan pengujian blackbox menyeluruh pada seluruh 9 modul sistem, memperbaiki bug yang ditemukan, melakukan optimasi performa, dan mempersiapkan deployment serta dokumentasi akhir.</w:t>
            </w:r>
          </w:p>
        </w:tc>
      </w:tr>
      <w:tr>
        <w:trPr>
          <w:tblHeader/>
        </w:trPr>
        <w:tc>
          <w:tcPr>
            <w:tcW w:type="dxa" w:w="420"/>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w:t>
            </w:r>
          </w:p>
        </w:tc>
        <w:tc>
          <w:tcPr>
            <w:tcW w:type="dxa" w:w="4126"/>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Task</w:t>
            </w:r>
          </w:p>
        </w:tc>
        <w:tc>
          <w:tcPr>
            <w:tcW w:type="dxa" w:w="1280"/>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PIC</w:t>
            </w:r>
          </w:p>
        </w:tc>
        <w:tc>
          <w:tcPr>
            <w:tcW w:type="dxa" w:w="1100"/>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c>
          <w:tcPr>
            <w:tcW w:type="dxa" w:w="1100"/>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Est. (Poin)</w:t>
            </w:r>
          </w:p>
        </w:tc>
        <w:tc>
          <w:tcPr>
            <w:tcW w:type="dxa" w:w="1000"/>
            <w:gridSpan w:val="1"/>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Hari Kerja</w:t>
            </w:r>
          </w:p>
        </w:tc>
      </w:tr>
      <w:tr>
        <w:tc>
          <w:tcPr>
            <w:tcW w:type="dxa" w:w="4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1</w:t>
            </w:r>
          </w:p>
        </w:tc>
        <w:tc>
          <w:tcPr>
            <w:tcW w:type="dxa" w:w="41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Pengujian blackbox modul Produk (CP-01 s.d. CP-08): CRUD produk, varian, audit log, barcode, dan notifikasi stok rendah.</w:t>
            </w:r>
          </w:p>
        </w:tc>
        <w:tc>
          <w:tcPr>
            <w:tcW w:type="dxa" w:w="12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Tim QA</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2</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H51–H52</w:t>
            </w:r>
          </w:p>
        </w:tc>
      </w:tr>
      <w:tr>
        <w:tc>
          <w:tcPr>
            <w:tcW w:type="dxa" w:w="42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2</w:t>
            </w:r>
          </w:p>
        </w:tc>
        <w:tc>
          <w:tcPr>
            <w:tcW w:type="dxa" w:w="4126"/>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Pengujian blackbox modul Pembelian (PB-01 s.d. PB-06): PO, validasi duplikat, edit PO (Revert &amp; Re-apply), CRUD supplier, dan filter riwayat.</w:t>
            </w:r>
          </w:p>
        </w:tc>
        <w:tc>
          <w:tcPr>
            <w:tcW w:type="dxa" w:w="12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Tim QA</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2</w:t>
            </w:r>
          </w:p>
        </w:tc>
        <w:tc>
          <w:tcPr>
            <w:tcW w:type="dxa" w:w="1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H51–H52</w:t>
            </w:r>
          </w:p>
        </w:tc>
      </w:tr>
      <w:tr>
        <w:tc>
          <w:tcPr>
            <w:tcW w:type="dxa" w:w="4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41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Pengujian blackbox modul Kasir (KR-01 s.d. KR-08): transaksi tunai, diskon, QRIS, piutang, cetak struk, dan notifikasi.</w:t>
            </w:r>
          </w:p>
        </w:tc>
        <w:tc>
          <w:tcPr>
            <w:tcW w:type="dxa" w:w="12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Tim QA</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2</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H52–H54</w:t>
            </w:r>
          </w:p>
        </w:tc>
      </w:tr>
      <w:tr>
        <w:tc>
          <w:tcPr>
            <w:tcW w:type="dxa" w:w="42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4</w:t>
            </w:r>
          </w:p>
        </w:tc>
        <w:tc>
          <w:tcPr>
            <w:tcW w:type="dxa" w:w="4126"/>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Pengujian blackbox modul Retur (RT-01 s.d. RT-04), Piutang (UT-01 s.d. UT-04), Stok (ST-01 s.d. ST-03), dan Laporan (LP-01 s.d. LP-05).</w:t>
            </w:r>
          </w:p>
        </w:tc>
        <w:tc>
          <w:tcPr>
            <w:tcW w:type="dxa" w:w="12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Tim QA</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1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H53–H56</w:t>
            </w:r>
          </w:p>
        </w:tc>
      </w:tr>
      <w:tr>
        <w:tc>
          <w:tcPr>
            <w:tcW w:type="dxa" w:w="4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5</w:t>
            </w:r>
          </w:p>
        </w:tc>
        <w:tc>
          <w:tcPr>
            <w:tcW w:type="dxa" w:w="41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Pengujian blackbox modul Trash (SM-01 s.d. SM-05) dan Pengguna (PG-01 s.d. PG-04). Total 42 test case tervalidasi.</w:t>
            </w:r>
          </w:p>
        </w:tc>
        <w:tc>
          <w:tcPr>
            <w:tcW w:type="dxa" w:w="12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Tim QA</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2</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H55–H57</w:t>
            </w:r>
          </w:p>
        </w:tc>
      </w:tr>
      <w:tr>
        <w:tc>
          <w:tcPr>
            <w:tcW w:type="dxa" w:w="42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6</w:t>
            </w:r>
          </w:p>
        </w:tc>
        <w:tc>
          <w:tcPr>
            <w:tcW w:type="dxa" w:w="4126"/>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Perbaikan bug dari hasil pengujian blackbox dan regression testing ulang pada area yang diperbaiki.</w:t>
            </w:r>
          </w:p>
        </w:tc>
        <w:tc>
          <w:tcPr>
            <w:tcW w:type="dxa" w:w="12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Tim Dev</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3</w:t>
            </w:r>
          </w:p>
        </w:tc>
        <w:tc>
          <w:tcPr>
            <w:tcW w:type="dxa" w:w="1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H56–H58</w:t>
            </w:r>
          </w:p>
        </w:tc>
      </w:tr>
      <w:tr>
        <w:tc>
          <w:tcPr>
            <w:tcW w:type="dxa" w:w="42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7</w:t>
            </w:r>
          </w:p>
        </w:tc>
        <w:tc>
          <w:tcPr>
            <w:tcW w:type="dxa" w:w="4126"/>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Optimasi performa: query database, pagination, dan lazy loading pada halaman dengan data besar (laporan, riwayat transaksi).</w:t>
            </w:r>
          </w:p>
        </w:tc>
        <w:tc>
          <w:tcPr>
            <w:tcW w:type="dxa" w:w="12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Backend</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2</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H57–H59</w:t>
            </w:r>
          </w:p>
        </w:tc>
      </w:tr>
      <w:tr>
        <w:tc>
          <w:tcPr>
            <w:tcW w:type="dxa" w:w="42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8</w:t>
            </w:r>
          </w:p>
        </w:tc>
        <w:tc>
          <w:tcPr>
            <w:tcW w:type="dxa" w:w="4126"/>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Finalisasi UI/UX, responsivitas antarmuka, dan persiapan deployment ke lingkungan produksi. Penyelesaian dokumentasi teknis.</w:t>
            </w:r>
          </w:p>
        </w:tc>
        <w:tc>
          <w:tcPr>
            <w:tcW w:type="dxa" w:w="128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Tim Dev</w:t>
            </w:r>
          </w:p>
        </w:tc>
        <w:tc>
          <w:tcPr>
            <w:tcW w:type="dxa" w:w="1100"/>
            <w:gridSpan w:val="1"/>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8"/>
                <w:szCs w:val="18"/>
              </w:rPr>
              <w:t xml:space="preserve">Done</w:t>
            </w:r>
          </w:p>
        </w:tc>
        <w:tc>
          <w:tcPr>
            <w:tcW w:type="dxa" w:w="11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2</w:t>
            </w:r>
          </w:p>
        </w:tc>
        <w:tc>
          <w:tcPr>
            <w:tcW w:type="dxa" w:w="1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H59–H60</w:t>
            </w:r>
          </w:p>
        </w:tc>
      </w:tr>
    </w:tbl>
    <w:p>
      <w:r>
        <w:t xml:space="preserve"/>
      </w:r>
    </w:p>
    <w:sectPr>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6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2026-05-24T13:13:48.391Z</dcterms:created>
  <dcterms:modified xsi:type="dcterms:W3CDTF">2026-05-24T13:13:48.391Z</dcterms:modified>
</cp:coreProperties>
</file>

<file path=docProps/custom.xml><?xml version="1.0" encoding="utf-8"?>
<Properties xmlns="http://schemas.openxmlformats.org/officeDocument/2006/custom-properties" xmlns:vt="http://schemas.openxmlformats.org/officeDocument/2006/docPropsVTypes"/>
</file>