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C24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Selenium Automation Testing Project: Identifying Courses</w:t>
      </w:r>
    </w:p>
    <w:p w14:paraId="5679561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07E9907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Project Overview</w:t>
      </w:r>
    </w:p>
    <w:p w14:paraId="26572D3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796DB17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This Selenium automation testing project focuses on automating tasks related to the coursera.org website. The primary objectives include searching for courses, capturing course details, navigating through the portal, filling form, and capturing error message. The project uses various dependencies and libraries to facilitate automation.</w:t>
      </w:r>
    </w:p>
    <w:p w14:paraId="003D844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5307BF0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Project Structure</w:t>
      </w:r>
    </w:p>
    <w:p w14:paraId="6B3759D6"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457E521D"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1. Maven Repository</w:t>
      </w:r>
    </w:p>
    <w:p w14:paraId="1A21079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002DED27"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**Maven Version**: 3.12.1</w:t>
      </w:r>
    </w:p>
    <w:p w14:paraId="7CEF9FD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0FD427E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2. Dependencies</w:t>
      </w:r>
    </w:p>
    <w:p w14:paraId="590B38C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1E8F3504"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**Apache POI**</w:t>
      </w:r>
    </w:p>
    <w:p w14:paraId="76F1AFC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Version: 5.2.4</w:t>
      </w:r>
    </w:p>
    <w:p w14:paraId="30F1FAA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Purpose: Used for reading and writing Excel files, facilitating data-driven testing.</w:t>
      </w:r>
    </w:p>
    <w:p w14:paraId="4E2AA97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55B44CA4"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**TestNG**</w:t>
      </w:r>
    </w:p>
    <w:p w14:paraId="00ED069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Version: 7.9.0</w:t>
      </w:r>
    </w:p>
    <w:p w14:paraId="2021E476"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Purpose: Framework for test automation that allows for parallel execution and flexible test configuration.</w:t>
      </w:r>
    </w:p>
    <w:p w14:paraId="4F46390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5407267C"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**Extent Report**</w:t>
      </w:r>
    </w:p>
    <w:p w14:paraId="315C502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Version: 5.1.1</w:t>
      </w:r>
    </w:p>
    <w:p w14:paraId="3D7B60E7"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Purpose: Generates interactive and detailed HTML reports to enhance test result analysis.</w:t>
      </w:r>
    </w:p>
    <w:p w14:paraId="4141400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7F414824"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**Selenium**</w:t>
      </w:r>
    </w:p>
    <w:p w14:paraId="06798EDC"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Version: 4.16.1</w:t>
      </w:r>
    </w:p>
    <w:p w14:paraId="006A321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Purpose: Enables interaction with web elements, navigation, and form submission in the browser.</w:t>
      </w:r>
    </w:p>
    <w:p w14:paraId="0511521D" w14:textId="77777777" w:rsidR="00000000" w:rsidRPr="00880EF8" w:rsidRDefault="00000000" w:rsidP="00880EF8">
      <w:pPr>
        <w:pStyle w:val="PlainText"/>
        <w:rPr>
          <w:rFonts w:ascii="Courier New" w:hAnsi="Courier New" w:cs="Courier New"/>
        </w:rPr>
      </w:pPr>
    </w:p>
    <w:p w14:paraId="0487D24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**Loggers**</w:t>
      </w:r>
    </w:p>
    <w:p w14:paraId="699A54B9"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-Version: 2.22.0</w:t>
      </w:r>
    </w:p>
    <w:p w14:paraId="60B12BD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-Purpose: Provides logging capabilities for better debugging and traceability.</w:t>
      </w:r>
    </w:p>
    <w:p w14:paraId="07EC2F21" w14:textId="77777777" w:rsidR="00000000" w:rsidRPr="00880EF8" w:rsidRDefault="00000000" w:rsidP="00880EF8">
      <w:pPr>
        <w:pStyle w:val="PlainText"/>
        <w:rPr>
          <w:rFonts w:ascii="Courier New" w:hAnsi="Courier New" w:cs="Courier New"/>
        </w:rPr>
      </w:pPr>
    </w:p>
    <w:p w14:paraId="0AD8ABC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**Jenkins Integration**</w:t>
      </w:r>
    </w:p>
    <w:p w14:paraId="3543B4C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-Jenkins is employed for continuous integration. Ensure Jenkins is set up with necessary configurations to execute the automation scripts.</w:t>
      </w:r>
    </w:p>
    <w:p w14:paraId="017A55C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4D39DBA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**Maven**</w:t>
      </w:r>
    </w:p>
    <w:p w14:paraId="3FAC9B7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-Maven version 3.8.1 is the build automation tool for managing dependencies and building the project. Maven simplifies the project structure and management.</w:t>
      </w:r>
    </w:p>
    <w:p w14:paraId="5BD5FF7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3BB5ADF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**Selenium Grid**</w:t>
      </w:r>
    </w:p>
    <w:p w14:paraId="43E0296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lastRenderedPageBreak/>
        <w:t xml:space="preserve"> -Selenium Grid is utilized for parallel test execution. Grid version 3.141.59 ensures optimal distribution of test cases across multiple nodes.</w:t>
      </w:r>
    </w:p>
    <w:p w14:paraId="09A26A7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36DAC9E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**Git**</w:t>
      </w:r>
    </w:p>
    <w:p w14:paraId="0280234C"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-Git is the version control system used for tracking changes in the source code. Version 2.35.0 is used for collaboration and version management.</w:t>
      </w:r>
    </w:p>
    <w:p w14:paraId="08D6CA9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3325D9B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Automation Test Flow</w:t>
      </w:r>
    </w:p>
    <w:p w14:paraId="4E1F4047"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1FF1D4D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1. **Open coursera.org page**</w:t>
      </w:r>
    </w:p>
    <w:p w14:paraId="1B7E6989"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Navigate to coursera.org.</w:t>
      </w:r>
    </w:p>
    <w:p w14:paraId="5BA3802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2A78AB7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2. **Validate the page**</w:t>
      </w:r>
    </w:p>
    <w:p w14:paraId="7256D6C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Verify navigation to coursera.org.</w:t>
      </w:r>
    </w:p>
    <w:p w14:paraId="0879CB36"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43759E79"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3. **Search for Web Development courses**</w:t>
      </w:r>
    </w:p>
    <w:p w14:paraId="124D693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the search bar.</w:t>
      </w:r>
    </w:p>
    <w:p w14:paraId="3ECA33F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Provide input 'Web Development" and click on search button.</w:t>
      </w:r>
    </w:p>
    <w:p w14:paraId="6E38E53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17BE88A9"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4. **Select criteria**</w:t>
      </w:r>
    </w:p>
    <w:p w14:paraId="038D83D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Select 'Beginner' from Level.</w:t>
      </w:r>
    </w:p>
    <w:p w14:paraId="67080E7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Select 'English' from Language.</w:t>
      </w:r>
    </w:p>
    <w:p w14:paraId="3B200E5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57D356B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5. **Get course details**</w:t>
      </w:r>
    </w:p>
    <w:p w14:paraId="61B31B1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Select the first course and get </w:t>
      </w:r>
      <w:proofErr w:type="spellStart"/>
      <w:proofErr w:type="gramStart"/>
      <w:r w:rsidRPr="00880EF8">
        <w:rPr>
          <w:rFonts w:ascii="Courier New" w:hAnsi="Courier New" w:cs="Courier New"/>
        </w:rPr>
        <w:t>informations</w:t>
      </w:r>
      <w:proofErr w:type="spellEnd"/>
      <w:proofErr w:type="gramEnd"/>
      <w:r w:rsidRPr="00880EF8">
        <w:rPr>
          <w:rFonts w:ascii="Courier New" w:hAnsi="Courier New" w:cs="Courier New"/>
        </w:rPr>
        <w:t xml:space="preserve"> (Name, Rating, Total learning hours).</w:t>
      </w:r>
    </w:p>
    <w:p w14:paraId="2F228B4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Select the second course and get </w:t>
      </w:r>
      <w:proofErr w:type="spellStart"/>
      <w:proofErr w:type="gramStart"/>
      <w:r w:rsidRPr="00880EF8">
        <w:rPr>
          <w:rFonts w:ascii="Courier New" w:hAnsi="Courier New" w:cs="Courier New"/>
        </w:rPr>
        <w:t>informations</w:t>
      </w:r>
      <w:proofErr w:type="spellEnd"/>
      <w:proofErr w:type="gramEnd"/>
      <w:r w:rsidRPr="00880EF8">
        <w:rPr>
          <w:rFonts w:ascii="Courier New" w:hAnsi="Courier New" w:cs="Courier New"/>
        </w:rPr>
        <w:t xml:space="preserve"> (Name, Rating, Total learning hours).</w:t>
      </w:r>
    </w:p>
    <w:p w14:paraId="5B45374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Store the information in Excel sheet.</w:t>
      </w:r>
    </w:p>
    <w:p w14:paraId="0966392C"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31ABFE10"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6. **Search for Language Learning courses**</w:t>
      </w:r>
    </w:p>
    <w:p w14:paraId="2E3E84A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Coursera logo.</w:t>
      </w:r>
    </w:p>
    <w:p w14:paraId="2F74CB06"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Provide input 'Language Learning' and click on search button.</w:t>
      </w:r>
    </w:p>
    <w:p w14:paraId="2E9D676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67953D39"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7. **Get course details**</w:t>
      </w:r>
    </w:p>
    <w:p w14:paraId="635AAD3D"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Select 5 languages.</w:t>
      </w:r>
    </w:p>
    <w:p w14:paraId="28B4EED4"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Print total count of courses under each language for every level (Beginner, Intermediate, Advanced, Mixed).</w:t>
      </w:r>
    </w:p>
    <w:p w14:paraId="403B038C"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Store the information in Excel sheet.</w:t>
      </w:r>
    </w:p>
    <w:p w14:paraId="3303E51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37790F1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8. **Navigate to form**</w:t>
      </w:r>
    </w:p>
    <w:p w14:paraId="3A445D0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'For Enterprise'.</w:t>
      </w:r>
    </w:p>
    <w:p w14:paraId="6BB21C40"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'For Universities'.</w:t>
      </w:r>
    </w:p>
    <w:p w14:paraId="2AF2B85D"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'Solutions'.</w:t>
      </w:r>
    </w:p>
    <w:p w14:paraId="3C979E07"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w:t>
      </w:r>
      <w:proofErr w:type="spellStart"/>
      <w:r w:rsidRPr="00880EF8">
        <w:rPr>
          <w:rFonts w:ascii="Courier New" w:hAnsi="Courier New" w:cs="Courier New"/>
        </w:rPr>
        <w:t>Upkill</w:t>
      </w:r>
      <w:proofErr w:type="spellEnd"/>
      <w:r w:rsidRPr="00880EF8">
        <w:rPr>
          <w:rFonts w:ascii="Courier New" w:hAnsi="Courier New" w:cs="Courier New"/>
        </w:rPr>
        <w:t xml:space="preserve"> teams of 5 to 125 employees'.</w:t>
      </w:r>
    </w:p>
    <w:p w14:paraId="1F964F0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'Get Started' button.</w:t>
      </w:r>
    </w:p>
    <w:p w14:paraId="6461B8B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13F959F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9. **Fill form details**</w:t>
      </w:r>
    </w:p>
    <w:p w14:paraId="5FFE409C"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Provide a random number of users and click on 'Continue'.</w:t>
      </w:r>
    </w:p>
    <w:p w14:paraId="38018A9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Fill the form with random inputs (Full name, Business email, Job title </w:t>
      </w:r>
      <w:proofErr w:type="spellStart"/>
      <w:r w:rsidRPr="00880EF8">
        <w:rPr>
          <w:rFonts w:ascii="Courier New" w:hAnsi="Courier New" w:cs="Courier New"/>
        </w:rPr>
        <w:t>etc</w:t>
      </w:r>
      <w:proofErr w:type="spellEnd"/>
      <w:r w:rsidRPr="00880EF8">
        <w:rPr>
          <w:rFonts w:ascii="Courier New" w:hAnsi="Courier New" w:cs="Courier New"/>
        </w:rPr>
        <w:t>).</w:t>
      </w:r>
    </w:p>
    <w:p w14:paraId="2E2FC97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on 'Continue'.</w:t>
      </w:r>
    </w:p>
    <w:p w14:paraId="7A506338" w14:textId="77777777" w:rsidR="00000000" w:rsidRPr="00880EF8" w:rsidRDefault="00000000" w:rsidP="00880EF8">
      <w:pPr>
        <w:pStyle w:val="PlainText"/>
        <w:rPr>
          <w:rFonts w:ascii="Courier New" w:hAnsi="Courier New" w:cs="Courier New"/>
        </w:rPr>
      </w:pPr>
      <w:r w:rsidRPr="00880EF8">
        <w:rPr>
          <w:rFonts w:ascii="Courier New" w:hAnsi="Courier New" w:cs="Courier New"/>
        </w:rPr>
        <w:lastRenderedPageBreak/>
        <w:t xml:space="preserve"> </w:t>
      </w:r>
    </w:p>
    <w:p w14:paraId="78FB53C0"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10. **Capture the Email error message**</w:t>
      </w:r>
    </w:p>
    <w:p w14:paraId="5CC8E90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Capture and print the email error message displayed.</w:t>
      </w:r>
    </w:p>
    <w:p w14:paraId="22A1A51D"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2E481A0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How to Run the Tests</w:t>
      </w:r>
    </w:p>
    <w:p w14:paraId="1F1A9BB7"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5AD47EE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1. **Open Eclipse </w:t>
      </w:r>
      <w:proofErr w:type="gramStart"/>
      <w:r w:rsidRPr="00880EF8">
        <w:rPr>
          <w:rFonts w:ascii="Courier New" w:hAnsi="Courier New" w:cs="Courier New"/>
        </w:rPr>
        <w:t>IDE:*</w:t>
      </w:r>
      <w:proofErr w:type="gramEnd"/>
      <w:r w:rsidRPr="00880EF8">
        <w:rPr>
          <w:rFonts w:ascii="Courier New" w:hAnsi="Courier New" w:cs="Courier New"/>
        </w:rPr>
        <w:t>*</w:t>
      </w:r>
    </w:p>
    <w:p w14:paraId="2515C32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Launch Eclipse IDE on your machine.</w:t>
      </w:r>
    </w:p>
    <w:p w14:paraId="4EEBA6F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4170899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2. **Import </w:t>
      </w:r>
      <w:proofErr w:type="gramStart"/>
      <w:r w:rsidRPr="00880EF8">
        <w:rPr>
          <w:rFonts w:ascii="Courier New" w:hAnsi="Courier New" w:cs="Courier New"/>
        </w:rPr>
        <w:t>Project:*</w:t>
      </w:r>
      <w:proofErr w:type="gramEnd"/>
      <w:r w:rsidRPr="00880EF8">
        <w:rPr>
          <w:rFonts w:ascii="Courier New" w:hAnsi="Courier New" w:cs="Courier New"/>
        </w:rPr>
        <w:t>*</w:t>
      </w:r>
    </w:p>
    <w:p w14:paraId="155AA95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Select `File` -&gt; `Import` from the menu.</w:t>
      </w:r>
    </w:p>
    <w:p w14:paraId="521E44E4"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Choose `Existing Maven Projects` and click `Next`.</w:t>
      </w:r>
    </w:p>
    <w:p w14:paraId="6E45CF1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Browse to the directory where you cloned the repository and select the project.</w:t>
      </w:r>
    </w:p>
    <w:p w14:paraId="0725C32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4EBB778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3. **Update Maven </w:t>
      </w:r>
      <w:proofErr w:type="gramStart"/>
      <w:r w:rsidRPr="00880EF8">
        <w:rPr>
          <w:rFonts w:ascii="Courier New" w:hAnsi="Courier New" w:cs="Courier New"/>
        </w:rPr>
        <w:t>Project:*</w:t>
      </w:r>
      <w:proofErr w:type="gramEnd"/>
      <w:r w:rsidRPr="00880EF8">
        <w:rPr>
          <w:rFonts w:ascii="Courier New" w:hAnsi="Courier New" w:cs="Courier New"/>
        </w:rPr>
        <w:t>*</w:t>
      </w:r>
    </w:p>
    <w:p w14:paraId="08E4FB7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Right-click on the project in the Project Explorer.</w:t>
      </w:r>
    </w:p>
    <w:p w14:paraId="538ED486"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Choose `Maven` -&gt; `Update Project`.</w:t>
      </w:r>
    </w:p>
    <w:p w14:paraId="297BF48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Click `OK` to update dependencies.</w:t>
      </w:r>
    </w:p>
    <w:p w14:paraId="13614680" w14:textId="77777777" w:rsidR="00000000" w:rsidRPr="00880EF8" w:rsidRDefault="00000000" w:rsidP="00880EF8">
      <w:pPr>
        <w:pStyle w:val="PlainText"/>
        <w:rPr>
          <w:rFonts w:ascii="Courier New" w:hAnsi="Courier New" w:cs="Courier New"/>
        </w:rPr>
      </w:pPr>
    </w:p>
    <w:p w14:paraId="15DA535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4. **Set Up Configuration**</w:t>
      </w:r>
    </w:p>
    <w:p w14:paraId="73BC55AB"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Open the '</w:t>
      </w:r>
      <w:proofErr w:type="spellStart"/>
      <w:r w:rsidRPr="00880EF8">
        <w:rPr>
          <w:rFonts w:ascii="Courier New" w:hAnsi="Courier New" w:cs="Courier New"/>
        </w:rPr>
        <w:t>src</w:t>
      </w:r>
      <w:proofErr w:type="spellEnd"/>
      <w:r w:rsidRPr="00880EF8">
        <w:rPr>
          <w:rFonts w:ascii="Courier New" w:hAnsi="Courier New" w:cs="Courier New"/>
        </w:rPr>
        <w:t>/test/resources/</w:t>
      </w:r>
      <w:proofErr w:type="spellStart"/>
      <w:r w:rsidRPr="00880EF8">
        <w:rPr>
          <w:rFonts w:ascii="Courier New" w:hAnsi="Courier New" w:cs="Courier New"/>
        </w:rPr>
        <w:t>config.properties</w:t>
      </w:r>
      <w:proofErr w:type="spellEnd"/>
      <w:r w:rsidRPr="00880EF8">
        <w:rPr>
          <w:rFonts w:ascii="Courier New" w:hAnsi="Courier New" w:cs="Courier New"/>
        </w:rPr>
        <w:t>' file.</w:t>
      </w:r>
    </w:p>
    <w:p w14:paraId="1B2F873F"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Update any configuration parameters like browser type, URLs, etc., as needed.</w:t>
      </w:r>
    </w:p>
    <w:p w14:paraId="096434C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6448CB2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5. **Run Test </w:t>
      </w:r>
      <w:proofErr w:type="gramStart"/>
      <w:r w:rsidRPr="00880EF8">
        <w:rPr>
          <w:rFonts w:ascii="Courier New" w:hAnsi="Courier New" w:cs="Courier New"/>
        </w:rPr>
        <w:t>Suite:*</w:t>
      </w:r>
      <w:proofErr w:type="gramEnd"/>
      <w:r w:rsidRPr="00880EF8">
        <w:rPr>
          <w:rFonts w:ascii="Courier New" w:hAnsi="Courier New" w:cs="Courier New"/>
        </w:rPr>
        <w:t>*</w:t>
      </w:r>
    </w:p>
    <w:p w14:paraId="57A62E0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Locate the test suite file (e.g., `</w:t>
      </w:r>
      <w:proofErr w:type="spellStart"/>
      <w:r w:rsidRPr="00880EF8">
        <w:rPr>
          <w:rFonts w:ascii="Courier New" w:hAnsi="Courier New" w:cs="Courier New"/>
        </w:rPr>
        <w:t>src</w:t>
      </w:r>
      <w:proofErr w:type="spellEnd"/>
      <w:r w:rsidRPr="00880EF8">
        <w:rPr>
          <w:rFonts w:ascii="Courier New" w:hAnsi="Courier New" w:cs="Courier New"/>
        </w:rPr>
        <w:t>/test/java/TestSuite.java`).</w:t>
      </w:r>
    </w:p>
    <w:p w14:paraId="1D405F05"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Right-click on the file and choose `Run As` -&gt; `TestNG Suite`.</w:t>
      </w:r>
    </w:p>
    <w:p w14:paraId="4989F73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4CDCEB5E"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6. **View </w:t>
      </w:r>
      <w:proofErr w:type="gramStart"/>
      <w:r w:rsidRPr="00880EF8">
        <w:rPr>
          <w:rFonts w:ascii="Courier New" w:hAnsi="Courier New" w:cs="Courier New"/>
        </w:rPr>
        <w:t>Reports:*</w:t>
      </w:r>
      <w:proofErr w:type="gramEnd"/>
      <w:r w:rsidRPr="00880EF8">
        <w:rPr>
          <w:rFonts w:ascii="Courier New" w:hAnsi="Courier New" w:cs="Courier New"/>
        </w:rPr>
        <w:t>*</w:t>
      </w:r>
    </w:p>
    <w:p w14:paraId="523E4373"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After execution, open the 'reports' folder.</w:t>
      </w:r>
    </w:p>
    <w:p w14:paraId="39AE6580"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 Find the Extent Report HTML file for detailed test reports.</w:t>
      </w:r>
    </w:p>
    <w:p w14:paraId="7278A75A"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19B92F51"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Author Information</w:t>
      </w:r>
    </w:p>
    <w:p w14:paraId="7059079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22846161" w14:textId="094FE1F6" w:rsidR="00000000" w:rsidRPr="00880EF8" w:rsidRDefault="00000000" w:rsidP="00880EF8">
      <w:pPr>
        <w:pStyle w:val="PlainText"/>
        <w:rPr>
          <w:rFonts w:ascii="Courier New" w:hAnsi="Courier New" w:cs="Courier New"/>
        </w:rPr>
      </w:pPr>
      <w:r w:rsidRPr="00880EF8">
        <w:rPr>
          <w:rFonts w:ascii="Courier New" w:hAnsi="Courier New" w:cs="Courier New"/>
        </w:rPr>
        <w:t>- **</w:t>
      </w:r>
      <w:r w:rsidR="00E750C6">
        <w:rPr>
          <w:rFonts w:ascii="Courier New" w:hAnsi="Courier New" w:cs="Courier New"/>
        </w:rPr>
        <w:t>Aditya Kumar</w:t>
      </w:r>
      <w:r w:rsidRPr="00880EF8">
        <w:rPr>
          <w:rFonts w:ascii="Courier New" w:hAnsi="Courier New" w:cs="Courier New"/>
        </w:rPr>
        <w:t>**</w:t>
      </w:r>
    </w:p>
    <w:p w14:paraId="4B988B19"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361D1526"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Disclaimer</w:t>
      </w:r>
    </w:p>
    <w:p w14:paraId="14C12F32" w14:textId="77777777" w:rsidR="00000000" w:rsidRPr="00880EF8" w:rsidRDefault="00000000" w:rsidP="00880EF8">
      <w:pPr>
        <w:pStyle w:val="PlainText"/>
        <w:rPr>
          <w:rFonts w:ascii="Courier New" w:hAnsi="Courier New" w:cs="Courier New"/>
        </w:rPr>
      </w:pPr>
      <w:r w:rsidRPr="00880EF8">
        <w:rPr>
          <w:rFonts w:ascii="Courier New" w:hAnsi="Courier New" w:cs="Courier New"/>
        </w:rPr>
        <w:t xml:space="preserve"> </w:t>
      </w:r>
    </w:p>
    <w:p w14:paraId="523C4337" w14:textId="77777777" w:rsidR="0080240E" w:rsidRPr="00880EF8" w:rsidRDefault="00000000" w:rsidP="00880EF8">
      <w:pPr>
        <w:pStyle w:val="PlainText"/>
        <w:rPr>
          <w:rFonts w:ascii="Courier New" w:hAnsi="Courier New" w:cs="Courier New"/>
        </w:rPr>
      </w:pPr>
      <w:r w:rsidRPr="00880EF8">
        <w:rPr>
          <w:rFonts w:ascii="Courier New" w:hAnsi="Courier New" w:cs="Courier New"/>
        </w:rPr>
        <w:t>This project is intended for educational and testing purposes only. The authors are not responsible for any unauthorized use or modification of the code. Use at your own risk.</w:t>
      </w:r>
    </w:p>
    <w:sectPr w:rsidR="0080240E" w:rsidRPr="00880EF8" w:rsidSect="00880EF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06"/>
    <w:rsid w:val="0080240E"/>
    <w:rsid w:val="00880EF8"/>
    <w:rsid w:val="00C6466D"/>
    <w:rsid w:val="00E750C6"/>
    <w:rsid w:val="00E8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BF1B"/>
  <w15:chartTrackingRefBased/>
  <w15:docId w15:val="{94897EAE-54E7-4F8A-BEA0-767F177F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0E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0EF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Aditya (Cognizant)</dc:creator>
  <cp:keywords/>
  <dc:description/>
  <cp:lastModifiedBy>Kumar, Aditya (Cognizant)</cp:lastModifiedBy>
  <cp:revision>2</cp:revision>
  <dcterms:created xsi:type="dcterms:W3CDTF">2024-02-15T04:23:00Z</dcterms:created>
  <dcterms:modified xsi:type="dcterms:W3CDTF">2024-02-15T04:23:00Z</dcterms:modified>
</cp:coreProperties>
</file>