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DA0F2" w14:textId="40C573E7" w:rsidR="00F41BEE" w:rsidRPr="00D157B2" w:rsidRDefault="007106A3" w:rsidP="00D157B2">
      <w:pPr>
        <w:pStyle w:val="Title"/>
        <w:jc w:val="center"/>
        <w:rPr>
          <w:rFonts w:asciiTheme="minorHAnsi" w:hAnsiTheme="minorHAnsi" w:cstheme="minorHAnsi"/>
          <w:szCs w:val="72"/>
        </w:rPr>
      </w:pPr>
      <w:r w:rsidRPr="00D157B2">
        <w:rPr>
          <w:rFonts w:asciiTheme="minorHAnsi" w:hAnsiTheme="minorHAnsi" w:cstheme="minorHAnsi"/>
          <w:szCs w:val="72"/>
        </w:rPr>
        <w:t>Aditya Sharma</w:t>
      </w:r>
    </w:p>
    <w:p w14:paraId="4DF3F085" w14:textId="77777777" w:rsidR="005A4AE5" w:rsidRDefault="005A4AE5" w:rsidP="00D157B2">
      <w:pPr>
        <w:spacing w:line="360" w:lineRule="auto"/>
        <w:jc w:val="center"/>
        <w:rPr>
          <w:rFonts w:eastAsiaTheme="minorEastAsia"/>
          <w:caps/>
          <w:spacing w:val="20"/>
          <w:sz w:val="28"/>
        </w:rPr>
      </w:pPr>
      <w:r w:rsidRPr="005A4AE5">
        <w:rPr>
          <w:rFonts w:eastAsiaTheme="minorEastAsia"/>
          <w:caps/>
          <w:spacing w:val="20"/>
          <w:sz w:val="28"/>
        </w:rPr>
        <w:t>DATA ANALYST | REPORTING &amp; BI | POWER BI &amp; EXCEL</w:t>
      </w:r>
    </w:p>
    <w:p w14:paraId="09FADA17" w14:textId="07406F21" w:rsidR="00003455" w:rsidRDefault="007106A3" w:rsidP="00D157B2">
      <w:pPr>
        <w:spacing w:line="360" w:lineRule="auto"/>
        <w:jc w:val="center"/>
        <w:rPr>
          <w:b/>
          <w:bCs/>
          <w:color w:val="auto"/>
          <w:sz w:val="24"/>
          <w:szCs w:val="28"/>
        </w:rPr>
      </w:pPr>
      <w:r w:rsidRPr="00D157B2">
        <w:rPr>
          <w:b/>
          <w:bCs/>
          <w:sz w:val="24"/>
          <w:szCs w:val="28"/>
        </w:rPr>
        <w:t>Hyderabad, T</w:t>
      </w:r>
      <w:r w:rsidR="00D157B2">
        <w:rPr>
          <w:b/>
          <w:bCs/>
          <w:sz w:val="24"/>
          <w:szCs w:val="28"/>
        </w:rPr>
        <w:t>elangana</w:t>
      </w:r>
      <w:r w:rsidR="00F41BEE" w:rsidRPr="00D157B2">
        <w:rPr>
          <w:b/>
          <w:bCs/>
          <w:sz w:val="24"/>
          <w:szCs w:val="28"/>
        </w:rPr>
        <w:t xml:space="preserve"> | </w:t>
      </w:r>
      <w:r w:rsidR="00865261" w:rsidRPr="00D157B2">
        <w:rPr>
          <w:b/>
          <w:bCs/>
          <w:sz w:val="24"/>
          <w:szCs w:val="28"/>
        </w:rPr>
        <w:t xml:space="preserve">+91 </w:t>
      </w:r>
      <w:r w:rsidRPr="00D157B2">
        <w:rPr>
          <w:b/>
          <w:bCs/>
          <w:sz w:val="24"/>
          <w:szCs w:val="28"/>
        </w:rPr>
        <w:t>9381743843</w:t>
      </w:r>
      <w:r w:rsidR="00F41BEE" w:rsidRPr="00D157B2">
        <w:rPr>
          <w:b/>
          <w:bCs/>
          <w:sz w:val="24"/>
          <w:szCs w:val="28"/>
        </w:rPr>
        <w:t xml:space="preserve"> | </w:t>
      </w:r>
      <w:hyperlink r:id="rId10" w:history="1">
        <w:r w:rsidR="005A4AE5" w:rsidRPr="005A4AE5">
          <w:rPr>
            <w:rStyle w:val="Hyperlink"/>
            <w:b/>
            <w:bCs/>
            <w:color w:val="auto"/>
            <w:sz w:val="24"/>
            <w:szCs w:val="28"/>
            <w:u w:val="none"/>
          </w:rPr>
          <w:t>aditya12421@gmail.com</w:t>
        </w:r>
      </w:hyperlink>
      <w:r w:rsidR="00DD490F" w:rsidRPr="005A4AE5">
        <w:rPr>
          <w:b/>
          <w:bCs/>
          <w:color w:val="auto"/>
          <w:sz w:val="24"/>
          <w:szCs w:val="28"/>
        </w:rPr>
        <w:t xml:space="preserve"> </w:t>
      </w:r>
    </w:p>
    <w:p w14:paraId="7E81823E" w14:textId="006671C0" w:rsidR="00DA098C" w:rsidRPr="00DA098C" w:rsidRDefault="00DA098C" w:rsidP="00DA098C">
      <w:pPr>
        <w:pStyle w:val="ListBullet"/>
        <w:numPr>
          <w:ilvl w:val="0"/>
          <w:numId w:val="0"/>
        </w:numPr>
        <w:jc w:val="center"/>
      </w:pPr>
      <w:r w:rsidRPr="00DA098C">
        <w:rPr>
          <w:b/>
          <w:bCs/>
        </w:rPr>
        <w:t xml:space="preserve">LinkedIn: </w:t>
      </w:r>
      <w:hyperlink r:id="rId11" w:history="1">
        <w:r w:rsidRPr="00DA098C">
          <w:rPr>
            <w:b/>
            <w:bCs/>
            <w:i/>
            <w:iCs/>
            <w:color w:val="5F5F5F" w:themeColor="hyperlink"/>
            <w:u w:val="single"/>
          </w:rPr>
          <w:t>Profile</w:t>
        </w:r>
      </w:hyperlink>
      <w:r>
        <w:rPr>
          <w:b/>
          <w:bCs/>
          <w:i/>
          <w:iCs/>
        </w:rPr>
        <w:t xml:space="preserve"> | </w:t>
      </w:r>
      <w:r>
        <w:rPr>
          <w:b/>
          <w:bCs/>
        </w:rPr>
        <w:t>GitHub</w:t>
      </w:r>
      <w:r>
        <w:rPr>
          <w:b/>
          <w:bCs/>
        </w:rPr>
        <w:t xml:space="preserve">: </w:t>
      </w:r>
      <w:hyperlink r:id="rId12" w:history="1">
        <w:r w:rsidRPr="005F0E48">
          <w:rPr>
            <w:rStyle w:val="Hyperlink"/>
            <w:b/>
            <w:bCs/>
            <w:i/>
            <w:iCs/>
          </w:rPr>
          <w:t>Aditya-6446</w:t>
        </w:r>
      </w:hyperlink>
      <w:r>
        <w:rPr>
          <w:b/>
        </w:rPr>
        <w:t xml:space="preserve"> | Portfolio: </w:t>
      </w:r>
      <w:hyperlink r:id="rId16">
        <w:r>
          <w:rPr>
            <w:rStyle w:val="Hyperlink"/>
          </w:rPr>
          <w:t>Website</w:t>
        </w:r>
      </w:hyperlink>
    </w:p>
    <w:p w14:paraId="3182F72A" w14:textId="22D21AE1" w:rsidR="00F41BEE" w:rsidRPr="00D157B2" w:rsidRDefault="00E4197E" w:rsidP="00D157B2">
      <w:pPr>
        <w:rPr>
          <w:b/>
          <w:bCs/>
          <w:sz w:val="24"/>
          <w:szCs w:val="28"/>
        </w:rPr>
      </w:pPr>
      <w:r w:rsidRPr="00D157B2">
        <w:rPr>
          <w:b/>
          <w:bCs/>
          <w:sz w:val="24"/>
          <w:szCs w:val="28"/>
        </w:rPr>
        <w:t>Summary</w:t>
      </w:r>
    </w:p>
    <w:p w14:paraId="0CDB5DAA" w14:textId="77777777" w:rsidR="00003455" w:rsidRPr="00003455" w:rsidRDefault="00003455" w:rsidP="00003455">
      <w:pPr>
        <w:spacing w:line="168" w:lineRule="auto"/>
        <w:rPr>
          <w:sz w:val="10"/>
          <w:szCs w:val="12"/>
        </w:rPr>
      </w:pPr>
      <w:r w:rsidRPr="00003455">
        <w:rPr>
          <w:noProof/>
          <w:sz w:val="10"/>
          <w:szCs w:val="12"/>
        </w:rPr>
        <mc:AlternateContent>
          <mc:Choice Requires="wps">
            <w:drawing>
              <wp:inline distT="0" distB="0" distL="0" distR="0" wp14:anchorId="56A50478" wp14:editId="09F33BFD">
                <wp:extent cx="5943600" cy="0"/>
                <wp:effectExtent l="0" t="0" r="0" b="0"/>
                <wp:docPr id="1871348183"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603D5A51"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30692C7C" w14:textId="77777777" w:rsidR="005A4AE5" w:rsidRPr="005A4AE5" w:rsidRDefault="005A4AE5" w:rsidP="005A4AE5">
      <w:pPr>
        <w:rPr>
          <w:lang w:val="en-IN"/>
        </w:rPr>
      </w:pPr>
      <w:r w:rsidRPr="005A4AE5">
        <w:rPr>
          <w:lang w:val="en-IN"/>
        </w:rPr>
        <w:t>B.Com graduate with experience in operational reporting, data quality checks and dashboard development. Recent project work uses Advanced Excel, Power BI, Python, SQL and Streamlit to turn source records into traceable analysis. Seeking data analyst, business intelligence or risk reporting roles while developing Power Query and risk-control knowledge.</w:t>
      </w:r>
      <w:proofErr w:type="gramStart"/>
      <w:r w:rsidRPr="005A4AE5">
        <w:rPr>
          <w:lang w:val="en-IN"/>
        </w:rPr>
      </w:r>
      <w:proofErr w:type="gramEnd"/>
      <w:r w:rsidRPr="005A4AE5">
        <w:rPr>
          <w:lang w:val="en-IN"/>
        </w:rPr>
      </w:r>
    </w:p>
    <w:p w14:paraId="1E8D14F8" w14:textId="6D898AAF" w:rsidR="00F41BEE" w:rsidRPr="000F3326" w:rsidRDefault="00EE0D2F" w:rsidP="000F3326">
      <w:pPr>
        <w:rPr>
          <w:b/>
          <w:bCs/>
          <w:sz w:val="24"/>
          <w:szCs w:val="28"/>
        </w:rPr>
      </w:pPr>
      <w:r>
        <w:br/>
      </w:r>
      <w:r>
        <w:br/>
      </w:r>
      <w:r w:rsidR="000F3326" w:rsidRPr="000F3326">
        <w:rPr>
          <w:b/>
          <w:bCs/>
          <w:sz w:val="24"/>
          <w:szCs w:val="28"/>
        </w:rPr>
        <w:t>Education</w:t>
      </w:r>
    </w:p>
    <w:p w14:paraId="1147FDD4" w14:textId="25684110" w:rsidR="00003455" w:rsidRPr="00003455" w:rsidRDefault="00003455" w:rsidP="00003455">
      <w:pPr>
        <w:spacing w:line="168" w:lineRule="auto"/>
        <w:rPr>
          <w:sz w:val="10"/>
          <w:szCs w:val="12"/>
        </w:rPr>
      </w:pPr>
      <w:r w:rsidRPr="00003455">
        <w:rPr>
          <w:noProof/>
          <w:sz w:val="10"/>
          <w:szCs w:val="12"/>
        </w:rPr>
        <mc:AlternateContent>
          <mc:Choice Requires="wps">
            <w:drawing>
              <wp:inline distT="0" distB="0" distL="0" distR="0" wp14:anchorId="2B94BCE2" wp14:editId="4DC7ED9B">
                <wp:extent cx="5943600" cy="0"/>
                <wp:effectExtent l="0" t="0" r="0" b="0"/>
                <wp:docPr id="2043802987"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D678745"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" strokecolor="black [3213]" strokeweight="1pt">
                <v:stroke joinstyle="miter"/>
                <w10:anchorlock/>
              </v:line>
            </w:pict>
          </mc:Fallback>
        </mc:AlternateContent>
      </w:r>
    </w:p>
    <w:p w14:paraId="64B3252C" w14:textId="17E0CAF9" w:rsidR="000F3326" w:rsidRDefault="000F3326" w:rsidP="0025636E">
      <w:r w:rsidRPr="000F3326">
        <w:rPr>
          <w:b/>
          <w:bCs/>
        </w:rPr>
        <w:t>Avinash College of Commerce, B. Com Computer Application</w:t>
      </w:r>
      <w:r>
        <w:rPr>
          <w:b/>
          <w:bCs/>
        </w:rPr>
        <w:tab/>
      </w:r>
      <w:r>
        <w:rPr>
          <w:b/>
          <w:bCs/>
        </w:rPr>
        <w:tab/>
      </w:r>
      <w:r w:rsidR="0025636E">
        <w:rPr>
          <w:b/>
          <w:bCs/>
        </w:rPr>
        <w:t xml:space="preserve">    </w:t>
      </w:r>
      <w:r w:rsidR="0025636E">
        <w:t xml:space="preserve">Oct </w:t>
      </w:r>
      <w:r>
        <w:t xml:space="preserve">2022 </w:t>
      </w:r>
      <w:r w:rsidR="0025636E">
        <w:t>–</w:t>
      </w:r>
      <w:r>
        <w:t xml:space="preserve"> </w:t>
      </w:r>
      <w:r w:rsidR="0025636E">
        <w:t xml:space="preserve">April </w:t>
      </w:r>
      <w:r>
        <w:t>2025</w:t>
      </w:r>
    </w:p>
    <w:p w14:paraId="18326E6C" w14:textId="61C2F242" w:rsidR="000F3326" w:rsidRPr="0025636E" w:rsidRDefault="000F3326" w:rsidP="000F3326">
      <w:pPr>
        <w:rPr>
          <w:i/>
          <w:iCs/>
        </w:rPr>
      </w:pPr>
      <w:r w:rsidRPr="0025636E">
        <w:rPr>
          <w:b/>
          <w:bCs/>
          <w:i/>
          <w:iCs/>
        </w:rPr>
        <w:t>Major:</w:t>
      </w:r>
      <w:r w:rsidRPr="0025636E">
        <w:rPr>
          <w:i/>
          <w:iCs/>
        </w:rPr>
        <w:t xml:space="preserve"> Commerce | </w:t>
      </w:r>
      <w:r w:rsidRPr="0025636E">
        <w:rPr>
          <w:b/>
          <w:bCs/>
          <w:i/>
          <w:iCs/>
        </w:rPr>
        <w:t>Minor:</w:t>
      </w:r>
      <w:r w:rsidRPr="0025636E">
        <w:rPr>
          <w:i/>
          <w:iCs/>
        </w:rPr>
        <w:t xml:space="preserve"> Computers</w:t>
      </w:r>
    </w:p>
    <w:p w14:paraId="1543623C" w14:textId="51749B1B" w:rsidR="000F3326" w:rsidRDefault="000F3326" w:rsidP="000F3326">
      <w:r w:rsidRPr="000F3326">
        <w:rPr>
          <w:b/>
          <w:bCs/>
        </w:rPr>
        <w:t>Little Flower Junior College</w:t>
      </w:r>
      <w:r>
        <w:tab/>
      </w:r>
      <w:r>
        <w:tab/>
      </w:r>
      <w:r>
        <w:tab/>
      </w:r>
      <w:r>
        <w:tab/>
      </w:r>
      <w:r>
        <w:tab/>
      </w:r>
      <w:r>
        <w:tab/>
      </w:r>
      <w:r>
        <w:tab/>
      </w:r>
      <w:r w:rsidR="0025636E">
        <w:t xml:space="preserve">  June </w:t>
      </w:r>
      <w:r>
        <w:t xml:space="preserve">2020 </w:t>
      </w:r>
      <w:r w:rsidR="0025636E">
        <w:t>–</w:t>
      </w:r>
      <w:r>
        <w:t xml:space="preserve"> </w:t>
      </w:r>
      <w:r w:rsidR="0025636E">
        <w:t xml:space="preserve">May </w:t>
      </w:r>
      <w:r>
        <w:t>2022</w:t>
      </w:r>
    </w:p>
    <w:p w14:paraId="551C4427" w14:textId="77777777" w:rsidR="000F3326" w:rsidRPr="0025636E" w:rsidRDefault="000F3326" w:rsidP="000F3326">
      <w:pPr>
        <w:rPr>
          <w:i/>
          <w:iCs/>
        </w:rPr>
      </w:pPr>
      <w:r w:rsidRPr="0025636E">
        <w:rPr>
          <w:b/>
          <w:bCs/>
          <w:i/>
          <w:iCs/>
        </w:rPr>
        <w:t>Major:</w:t>
      </w:r>
      <w:r w:rsidRPr="0025636E">
        <w:rPr>
          <w:i/>
          <w:iCs/>
        </w:rPr>
        <w:t xml:space="preserve"> Commerce | </w:t>
      </w:r>
      <w:r w:rsidRPr="0025636E">
        <w:rPr>
          <w:b/>
          <w:bCs/>
          <w:i/>
          <w:iCs/>
        </w:rPr>
        <w:t>Minor</w:t>
      </w:r>
      <w:r w:rsidRPr="0025636E">
        <w:rPr>
          <w:i/>
          <w:iCs/>
        </w:rPr>
        <w:t>: Computers</w:t>
      </w:r>
    </w:p>
    <w:p w14:paraId="5FC81B46" w14:textId="77777777" w:rsidR="000F3326" w:rsidRDefault="000F3326" w:rsidP="000F3326"/>
    <w:p w14:paraId="2CEF05A5" w14:textId="4C6202F3" w:rsidR="0025636E" w:rsidRPr="0025636E" w:rsidRDefault="0025636E" w:rsidP="0025636E">
      <w:pPr>
        <w:rPr>
          <w:b/>
          <w:bCs/>
          <w:sz w:val="24"/>
          <w:szCs w:val="28"/>
        </w:rPr>
      </w:pPr>
      <w:r w:rsidRPr="0025636E">
        <w:rPr>
          <w:b/>
          <w:bCs/>
          <w:sz w:val="24"/>
          <w:szCs w:val="28"/>
        </w:rPr>
        <w:t>Skills</w:t>
      </w:r>
    </w:p>
    <w:p w14:paraId="68B8569E" w14:textId="77777777" w:rsidR="0025636E" w:rsidRPr="00003455" w:rsidRDefault="0025636E" w:rsidP="0025636E">
      <w:pPr>
        <w:spacing w:line="168" w:lineRule="auto"/>
        <w:rPr>
          <w:sz w:val="10"/>
          <w:szCs w:val="12"/>
        </w:rPr>
      </w:pPr>
      <w:r w:rsidRPr="00003455">
        <w:rPr>
          <w:noProof/>
          <w:sz w:val="10"/>
          <w:szCs w:val="12"/>
        </w:rPr>
        <mc:AlternateContent>
          <mc:Choice Requires="wps">
            <w:drawing>
              <wp:inline distT="0" distB="0" distL="0" distR="0" wp14:anchorId="02DFD6C6" wp14:editId="603F2891">
                <wp:extent cx="5943600" cy="0"/>
                <wp:effectExtent l="0" t="0" r="0" b="0"/>
                <wp:docPr id="2129067591"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50AB64AF"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5A0A860C" w14:textId="5AC4A0B5" w:rsidR="00A611BD" w:rsidRPr="00C421F7" w:rsidRDefault="00A611BD" w:rsidP="00A611BD">
      <w:pPr>
        <w:tabs>
          <w:tab w:val="left" w:pos="360"/>
        </w:tabs>
        <w:rPr>
          <w:b/>
          <w:bCs/>
        </w:rPr>
      </w:pPr>
      <w:r w:rsidRPr="00C421F7">
        <w:rPr>
          <w:b/>
          <w:bCs/>
        </w:rPr>
        <w:t>Technical</w:t>
      </w:r>
      <w:r w:rsidR="00C421F7" w:rsidRPr="00C421F7">
        <w:rPr>
          <w:b/>
          <w:bCs/>
        </w:rPr>
        <w:t xml:space="preserve"> Skills</w:t>
      </w:r>
    </w:p>
    <w:p w14:paraId="7FB17E82" w14:textId="77777777" w:rsidR="005A4AE5" w:rsidRPr="005A4AE5" w:rsidRDefault="005A4AE5" w:rsidP="005A4AE5">
      <w:pPr>
        <w:pStyle w:val="ListParagraph"/>
        <w:numPr>
          <w:ilvl w:val="0"/>
          <w:numId w:val="40"/>
        </w:numPr>
        <w:rPr>
          <w:lang w:val="en-IN"/>
        </w:rPr>
      </w:pPr>
      <w:r w:rsidRPr="005A4AE5">
        <w:rPr>
          <w:b/>
          <w:bCs/>
          <w:lang w:val="en-IN"/>
        </w:rPr>
        <w:t>Advanced Excel:</w:t>
      </w:r>
      <w:r w:rsidRPr="005A4AE5">
        <w:rPr>
          <w:lang w:val="en-IN"/>
        </w:rPr>
        <w:t xml:space="preserve"> PivotTables, lookups, SUMIFS/COUNTIFS, validation, charts and dashboards.</w:t>
      </w:r>
    </w:p>
    <w:p w14:paraId="0CC50A00" w14:textId="77777777" w:rsidR="005A4AE5" w:rsidRPr="005A4AE5" w:rsidRDefault="005A4AE5" w:rsidP="005A4AE5">
      <w:pPr>
        <w:pStyle w:val="ListParagraph"/>
        <w:numPr>
          <w:ilvl w:val="0"/>
          <w:numId w:val="40"/>
        </w:numPr>
        <w:rPr>
          <w:lang w:val="en-IN"/>
        </w:rPr>
      </w:pPr>
      <w:r w:rsidRPr="005A4AE5">
        <w:rPr>
          <w:b/>
          <w:bCs/>
          <w:lang w:val="en-IN"/>
        </w:rPr>
        <w:t>Power BI &amp; Tableau:</w:t>
      </w:r>
      <w:r w:rsidRPr="005A4AE5">
        <w:rPr>
          <w:lang w:val="en-IN"/>
        </w:rPr>
        <w:t xml:space="preserve"> Dashboard development, filters, slicers, KPI reporting and visual analysis.</w:t>
      </w:r>
    </w:p>
    <w:p w14:paraId="2D1C6FE8" w14:textId="77777777" w:rsidR="005A4AE5" w:rsidRPr="005A4AE5" w:rsidRDefault="005A4AE5" w:rsidP="005A4AE5">
      <w:pPr>
        <w:pStyle w:val="ListParagraph"/>
        <w:numPr>
          <w:ilvl w:val="0"/>
          <w:numId w:val="40"/>
        </w:numPr>
        <w:rPr>
          <w:lang w:val="en-IN"/>
        </w:rPr>
      </w:pPr>
      <w:r w:rsidRPr="005A4AE5">
        <w:rPr>
          <w:b/>
          <w:bCs/>
          <w:lang w:val="en-IN"/>
        </w:rPr>
        <w:t>Python &amp; Streamlit:</w:t>
      </w:r>
      <w:r w:rsidRPr="005A4AE5">
        <w:rPr>
          <w:lang w:val="en-IN"/>
        </w:rPr>
        <w:t xml:space="preserve"> Project use of pandas, data cleaning, Plotly charts and interactive dashboards.</w:t>
      </w:r>
    </w:p>
    <w:p w14:paraId="12004220" w14:textId="77777777" w:rsidR="005A4AE5" w:rsidRPr="005A4AE5" w:rsidRDefault="005A4AE5" w:rsidP="005A4AE5">
      <w:pPr>
        <w:pStyle w:val="ListParagraph"/>
        <w:numPr>
          <w:ilvl w:val="0"/>
          <w:numId w:val="40"/>
        </w:numPr>
        <w:rPr>
          <w:lang w:val="en-IN"/>
        </w:rPr>
      </w:pPr>
      <w:r w:rsidRPr="005A4AE5">
        <w:rPr>
          <w:b/>
          <w:bCs/>
          <w:lang w:val="en-IN"/>
        </w:rPr>
        <w:t>SQL:</w:t>
      </w:r>
      <w:r w:rsidRPr="005A4AE5">
        <w:rPr>
          <w:lang w:val="en-IN"/>
        </w:rPr>
        <w:t xml:space="preserve"> Foundational querying, filtering, aggregation and distinct counts.</w:t>
      </w:r>
    </w:p>
    <w:p w14:paraId="05E307F6" w14:textId="77777777" w:rsidR="005A4AE5" w:rsidRPr="005A4AE5" w:rsidRDefault="005A4AE5" w:rsidP="005A4AE5">
      <w:pPr>
        <w:pStyle w:val="ListParagraph"/>
        <w:numPr>
          <w:ilvl w:val="0"/>
          <w:numId w:val="40"/>
        </w:numPr>
        <w:rPr>
          <w:lang w:val="en-IN"/>
        </w:rPr>
      </w:pPr>
      <w:r w:rsidRPr="005A4AE5">
        <w:rPr>
          <w:b/>
          <w:bCs/>
          <w:lang w:val="en-IN"/>
        </w:rPr>
        <w:t>Data Quality:</w:t>
      </w:r>
      <w:r w:rsidRPr="005A4AE5">
        <w:rPr>
          <w:lang w:val="en-IN"/>
        </w:rPr>
        <w:t xml:space="preserve"> Source tracing, validation, documented cleaning and review queues.</w:t>
      </w:r>
    </w:p>
    <w:p w14:paraId="26B5536E" w14:textId="77777777" w:rsidR="005A4AE5" w:rsidRPr="005A4AE5" w:rsidRDefault="005A4AE5" w:rsidP="005A4AE5">
      <w:pPr>
        <w:pStyle w:val="ListParagraph"/>
        <w:numPr>
          <w:ilvl w:val="0"/>
          <w:numId w:val="40"/>
        </w:numPr>
        <w:rPr>
          <w:lang w:val="en-IN"/>
        </w:rPr>
      </w:pPr>
      <w:r w:rsidRPr="005A4AE5">
        <w:rPr>
          <w:b/>
          <w:bCs/>
          <w:lang w:val="en-IN"/>
        </w:rPr>
        <w:t>Risk &amp; Control:</w:t>
      </w:r>
      <w:r w:rsidRPr="005A4AE5">
        <w:rPr>
          <w:lang w:val="en-IN"/>
        </w:rPr>
        <w:t xml:space="preserve"> Developing knowledge of business processes, KPIs, KRIs and risk reporting.</w:t>
      </w:r>
    </w:p>
    <w:p w14:paraId="4E34CF4B" w14:textId="42942B56" w:rsidR="00E21CB3" w:rsidRPr="005A4AE5" w:rsidRDefault="005A4AE5" w:rsidP="005A4AE5">
      <w:pPr>
        <w:rPr>
          <w:b/>
          <w:bCs/>
          <w:lang w:val="en-IN"/>
        </w:rPr>
      </w:pPr>
      <w:r>
        <w:rPr>
          <w:b/>
          <w:bCs/>
        </w:rPr>
        <w:t xml:space="preserve">Professional </w:t>
      </w:r>
      <w:r w:rsidR="00C421F7" w:rsidRPr="005A4AE5">
        <w:rPr>
          <w:b/>
          <w:bCs/>
        </w:rPr>
        <w:t>Skills</w:t>
      </w:r>
    </w:p>
    <w:p w14:paraId="6B75EA48" w14:textId="77777777" w:rsidR="005A4AE5" w:rsidRDefault="005A4AE5" w:rsidP="005A4AE5">
      <w:pPr>
        <w:pStyle w:val="ListParagraph"/>
        <w:numPr>
          <w:ilvl w:val="0"/>
          <w:numId w:val="41"/>
        </w:numPr>
        <w:rPr>
          <w:lang w:val="en-IN"/>
        </w:rPr>
      </w:pPr>
      <w:r w:rsidRPr="005A4AE5">
        <w:rPr>
          <w:b/>
          <w:bCs/>
          <w:lang w:val="en-IN"/>
        </w:rPr>
        <w:t>Reporting &amp; Communication:</w:t>
      </w:r>
      <w:r w:rsidRPr="005A4AE5">
        <w:rPr>
          <w:lang w:val="en-IN"/>
        </w:rPr>
        <w:t xml:space="preserve"> Prepared quality, progress and KPI reports for teams and stakeholders.</w:t>
      </w:r>
    </w:p>
    <w:p w14:paraId="33BE8150" w14:textId="77777777" w:rsidR="005A4AE5" w:rsidRDefault="005A4AE5" w:rsidP="005A4AE5">
      <w:pPr>
        <w:pStyle w:val="ListParagraph"/>
        <w:numPr>
          <w:ilvl w:val="0"/>
          <w:numId w:val="41"/>
        </w:numPr>
        <w:rPr>
          <w:lang w:val="en-IN"/>
        </w:rPr>
      </w:pPr>
      <w:r w:rsidRPr="005A4AE5">
        <w:rPr>
          <w:b/>
          <w:bCs/>
          <w:lang w:val="en-IN"/>
        </w:rPr>
        <w:t>Coordination:</w:t>
      </w:r>
      <w:r w:rsidRPr="005A4AE5">
        <w:rPr>
          <w:lang w:val="en-IN"/>
        </w:rPr>
        <w:t xml:space="preserve"> Managed tasks, deadlines and updates across operational roles and internships.</w:t>
      </w:r>
    </w:p>
    <w:p w14:paraId="310D8766" w14:textId="77777777" w:rsidR="005A4AE5" w:rsidRDefault="005A4AE5" w:rsidP="00EE6257">
      <w:pPr>
        <w:pStyle w:val="ListParagraph"/>
        <w:numPr>
          <w:ilvl w:val="0"/>
          <w:numId w:val="41"/>
        </w:numPr>
        <w:rPr>
          <w:lang w:val="en-IN"/>
        </w:rPr>
      </w:pPr>
      <w:r w:rsidRPr="005A4AE5">
        <w:rPr>
          <w:b/>
          <w:bCs/>
          <w:lang w:val="en-IN"/>
        </w:rPr>
        <w:t>Problem-Solving:</w:t>
      </w:r>
      <w:r w:rsidRPr="005A4AE5">
        <w:rPr>
          <w:lang w:val="en-IN"/>
        </w:rPr>
        <w:t xml:space="preserve"> Checked discrepancies against source data and documented guidelines.</w:t>
      </w:r>
    </w:p>
    <w:p w14:paraId="38D64A66" w14:textId="76E50F4C" w:rsidR="00E21CB3" w:rsidRPr="0025636E" w:rsidRDefault="00E21CB3" w:rsidP="005A4AE5">
      <w:pPr>
        <w:rPr>
          <w:b/>
          <w:bCs/>
          <w:sz w:val="24"/>
          <w:szCs w:val="28"/>
        </w:rPr>
      </w:pPr>
      <w:r>
        <w:rPr>
          <w:b/>
          <w:bCs/>
          <w:sz w:val="24"/>
          <w:szCs w:val="28"/>
        </w:rPr>
        <w:lastRenderedPageBreak/>
        <w:t>Experience</w:t>
      </w:r>
    </w:p>
    <w:p w14:paraId="7A74D48C" w14:textId="27DB7314" w:rsidR="00B861A8" w:rsidRPr="00E21CB3" w:rsidRDefault="00E21CB3" w:rsidP="00B861A8">
      <w:pPr>
        <w:spacing w:line="168" w:lineRule="auto"/>
        <w:rPr>
          <w:sz w:val="10"/>
          <w:szCs w:val="12"/>
        </w:rPr>
      </w:pPr>
      <w:r w:rsidRPr="00003455">
        <w:rPr>
          <w:noProof/>
          <w:sz w:val="10"/>
          <w:szCs w:val="12"/>
        </w:rPr>
        <mc:AlternateContent>
          <mc:Choice Requires="wps">
            <w:drawing>
              <wp:inline distT="0" distB="0" distL="0" distR="0" wp14:anchorId="2DFF03B9" wp14:editId="2B3EAD7F">
                <wp:extent cx="5943600" cy="0"/>
                <wp:effectExtent l="0" t="0" r="0" b="0"/>
                <wp:docPr id="1440036156"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410BBDFE"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6F0AF757" w14:textId="009511C3" w:rsidR="00B861A8" w:rsidRPr="00E21CB3" w:rsidRDefault="00B861A8" w:rsidP="00B861A8">
      <w:pPr>
        <w:rPr>
          <w:b/>
          <w:bCs/>
        </w:rPr>
      </w:pPr>
      <w:r w:rsidRPr="00B861A8">
        <w:rPr>
          <w:b/>
          <w:bCs/>
        </w:rPr>
        <w:t>Teleperformance | Operations Customer Expert I</w:t>
      </w:r>
      <w:r w:rsidRPr="00E21CB3">
        <w:rPr>
          <w:b/>
          <w:bCs/>
        </w:rPr>
        <w:tab/>
      </w:r>
      <w:r w:rsidR="00A74C63">
        <w:rPr>
          <w:b/>
          <w:bCs/>
        </w:rPr>
        <w:tab/>
      </w:r>
      <w:r w:rsidR="00A74C63">
        <w:rPr>
          <w:b/>
          <w:bCs/>
        </w:rPr>
        <w:tab/>
      </w:r>
      <w:r w:rsidRPr="00E21CB3">
        <w:rPr>
          <w:b/>
          <w:bCs/>
        </w:rPr>
        <w:tab/>
      </w:r>
      <w:r>
        <w:rPr>
          <w:b/>
          <w:bCs/>
        </w:rPr>
        <w:t>Aug</w:t>
      </w:r>
      <w:r w:rsidRPr="00E21CB3">
        <w:rPr>
          <w:b/>
          <w:bCs/>
        </w:rPr>
        <w:t xml:space="preserve"> 202</w:t>
      </w:r>
      <w:r>
        <w:rPr>
          <w:b/>
          <w:bCs/>
        </w:rPr>
        <w:t>5</w:t>
      </w:r>
      <w:r w:rsidRPr="00E21CB3">
        <w:rPr>
          <w:b/>
          <w:bCs/>
        </w:rPr>
        <w:t xml:space="preserve"> – </w:t>
      </w:r>
      <w:r>
        <w:rPr>
          <w:b/>
          <w:bCs/>
        </w:rPr>
        <w:t>Present</w:t>
      </w:r>
    </w:p>
    <w:p w14:paraId="27DD188A" w14:textId="77777777" w:rsidR="001D5888" w:rsidRPr="001D5888" w:rsidRDefault="001D5888" w:rsidP="001D5888">
      <w:pPr>
        <w:numPr>
          <w:ilvl w:val="0"/>
          <w:numId w:val="42"/>
        </w:numPr>
        <w:rPr>
          <w:lang w:val="en-IN"/>
        </w:rPr>
      </w:pPr>
      <w:r w:rsidRPr="001D5888">
        <w:rPr>
          <w:lang w:val="en-IN"/>
        </w:rPr>
        <w:t>Reviewed image, video and satellite data against client guidelines; flagged inconsistencies and recorded structured feedback.</w:t>
      </w:r>
    </w:p>
    <w:p w14:paraId="6803261F" w14:textId="77777777" w:rsidR="001D5888" w:rsidRPr="001D5888" w:rsidRDefault="001D5888" w:rsidP="001D5888">
      <w:pPr>
        <w:numPr>
          <w:ilvl w:val="0"/>
          <w:numId w:val="42"/>
        </w:numPr>
        <w:rPr>
          <w:lang w:val="en-IN"/>
        </w:rPr>
      </w:pPr>
      <w:r w:rsidRPr="001D5888">
        <w:rPr>
          <w:lang w:val="en-IN"/>
        </w:rPr>
        <w:t>Prepared quality, work-progress and employee-assignment reports to support team coordination.</w:t>
      </w:r>
    </w:p>
    <w:p w14:paraId="5BDA51BF" w14:textId="77777777" w:rsidR="001D5888" w:rsidRPr="001D5888" w:rsidRDefault="001D5888" w:rsidP="001D5888">
      <w:pPr>
        <w:numPr>
          <w:ilvl w:val="0"/>
          <w:numId w:val="42"/>
        </w:numPr>
        <w:rPr>
          <w:lang w:val="en-IN"/>
        </w:rPr>
      </w:pPr>
      <w:r w:rsidRPr="001D5888">
        <w:rPr>
          <w:lang w:val="en-IN"/>
        </w:rPr>
        <w:t>Worked with colleagues to resolve data issues and follow documented workflows.</w:t>
      </w:r>
    </w:p>
    <w:p w14:paraId="194647D1" w14:textId="77777777" w:rsidR="00AE1175" w:rsidRDefault="00AE1175" w:rsidP="00E21CB3">
      <w:pPr>
        <w:rPr>
          <w:b/>
          <w:bCs/>
        </w:rPr>
      </w:pPr>
    </w:p>
    <w:p w14:paraId="1E7409D3" w14:textId="2DE8B4BC" w:rsidR="00A7725E" w:rsidRPr="00E21CB3" w:rsidRDefault="00A7725E" w:rsidP="00A7725E">
      <w:pPr>
        <w:keepNext/>
        <w:rPr>
          <w:b/>
          <w:bCs/>
        </w:rPr>
      </w:pPr>
      <w:r w:rsidRPr="00A7725E">
        <w:rPr>
          <w:b/>
          <w:bCs/>
        </w:rPr>
        <w:t>Shivams Security Private Agency | Data Analyst</w:t>
      </w:r>
      <w:r w:rsidRPr="00E21CB3">
        <w:rPr>
          <w:b/>
          <w:bCs/>
        </w:rPr>
        <w:tab/>
      </w:r>
      <w:r>
        <w:rPr>
          <w:b/>
          <w:bCs/>
        </w:rPr>
        <w:tab/>
      </w:r>
      <w:r>
        <w:rPr>
          <w:b/>
          <w:bCs/>
        </w:rPr>
        <w:tab/>
      </w:r>
      <w:r>
        <w:rPr>
          <w:b/>
          <w:bCs/>
        </w:rPr>
        <w:tab/>
        <w:t xml:space="preserve">  </w:t>
      </w:r>
      <w:r w:rsidRPr="00E21CB3">
        <w:rPr>
          <w:b/>
          <w:bCs/>
        </w:rPr>
        <w:t>J</w:t>
      </w:r>
      <w:r>
        <w:rPr>
          <w:b/>
          <w:bCs/>
        </w:rPr>
        <w:t>an</w:t>
      </w:r>
      <w:r w:rsidRPr="00E21CB3">
        <w:rPr>
          <w:b/>
          <w:bCs/>
        </w:rPr>
        <w:t xml:space="preserve"> 202</w:t>
      </w:r>
      <w:r>
        <w:rPr>
          <w:b/>
          <w:bCs/>
        </w:rPr>
        <w:t>5</w:t>
      </w:r>
      <w:r w:rsidRPr="00E21CB3">
        <w:rPr>
          <w:b/>
          <w:bCs/>
        </w:rPr>
        <w:t xml:space="preserve"> – </w:t>
      </w:r>
      <w:r>
        <w:rPr>
          <w:b/>
          <w:bCs/>
        </w:rPr>
        <w:t xml:space="preserve">Jun </w:t>
      </w:r>
      <w:r w:rsidRPr="00E21CB3">
        <w:rPr>
          <w:b/>
          <w:bCs/>
        </w:rPr>
        <w:t>202</w:t>
      </w:r>
      <w:r>
        <w:rPr>
          <w:b/>
          <w:bCs/>
        </w:rPr>
        <w:t>5</w:t>
      </w:r>
    </w:p>
    <w:p w14:paraId="4DDB71BC" w14:textId="77777777" w:rsidR="001D5888" w:rsidRPr="001D5888" w:rsidRDefault="001D5888" w:rsidP="001D5888">
      <w:pPr>
        <w:keepNext/>
        <w:numPr>
          <w:ilvl w:val="0"/>
          <w:numId w:val="43"/>
        </w:numPr>
        <w:rPr>
          <w:lang w:val="en-IN"/>
        </w:rPr>
      </w:pPr>
      <w:r w:rsidRPr="001D5888">
        <w:rPr>
          <w:lang w:val="en-IN"/>
        </w:rPr>
        <w:t>Cleaned and validated operational datasets, identifying discrepancies and performance patterns.</w:t>
      </w:r>
    </w:p>
    <w:p w14:paraId="76A7177B" w14:textId="77777777" w:rsidR="001D5888" w:rsidRPr="001D5888" w:rsidRDefault="001D5888" w:rsidP="001D5888">
      <w:pPr>
        <w:keepLines/>
        <w:numPr>
          <w:ilvl w:val="0"/>
          <w:numId w:val="43"/>
        </w:numPr>
        <w:rPr>
          <w:lang w:val="en-IN"/>
        </w:rPr>
      </w:pPr>
      <w:r w:rsidRPr="001D5888">
        <w:rPr>
          <w:lang w:val="en-IN"/>
        </w:rPr>
        <w:t>Developed dashboards and KPI reports to monitor operations and share findings with management.</w:t>
      </w:r>
    </w:p>
    <w:p w14:paraId="194647D1" w14:textId="77777777" w:rsidR="00AE1175" w:rsidRDefault="00AE1175" w:rsidP="00E21CB3">
      <w:pPr>
        <w:rPr>
          <w:b/>
          <w:bCs/>
        </w:rPr>
      </w:pPr>
    </w:p>
    <w:p w14:paraId="2E697729" w14:textId="10B88F6F" w:rsidR="00AE1175" w:rsidRPr="00E21CB3" w:rsidRDefault="00AE1175" w:rsidP="00AE1175">
      <w:pPr>
        <w:rPr>
          <w:b/>
          <w:bCs/>
        </w:rPr>
      </w:pPr>
      <w:r w:rsidRPr="00AE1175">
        <w:rPr>
          <w:b/>
          <w:bCs/>
        </w:rPr>
        <w:t>Evepaper | Research &amp; Promotions Intern</w:t>
      </w:r>
      <w:r w:rsidRPr="00E21CB3">
        <w:rPr>
          <w:b/>
          <w:bCs/>
        </w:rPr>
        <w:tab/>
      </w:r>
      <w:r>
        <w:rPr>
          <w:b/>
          <w:bCs/>
        </w:rPr>
        <w:tab/>
      </w:r>
      <w:r>
        <w:rPr>
          <w:b/>
          <w:bCs/>
        </w:rPr>
        <w:tab/>
      </w:r>
      <w:r>
        <w:rPr>
          <w:b/>
          <w:bCs/>
        </w:rPr>
        <w:tab/>
      </w:r>
      <w:r>
        <w:rPr>
          <w:b/>
          <w:bCs/>
        </w:rPr>
        <w:tab/>
        <w:t xml:space="preserve">   </w:t>
      </w:r>
      <w:r w:rsidRPr="00E21CB3">
        <w:rPr>
          <w:b/>
          <w:bCs/>
        </w:rPr>
        <w:t>J</w:t>
      </w:r>
      <w:r>
        <w:rPr>
          <w:b/>
          <w:bCs/>
        </w:rPr>
        <w:t>an</w:t>
      </w:r>
      <w:r w:rsidRPr="00E21CB3">
        <w:rPr>
          <w:b/>
          <w:bCs/>
        </w:rPr>
        <w:t xml:space="preserve"> 202</w:t>
      </w:r>
      <w:r>
        <w:rPr>
          <w:b/>
          <w:bCs/>
        </w:rPr>
        <w:t>5</w:t>
      </w:r>
      <w:r w:rsidRPr="00E21CB3">
        <w:rPr>
          <w:b/>
          <w:bCs/>
        </w:rPr>
        <w:t xml:space="preserve"> – </w:t>
      </w:r>
      <w:r>
        <w:rPr>
          <w:b/>
          <w:bCs/>
        </w:rPr>
        <w:t xml:space="preserve">Apr </w:t>
      </w:r>
      <w:r w:rsidRPr="00E21CB3">
        <w:rPr>
          <w:b/>
          <w:bCs/>
        </w:rPr>
        <w:t>202</w:t>
      </w:r>
      <w:r>
        <w:rPr>
          <w:b/>
          <w:bCs/>
        </w:rPr>
        <w:t>5</w:t>
      </w:r>
    </w:p>
    <w:p w14:paraId="6320861B" w14:textId="77777777" w:rsidR="001D5888" w:rsidRPr="001D5888" w:rsidRDefault="001D5888" w:rsidP="001D5888">
      <w:pPr>
        <w:numPr>
          <w:ilvl w:val="0"/>
          <w:numId w:val="44"/>
        </w:numPr>
        <w:rPr>
          <w:lang w:val="en-IN"/>
        </w:rPr>
      </w:pPr>
      <w:r w:rsidRPr="001D5888">
        <w:rPr>
          <w:lang w:val="en-IN"/>
        </w:rPr>
        <w:t>Researched finance, marketing and career topics and prepared structured reports.</w:t>
      </w:r>
    </w:p>
    <w:p w14:paraId="71C593DF" w14:textId="77777777" w:rsidR="001D5888" w:rsidRPr="001D5888" w:rsidRDefault="001D5888" w:rsidP="001D5888">
      <w:pPr>
        <w:numPr>
          <w:ilvl w:val="0"/>
          <w:numId w:val="44"/>
        </w:numPr>
        <w:rPr>
          <w:lang w:val="en-IN"/>
        </w:rPr>
      </w:pPr>
      <w:r w:rsidRPr="001D5888">
        <w:rPr>
          <w:lang w:val="en-IN"/>
        </w:rPr>
        <w:t>Reviewed engagement trends and checked research data for inconsistencies.</w:t>
      </w:r>
    </w:p>
    <w:p w14:paraId="67832D30" w14:textId="77777777" w:rsidR="00AE1175" w:rsidRDefault="00AE1175" w:rsidP="00AE1175"/>
    <w:p w14:paraId="32467ECA" w14:textId="383DDFC3" w:rsidR="00F41BEE" w:rsidRPr="00E21CB3" w:rsidRDefault="00865261" w:rsidP="00E21CB3">
      <w:pPr>
        <w:rPr>
          <w:b/>
          <w:bCs/>
        </w:rPr>
      </w:pPr>
      <w:r w:rsidRPr="00E21CB3">
        <w:rPr>
          <w:b/>
          <w:bCs/>
        </w:rPr>
        <w:t>Avinash Skill Development Center | Software Trainee Inter</w:t>
      </w:r>
      <w:r w:rsidR="00E21CB3">
        <w:rPr>
          <w:b/>
          <w:bCs/>
        </w:rPr>
        <w:t>n</w:t>
      </w:r>
      <w:r w:rsidR="00003455" w:rsidRPr="00E21CB3">
        <w:rPr>
          <w:b/>
          <w:bCs/>
        </w:rPr>
        <w:tab/>
      </w:r>
      <w:r w:rsidR="00E21CB3">
        <w:rPr>
          <w:b/>
          <w:bCs/>
        </w:rPr>
        <w:tab/>
      </w:r>
      <w:r w:rsidR="00E21CB3">
        <w:rPr>
          <w:b/>
          <w:bCs/>
        </w:rPr>
        <w:tab/>
        <w:t xml:space="preserve">   </w:t>
      </w:r>
      <w:r w:rsidRPr="00E21CB3">
        <w:rPr>
          <w:b/>
          <w:bCs/>
        </w:rPr>
        <w:t>Jul 2023 – Dec 2024</w:t>
      </w:r>
    </w:p>
    <w:p w14:paraId="2778B3F4" w14:textId="77777777" w:rsidR="001D5888" w:rsidRPr="001D5888" w:rsidRDefault="001D5888" w:rsidP="001D5888">
      <w:pPr>
        <w:numPr>
          <w:ilvl w:val="0"/>
          <w:numId w:val="46"/>
        </w:numPr>
        <w:rPr>
          <w:lang w:val="en-IN"/>
        </w:rPr>
      </w:pPr>
      <w:r w:rsidRPr="001D5888">
        <w:rPr>
          <w:lang w:val="en-IN"/>
        </w:rPr>
        <w:t>Supported practical training in Excel, SQL and business intelligence tools.</w:t>
      </w:r>
    </w:p>
    <w:p w14:paraId="5C9C7034" w14:textId="77777777" w:rsidR="001D5888" w:rsidRPr="001D5888" w:rsidRDefault="001D5888" w:rsidP="001D5888">
      <w:pPr>
        <w:numPr>
          <w:ilvl w:val="0"/>
          <w:numId w:val="46"/>
        </w:numPr>
        <w:rPr>
          <w:lang w:val="en-IN"/>
        </w:rPr>
      </w:pPr>
      <w:r w:rsidRPr="001D5888">
        <w:rPr>
          <w:lang w:val="en-IN"/>
        </w:rPr>
        <w:t>Prepared dashboard exercises, assessments and learning materials for data-analysis sessions.</w:t>
      </w:r>
    </w:p>
    <w:p w14:paraId="6DC7A43F" w14:textId="77777777" w:rsidR="00AE1175" w:rsidRDefault="00AE1175" w:rsidP="00AE1175"/>
    <w:p w14:paraId="3B7A0274" w14:textId="2F0429A8" w:rsidR="00AE1175" w:rsidRPr="00E21CB3" w:rsidRDefault="00AE1175" w:rsidP="00AE1175">
      <w:pPr>
        <w:rPr>
          <w:b/>
          <w:bCs/>
        </w:rPr>
      </w:pPr>
      <w:r w:rsidRPr="00AE1175">
        <w:rPr>
          <w:b/>
          <w:bCs/>
        </w:rPr>
        <w:t>Infinity Spark</w:t>
      </w:r>
      <w:r w:rsidRPr="00E21CB3">
        <w:rPr>
          <w:b/>
          <w:bCs/>
        </w:rPr>
        <w:t xml:space="preserve"> | </w:t>
      </w:r>
      <w:r w:rsidRPr="00AE1175">
        <w:rPr>
          <w:b/>
          <w:bCs/>
        </w:rPr>
        <w:t>Project Management Intern</w:t>
      </w:r>
      <w:r w:rsidRPr="00E21CB3">
        <w:rPr>
          <w:b/>
          <w:bCs/>
        </w:rPr>
        <w:tab/>
      </w:r>
      <w:r>
        <w:rPr>
          <w:b/>
          <w:bCs/>
        </w:rPr>
        <w:tab/>
      </w:r>
      <w:r>
        <w:rPr>
          <w:b/>
          <w:bCs/>
        </w:rPr>
        <w:tab/>
        <w:t xml:space="preserve"> </w:t>
      </w:r>
      <w:r>
        <w:rPr>
          <w:b/>
          <w:bCs/>
        </w:rPr>
        <w:tab/>
      </w:r>
      <w:r>
        <w:rPr>
          <w:b/>
          <w:bCs/>
        </w:rPr>
        <w:tab/>
        <w:t xml:space="preserve">  </w:t>
      </w:r>
      <w:r w:rsidRPr="00E21CB3">
        <w:rPr>
          <w:b/>
          <w:bCs/>
        </w:rPr>
        <w:t>J</w:t>
      </w:r>
      <w:r>
        <w:rPr>
          <w:b/>
          <w:bCs/>
        </w:rPr>
        <w:t>an</w:t>
      </w:r>
      <w:r w:rsidRPr="00E21CB3">
        <w:rPr>
          <w:b/>
          <w:bCs/>
        </w:rPr>
        <w:t xml:space="preserve"> 202</w:t>
      </w:r>
      <w:r>
        <w:rPr>
          <w:b/>
          <w:bCs/>
        </w:rPr>
        <w:t>4</w:t>
      </w:r>
      <w:r w:rsidRPr="00E21CB3">
        <w:rPr>
          <w:b/>
          <w:bCs/>
        </w:rPr>
        <w:t xml:space="preserve"> – </w:t>
      </w:r>
      <w:r>
        <w:rPr>
          <w:b/>
          <w:bCs/>
        </w:rPr>
        <w:t>Mar</w:t>
      </w:r>
      <w:r w:rsidRPr="00E21CB3">
        <w:rPr>
          <w:b/>
          <w:bCs/>
        </w:rPr>
        <w:t xml:space="preserve"> 2024</w:t>
      </w:r>
    </w:p>
    <w:p w14:paraId="46CE606F" w14:textId="77777777" w:rsidR="001D5888" w:rsidRPr="001D5888" w:rsidRDefault="001D5888" w:rsidP="001D5888">
      <w:pPr>
        <w:numPr>
          <w:ilvl w:val="0"/>
          <w:numId w:val="45"/>
        </w:numPr>
        <w:rPr>
          <w:lang w:val="en-IN"/>
        </w:rPr>
      </w:pPr>
      <w:r w:rsidRPr="001D5888">
        <w:rPr>
          <w:lang w:val="en-IN"/>
        </w:rPr>
        <w:t>Tracked project KPIs and prepared progress updates for client work.</w:t>
      </w:r>
    </w:p>
    <w:p w14:paraId="76564EF9" w14:textId="77777777" w:rsidR="001D5888" w:rsidRPr="001D5888" w:rsidRDefault="001D5888" w:rsidP="001D5888">
      <w:pPr>
        <w:numPr>
          <w:ilvl w:val="0"/>
          <w:numId w:val="45"/>
        </w:numPr>
        <w:rPr>
          <w:lang w:val="en-IN"/>
        </w:rPr>
      </w:pPr>
      <w:r w:rsidRPr="001D5888">
        <w:rPr>
          <w:lang w:val="en-IN"/>
        </w:rPr>
        <w:t>Analysed campaign trends and coordinated activities with stakeholders.</w:t>
      </w:r>
    </w:p>
    <w:p w14:paraId="5B997D60" w14:textId="77777777" w:rsidR="00AE1175" w:rsidRDefault="00AE1175" w:rsidP="00E21CB3">
      <w:pPr>
        <w:rPr>
          <w:b/>
          <w:bCs/>
        </w:rPr>
      </w:pPr>
    </w:p>
    <w:p w14:paraId="5758F100" w14:textId="4A5ADE8C" w:rsidR="00E21CB3" w:rsidRPr="0025636E" w:rsidRDefault="00E21CB3" w:rsidP="00E21CB3">
      <w:pPr>
        <w:rPr>
          <w:b/>
          <w:bCs/>
          <w:sz w:val="24"/>
          <w:szCs w:val="28"/>
        </w:rPr>
      </w:pPr>
      <w:r>
        <w:rPr>
          <w:b/>
          <w:bCs/>
          <w:sz w:val="24"/>
          <w:szCs w:val="28"/>
        </w:rPr>
        <w:lastRenderedPageBreak/>
        <w:t>Projects</w:t>
      </w:r>
    </w:p>
    <w:p w14:paraId="0A227B4C" w14:textId="77777777" w:rsidR="00E21CB3" w:rsidRPr="00E21CB3" w:rsidRDefault="00E21CB3" w:rsidP="00E21CB3">
      <w:pPr>
        <w:spacing w:line="168" w:lineRule="auto"/>
        <w:rPr>
          <w:sz w:val="10"/>
          <w:szCs w:val="12"/>
        </w:rPr>
      </w:pPr>
      <w:r w:rsidRPr="00003455">
        <w:rPr>
          <w:noProof/>
          <w:sz w:val="10"/>
          <w:szCs w:val="12"/>
        </w:rPr>
        <mc:AlternateContent>
          <mc:Choice Requires="wps">
            <w:drawing>
              <wp:inline distT="0" distB="0" distL="0" distR="0" wp14:anchorId="67E0D478" wp14:editId="3743F2D6">
                <wp:extent cx="5943600" cy="0"/>
                <wp:effectExtent l="0" t="0" r="0" b="0"/>
                <wp:docPr id="429644068"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39362AC6"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29DC6103" w14:textId="58B7384C" w:rsidR="00974A6E" w:rsidRPr="00974A6E" w:rsidRDefault="00974A6E" w:rsidP="00974A6E">
      <w:pPr>
        <w:pStyle w:val="ListBullet"/>
        <w:numPr>
          <w:ilvl w:val="0"/>
          <w:numId w:val="0"/>
        </w:numPr>
        <w:rPr>
          <w:lang w:val="en-IN"/>
        </w:rPr>
      </w:pPr>
      <w:r w:rsidRPr="00974A6E">
        <w:rPr>
          <w:b/>
          <w:bCs/>
          <w:i/>
          <w:iCs/>
          <w:lang w:val="en-IN"/>
        </w:rPr>
        <w:t>Digital Payments Explorer | GitHub:</w:t>
      </w:r>
      <w:r w:rsidRPr="00974A6E">
        <w:rPr>
          <w:i/>
          <w:iCs/>
          <w:lang w:val="en-IN"/>
        </w:rPr>
        <w:t xml:space="preserve"> </w:t>
      </w:r>
      <w:hyperlink r:id="rId13" w:tgtFrame="_new" w:history="1">
        <w:r w:rsidRPr="00974A6E">
          <w:rPr>
            <w:rStyle w:val="Hyperlink"/>
            <w:i/>
            <w:iCs/>
            <w:color w:val="auto"/>
            <w:lang w:val="en-IN"/>
          </w:rPr>
          <w:t>Ecommerce_Payments_Analysis</w:t>
        </w:r>
        <w:proofErr w:type="spellStart"/>
        <w:r w:rsidRPr="00974A6E">
          <w:rPr>
            <w:rStyle w:val="Hyperlink"/>
            <w:i/>
            <w:iCs/>
            <w:color w:val="auto"/>
            <w:lang w:val="en-IN"/>
          </w:rPr>
          <w:t/>
        </w:r>
        <w:proofErr w:type="spellEnd"/>
      </w:hyperlink>
    </w:p>
    <w:p w14:paraId="65DEF708" w14:textId="77777777" w:rsidR="00DA098C" w:rsidRPr="00DA098C" w:rsidRDefault="00DA098C" w:rsidP="00DA098C">
      <w:pPr>
        <w:pStyle w:val="ListBullet"/>
        <w:numPr>
          <w:ilvl w:val="0"/>
          <w:numId w:val="0"/>
        </w:numPr>
        <w:rPr>
          <w:lang w:val="en-IN"/>
        </w:rPr>
      </w:pPr>
      <w:r w:rsidRPr="00DA098C">
        <w:rPr>
          <w:b/>
          <w:bCs/>
          <w:lang w:val="en-IN"/>
        </w:rPr>
        <w:t>Tools:</w:t>
      </w:r>
      <w:r w:rsidRPr="00DA098C">
        <w:rPr>
          <w:lang w:val="en-IN"/>
        </w:rPr>
        <w:t xml:space="preserve"> Python, SQL, Excel, Power BI, Streamlit and Plotly</w:t>
      </w:r>
    </w:p>
    <w:p w14:paraId="35B7D6BB" w14:textId="77777777" w:rsidR="00DA098C" w:rsidRPr="00DA098C" w:rsidRDefault="00DA098C" w:rsidP="00DA098C">
      <w:pPr>
        <w:pStyle w:val="ListBullet"/>
        <w:numPr>
          <w:ilvl w:val="0"/>
          <w:numId w:val="47"/>
        </w:numPr>
        <w:rPr>
          <w:lang w:val="en-IN"/>
        </w:rPr>
      </w:pPr>
      <w:r w:rsidRPr="00DA098C">
        <w:rPr>
          <w:lang w:val="en-IN"/>
        </w:rPr>
        <w:t>Turned collaborative research across 100 countries and territories into 300 documented service listings and 191 cleaned service identities.</w:t>
      </w:r>
    </w:p>
    <w:p w14:paraId="68B5A231" w14:textId="77777777" w:rsidR="00DA098C" w:rsidRPr="00DA098C" w:rsidRDefault="00DA098C" w:rsidP="00DA098C">
      <w:pPr>
        <w:pStyle w:val="ListBullet"/>
        <w:numPr>
          <w:ilvl w:val="0"/>
          <w:numId w:val="47"/>
        </w:numPr>
        <w:rPr>
          <w:lang w:val="en-IN"/>
        </w:rPr>
      </w:pPr>
      <w:r w:rsidRPr="00DA098C">
        <w:rPr>
          <w:lang w:val="en-IN"/>
        </w:rPr>
        <w:t>Used Python and SQL to prepare and check records; created Excel, Power BI and Streamlit views for filtering, comparisons and source review.</w:t>
      </w:r>
    </w:p>
    <w:p w14:paraId="1B1C1EF9" w14:textId="77777777" w:rsidR="00DA098C" w:rsidRPr="00DA098C" w:rsidRDefault="00DA098C" w:rsidP="00DA098C">
      <w:pPr>
        <w:pStyle w:val="ListBullet"/>
        <w:numPr>
          <w:ilvl w:val="0"/>
          <w:numId w:val="47"/>
        </w:numPr>
        <w:rPr>
          <w:lang w:val="en-IN"/>
        </w:rPr>
      </w:pPr>
      <w:r w:rsidRPr="00DA098C">
        <w:rPr>
          <w:lang w:val="en-IN"/>
        </w:rPr>
        <w:t>Defined service coverage as distinct market mentions and flagged unsupported market-share values for verification.</w:t>
      </w:r>
    </w:p>
    <w:p w14:paraId="29DC6103" w14:textId="58B7384C" w:rsidR="00974A6E" w:rsidRPr="00974A6E" w:rsidRDefault="00974A6E" w:rsidP="00974A6E">
      <w:pPr>
        <w:pStyle w:val="ListBullet"/>
        <w:numPr>
          <w:ilvl w:val="0"/>
          <w:numId w:val="0"/>
        </w:numPr>
        <w:rPr>
          <w:lang w:val="en-IN"/>
        </w:rPr>
      </w:pPr>
      <w:r w:rsidRPr="00974A6E">
        <w:rPr>
          <w:b/>
          <w:bCs/>
          <w:i/>
          <w:iCs/>
          <w:lang w:val="en-IN"/>
        </w:rPr>
        <w:t>Netflix Catalogue Dashboard | Portfolio:</w:t>
      </w:r>
      <w:r w:rsidRPr="00974A6E">
        <w:rPr>
          <w:i/>
          <w:iCs/>
          <w:lang w:val="en-IN"/>
        </w:rPr>
        <w:t xml:space="preserve"> </w:t>
      </w:r>
      <w:hyperlink r:id="rId17" w:tgtFrame="_new" w:history="1">
        <w:r w:rsidRPr="00974A6E">
          <w:rPr>
            <w:rStyle w:val="Hyperlink"/>
            <w:i/>
            <w:iCs/>
            <w:color w:val="auto"/>
            <w:lang w:val="en-IN"/>
          </w:rPr>
          <w:t>View dashboard</w:t>
        </w:r>
        <w:proofErr w:type="spellStart"/>
        <w:r w:rsidRPr="00974A6E">
          <w:rPr>
            <w:rStyle w:val="Hyperlink"/>
            <w:i/>
            <w:iCs/>
            <w:color w:val="auto"/>
            <w:lang w:val="en-IN"/>
          </w:rPr>
          <w:t/>
        </w:r>
        <w:proofErr w:type="spellEnd"/>
      </w:hyperlink>
    </w:p>
    <w:p w14:paraId="65DEF708" w14:textId="77777777" w:rsidR="00DA098C" w:rsidRPr="00DA098C" w:rsidRDefault="00DA098C" w:rsidP="00DA098C">
      <w:pPr>
        <w:pStyle w:val="ListBullet"/>
        <w:numPr>
          <w:ilvl w:val="0"/>
          <w:numId w:val="0"/>
        </w:numPr>
        <w:rPr>
          <w:lang w:val="en-IN"/>
        </w:rPr>
      </w:pPr>
      <w:r w:rsidRPr="00DA098C">
        <w:rPr>
          <w:b/>
          <w:bCs/>
          <w:lang w:val="en-IN"/>
        </w:rPr>
        <w:t>Tools:</w:t>
      </w:r>
      <w:r w:rsidRPr="00DA098C">
        <w:rPr>
          <w:lang w:val="en-IN"/>
        </w:rPr>
        <w:t xml:space="preserve"> Power BI and Excel</w:t>
      </w:r>
    </w:p>
    <w:p w14:paraId="35B7D6BB" w14:textId="77777777" w:rsidR="00DA098C" w:rsidRPr="00DA098C" w:rsidRDefault="00DA098C" w:rsidP="00DA098C">
      <w:pPr>
        <w:pStyle w:val="ListBullet"/>
        <w:numPr>
          <w:ilvl w:val="0"/>
          <w:numId w:val="47"/>
        </w:numPr>
        <w:rPr>
          <w:lang w:val="en-IN"/>
        </w:rPr>
      </w:pPr>
      <w:r w:rsidRPr="00DA098C">
        <w:rPr>
          <w:lang w:val="en-IN"/>
        </w:rPr>
        <w:t>Built a Power BI learning dashboard from 5,806 catalogue records, including 3,759 movies and 2,047 shows.</w:t>
      </w:r>
    </w:p>
    <w:p w14:paraId="68B5A231" w14:textId="77777777" w:rsidR="00DA098C" w:rsidRPr="00DA098C" w:rsidRDefault="00DA098C" w:rsidP="00DA098C">
      <w:pPr>
        <w:pStyle w:val="ListBullet"/>
        <w:numPr>
          <w:ilvl w:val="0"/>
          <w:numId w:val="47"/>
        </w:numPr>
        <w:rPr>
          <w:lang w:val="en-IN"/>
        </w:rPr>
      </w:pPr>
      <w:r w:rsidRPr="00DA098C">
        <w:rPr>
          <w:lang w:val="en-IN"/>
        </w:rPr>
        <w:t>Compared title counts by content type, release year and production country using interactive filters.</w:t>
      </w:r>
    </w:p>
    <w:p w14:paraId="25A209ED" w14:textId="543FE50F" w:rsidR="00974A6E" w:rsidRPr="0025636E" w:rsidRDefault="00974A6E" w:rsidP="00974A6E">
      <w:pPr>
        <w:rPr>
          <w:b/>
          <w:bCs/>
          <w:sz w:val="24"/>
          <w:szCs w:val="28"/>
        </w:rPr>
      </w:pPr>
      <w:r>
        <w:rPr>
          <w:b/>
          <w:bCs/>
          <w:sz w:val="24"/>
          <w:szCs w:val="28"/>
        </w:rPr>
        <w:t>Certifications</w:t>
      </w:r>
    </w:p>
    <w:p w14:paraId="54639B71" w14:textId="77777777" w:rsidR="00974A6E" w:rsidRPr="00E21CB3" w:rsidRDefault="00974A6E" w:rsidP="00974A6E">
      <w:pPr>
        <w:spacing w:line="168" w:lineRule="auto"/>
        <w:rPr>
          <w:sz w:val="10"/>
          <w:szCs w:val="12"/>
        </w:rPr>
      </w:pPr>
      <w:r w:rsidRPr="00003455">
        <w:rPr>
          <w:noProof/>
          <w:sz w:val="10"/>
          <w:szCs w:val="12"/>
        </w:rPr>
        <mc:AlternateContent>
          <mc:Choice Requires="wps">
            <w:drawing>
              <wp:inline distT="0" distB="0" distL="0" distR="0" wp14:anchorId="0C4F2FCC" wp14:editId="54E94E3E">
                <wp:extent cx="5943600" cy="0"/>
                <wp:effectExtent l="0" t="0" r="0" b="0"/>
                <wp:docPr id="1058898393"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66931DB3"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0068C53E" w14:textId="77777777" w:rsidR="00DA098C" w:rsidRPr="00DA098C" w:rsidRDefault="00DA098C" w:rsidP="00DA098C">
      <w:pPr>
        <w:pStyle w:val="ListBullet"/>
        <w:numPr>
          <w:ilvl w:val="0"/>
          <w:numId w:val="48"/>
        </w:numPr>
        <w:rPr>
          <w:lang w:val="en-IN"/>
        </w:rPr>
      </w:pPr>
      <w:r w:rsidRPr="00DA098C">
        <w:rPr>
          <w:b/>
          <w:bCs/>
          <w:lang w:val="en-IN"/>
        </w:rPr>
        <w:t>Excel Pro (A+) –</w:t>
      </w:r>
      <w:r w:rsidRPr="00DA098C">
        <w:rPr>
          <w:lang w:val="en-IN"/>
        </w:rPr>
        <w:t xml:space="preserve"> Advanced Excel, dashboards and data analysis.</w:t>
      </w:r>
    </w:p>
    <w:p w14:paraId="4E637DD7" w14:textId="77777777" w:rsidR="00DA098C" w:rsidRPr="00DA098C" w:rsidRDefault="00DA098C" w:rsidP="00DA098C">
      <w:pPr>
        <w:pStyle w:val="ListBullet"/>
        <w:numPr>
          <w:ilvl w:val="0"/>
          <w:numId w:val="48"/>
        </w:numPr>
        <w:rPr>
          <w:lang w:val="en-IN"/>
        </w:rPr>
      </w:pPr>
      <w:r w:rsidRPr="00DA098C">
        <w:rPr>
          <w:b/>
          <w:bCs/>
          <w:lang w:val="en-IN"/>
        </w:rPr>
        <w:t>Certificate in Financial Modelling –</w:t>
      </w:r>
      <w:r w:rsidRPr="00DA098C">
        <w:rPr>
          <w:lang w:val="en-IN"/>
        </w:rPr>
        <w:t xml:space="preserve"> Financial statements and forecasting fundamentals.</w:t>
      </w:r>
      <w:r w:rsidRPr="00DA098C">
        <w:rPr>
          <w:b/>
          <w:bCs/>
          <w:lang w:val="en-IN"/>
        </w:rPr>
      </w:r>
      <w:r w:rsidRPr="00DA098C">
        <w:rPr>
          <w:lang w:val="en-IN"/>
        </w:rPr>
      </w:r>
    </w:p>
    <w:p w14:paraId="59DF824A" w14:textId="77777777" w:rsidR="00DA098C" w:rsidRPr="00DA098C" w:rsidRDefault="00DA098C" w:rsidP="00DA098C">
      <w:pPr>
        <w:pStyle w:val="ListBullet"/>
        <w:numPr>
          <w:ilvl w:val="0"/>
          <w:numId w:val="48"/>
        </w:numPr>
        <w:rPr>
          <w:lang w:val="en-IN"/>
        </w:rPr>
      </w:pPr>
      <w:r w:rsidRPr="00DA098C">
        <w:rPr>
          <w:b/>
          <w:bCs/>
          <w:lang w:val="en-IN"/>
        </w:rPr>
        <w:t>Tally Essential Level 3 (A) –</w:t>
      </w:r>
      <w:r w:rsidRPr="00DA098C">
        <w:rPr>
          <w:lang w:val="en-IN"/>
        </w:rPr>
        <w:t xml:space="preserve"> GST, TDS and business data management.</w:t>
      </w:r>
    </w:p>
    <w:p w14:paraId="6E96294C" w14:textId="77777777" w:rsidR="00DA098C" w:rsidRPr="00DA098C" w:rsidRDefault="00DA098C" w:rsidP="00DA098C">
      <w:pPr>
        <w:pStyle w:val="ListBullet"/>
        <w:numPr>
          <w:ilvl w:val="0"/>
          <w:numId w:val="48"/>
        </w:numPr>
        <w:rPr>
          <w:lang w:val="en-IN"/>
        </w:rPr>
      </w:pPr>
      <w:r w:rsidRPr="00DA098C">
        <w:rPr>
          <w:b/>
          <w:bCs/>
          <w:lang w:val="en-IN"/>
        </w:rPr>
        <w:t>Microsoft Azure Fundamentals –</w:t>
      </w:r>
      <w:r w:rsidRPr="00DA098C">
        <w:rPr>
          <w:lang w:val="en-IN"/>
        </w:rPr>
        <w:t xml:space="preserve"> Cloud computing and Azure fundamentals.</w:t>
      </w:r>
    </w:p>
    <w:p w14:paraId="11BB2F57" w14:textId="77777777" w:rsidR="00DA098C" w:rsidRPr="00DA098C" w:rsidRDefault="00DA098C" w:rsidP="00DA098C">
      <w:pPr>
        <w:pStyle w:val="ListBullet"/>
        <w:numPr>
          <w:ilvl w:val="0"/>
          <w:numId w:val="48"/>
        </w:numPr>
        <w:rPr>
          <w:lang w:val="en-IN"/>
        </w:rPr>
      </w:pPr>
      <w:r w:rsidRPr="00DA098C">
        <w:rPr>
          <w:b/>
          <w:bCs/>
          <w:lang w:val="en-IN"/>
        </w:rPr>
        <w:t>NSE Academy Certification on Securities Market –</w:t>
      </w:r>
      <w:r w:rsidRPr="00DA098C">
        <w:rPr>
          <w:lang w:val="en-IN"/>
        </w:rPr>
        <w:t xml:space="preserve"> Securities market fundamentals.</w:t>
      </w:r>
    </w:p>
    <w:p w14:paraId="1E9A5AA2" w14:textId="65EE8EAD" w:rsidR="001A30EB" w:rsidRPr="0025636E" w:rsidRDefault="001A30EB" w:rsidP="001A30EB">
      <w:pPr>
        <w:rPr>
          <w:b/>
          <w:bCs/>
          <w:sz w:val="24"/>
          <w:szCs w:val="28"/>
        </w:rPr>
      </w:pPr>
      <w:r>
        <w:rPr>
          <w:b/>
          <w:bCs/>
          <w:sz w:val="24"/>
          <w:szCs w:val="28"/>
        </w:rPr>
        <w:t>Current Learning</w:t>
      </w:r>
    </w:p>
    <w:p w14:paraId="2293AAE8" w14:textId="77777777" w:rsidR="001A30EB" w:rsidRPr="00E21CB3" w:rsidRDefault="001A30EB" w:rsidP="001A30EB">
      <w:pPr>
        <w:spacing w:line="168" w:lineRule="auto"/>
        <w:rPr>
          <w:sz w:val="10"/>
          <w:szCs w:val="12"/>
        </w:rPr>
      </w:pPr>
      <w:r w:rsidRPr="00003455">
        <w:rPr>
          <w:noProof/>
          <w:sz w:val="10"/>
          <w:szCs w:val="12"/>
        </w:rPr>
        <mc:AlternateContent>
          <mc:Choice Requires="wps">
            <w:drawing>
              <wp:inline distT="0" distB="0" distL="0" distR="0" wp14:anchorId="161046A6" wp14:editId="097302E8">
                <wp:extent cx="5943600" cy="0"/>
                <wp:effectExtent l="0" t="0" r="0" b="0"/>
                <wp:docPr id="957848746"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176EA04F"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2676036A" w14:textId="77777777" w:rsidR="00DA098C" w:rsidRPr="00DA098C" w:rsidRDefault="00DA098C" w:rsidP="00DA098C">
      <w:pPr>
        <w:pStyle w:val="ListBullet"/>
        <w:numPr>
          <w:ilvl w:val="0"/>
          <w:numId w:val="49"/>
        </w:numPr>
        <w:rPr>
          <w:lang w:val="en-IN"/>
        </w:rPr>
      </w:pPr>
      <w:r w:rsidRPr="00DA098C">
        <w:rPr>
          <w:lang w:val="en-IN"/>
        </w:rPr>
        <w:t>Developing knowledge of risk and control fundamentals, business processes and KRI reporting.</w:t>
      </w:r>
    </w:p>
    <w:p w14:paraId="186DCC02" w14:textId="77777777" w:rsidR="00DA098C" w:rsidRPr="00DA098C" w:rsidRDefault="00DA098C" w:rsidP="00DA098C">
      <w:pPr>
        <w:pStyle w:val="ListBullet"/>
        <w:numPr>
          <w:ilvl w:val="0"/>
          <w:numId w:val="49"/>
        </w:numPr>
        <w:rPr>
          <w:lang w:val="en-IN"/>
        </w:rPr>
      </w:pPr>
      <w:r w:rsidRPr="00DA098C">
        <w:rPr>
          <w:lang w:val="en-IN"/>
        </w:rPr>
        <w:t>Learning Power Query and strengthening SQL for repeatable data preparation.</w:t>
      </w:r>
    </w:p>
    <w:sectPr w:rsidR="001A30EB" w:rsidRPr="00DA098C" w:rsidSect="00FF01FD">
      <w:type w:val="continuous"/>
      <w:pgSz w:w="12240" w:h="15840"/>
      <w:pgMar w:top="907" w:right="1512" w:bottom="720" w:left="1368" w:header="576"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EBF3F" w14:textId="77777777" w:rsidR="006D4679" w:rsidRDefault="006D4679">
      <w:pPr>
        <w:spacing w:after="0"/>
      </w:pPr>
      <w:r>
        <w:separator/>
      </w:r>
    </w:p>
  </w:endnote>
  <w:endnote w:type="continuationSeparator" w:id="0">
    <w:p w14:paraId="5818B3BD" w14:textId="77777777" w:rsidR="006D4679" w:rsidRDefault="006D4679">
      <w:pPr>
        <w:spacing w:after="0"/>
      </w:pPr>
      <w:r>
        <w:continuationSeparator/>
      </w:r>
    </w:p>
  </w:endnote>
  <w:endnote w:type="continuationNotice" w:id="1">
    <w:p w14:paraId="0BDD7385" w14:textId="77777777" w:rsidR="006D4679" w:rsidRDefault="006D467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65E9B" w14:textId="77777777" w:rsidR="006D4679" w:rsidRDefault="006D4679">
      <w:pPr>
        <w:spacing w:after="0"/>
      </w:pPr>
      <w:r>
        <w:separator/>
      </w:r>
    </w:p>
  </w:footnote>
  <w:footnote w:type="continuationSeparator" w:id="0">
    <w:p w14:paraId="0FF5AA3A" w14:textId="77777777" w:rsidR="006D4679" w:rsidRDefault="006D4679">
      <w:pPr>
        <w:spacing w:after="0"/>
      </w:pPr>
      <w:r>
        <w:continuationSeparator/>
      </w:r>
    </w:p>
  </w:footnote>
  <w:footnote w:type="continuationNotice" w:id="1">
    <w:p w14:paraId="5ED82FDA" w14:textId="77777777" w:rsidR="006D4679" w:rsidRDefault="006D4679">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63E7B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156455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1F8FE8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A12FB6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C223C2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B18531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642CA9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12399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1AE12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FB03E82"/>
    <w:lvl w:ilvl="0">
      <w:start w:val="1"/>
      <w:numFmt w:val="bullet"/>
      <w:pStyle w:val="ListBullet"/>
      <w:lvlText w:val="·"/>
      <w:lvlJc w:val="left"/>
      <w:pPr>
        <w:tabs>
          <w:tab w:val="num" w:pos="144"/>
        </w:tabs>
        <w:ind w:left="144" w:hanging="144"/>
      </w:pPr>
      <w:rPr>
        <w:rFonts w:ascii="Cambria" w:hAnsi="Cambria" w:hint="default"/>
      </w:rPr>
    </w:lvl>
  </w:abstractNum>
  <w:abstractNum w:abstractNumId="10" w15:restartNumberingAfterBreak="0">
    <w:nsid w:val="02C44EFA"/>
    <w:multiLevelType w:val="hybridMultilevel"/>
    <w:tmpl w:val="544EB6AC"/>
    <w:lvl w:ilvl="0" w:tplc="9EC0AF7A">
      <w:start w:val="1"/>
      <w:numFmt w:val="decimal"/>
      <w:lvlText w:val="%1."/>
      <w:lvlJc w:val="left"/>
      <w:pPr>
        <w:ind w:left="648" w:hanging="360"/>
      </w:pPr>
      <w:rPr>
        <w:rFonts w:hint="default"/>
      </w:rPr>
    </w:lvl>
    <w:lvl w:ilvl="1" w:tplc="40090019" w:tentative="1">
      <w:start w:val="1"/>
      <w:numFmt w:val="lowerLetter"/>
      <w:lvlText w:val="%2."/>
      <w:lvlJc w:val="left"/>
      <w:pPr>
        <w:ind w:left="1368" w:hanging="360"/>
      </w:pPr>
    </w:lvl>
    <w:lvl w:ilvl="2" w:tplc="4009001B" w:tentative="1">
      <w:start w:val="1"/>
      <w:numFmt w:val="lowerRoman"/>
      <w:lvlText w:val="%3."/>
      <w:lvlJc w:val="right"/>
      <w:pPr>
        <w:ind w:left="2088" w:hanging="180"/>
      </w:pPr>
    </w:lvl>
    <w:lvl w:ilvl="3" w:tplc="4009000F" w:tentative="1">
      <w:start w:val="1"/>
      <w:numFmt w:val="decimal"/>
      <w:lvlText w:val="%4."/>
      <w:lvlJc w:val="left"/>
      <w:pPr>
        <w:ind w:left="2808" w:hanging="360"/>
      </w:pPr>
    </w:lvl>
    <w:lvl w:ilvl="4" w:tplc="40090019" w:tentative="1">
      <w:start w:val="1"/>
      <w:numFmt w:val="lowerLetter"/>
      <w:lvlText w:val="%5."/>
      <w:lvlJc w:val="left"/>
      <w:pPr>
        <w:ind w:left="3528" w:hanging="360"/>
      </w:pPr>
    </w:lvl>
    <w:lvl w:ilvl="5" w:tplc="4009001B" w:tentative="1">
      <w:start w:val="1"/>
      <w:numFmt w:val="lowerRoman"/>
      <w:lvlText w:val="%6."/>
      <w:lvlJc w:val="right"/>
      <w:pPr>
        <w:ind w:left="4248" w:hanging="180"/>
      </w:pPr>
    </w:lvl>
    <w:lvl w:ilvl="6" w:tplc="4009000F" w:tentative="1">
      <w:start w:val="1"/>
      <w:numFmt w:val="decimal"/>
      <w:lvlText w:val="%7."/>
      <w:lvlJc w:val="left"/>
      <w:pPr>
        <w:ind w:left="4968" w:hanging="360"/>
      </w:pPr>
    </w:lvl>
    <w:lvl w:ilvl="7" w:tplc="40090019" w:tentative="1">
      <w:start w:val="1"/>
      <w:numFmt w:val="lowerLetter"/>
      <w:lvlText w:val="%8."/>
      <w:lvlJc w:val="left"/>
      <w:pPr>
        <w:ind w:left="5688" w:hanging="360"/>
      </w:pPr>
    </w:lvl>
    <w:lvl w:ilvl="8" w:tplc="4009001B" w:tentative="1">
      <w:start w:val="1"/>
      <w:numFmt w:val="lowerRoman"/>
      <w:lvlText w:val="%9."/>
      <w:lvlJc w:val="right"/>
      <w:pPr>
        <w:ind w:left="6408" w:hanging="180"/>
      </w:pPr>
    </w:lvl>
  </w:abstractNum>
  <w:abstractNum w:abstractNumId="11" w15:restartNumberingAfterBreak="0">
    <w:nsid w:val="034C1F2E"/>
    <w:multiLevelType w:val="multilevel"/>
    <w:tmpl w:val="E096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474819"/>
    <w:multiLevelType w:val="hybridMultilevel"/>
    <w:tmpl w:val="7196E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98974DD"/>
    <w:multiLevelType w:val="hybridMultilevel"/>
    <w:tmpl w:val="D174E5E0"/>
    <w:lvl w:ilvl="0" w:tplc="E592D138">
      <w:start w:val="1"/>
      <w:numFmt w:val="decimal"/>
      <w:lvlText w:val="%1."/>
      <w:lvlJc w:val="left"/>
      <w:pPr>
        <w:ind w:left="648" w:hanging="360"/>
      </w:pPr>
      <w:rPr>
        <w:rFonts w:hint="default"/>
      </w:rPr>
    </w:lvl>
    <w:lvl w:ilvl="1" w:tplc="40090019" w:tentative="1">
      <w:start w:val="1"/>
      <w:numFmt w:val="lowerLetter"/>
      <w:lvlText w:val="%2."/>
      <w:lvlJc w:val="left"/>
      <w:pPr>
        <w:ind w:left="1368" w:hanging="360"/>
      </w:pPr>
    </w:lvl>
    <w:lvl w:ilvl="2" w:tplc="4009001B" w:tentative="1">
      <w:start w:val="1"/>
      <w:numFmt w:val="lowerRoman"/>
      <w:lvlText w:val="%3."/>
      <w:lvlJc w:val="right"/>
      <w:pPr>
        <w:ind w:left="2088" w:hanging="180"/>
      </w:pPr>
    </w:lvl>
    <w:lvl w:ilvl="3" w:tplc="4009000F" w:tentative="1">
      <w:start w:val="1"/>
      <w:numFmt w:val="decimal"/>
      <w:lvlText w:val="%4."/>
      <w:lvlJc w:val="left"/>
      <w:pPr>
        <w:ind w:left="2808" w:hanging="360"/>
      </w:pPr>
    </w:lvl>
    <w:lvl w:ilvl="4" w:tplc="40090019" w:tentative="1">
      <w:start w:val="1"/>
      <w:numFmt w:val="lowerLetter"/>
      <w:lvlText w:val="%5."/>
      <w:lvlJc w:val="left"/>
      <w:pPr>
        <w:ind w:left="3528" w:hanging="360"/>
      </w:pPr>
    </w:lvl>
    <w:lvl w:ilvl="5" w:tplc="4009001B" w:tentative="1">
      <w:start w:val="1"/>
      <w:numFmt w:val="lowerRoman"/>
      <w:lvlText w:val="%6."/>
      <w:lvlJc w:val="right"/>
      <w:pPr>
        <w:ind w:left="4248" w:hanging="180"/>
      </w:pPr>
    </w:lvl>
    <w:lvl w:ilvl="6" w:tplc="4009000F" w:tentative="1">
      <w:start w:val="1"/>
      <w:numFmt w:val="decimal"/>
      <w:lvlText w:val="%7."/>
      <w:lvlJc w:val="left"/>
      <w:pPr>
        <w:ind w:left="4968" w:hanging="360"/>
      </w:pPr>
    </w:lvl>
    <w:lvl w:ilvl="7" w:tplc="40090019" w:tentative="1">
      <w:start w:val="1"/>
      <w:numFmt w:val="lowerLetter"/>
      <w:lvlText w:val="%8."/>
      <w:lvlJc w:val="left"/>
      <w:pPr>
        <w:ind w:left="5688" w:hanging="360"/>
      </w:pPr>
    </w:lvl>
    <w:lvl w:ilvl="8" w:tplc="4009001B" w:tentative="1">
      <w:start w:val="1"/>
      <w:numFmt w:val="lowerRoman"/>
      <w:lvlText w:val="%9."/>
      <w:lvlJc w:val="right"/>
      <w:pPr>
        <w:ind w:left="6408" w:hanging="180"/>
      </w:pPr>
    </w:lvl>
  </w:abstractNum>
  <w:abstractNum w:abstractNumId="14" w15:restartNumberingAfterBreak="0">
    <w:nsid w:val="0C931464"/>
    <w:multiLevelType w:val="multilevel"/>
    <w:tmpl w:val="D636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CF5EDA"/>
    <w:multiLevelType w:val="hybridMultilevel"/>
    <w:tmpl w:val="187CB0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22539CF"/>
    <w:multiLevelType w:val="hybridMultilevel"/>
    <w:tmpl w:val="A97EE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3781842"/>
    <w:multiLevelType w:val="multilevel"/>
    <w:tmpl w:val="943C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1549AF"/>
    <w:multiLevelType w:val="multilevel"/>
    <w:tmpl w:val="25D4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C247C3"/>
    <w:multiLevelType w:val="hybridMultilevel"/>
    <w:tmpl w:val="04908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8AC34E5"/>
    <w:multiLevelType w:val="multilevel"/>
    <w:tmpl w:val="DF08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423047"/>
    <w:multiLevelType w:val="hybridMultilevel"/>
    <w:tmpl w:val="868411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0B74D7E"/>
    <w:multiLevelType w:val="multilevel"/>
    <w:tmpl w:val="5960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D60330"/>
    <w:multiLevelType w:val="multilevel"/>
    <w:tmpl w:val="867E0FF0"/>
    <w:lvl w:ilvl="0">
      <w:start w:val="1"/>
      <w:numFmt w:val="bullet"/>
      <w:pStyle w:val="ListBullet"/>
      <w:lvlText w:val=""/>
      <w:lvlJc w:val="left"/>
      <w:pPr>
        <w:ind w:left="2520" w:hanging="360"/>
      </w:pPr>
      <w:rPr>
        <w:rFonts w:ascii="Symbol" w:hAnsi="Symbol" w:hint="default"/>
        <w:color w:val="404040" w:themeColor="text1" w:themeTint="BF"/>
      </w:rPr>
    </w:lvl>
    <w:lvl w:ilvl="1">
      <w:start w:val="1"/>
      <w:numFmt w:val="bullet"/>
      <w:lvlText w:val=""/>
      <w:lvlJc w:val="left"/>
      <w:pPr>
        <w:ind w:left="2880" w:hanging="360"/>
      </w:pPr>
      <w:rPr>
        <w:rFonts w:ascii="Symbol" w:hAnsi="Symbol" w:hint="default"/>
        <w:color w:val="404040" w:themeColor="text1" w:themeTint="BF"/>
      </w:rPr>
    </w:lvl>
    <w:lvl w:ilvl="2">
      <w:start w:val="1"/>
      <w:numFmt w:val="bullet"/>
      <w:lvlText w:val=""/>
      <w:lvlJc w:val="left"/>
      <w:pPr>
        <w:ind w:left="3240" w:hanging="360"/>
      </w:pPr>
      <w:rPr>
        <w:rFonts w:ascii="Symbol" w:hAnsi="Symbol" w:hint="default"/>
        <w:color w:val="404040" w:themeColor="text1" w:themeTint="BF"/>
      </w:rPr>
    </w:lvl>
    <w:lvl w:ilvl="3">
      <w:start w:val="1"/>
      <w:numFmt w:val="bullet"/>
      <w:lvlText w:val=""/>
      <w:lvlJc w:val="left"/>
      <w:pPr>
        <w:ind w:left="360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320" w:hanging="360"/>
      </w:pPr>
      <w:rPr>
        <w:rFonts w:ascii="Symbol" w:hAnsi="Symbol" w:hint="default"/>
        <w:color w:val="auto"/>
      </w:rPr>
    </w:lvl>
    <w:lvl w:ilvl="6">
      <w:start w:val="1"/>
      <w:numFmt w:val="bullet"/>
      <w:lvlText w:val=""/>
      <w:lvlJc w:val="left"/>
      <w:pPr>
        <w:ind w:left="4680" w:hanging="360"/>
      </w:pPr>
      <w:rPr>
        <w:rFonts w:ascii="Symbol" w:hAnsi="Symbol" w:hint="default"/>
        <w:color w:val="auto"/>
      </w:rPr>
    </w:lvl>
    <w:lvl w:ilvl="7">
      <w:start w:val="1"/>
      <w:numFmt w:val="bullet"/>
      <w:lvlText w:val=""/>
      <w:lvlJc w:val="left"/>
      <w:pPr>
        <w:ind w:left="5040" w:hanging="360"/>
      </w:pPr>
      <w:rPr>
        <w:rFonts w:ascii="Symbol" w:hAnsi="Symbol" w:hint="default"/>
        <w:color w:val="auto"/>
      </w:rPr>
    </w:lvl>
    <w:lvl w:ilvl="8">
      <w:start w:val="1"/>
      <w:numFmt w:val="bullet"/>
      <w:lvlText w:val=""/>
      <w:lvlJc w:val="left"/>
      <w:pPr>
        <w:ind w:left="5400" w:hanging="360"/>
      </w:pPr>
      <w:rPr>
        <w:rFonts w:ascii="Symbol" w:hAnsi="Symbol" w:hint="default"/>
        <w:color w:val="auto"/>
      </w:rPr>
    </w:lvl>
  </w:abstractNum>
  <w:abstractNum w:abstractNumId="24" w15:restartNumberingAfterBreak="0">
    <w:nsid w:val="3A7C5952"/>
    <w:multiLevelType w:val="multilevel"/>
    <w:tmpl w:val="D872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C67D6B"/>
    <w:multiLevelType w:val="hybridMultilevel"/>
    <w:tmpl w:val="A3F0B4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E3E0A3A"/>
    <w:multiLevelType w:val="hybridMultilevel"/>
    <w:tmpl w:val="45B80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E737C9B"/>
    <w:multiLevelType w:val="hybridMultilevel"/>
    <w:tmpl w:val="2FF673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1A92786"/>
    <w:multiLevelType w:val="hybridMultilevel"/>
    <w:tmpl w:val="B2FE5D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EFD0414"/>
    <w:multiLevelType w:val="hybridMultilevel"/>
    <w:tmpl w:val="4CACCEB4"/>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30" w15:restartNumberingAfterBreak="0">
    <w:nsid w:val="50702048"/>
    <w:multiLevelType w:val="hybridMultilevel"/>
    <w:tmpl w:val="658AB4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567F0D3F"/>
    <w:multiLevelType w:val="hybridMultilevel"/>
    <w:tmpl w:val="E5E8A9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8EE5C9D"/>
    <w:multiLevelType w:val="multilevel"/>
    <w:tmpl w:val="580E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23280A"/>
    <w:multiLevelType w:val="hybridMultilevel"/>
    <w:tmpl w:val="91CA5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B412282"/>
    <w:multiLevelType w:val="multilevel"/>
    <w:tmpl w:val="2A64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2B7533"/>
    <w:multiLevelType w:val="hybridMultilevel"/>
    <w:tmpl w:val="A378A4D2"/>
    <w:lvl w:ilvl="0" w:tplc="E4BEC8CA">
      <w:start w:val="1"/>
      <w:numFmt w:val="decimal"/>
      <w:lvlText w:val="%1."/>
      <w:lvlJc w:val="left"/>
      <w:pPr>
        <w:ind w:left="648" w:hanging="360"/>
      </w:pPr>
      <w:rPr>
        <w:rFonts w:hint="default"/>
      </w:rPr>
    </w:lvl>
    <w:lvl w:ilvl="1" w:tplc="40090019" w:tentative="1">
      <w:start w:val="1"/>
      <w:numFmt w:val="lowerLetter"/>
      <w:lvlText w:val="%2."/>
      <w:lvlJc w:val="left"/>
      <w:pPr>
        <w:ind w:left="1368" w:hanging="360"/>
      </w:pPr>
    </w:lvl>
    <w:lvl w:ilvl="2" w:tplc="4009001B" w:tentative="1">
      <w:start w:val="1"/>
      <w:numFmt w:val="lowerRoman"/>
      <w:lvlText w:val="%3."/>
      <w:lvlJc w:val="right"/>
      <w:pPr>
        <w:ind w:left="2088" w:hanging="180"/>
      </w:pPr>
    </w:lvl>
    <w:lvl w:ilvl="3" w:tplc="4009000F" w:tentative="1">
      <w:start w:val="1"/>
      <w:numFmt w:val="decimal"/>
      <w:lvlText w:val="%4."/>
      <w:lvlJc w:val="left"/>
      <w:pPr>
        <w:ind w:left="2808" w:hanging="360"/>
      </w:pPr>
    </w:lvl>
    <w:lvl w:ilvl="4" w:tplc="40090019" w:tentative="1">
      <w:start w:val="1"/>
      <w:numFmt w:val="lowerLetter"/>
      <w:lvlText w:val="%5."/>
      <w:lvlJc w:val="left"/>
      <w:pPr>
        <w:ind w:left="3528" w:hanging="360"/>
      </w:pPr>
    </w:lvl>
    <w:lvl w:ilvl="5" w:tplc="4009001B" w:tentative="1">
      <w:start w:val="1"/>
      <w:numFmt w:val="lowerRoman"/>
      <w:lvlText w:val="%6."/>
      <w:lvlJc w:val="right"/>
      <w:pPr>
        <w:ind w:left="4248" w:hanging="180"/>
      </w:pPr>
    </w:lvl>
    <w:lvl w:ilvl="6" w:tplc="4009000F" w:tentative="1">
      <w:start w:val="1"/>
      <w:numFmt w:val="decimal"/>
      <w:lvlText w:val="%7."/>
      <w:lvlJc w:val="left"/>
      <w:pPr>
        <w:ind w:left="4968" w:hanging="360"/>
      </w:pPr>
    </w:lvl>
    <w:lvl w:ilvl="7" w:tplc="40090019" w:tentative="1">
      <w:start w:val="1"/>
      <w:numFmt w:val="lowerLetter"/>
      <w:lvlText w:val="%8."/>
      <w:lvlJc w:val="left"/>
      <w:pPr>
        <w:ind w:left="5688" w:hanging="360"/>
      </w:pPr>
    </w:lvl>
    <w:lvl w:ilvl="8" w:tplc="4009001B" w:tentative="1">
      <w:start w:val="1"/>
      <w:numFmt w:val="lowerRoman"/>
      <w:lvlText w:val="%9."/>
      <w:lvlJc w:val="right"/>
      <w:pPr>
        <w:ind w:left="6408" w:hanging="180"/>
      </w:pPr>
    </w:lvl>
  </w:abstractNum>
  <w:abstractNum w:abstractNumId="36" w15:restartNumberingAfterBreak="0">
    <w:nsid w:val="634F2819"/>
    <w:multiLevelType w:val="hybridMultilevel"/>
    <w:tmpl w:val="E9945066"/>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37" w15:restartNumberingAfterBreak="0">
    <w:nsid w:val="64126171"/>
    <w:multiLevelType w:val="hybridMultilevel"/>
    <w:tmpl w:val="F342C8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ECF53DB"/>
    <w:multiLevelType w:val="hybridMultilevel"/>
    <w:tmpl w:val="F7A04B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2626EA8"/>
    <w:multiLevelType w:val="hybridMultilevel"/>
    <w:tmpl w:val="F11C75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8CF686C"/>
    <w:multiLevelType w:val="hybridMultilevel"/>
    <w:tmpl w:val="9098A4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C801379"/>
    <w:multiLevelType w:val="hybridMultilevel"/>
    <w:tmpl w:val="8FB0EA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70227195">
    <w:abstractNumId w:val="9"/>
  </w:num>
  <w:num w:numId="2" w16cid:durableId="1468006847">
    <w:abstractNumId w:val="9"/>
    <w:lvlOverride w:ilvl="0">
      <w:startOverride w:val="1"/>
    </w:lvlOverride>
  </w:num>
  <w:num w:numId="3" w16cid:durableId="218326529">
    <w:abstractNumId w:val="9"/>
    <w:lvlOverride w:ilvl="0">
      <w:startOverride w:val="1"/>
    </w:lvlOverride>
  </w:num>
  <w:num w:numId="4" w16cid:durableId="787820456">
    <w:abstractNumId w:val="9"/>
    <w:lvlOverride w:ilvl="0">
      <w:startOverride w:val="1"/>
    </w:lvlOverride>
  </w:num>
  <w:num w:numId="5" w16cid:durableId="1463615512">
    <w:abstractNumId w:val="7"/>
  </w:num>
  <w:num w:numId="6" w16cid:durableId="4554690">
    <w:abstractNumId w:val="6"/>
  </w:num>
  <w:num w:numId="7" w16cid:durableId="1250849847">
    <w:abstractNumId w:val="5"/>
  </w:num>
  <w:num w:numId="8" w16cid:durableId="79299327">
    <w:abstractNumId w:val="4"/>
  </w:num>
  <w:num w:numId="9" w16cid:durableId="39936924">
    <w:abstractNumId w:val="8"/>
  </w:num>
  <w:num w:numId="10" w16cid:durableId="859515455">
    <w:abstractNumId w:val="3"/>
  </w:num>
  <w:num w:numId="11" w16cid:durableId="1448234664">
    <w:abstractNumId w:val="2"/>
  </w:num>
  <w:num w:numId="12" w16cid:durableId="1522163321">
    <w:abstractNumId w:val="1"/>
  </w:num>
  <w:num w:numId="13" w16cid:durableId="1618027005">
    <w:abstractNumId w:val="0"/>
  </w:num>
  <w:num w:numId="14" w16cid:durableId="331106266">
    <w:abstractNumId w:val="23"/>
  </w:num>
  <w:num w:numId="15" w16cid:durableId="94441604">
    <w:abstractNumId w:val="23"/>
    <w:lvlOverride w:ilvl="0">
      <w:lvl w:ilvl="0">
        <w:start w:val="1"/>
        <w:numFmt w:val="bullet"/>
        <w:pStyle w:val="ListBullet"/>
        <w:lvlText w:val=""/>
        <w:lvlJc w:val="left"/>
        <w:pPr>
          <w:ind w:left="288" w:hanging="288"/>
        </w:pPr>
        <w:rPr>
          <w:rFonts w:ascii="Symbol" w:hAnsi="Symbol" w:hint="default"/>
          <w:color w:val="auto"/>
        </w:rPr>
      </w:lvl>
    </w:lvlOverride>
    <w:lvlOverride w:ilvl="1">
      <w:lvl w:ilvl="1">
        <w:start w:val="1"/>
        <w:numFmt w:val="bullet"/>
        <w:lvlText w:val=""/>
        <w:lvlJc w:val="left"/>
        <w:pPr>
          <w:ind w:left="576" w:hanging="288"/>
        </w:pPr>
        <w:rPr>
          <w:rFonts w:ascii="Symbol" w:hAnsi="Symbol" w:hint="default"/>
          <w:color w:val="auto"/>
        </w:rPr>
      </w:lvl>
    </w:lvlOverride>
    <w:lvlOverride w:ilvl="2">
      <w:lvl w:ilvl="2">
        <w:start w:val="1"/>
        <w:numFmt w:val="bullet"/>
        <w:lvlText w:val=""/>
        <w:lvlJc w:val="left"/>
        <w:pPr>
          <w:ind w:left="864" w:hanging="288"/>
        </w:pPr>
        <w:rPr>
          <w:rFonts w:ascii="Symbol" w:hAnsi="Symbol" w:hint="default"/>
          <w:color w:val="auto"/>
        </w:rPr>
      </w:lvl>
    </w:lvlOverride>
    <w:lvlOverride w:ilvl="3">
      <w:lvl w:ilvl="3">
        <w:start w:val="1"/>
        <w:numFmt w:val="bullet"/>
        <w:lvlText w:val=""/>
        <w:lvlJc w:val="left"/>
        <w:pPr>
          <w:ind w:left="1152" w:hanging="288"/>
        </w:pPr>
        <w:rPr>
          <w:rFonts w:ascii="Symbol" w:hAnsi="Symbol" w:hint="default"/>
          <w:color w:val="auto"/>
        </w:rPr>
      </w:lvl>
    </w:lvlOverride>
    <w:lvlOverride w:ilvl="4">
      <w:lvl w:ilvl="4">
        <w:start w:val="1"/>
        <w:numFmt w:val="bullet"/>
        <w:lvlText w:val=""/>
        <w:lvlJc w:val="left"/>
        <w:pPr>
          <w:ind w:left="1440" w:hanging="288"/>
        </w:pPr>
        <w:rPr>
          <w:rFonts w:ascii="Symbol" w:hAnsi="Symbol" w:hint="default"/>
          <w:color w:val="auto"/>
        </w:rPr>
      </w:lvl>
    </w:lvlOverride>
    <w:lvlOverride w:ilvl="5">
      <w:lvl w:ilvl="5">
        <w:start w:val="1"/>
        <w:numFmt w:val="bullet"/>
        <w:lvlText w:val=""/>
        <w:lvlJc w:val="left"/>
        <w:pPr>
          <w:ind w:left="1728" w:hanging="288"/>
        </w:pPr>
        <w:rPr>
          <w:rFonts w:ascii="Symbol" w:hAnsi="Symbol" w:hint="default"/>
          <w:color w:val="auto"/>
        </w:rPr>
      </w:lvl>
    </w:lvlOverride>
    <w:lvlOverride w:ilvl="6">
      <w:lvl w:ilvl="6">
        <w:start w:val="1"/>
        <w:numFmt w:val="bullet"/>
        <w:lvlText w:val=""/>
        <w:lvlJc w:val="left"/>
        <w:pPr>
          <w:ind w:left="2016" w:hanging="288"/>
        </w:pPr>
        <w:rPr>
          <w:rFonts w:ascii="Symbol" w:hAnsi="Symbol" w:hint="default"/>
          <w:color w:val="auto"/>
        </w:rPr>
      </w:lvl>
    </w:lvlOverride>
    <w:lvlOverride w:ilvl="7">
      <w:lvl w:ilvl="7">
        <w:start w:val="1"/>
        <w:numFmt w:val="bullet"/>
        <w:lvlText w:val=""/>
        <w:lvlJc w:val="left"/>
        <w:pPr>
          <w:ind w:left="2304" w:hanging="288"/>
        </w:pPr>
        <w:rPr>
          <w:rFonts w:ascii="Symbol" w:hAnsi="Symbol" w:hint="default"/>
          <w:color w:val="auto"/>
        </w:rPr>
      </w:lvl>
    </w:lvlOverride>
    <w:lvlOverride w:ilvl="8">
      <w:lvl w:ilvl="8">
        <w:start w:val="1"/>
        <w:numFmt w:val="bullet"/>
        <w:lvlText w:val=""/>
        <w:lvlJc w:val="left"/>
        <w:pPr>
          <w:ind w:left="2592" w:hanging="288"/>
        </w:pPr>
        <w:rPr>
          <w:rFonts w:ascii="Symbol" w:hAnsi="Symbol" w:hint="default"/>
          <w:color w:val="auto"/>
        </w:rPr>
      </w:lvl>
    </w:lvlOverride>
  </w:num>
  <w:num w:numId="16" w16cid:durableId="1086879013">
    <w:abstractNumId w:val="23"/>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7" w16cid:durableId="917131399">
    <w:abstractNumId w:val="23"/>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auto"/>
        </w:rPr>
      </w:lvl>
    </w:lvlOverride>
    <w:lvlOverride w:ilvl="3">
      <w:lvl w:ilvl="3">
        <w:start w:val="1"/>
        <w:numFmt w:val="bullet"/>
        <w:lvlText w:val=""/>
        <w:lvlJc w:val="left"/>
        <w:pPr>
          <w:ind w:left="1440" w:hanging="360"/>
        </w:pPr>
        <w:rPr>
          <w:rFonts w:ascii="Symbol" w:hAnsi="Symbol" w:hint="default"/>
          <w:color w:val="auto"/>
        </w:rPr>
      </w:lvl>
    </w:lvlOverride>
    <w:lvlOverride w:ilvl="4">
      <w:lvl w:ilvl="4">
        <w:start w:val="1"/>
        <w:numFmt w:val="bullet"/>
        <w:lvlText w:val=""/>
        <w:lvlJc w:val="left"/>
        <w:pPr>
          <w:ind w:left="1800" w:hanging="360"/>
        </w:pPr>
        <w:rPr>
          <w:rFonts w:ascii="Symbol" w:hAnsi="Symbol" w:hint="default"/>
          <w:color w:val="auto"/>
        </w:rPr>
      </w:lvl>
    </w:lvlOverride>
    <w:lvlOverride w:ilvl="5">
      <w:lvl w:ilvl="5">
        <w:start w:val="1"/>
        <w:numFmt w:val="bullet"/>
        <w:lvlText w:val=""/>
        <w:lvlJc w:val="left"/>
        <w:pPr>
          <w:ind w:left="2160" w:hanging="360"/>
        </w:pPr>
        <w:rPr>
          <w:rFonts w:ascii="Symbol" w:hAnsi="Symbol" w:hint="default"/>
          <w:color w:val="auto"/>
        </w:rPr>
      </w:lvl>
    </w:lvlOverride>
    <w:lvlOverride w:ilvl="6">
      <w:lvl w:ilvl="6">
        <w:start w:val="1"/>
        <w:numFmt w:val="bullet"/>
        <w:lvlText w:val=""/>
        <w:lvlJc w:val="left"/>
        <w:pPr>
          <w:ind w:left="2520" w:hanging="360"/>
        </w:pPr>
        <w:rPr>
          <w:rFonts w:ascii="Symbol" w:hAnsi="Symbol" w:hint="default"/>
          <w:color w:val="auto"/>
        </w:rPr>
      </w:lvl>
    </w:lvlOverride>
    <w:lvlOverride w:ilvl="7">
      <w:lvl w:ilvl="7">
        <w:start w:val="1"/>
        <w:numFmt w:val="bullet"/>
        <w:lvlText w:val=""/>
        <w:lvlJc w:val="left"/>
        <w:pPr>
          <w:ind w:left="2880" w:hanging="360"/>
        </w:pPr>
        <w:rPr>
          <w:rFonts w:ascii="Symbol" w:hAnsi="Symbol" w:hint="default"/>
          <w:color w:val="auto"/>
        </w:rPr>
      </w:lvl>
    </w:lvlOverride>
    <w:lvlOverride w:ilvl="8">
      <w:lvl w:ilvl="8">
        <w:start w:val="1"/>
        <w:numFmt w:val="bullet"/>
        <w:lvlText w:val=""/>
        <w:lvlJc w:val="left"/>
        <w:pPr>
          <w:ind w:left="3240" w:hanging="360"/>
        </w:pPr>
        <w:rPr>
          <w:rFonts w:ascii="Symbol" w:hAnsi="Symbol" w:hint="default"/>
          <w:color w:val="auto"/>
        </w:rPr>
      </w:lvl>
    </w:lvlOverride>
  </w:num>
  <w:num w:numId="18" w16cid:durableId="1550801266">
    <w:abstractNumId w:val="23"/>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9" w16cid:durableId="1796757294">
    <w:abstractNumId w:val="30"/>
  </w:num>
  <w:num w:numId="20" w16cid:durableId="163055411">
    <w:abstractNumId w:val="36"/>
  </w:num>
  <w:num w:numId="21" w16cid:durableId="1040593089">
    <w:abstractNumId w:val="19"/>
  </w:num>
  <w:num w:numId="22" w16cid:durableId="368916769">
    <w:abstractNumId w:val="33"/>
  </w:num>
  <w:num w:numId="23" w16cid:durableId="138767282">
    <w:abstractNumId w:val="29"/>
  </w:num>
  <w:num w:numId="24" w16cid:durableId="595090984">
    <w:abstractNumId w:val="40"/>
  </w:num>
  <w:num w:numId="25" w16cid:durableId="2057044680">
    <w:abstractNumId w:val="31"/>
  </w:num>
  <w:num w:numId="26" w16cid:durableId="1056860446">
    <w:abstractNumId w:val="35"/>
  </w:num>
  <w:num w:numId="27" w16cid:durableId="1794515235">
    <w:abstractNumId w:val="13"/>
  </w:num>
  <w:num w:numId="28" w16cid:durableId="550771998">
    <w:abstractNumId w:val="10"/>
  </w:num>
  <w:num w:numId="29" w16cid:durableId="1027675244">
    <w:abstractNumId w:val="21"/>
  </w:num>
  <w:num w:numId="30" w16cid:durableId="1072704214">
    <w:abstractNumId w:val="41"/>
  </w:num>
  <w:num w:numId="31" w16cid:durableId="2016885336">
    <w:abstractNumId w:val="16"/>
  </w:num>
  <w:num w:numId="32" w16cid:durableId="261453392">
    <w:abstractNumId w:val="27"/>
  </w:num>
  <w:num w:numId="33" w16cid:durableId="1404525857">
    <w:abstractNumId w:val="12"/>
  </w:num>
  <w:num w:numId="34" w16cid:durableId="1226454254">
    <w:abstractNumId w:val="25"/>
  </w:num>
  <w:num w:numId="35" w16cid:durableId="280383363">
    <w:abstractNumId w:val="24"/>
  </w:num>
  <w:num w:numId="36" w16cid:durableId="394158958">
    <w:abstractNumId w:val="28"/>
  </w:num>
  <w:num w:numId="37" w16cid:durableId="551693694">
    <w:abstractNumId w:val="38"/>
  </w:num>
  <w:num w:numId="38" w16cid:durableId="1519853883">
    <w:abstractNumId w:val="15"/>
  </w:num>
  <w:num w:numId="39" w16cid:durableId="1448084641">
    <w:abstractNumId w:val="26"/>
  </w:num>
  <w:num w:numId="40" w16cid:durableId="471018928">
    <w:abstractNumId w:val="37"/>
  </w:num>
  <w:num w:numId="41" w16cid:durableId="530269351">
    <w:abstractNumId w:val="39"/>
  </w:num>
  <w:num w:numId="42" w16cid:durableId="285695793">
    <w:abstractNumId w:val="14"/>
  </w:num>
  <w:num w:numId="43" w16cid:durableId="1988825603">
    <w:abstractNumId w:val="18"/>
  </w:num>
  <w:num w:numId="44" w16cid:durableId="329526637">
    <w:abstractNumId w:val="20"/>
  </w:num>
  <w:num w:numId="45" w16cid:durableId="279068722">
    <w:abstractNumId w:val="22"/>
  </w:num>
  <w:num w:numId="46" w16cid:durableId="404645228">
    <w:abstractNumId w:val="32"/>
  </w:num>
  <w:num w:numId="47" w16cid:durableId="975069487">
    <w:abstractNumId w:val="17"/>
  </w:num>
  <w:num w:numId="48" w16cid:durableId="1807433591">
    <w:abstractNumId w:val="11"/>
  </w:num>
  <w:num w:numId="49" w16cid:durableId="120274016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892"/>
    <w:rsid w:val="00003455"/>
    <w:rsid w:val="00012A1D"/>
    <w:rsid w:val="000167AC"/>
    <w:rsid w:val="00021C10"/>
    <w:rsid w:val="00023A04"/>
    <w:rsid w:val="00032277"/>
    <w:rsid w:val="00032383"/>
    <w:rsid w:val="00032982"/>
    <w:rsid w:val="00033D60"/>
    <w:rsid w:val="00037A3D"/>
    <w:rsid w:val="00037A80"/>
    <w:rsid w:val="0004081D"/>
    <w:rsid w:val="00047720"/>
    <w:rsid w:val="00047C0B"/>
    <w:rsid w:val="000539BD"/>
    <w:rsid w:val="00060A53"/>
    <w:rsid w:val="0006457B"/>
    <w:rsid w:val="00066E2A"/>
    <w:rsid w:val="0007287E"/>
    <w:rsid w:val="00076DB4"/>
    <w:rsid w:val="0009195F"/>
    <w:rsid w:val="00096D5A"/>
    <w:rsid w:val="000B4A77"/>
    <w:rsid w:val="000C0C28"/>
    <w:rsid w:val="000D2B32"/>
    <w:rsid w:val="000D355D"/>
    <w:rsid w:val="000F3326"/>
    <w:rsid w:val="001046AC"/>
    <w:rsid w:val="001064D5"/>
    <w:rsid w:val="0011008C"/>
    <w:rsid w:val="00111371"/>
    <w:rsid w:val="001172E5"/>
    <w:rsid w:val="00117F1B"/>
    <w:rsid w:val="0012743A"/>
    <w:rsid w:val="001274B5"/>
    <w:rsid w:val="00135EDD"/>
    <w:rsid w:val="00140528"/>
    <w:rsid w:val="0014146B"/>
    <w:rsid w:val="00142EE0"/>
    <w:rsid w:val="001433E3"/>
    <w:rsid w:val="0016014D"/>
    <w:rsid w:val="001608CC"/>
    <w:rsid w:val="00172462"/>
    <w:rsid w:val="00174A26"/>
    <w:rsid w:val="0018191F"/>
    <w:rsid w:val="00181FE7"/>
    <w:rsid w:val="00183E9C"/>
    <w:rsid w:val="00186230"/>
    <w:rsid w:val="00196EAC"/>
    <w:rsid w:val="001A007A"/>
    <w:rsid w:val="001A1C94"/>
    <w:rsid w:val="001A30EB"/>
    <w:rsid w:val="001D4B58"/>
    <w:rsid w:val="001D5888"/>
    <w:rsid w:val="001F232E"/>
    <w:rsid w:val="00200572"/>
    <w:rsid w:val="00202E08"/>
    <w:rsid w:val="00206784"/>
    <w:rsid w:val="00210DFC"/>
    <w:rsid w:val="0024595D"/>
    <w:rsid w:val="0025636E"/>
    <w:rsid w:val="00262033"/>
    <w:rsid w:val="00270BAB"/>
    <w:rsid w:val="00271453"/>
    <w:rsid w:val="00276E4F"/>
    <w:rsid w:val="00295104"/>
    <w:rsid w:val="002A3D29"/>
    <w:rsid w:val="002B4CF0"/>
    <w:rsid w:val="002C0DDD"/>
    <w:rsid w:val="002D59A2"/>
    <w:rsid w:val="002E2EF0"/>
    <w:rsid w:val="00302F19"/>
    <w:rsid w:val="00304507"/>
    <w:rsid w:val="00305B23"/>
    <w:rsid w:val="00331246"/>
    <w:rsid w:val="003319FB"/>
    <w:rsid w:val="00333810"/>
    <w:rsid w:val="0033494A"/>
    <w:rsid w:val="003350D0"/>
    <w:rsid w:val="003456DD"/>
    <w:rsid w:val="00351A3B"/>
    <w:rsid w:val="00351D1B"/>
    <w:rsid w:val="00357FD0"/>
    <w:rsid w:val="003630D5"/>
    <w:rsid w:val="00374627"/>
    <w:rsid w:val="00380722"/>
    <w:rsid w:val="003915EB"/>
    <w:rsid w:val="003940F1"/>
    <w:rsid w:val="00394A6D"/>
    <w:rsid w:val="003A37F1"/>
    <w:rsid w:val="003A6F02"/>
    <w:rsid w:val="003B2143"/>
    <w:rsid w:val="003C14A1"/>
    <w:rsid w:val="003C3014"/>
    <w:rsid w:val="003C38F0"/>
    <w:rsid w:val="003D1307"/>
    <w:rsid w:val="003D1C9B"/>
    <w:rsid w:val="003D7F5F"/>
    <w:rsid w:val="003F19B9"/>
    <w:rsid w:val="003F4C4F"/>
    <w:rsid w:val="00400FD0"/>
    <w:rsid w:val="0040118E"/>
    <w:rsid w:val="00401B3D"/>
    <w:rsid w:val="004143DB"/>
    <w:rsid w:val="00426086"/>
    <w:rsid w:val="00426960"/>
    <w:rsid w:val="00433CD1"/>
    <w:rsid w:val="00442860"/>
    <w:rsid w:val="00443612"/>
    <w:rsid w:val="00445933"/>
    <w:rsid w:val="004476A1"/>
    <w:rsid w:val="004476B0"/>
    <w:rsid w:val="00450D99"/>
    <w:rsid w:val="00454AAB"/>
    <w:rsid w:val="00462EB0"/>
    <w:rsid w:val="0048093A"/>
    <w:rsid w:val="004861B4"/>
    <w:rsid w:val="004A4BFA"/>
    <w:rsid w:val="004D3380"/>
    <w:rsid w:val="004D433E"/>
    <w:rsid w:val="004D69D7"/>
    <w:rsid w:val="004E47F6"/>
    <w:rsid w:val="004E5032"/>
    <w:rsid w:val="004E5696"/>
    <w:rsid w:val="004E62DD"/>
    <w:rsid w:val="004E6381"/>
    <w:rsid w:val="004E7797"/>
    <w:rsid w:val="004F02FB"/>
    <w:rsid w:val="004F305A"/>
    <w:rsid w:val="004F7524"/>
    <w:rsid w:val="00504FB9"/>
    <w:rsid w:val="00510103"/>
    <w:rsid w:val="005114E7"/>
    <w:rsid w:val="005338E9"/>
    <w:rsid w:val="00536083"/>
    <w:rsid w:val="00541092"/>
    <w:rsid w:val="00542008"/>
    <w:rsid w:val="005463C0"/>
    <w:rsid w:val="00553E34"/>
    <w:rsid w:val="005720A1"/>
    <w:rsid w:val="00582C2B"/>
    <w:rsid w:val="00582E2D"/>
    <w:rsid w:val="00583909"/>
    <w:rsid w:val="00591DDC"/>
    <w:rsid w:val="00595478"/>
    <w:rsid w:val="00595DF8"/>
    <w:rsid w:val="005961B6"/>
    <w:rsid w:val="00596A3E"/>
    <w:rsid w:val="005A1CE4"/>
    <w:rsid w:val="005A29F5"/>
    <w:rsid w:val="005A4AE5"/>
    <w:rsid w:val="005A7385"/>
    <w:rsid w:val="005A77FC"/>
    <w:rsid w:val="005A7D8A"/>
    <w:rsid w:val="005B2FBE"/>
    <w:rsid w:val="005C1D8A"/>
    <w:rsid w:val="005C2BF4"/>
    <w:rsid w:val="005D2812"/>
    <w:rsid w:val="005D3724"/>
    <w:rsid w:val="005D49B2"/>
    <w:rsid w:val="005D5D10"/>
    <w:rsid w:val="005D6E0E"/>
    <w:rsid w:val="005E1EE7"/>
    <w:rsid w:val="005E5E55"/>
    <w:rsid w:val="005F04C0"/>
    <w:rsid w:val="005F0E48"/>
    <w:rsid w:val="005F6566"/>
    <w:rsid w:val="00605599"/>
    <w:rsid w:val="006073B8"/>
    <w:rsid w:val="00616068"/>
    <w:rsid w:val="00627B1A"/>
    <w:rsid w:val="00627BBB"/>
    <w:rsid w:val="0063482F"/>
    <w:rsid w:val="00636B25"/>
    <w:rsid w:val="00656A81"/>
    <w:rsid w:val="00662B57"/>
    <w:rsid w:val="006734FD"/>
    <w:rsid w:val="006743D2"/>
    <w:rsid w:val="00680121"/>
    <w:rsid w:val="00692F19"/>
    <w:rsid w:val="006953A2"/>
    <w:rsid w:val="00696AF7"/>
    <w:rsid w:val="00697B18"/>
    <w:rsid w:val="006A3D6F"/>
    <w:rsid w:val="006A480C"/>
    <w:rsid w:val="006B1736"/>
    <w:rsid w:val="006B29CB"/>
    <w:rsid w:val="006B4315"/>
    <w:rsid w:val="006D0693"/>
    <w:rsid w:val="006D236F"/>
    <w:rsid w:val="006D4679"/>
    <w:rsid w:val="006E0605"/>
    <w:rsid w:val="006E401C"/>
    <w:rsid w:val="006F0EAE"/>
    <w:rsid w:val="006F2441"/>
    <w:rsid w:val="006F476B"/>
    <w:rsid w:val="00702CDF"/>
    <w:rsid w:val="00704D9D"/>
    <w:rsid w:val="00706453"/>
    <w:rsid w:val="007106A3"/>
    <w:rsid w:val="00711175"/>
    <w:rsid w:val="00712084"/>
    <w:rsid w:val="007148DA"/>
    <w:rsid w:val="00721EFA"/>
    <w:rsid w:val="00724E33"/>
    <w:rsid w:val="0073120D"/>
    <w:rsid w:val="0073410E"/>
    <w:rsid w:val="0074468A"/>
    <w:rsid w:val="007571DC"/>
    <w:rsid w:val="007712A7"/>
    <w:rsid w:val="00774126"/>
    <w:rsid w:val="0077621B"/>
    <w:rsid w:val="00777981"/>
    <w:rsid w:val="00780C74"/>
    <w:rsid w:val="00781236"/>
    <w:rsid w:val="0078465B"/>
    <w:rsid w:val="0078650E"/>
    <w:rsid w:val="007941C7"/>
    <w:rsid w:val="007963CE"/>
    <w:rsid w:val="007A7186"/>
    <w:rsid w:val="007B0662"/>
    <w:rsid w:val="007B1A45"/>
    <w:rsid w:val="007C5983"/>
    <w:rsid w:val="007D00B3"/>
    <w:rsid w:val="007D5E22"/>
    <w:rsid w:val="007E4361"/>
    <w:rsid w:val="007E74AB"/>
    <w:rsid w:val="007F6730"/>
    <w:rsid w:val="00815F40"/>
    <w:rsid w:val="00824550"/>
    <w:rsid w:val="008261E8"/>
    <w:rsid w:val="0083002B"/>
    <w:rsid w:val="00833915"/>
    <w:rsid w:val="008406FF"/>
    <w:rsid w:val="0084136C"/>
    <w:rsid w:val="008456BC"/>
    <w:rsid w:val="00855CA3"/>
    <w:rsid w:val="0085784E"/>
    <w:rsid w:val="0086325C"/>
    <w:rsid w:val="00865261"/>
    <w:rsid w:val="00873549"/>
    <w:rsid w:val="00880873"/>
    <w:rsid w:val="00885B8C"/>
    <w:rsid w:val="00886378"/>
    <w:rsid w:val="00886E4A"/>
    <w:rsid w:val="008916B6"/>
    <w:rsid w:val="00893B9B"/>
    <w:rsid w:val="008C3ECE"/>
    <w:rsid w:val="008D280F"/>
    <w:rsid w:val="008D5413"/>
    <w:rsid w:val="008D5A41"/>
    <w:rsid w:val="008D6A27"/>
    <w:rsid w:val="008E038B"/>
    <w:rsid w:val="008E10EB"/>
    <w:rsid w:val="008E1F34"/>
    <w:rsid w:val="008E5671"/>
    <w:rsid w:val="008F149B"/>
    <w:rsid w:val="009078E9"/>
    <w:rsid w:val="00912D4C"/>
    <w:rsid w:val="00922453"/>
    <w:rsid w:val="00924DC2"/>
    <w:rsid w:val="00925DFA"/>
    <w:rsid w:val="0093056E"/>
    <w:rsid w:val="0093754D"/>
    <w:rsid w:val="00940AD4"/>
    <w:rsid w:val="009410D8"/>
    <w:rsid w:val="009500AC"/>
    <w:rsid w:val="00950405"/>
    <w:rsid w:val="00950EA4"/>
    <w:rsid w:val="00952F98"/>
    <w:rsid w:val="00956C3B"/>
    <w:rsid w:val="00971892"/>
    <w:rsid w:val="0097323F"/>
    <w:rsid w:val="00974A6E"/>
    <w:rsid w:val="009757B2"/>
    <w:rsid w:val="009762D8"/>
    <w:rsid w:val="009763C8"/>
    <w:rsid w:val="00980E34"/>
    <w:rsid w:val="00982EDE"/>
    <w:rsid w:val="00983B40"/>
    <w:rsid w:val="009858B8"/>
    <w:rsid w:val="009B1FA3"/>
    <w:rsid w:val="009B24B9"/>
    <w:rsid w:val="009C2119"/>
    <w:rsid w:val="009C429D"/>
    <w:rsid w:val="009C6796"/>
    <w:rsid w:val="009C7FD6"/>
    <w:rsid w:val="009D04EB"/>
    <w:rsid w:val="009D22FF"/>
    <w:rsid w:val="009D2637"/>
    <w:rsid w:val="009D41D9"/>
    <w:rsid w:val="009D5B56"/>
    <w:rsid w:val="009E3475"/>
    <w:rsid w:val="009E6203"/>
    <w:rsid w:val="009F2912"/>
    <w:rsid w:val="00A00679"/>
    <w:rsid w:val="00A249B7"/>
    <w:rsid w:val="00A36F7A"/>
    <w:rsid w:val="00A52A32"/>
    <w:rsid w:val="00A611BD"/>
    <w:rsid w:val="00A7066C"/>
    <w:rsid w:val="00A70EFD"/>
    <w:rsid w:val="00A74C63"/>
    <w:rsid w:val="00A7725E"/>
    <w:rsid w:val="00A8131A"/>
    <w:rsid w:val="00A903C8"/>
    <w:rsid w:val="00AA09E0"/>
    <w:rsid w:val="00AA2091"/>
    <w:rsid w:val="00AB2C3D"/>
    <w:rsid w:val="00AD1E90"/>
    <w:rsid w:val="00AE1175"/>
    <w:rsid w:val="00AF3073"/>
    <w:rsid w:val="00B063E6"/>
    <w:rsid w:val="00B11E3B"/>
    <w:rsid w:val="00B14A07"/>
    <w:rsid w:val="00B15C87"/>
    <w:rsid w:val="00B203B6"/>
    <w:rsid w:val="00B25E62"/>
    <w:rsid w:val="00B310A9"/>
    <w:rsid w:val="00B35070"/>
    <w:rsid w:val="00B42323"/>
    <w:rsid w:val="00B430AF"/>
    <w:rsid w:val="00B50248"/>
    <w:rsid w:val="00B5201C"/>
    <w:rsid w:val="00B5257D"/>
    <w:rsid w:val="00B53E19"/>
    <w:rsid w:val="00B610B1"/>
    <w:rsid w:val="00B769EE"/>
    <w:rsid w:val="00B81E54"/>
    <w:rsid w:val="00B832A2"/>
    <w:rsid w:val="00B8342B"/>
    <w:rsid w:val="00B84195"/>
    <w:rsid w:val="00B861A8"/>
    <w:rsid w:val="00B86516"/>
    <w:rsid w:val="00B87519"/>
    <w:rsid w:val="00B90D38"/>
    <w:rsid w:val="00B936FA"/>
    <w:rsid w:val="00B96370"/>
    <w:rsid w:val="00BB273E"/>
    <w:rsid w:val="00BC41B4"/>
    <w:rsid w:val="00BC77B9"/>
    <w:rsid w:val="00BD0315"/>
    <w:rsid w:val="00BD735D"/>
    <w:rsid w:val="00BE35A9"/>
    <w:rsid w:val="00BF121F"/>
    <w:rsid w:val="00C010A9"/>
    <w:rsid w:val="00C03729"/>
    <w:rsid w:val="00C04033"/>
    <w:rsid w:val="00C14984"/>
    <w:rsid w:val="00C30F46"/>
    <w:rsid w:val="00C33496"/>
    <w:rsid w:val="00C3655F"/>
    <w:rsid w:val="00C421F7"/>
    <w:rsid w:val="00C444AC"/>
    <w:rsid w:val="00C57E43"/>
    <w:rsid w:val="00C612A6"/>
    <w:rsid w:val="00C62940"/>
    <w:rsid w:val="00C6464E"/>
    <w:rsid w:val="00C72B59"/>
    <w:rsid w:val="00C8688C"/>
    <w:rsid w:val="00C86F4F"/>
    <w:rsid w:val="00C904F1"/>
    <w:rsid w:val="00C9698A"/>
    <w:rsid w:val="00C9734F"/>
    <w:rsid w:val="00CB6934"/>
    <w:rsid w:val="00CC4D8A"/>
    <w:rsid w:val="00CC75DB"/>
    <w:rsid w:val="00CC7625"/>
    <w:rsid w:val="00CD22E4"/>
    <w:rsid w:val="00D01187"/>
    <w:rsid w:val="00D016ED"/>
    <w:rsid w:val="00D05F48"/>
    <w:rsid w:val="00D157B2"/>
    <w:rsid w:val="00D22891"/>
    <w:rsid w:val="00D22F5D"/>
    <w:rsid w:val="00D241A0"/>
    <w:rsid w:val="00D26521"/>
    <w:rsid w:val="00D33143"/>
    <w:rsid w:val="00D37D67"/>
    <w:rsid w:val="00D4111F"/>
    <w:rsid w:val="00D42714"/>
    <w:rsid w:val="00D468C9"/>
    <w:rsid w:val="00D52131"/>
    <w:rsid w:val="00D56207"/>
    <w:rsid w:val="00D6278D"/>
    <w:rsid w:val="00D62AD7"/>
    <w:rsid w:val="00D7441A"/>
    <w:rsid w:val="00D74D66"/>
    <w:rsid w:val="00D757F2"/>
    <w:rsid w:val="00D765AF"/>
    <w:rsid w:val="00D94F32"/>
    <w:rsid w:val="00D95183"/>
    <w:rsid w:val="00DA098C"/>
    <w:rsid w:val="00DA3F8A"/>
    <w:rsid w:val="00DD4208"/>
    <w:rsid w:val="00DD490F"/>
    <w:rsid w:val="00DF1092"/>
    <w:rsid w:val="00DF3D23"/>
    <w:rsid w:val="00DF5572"/>
    <w:rsid w:val="00E01B82"/>
    <w:rsid w:val="00E21CB3"/>
    <w:rsid w:val="00E23538"/>
    <w:rsid w:val="00E321B6"/>
    <w:rsid w:val="00E3404F"/>
    <w:rsid w:val="00E4197E"/>
    <w:rsid w:val="00E45F8D"/>
    <w:rsid w:val="00E603D3"/>
    <w:rsid w:val="00E726F0"/>
    <w:rsid w:val="00EA2B92"/>
    <w:rsid w:val="00EA7468"/>
    <w:rsid w:val="00EB1949"/>
    <w:rsid w:val="00EB3AC4"/>
    <w:rsid w:val="00EC48AE"/>
    <w:rsid w:val="00EC72E4"/>
    <w:rsid w:val="00ED017A"/>
    <w:rsid w:val="00ED0F74"/>
    <w:rsid w:val="00ED7FEB"/>
    <w:rsid w:val="00EE0D2F"/>
    <w:rsid w:val="00EE25F3"/>
    <w:rsid w:val="00EE6D26"/>
    <w:rsid w:val="00F01EC6"/>
    <w:rsid w:val="00F10A55"/>
    <w:rsid w:val="00F10B06"/>
    <w:rsid w:val="00F300C4"/>
    <w:rsid w:val="00F34BFF"/>
    <w:rsid w:val="00F37140"/>
    <w:rsid w:val="00F40303"/>
    <w:rsid w:val="00F41BEE"/>
    <w:rsid w:val="00F52D89"/>
    <w:rsid w:val="00F55BB8"/>
    <w:rsid w:val="00F57033"/>
    <w:rsid w:val="00F64E98"/>
    <w:rsid w:val="00F73637"/>
    <w:rsid w:val="00F73B56"/>
    <w:rsid w:val="00F7510E"/>
    <w:rsid w:val="00F76482"/>
    <w:rsid w:val="00F81E53"/>
    <w:rsid w:val="00FA332C"/>
    <w:rsid w:val="00FD26FE"/>
    <w:rsid w:val="00FF01AF"/>
    <w:rsid w:val="00FF01FD"/>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61B6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2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25E"/>
    <w:pPr>
      <w:spacing w:after="120"/>
    </w:pPr>
    <w:rPr>
      <w:color w:val="000000" w:themeColor="text1"/>
      <w:sz w:val="20"/>
    </w:rPr>
  </w:style>
  <w:style w:type="paragraph" w:styleId="Heading1">
    <w:name w:val="heading 1"/>
    <w:basedOn w:val="Normal"/>
    <w:next w:val="Normal"/>
    <w:link w:val="Heading1Char"/>
    <w:uiPriority w:val="9"/>
    <w:qFormat/>
    <w:rsid w:val="004D69D7"/>
    <w:pPr>
      <w:keepNext/>
      <w:keepLines/>
      <w:spacing w:before="160"/>
      <w:outlineLvl w:val="0"/>
    </w:pPr>
    <w:rPr>
      <w:rFonts w:asciiTheme="majorHAnsi" w:eastAsiaTheme="majorEastAsia" w:hAnsiTheme="majorHAnsi" w:cs="Times New Roman (Headings CS)"/>
      <w:b/>
      <w:spacing w:val="-10"/>
      <w:sz w:val="24"/>
      <w:szCs w:val="32"/>
    </w:rPr>
  </w:style>
  <w:style w:type="paragraph" w:styleId="Heading2">
    <w:name w:val="heading 2"/>
    <w:basedOn w:val="Normal"/>
    <w:link w:val="Heading2Char"/>
    <w:uiPriority w:val="9"/>
    <w:qFormat/>
    <w:rsid w:val="00003455"/>
    <w:pPr>
      <w:keepNext/>
      <w:keepLines/>
      <w:tabs>
        <w:tab w:val="right" w:pos="9360"/>
      </w:tabs>
      <w:spacing w:before="180" w:after="100"/>
      <w:outlineLvl w:val="1"/>
    </w:pPr>
    <w:rPr>
      <w:rFonts w:eastAsiaTheme="majorEastAsia" w:cs="Times New Roman (Headings CS)"/>
      <w:b/>
      <w:color w:val="191919" w:themeColor="background2" w:themeShade="1A"/>
      <w:szCs w:val="26"/>
    </w:rPr>
  </w:style>
  <w:style w:type="paragraph" w:styleId="Heading3">
    <w:name w:val="heading 3"/>
    <w:aliases w:val="Contact"/>
    <w:basedOn w:val="Normal"/>
    <w:next w:val="Normal"/>
    <w:link w:val="Heading3Char"/>
    <w:uiPriority w:val="9"/>
    <w:semiHidden/>
    <w:qFormat/>
    <w:rsid w:val="00855CA3"/>
    <w:pPr>
      <w:keepNext/>
      <w:keepLines/>
      <w:spacing w:before="240" w:after="0"/>
      <w:outlineLvl w:val="2"/>
    </w:pPr>
    <w:rPr>
      <w:rFonts w:ascii="Arial Black" w:eastAsiaTheme="majorEastAsia" w:hAnsi="Arial Black" w:cs="Times New Roman (Headings CS)"/>
      <w:b/>
      <w:spacing w:val="-10"/>
      <w:sz w:val="24"/>
      <w:szCs w:val="24"/>
    </w:rPr>
  </w:style>
  <w:style w:type="paragraph" w:styleId="Heading4">
    <w:name w:val="heading 4"/>
    <w:aliases w:val="Professional title"/>
    <w:basedOn w:val="Normal"/>
    <w:next w:val="Normal"/>
    <w:link w:val="Heading4Char"/>
    <w:uiPriority w:val="9"/>
    <w:semiHidden/>
    <w:qFormat/>
    <w:rsid w:val="0093754D"/>
    <w:pPr>
      <w:keepNext/>
      <w:keepLines/>
      <w:spacing w:before="40" w:after="0"/>
      <w:outlineLvl w:val="3"/>
    </w:pPr>
    <w:rPr>
      <w:rFonts w:eastAsiaTheme="majorEastAsia" w:cs="Times New Roman (Headings CS)"/>
      <w:iCs/>
      <w:caps/>
      <w:color w:val="0E0E0E" w:themeColor="accent1" w:themeShade="BF"/>
      <w:spacing w:val="20"/>
      <w:sz w:val="28"/>
    </w:rPr>
  </w:style>
  <w:style w:type="paragraph" w:styleId="Heading5">
    <w:name w:val="heading 5"/>
    <w:basedOn w:val="Normal"/>
    <w:next w:val="Normal"/>
    <w:link w:val="Heading5Char"/>
    <w:uiPriority w:val="9"/>
    <w:semiHidden/>
    <w:qFormat/>
    <w:rsid w:val="00CC75DB"/>
    <w:pPr>
      <w:keepNext/>
      <w:keepLines/>
      <w:spacing w:before="40" w:after="0"/>
      <w:outlineLvl w:val="4"/>
    </w:pPr>
    <w:rPr>
      <w:rFonts w:asciiTheme="majorHAnsi" w:eastAsiaTheme="majorEastAsia" w:hAnsiTheme="majorHAnsi" w:cstheme="majorBidi"/>
      <w:color w:val="0E0E0E" w:themeColor="accent1" w:themeShade="BF"/>
    </w:rPr>
  </w:style>
  <w:style w:type="paragraph" w:styleId="Heading6">
    <w:name w:val="heading 6"/>
    <w:basedOn w:val="Normal"/>
    <w:next w:val="Normal"/>
    <w:link w:val="Heading6Char"/>
    <w:uiPriority w:val="9"/>
    <w:semiHidden/>
    <w:qFormat/>
    <w:rsid w:val="00CC75DB"/>
    <w:pPr>
      <w:keepNext/>
      <w:keepLines/>
      <w:spacing w:before="40" w:after="0"/>
      <w:outlineLvl w:val="5"/>
    </w:pPr>
    <w:rPr>
      <w:rFonts w:asciiTheme="majorHAnsi" w:eastAsiaTheme="majorEastAsia" w:hAnsiTheme="majorHAnsi" w:cstheme="majorBidi"/>
      <w:color w:val="090909" w:themeColor="accent1" w:themeShade="7F"/>
    </w:rPr>
  </w:style>
  <w:style w:type="paragraph" w:styleId="Heading7">
    <w:name w:val="heading 7"/>
    <w:basedOn w:val="Normal"/>
    <w:next w:val="Normal"/>
    <w:link w:val="Heading7Char"/>
    <w:uiPriority w:val="9"/>
    <w:semiHidden/>
    <w:qFormat/>
    <w:rsid w:val="00CC75DB"/>
    <w:pPr>
      <w:keepNext/>
      <w:keepLines/>
      <w:spacing w:before="40" w:after="0"/>
      <w:outlineLvl w:val="6"/>
    </w:pPr>
    <w:rPr>
      <w:rFonts w:asciiTheme="majorHAnsi" w:eastAsiaTheme="majorEastAsia" w:hAnsiTheme="majorHAnsi" w:cstheme="majorBidi"/>
      <w:i/>
      <w:iCs/>
      <w:color w:val="090909" w:themeColor="accent1" w:themeShade="7F"/>
    </w:rPr>
  </w:style>
  <w:style w:type="paragraph" w:styleId="Heading8">
    <w:name w:val="heading 8"/>
    <w:basedOn w:val="Normal"/>
    <w:next w:val="Normal"/>
    <w:link w:val="Heading8Char"/>
    <w:uiPriority w:val="9"/>
    <w:semiHidden/>
    <w:qFormat/>
    <w:rsid w:val="00CC75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CC75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6E0605"/>
    <w:pPr>
      <w:spacing w:after="0"/>
      <w:contextualSpacing/>
    </w:pPr>
    <w:rPr>
      <w:rFonts w:asciiTheme="majorHAnsi" w:eastAsiaTheme="majorEastAsia" w:hAnsiTheme="majorHAnsi" w:cs="Times New Roman (Headings CS)"/>
      <w:b/>
      <w:spacing w:val="-20"/>
      <w:kern w:val="28"/>
      <w:sz w:val="72"/>
    </w:rPr>
  </w:style>
  <w:style w:type="character" w:customStyle="1" w:styleId="TitleChar">
    <w:name w:val="Title Char"/>
    <w:basedOn w:val="DefaultParagraphFont"/>
    <w:link w:val="Title"/>
    <w:uiPriority w:val="2"/>
    <w:rsid w:val="006E0605"/>
    <w:rPr>
      <w:rFonts w:asciiTheme="majorHAnsi" w:eastAsiaTheme="majorEastAsia" w:hAnsiTheme="majorHAnsi" w:cs="Times New Roman (Headings CS)"/>
      <w:b/>
      <w:color w:val="000000" w:themeColor="text1"/>
      <w:spacing w:val="-20"/>
      <w:kern w:val="28"/>
      <w:sz w:val="72"/>
    </w:rPr>
  </w:style>
  <w:style w:type="character" w:styleId="PlaceholderText">
    <w:name w:val="Placeholder Text"/>
    <w:basedOn w:val="DefaultParagraphFont"/>
    <w:uiPriority w:val="99"/>
    <w:semiHidden/>
    <w:rsid w:val="008916B6"/>
    <w:rPr>
      <w:color w:val="707070" w:themeColor="accent3" w:themeShade="BF"/>
    </w:rPr>
  </w:style>
  <w:style w:type="paragraph" w:styleId="ListBullet">
    <w:name w:val="List Bullet"/>
    <w:basedOn w:val="Normal"/>
    <w:uiPriority w:val="10"/>
    <w:qFormat/>
    <w:rsid w:val="00D757F2"/>
    <w:pPr>
      <w:numPr>
        <w:numId w:val="14"/>
      </w:numPr>
      <w:spacing w:after="80"/>
      <w:ind w:left="288" w:firstLine="0"/>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C7FD6"/>
    <w:rPr>
      <w:color w:val="000000" w:themeColor="text1"/>
      <w:sz w:val="20"/>
    </w:rPr>
  </w:style>
  <w:style w:type="paragraph" w:styleId="Footer">
    <w:name w:val="footer"/>
    <w:basedOn w:val="Normal"/>
    <w:link w:val="FooterChar"/>
    <w:uiPriority w:val="99"/>
    <w:semiHidden/>
    <w:pPr>
      <w:spacing w:after="0"/>
    </w:pPr>
    <w:rPr>
      <w:color w:val="141414" w:themeColor="accent1"/>
    </w:rPr>
  </w:style>
  <w:style w:type="character" w:customStyle="1" w:styleId="FooterChar">
    <w:name w:val="Footer Char"/>
    <w:basedOn w:val="DefaultParagraphFont"/>
    <w:link w:val="Footer"/>
    <w:uiPriority w:val="99"/>
    <w:semiHidden/>
    <w:rsid w:val="009C7FD6"/>
    <w:rPr>
      <w:color w:val="141414" w:themeColor="accent1"/>
      <w:sz w:val="20"/>
    </w:rPr>
  </w:style>
  <w:style w:type="character" w:styleId="CommentReference">
    <w:name w:val="annotation reference"/>
    <w:basedOn w:val="DefaultParagraphFont"/>
    <w:uiPriority w:val="99"/>
    <w:semiHidden/>
    <w:rPr>
      <w:sz w:val="22"/>
      <w:szCs w:val="16"/>
    </w:rPr>
  </w:style>
  <w:style w:type="paragraph" w:styleId="CommentText">
    <w:name w:val="annotation text"/>
    <w:basedOn w:val="Normal"/>
    <w:link w:val="CommentTextChar"/>
    <w:uiPriority w:val="99"/>
    <w:semiHidden/>
    <w:pPr>
      <w:spacing w:after="160"/>
    </w:pPr>
    <w:rPr>
      <w:color w:val="auto"/>
      <w:szCs w:val="20"/>
      <w:lang w:eastAsia="en-US"/>
    </w:rPr>
  </w:style>
  <w:style w:type="character" w:customStyle="1" w:styleId="CommentTextChar">
    <w:name w:val="Comment Text Char"/>
    <w:basedOn w:val="DefaultParagraphFont"/>
    <w:link w:val="CommentText"/>
    <w:uiPriority w:val="99"/>
    <w:semiHidden/>
    <w:rsid w:val="009C7FD6"/>
    <w:rPr>
      <w:color w:val="auto"/>
      <w:sz w:val="20"/>
      <w:szCs w:val="20"/>
      <w:lang w:eastAsia="en-US"/>
    </w:rPr>
  </w:style>
  <w:style w:type="paragraph" w:styleId="BalloonText">
    <w:name w:val="Balloon Text"/>
    <w:basedOn w:val="Normal"/>
    <w:link w:val="BalloonTextChar"/>
    <w:uiPriority w:val="99"/>
    <w:semiHidden/>
    <w:pPr>
      <w:spacing w:after="0"/>
    </w:pPr>
    <w:rPr>
      <w:rFonts w:ascii="Segoe UI" w:hAnsi="Segoe UI" w:cs="Segoe UI"/>
    </w:rPr>
  </w:style>
  <w:style w:type="character" w:customStyle="1" w:styleId="BalloonTextChar">
    <w:name w:val="Balloon Text Char"/>
    <w:basedOn w:val="DefaultParagraphFont"/>
    <w:link w:val="BalloonText"/>
    <w:uiPriority w:val="99"/>
    <w:semiHidden/>
    <w:rsid w:val="009C7FD6"/>
    <w:rPr>
      <w:rFonts w:ascii="Segoe UI" w:hAnsi="Segoe UI" w:cs="Segoe UI"/>
      <w:color w:val="000000" w:themeColor="text1"/>
      <w:sz w:val="20"/>
    </w:rPr>
  </w:style>
  <w:style w:type="character" w:customStyle="1" w:styleId="Heading1Char">
    <w:name w:val="Heading 1 Char"/>
    <w:basedOn w:val="DefaultParagraphFont"/>
    <w:link w:val="Heading1"/>
    <w:uiPriority w:val="9"/>
    <w:rsid w:val="004D69D7"/>
    <w:rPr>
      <w:rFonts w:asciiTheme="majorHAnsi" w:eastAsiaTheme="majorEastAsia" w:hAnsiTheme="majorHAnsi" w:cs="Times New Roman (Headings CS)"/>
      <w:b/>
      <w:color w:val="000000" w:themeColor="text1"/>
      <w:spacing w:val="-10"/>
      <w:sz w:val="24"/>
      <w:szCs w:val="32"/>
    </w:rPr>
  </w:style>
  <w:style w:type="character" w:customStyle="1" w:styleId="Heading2Char">
    <w:name w:val="Heading 2 Char"/>
    <w:basedOn w:val="DefaultParagraphFont"/>
    <w:link w:val="Heading2"/>
    <w:uiPriority w:val="9"/>
    <w:rsid w:val="00003455"/>
    <w:rPr>
      <w:rFonts w:eastAsiaTheme="majorEastAsia" w:cs="Times New Roman (Headings CS)"/>
      <w:b/>
      <w:color w:val="191919" w:themeColor="background2" w:themeShade="1A"/>
      <w:sz w:val="20"/>
      <w:szCs w:val="26"/>
    </w:rPr>
  </w:style>
  <w:style w:type="paragraph" w:styleId="Bibliography">
    <w:name w:val="Bibliography"/>
    <w:basedOn w:val="Normal"/>
    <w:next w:val="Normal"/>
    <w:uiPriority w:val="37"/>
    <w:semiHidden/>
    <w:rsid w:val="00CC75DB"/>
  </w:style>
  <w:style w:type="paragraph" w:styleId="BlockText">
    <w:name w:val="Block Text"/>
    <w:basedOn w:val="Normal"/>
    <w:uiPriority w:val="99"/>
    <w:semiHidden/>
    <w:rsid w:val="00CC75DB"/>
    <w:pPr>
      <w:pBdr>
        <w:top w:val="single" w:sz="2" w:space="10" w:color="141414" w:themeColor="accent1" w:frame="1"/>
        <w:left w:val="single" w:sz="2" w:space="10" w:color="141414" w:themeColor="accent1" w:frame="1"/>
        <w:bottom w:val="single" w:sz="2" w:space="10" w:color="141414" w:themeColor="accent1" w:frame="1"/>
        <w:right w:val="single" w:sz="2" w:space="10" w:color="141414" w:themeColor="accent1" w:frame="1"/>
      </w:pBdr>
      <w:ind w:left="1152" w:right="1152"/>
    </w:pPr>
    <w:rPr>
      <w:rFonts w:eastAsiaTheme="minorEastAsia"/>
      <w:i/>
      <w:iCs/>
      <w:color w:val="141414" w:themeColor="accent1"/>
    </w:rPr>
  </w:style>
  <w:style w:type="paragraph" w:styleId="BodyText">
    <w:name w:val="Body Text"/>
    <w:basedOn w:val="Normal"/>
    <w:link w:val="BodyTextChar"/>
    <w:uiPriority w:val="99"/>
    <w:semiHidden/>
    <w:rsid w:val="00CC75DB"/>
  </w:style>
  <w:style w:type="character" w:customStyle="1" w:styleId="BodyTextChar">
    <w:name w:val="Body Text Char"/>
    <w:basedOn w:val="DefaultParagraphFont"/>
    <w:link w:val="BodyText"/>
    <w:uiPriority w:val="99"/>
    <w:semiHidden/>
    <w:rsid w:val="009C7FD6"/>
    <w:rPr>
      <w:color w:val="000000" w:themeColor="text1"/>
      <w:sz w:val="20"/>
    </w:rPr>
  </w:style>
  <w:style w:type="paragraph" w:styleId="BodyText2">
    <w:name w:val="Body Text 2"/>
    <w:basedOn w:val="Normal"/>
    <w:link w:val="BodyText2Char"/>
    <w:uiPriority w:val="99"/>
    <w:semiHidden/>
    <w:rsid w:val="00CC75DB"/>
    <w:pPr>
      <w:spacing w:line="480" w:lineRule="auto"/>
    </w:pPr>
  </w:style>
  <w:style w:type="character" w:customStyle="1" w:styleId="BodyText2Char">
    <w:name w:val="Body Text 2 Char"/>
    <w:basedOn w:val="DefaultParagraphFont"/>
    <w:link w:val="BodyText2"/>
    <w:uiPriority w:val="99"/>
    <w:semiHidden/>
    <w:rsid w:val="009C7FD6"/>
    <w:rPr>
      <w:color w:val="000000" w:themeColor="text1"/>
      <w:sz w:val="20"/>
    </w:rPr>
  </w:style>
  <w:style w:type="paragraph" w:styleId="BodyText3">
    <w:name w:val="Body Text 3"/>
    <w:basedOn w:val="Normal"/>
    <w:link w:val="BodyText3Char"/>
    <w:uiPriority w:val="99"/>
    <w:semiHidden/>
    <w:rsid w:val="00CC75DB"/>
    <w:rPr>
      <w:szCs w:val="16"/>
    </w:rPr>
  </w:style>
  <w:style w:type="character" w:customStyle="1" w:styleId="BodyText3Char">
    <w:name w:val="Body Text 3 Char"/>
    <w:basedOn w:val="DefaultParagraphFont"/>
    <w:link w:val="BodyText3"/>
    <w:uiPriority w:val="99"/>
    <w:semiHidden/>
    <w:rsid w:val="009C7FD6"/>
    <w:rPr>
      <w:color w:val="000000" w:themeColor="text1"/>
      <w:sz w:val="20"/>
      <w:szCs w:val="16"/>
    </w:rPr>
  </w:style>
  <w:style w:type="paragraph" w:styleId="BodyTextFirstIndent">
    <w:name w:val="Body Text First Indent"/>
    <w:basedOn w:val="BodyText"/>
    <w:link w:val="BodyTextFirstIndentChar"/>
    <w:uiPriority w:val="99"/>
    <w:semiHidden/>
    <w:rsid w:val="00CC75DB"/>
    <w:pPr>
      <w:spacing w:after="280"/>
      <w:ind w:firstLine="360"/>
    </w:pPr>
  </w:style>
  <w:style w:type="character" w:customStyle="1" w:styleId="BodyTextFirstIndentChar">
    <w:name w:val="Body Text First Indent Char"/>
    <w:basedOn w:val="BodyTextChar"/>
    <w:link w:val="BodyTextFirstIndent"/>
    <w:uiPriority w:val="99"/>
    <w:semiHidden/>
    <w:rsid w:val="009C7FD6"/>
    <w:rPr>
      <w:color w:val="000000" w:themeColor="text1"/>
      <w:sz w:val="20"/>
    </w:rPr>
  </w:style>
  <w:style w:type="paragraph" w:styleId="BodyTextIndent">
    <w:name w:val="Body Text Indent"/>
    <w:basedOn w:val="Normal"/>
    <w:link w:val="BodyTextIndentChar"/>
    <w:uiPriority w:val="99"/>
    <w:semiHidden/>
    <w:rsid w:val="00CC75DB"/>
    <w:pPr>
      <w:ind w:left="283"/>
    </w:pPr>
  </w:style>
  <w:style w:type="character" w:customStyle="1" w:styleId="BodyTextIndentChar">
    <w:name w:val="Body Text Indent Char"/>
    <w:basedOn w:val="DefaultParagraphFont"/>
    <w:link w:val="BodyTextIndent"/>
    <w:uiPriority w:val="99"/>
    <w:semiHidden/>
    <w:rsid w:val="009C7FD6"/>
    <w:rPr>
      <w:color w:val="000000" w:themeColor="text1"/>
      <w:sz w:val="20"/>
    </w:rPr>
  </w:style>
  <w:style w:type="paragraph" w:styleId="BodyTextFirstIndent2">
    <w:name w:val="Body Text First Indent 2"/>
    <w:basedOn w:val="BodyTextIndent"/>
    <w:link w:val="BodyTextFirstIndent2Char"/>
    <w:uiPriority w:val="99"/>
    <w:semiHidden/>
    <w:rsid w:val="00CC75DB"/>
    <w:pPr>
      <w:spacing w:after="280"/>
      <w:ind w:left="360" w:firstLine="360"/>
    </w:pPr>
  </w:style>
  <w:style w:type="character" w:customStyle="1" w:styleId="BodyTextFirstIndent2Char">
    <w:name w:val="Body Text First Indent 2 Char"/>
    <w:basedOn w:val="BodyTextIndentChar"/>
    <w:link w:val="BodyTextFirstIndent2"/>
    <w:uiPriority w:val="99"/>
    <w:semiHidden/>
    <w:rsid w:val="009C7FD6"/>
    <w:rPr>
      <w:color w:val="000000" w:themeColor="text1"/>
      <w:sz w:val="20"/>
    </w:rPr>
  </w:style>
  <w:style w:type="paragraph" w:styleId="BodyTextIndent2">
    <w:name w:val="Body Text Indent 2"/>
    <w:basedOn w:val="Normal"/>
    <w:link w:val="BodyTextIndent2Char"/>
    <w:uiPriority w:val="99"/>
    <w:semiHidden/>
    <w:rsid w:val="00CC75DB"/>
    <w:pPr>
      <w:spacing w:line="480" w:lineRule="auto"/>
      <w:ind w:left="283"/>
    </w:pPr>
  </w:style>
  <w:style w:type="character" w:customStyle="1" w:styleId="BodyTextIndent2Char">
    <w:name w:val="Body Text Indent 2 Char"/>
    <w:basedOn w:val="DefaultParagraphFont"/>
    <w:link w:val="BodyTextIndent2"/>
    <w:uiPriority w:val="99"/>
    <w:semiHidden/>
    <w:rsid w:val="009C7FD6"/>
    <w:rPr>
      <w:color w:val="000000" w:themeColor="text1"/>
      <w:sz w:val="20"/>
    </w:rPr>
  </w:style>
  <w:style w:type="paragraph" w:styleId="BodyTextIndent3">
    <w:name w:val="Body Text Indent 3"/>
    <w:basedOn w:val="Normal"/>
    <w:link w:val="BodyTextIndent3Char"/>
    <w:uiPriority w:val="99"/>
    <w:semiHidden/>
    <w:rsid w:val="00CC75DB"/>
    <w:pPr>
      <w:ind w:left="283"/>
    </w:pPr>
    <w:rPr>
      <w:szCs w:val="16"/>
    </w:rPr>
  </w:style>
  <w:style w:type="character" w:customStyle="1" w:styleId="BodyTextIndent3Char">
    <w:name w:val="Body Text Indent 3 Char"/>
    <w:basedOn w:val="DefaultParagraphFont"/>
    <w:link w:val="BodyTextIndent3"/>
    <w:uiPriority w:val="99"/>
    <w:semiHidden/>
    <w:rsid w:val="009C7FD6"/>
    <w:rPr>
      <w:color w:val="000000" w:themeColor="text1"/>
      <w:sz w:val="20"/>
      <w:szCs w:val="16"/>
    </w:rPr>
  </w:style>
  <w:style w:type="character" w:styleId="BookTitle">
    <w:name w:val="Book Title"/>
    <w:basedOn w:val="DefaultParagraphFont"/>
    <w:uiPriority w:val="33"/>
    <w:semiHidden/>
    <w:qFormat/>
    <w:rsid w:val="00CC75DB"/>
    <w:rPr>
      <w:b/>
      <w:bCs/>
      <w:i/>
      <w:iCs/>
      <w:spacing w:val="5"/>
    </w:rPr>
  </w:style>
  <w:style w:type="paragraph" w:styleId="Caption">
    <w:name w:val="caption"/>
    <w:basedOn w:val="Normal"/>
    <w:next w:val="Normal"/>
    <w:uiPriority w:val="35"/>
    <w:semiHidden/>
    <w:qFormat/>
    <w:rsid w:val="00CC75DB"/>
    <w:pPr>
      <w:spacing w:after="200"/>
    </w:pPr>
    <w:rPr>
      <w:i/>
      <w:iCs/>
      <w:color w:val="000000" w:themeColor="text2"/>
      <w:szCs w:val="18"/>
    </w:rPr>
  </w:style>
  <w:style w:type="paragraph" w:styleId="Closing">
    <w:name w:val="Closing"/>
    <w:basedOn w:val="Normal"/>
    <w:link w:val="ClosingChar"/>
    <w:uiPriority w:val="2"/>
    <w:semiHidden/>
    <w:unhideWhenUsed/>
    <w:qFormat/>
    <w:rsid w:val="00CC75DB"/>
    <w:pPr>
      <w:spacing w:after="0"/>
      <w:ind w:left="4252"/>
    </w:pPr>
  </w:style>
  <w:style w:type="character" w:customStyle="1" w:styleId="ClosingChar">
    <w:name w:val="Closing Char"/>
    <w:basedOn w:val="DefaultParagraphFont"/>
    <w:link w:val="Closing"/>
    <w:uiPriority w:val="2"/>
    <w:semiHidden/>
    <w:rsid w:val="00CC75DB"/>
  </w:style>
  <w:style w:type="table" w:styleId="ColorfulGrid">
    <w:name w:val="Colorful Grid"/>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ColorfulGrid-Accent2">
    <w:name w:val="Colorful Grid Accent 2"/>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72"/>
    <w:semiHidden/>
    <w:unhideWhenUsed/>
    <w:rsid w:val="00CC75DB"/>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C75DB"/>
    <w:pPr>
      <w:spacing w:after="0"/>
    </w:pPr>
    <w:rPr>
      <w:color w:val="000000" w:themeColor="text1"/>
    </w:rPr>
    <w:tblPr>
      <w:tblStyleRowBandSize w:val="1"/>
      <w:tblStyleColBandSize w:val="1"/>
    </w:tblPr>
    <w:tcPr>
      <w:shd w:val="clear" w:color="auto" w:fill="E7E7E7"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ColorfulList-Accent2">
    <w:name w:val="Colorful List Accent 2"/>
    <w:basedOn w:val="TableNormal"/>
    <w:uiPriority w:val="72"/>
    <w:semiHidden/>
    <w:unhideWhenUsed/>
    <w:rsid w:val="00CC75DB"/>
    <w:pPr>
      <w:spacing w:after="0"/>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rsid w:val="00CC75DB"/>
    <w:pPr>
      <w:spacing w:after="0"/>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sid w:val="00CC75DB"/>
    <w:pPr>
      <w:spacing w:after="0"/>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rsid w:val="00CC75DB"/>
    <w:pPr>
      <w:spacing w:after="0"/>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C75DB"/>
    <w:pPr>
      <w:spacing w:after="0"/>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141414" w:themeColor="accent1"/>
        <w:bottom w:val="single" w:sz="4" w:space="0" w:color="141414" w:themeColor="accent1"/>
        <w:right w:val="single" w:sz="4" w:space="0" w:color="141414" w:themeColor="accent1"/>
        <w:insideH w:val="single" w:sz="4" w:space="0" w:color="FFFFFF" w:themeColor="background1"/>
        <w:insideV w:val="single" w:sz="4" w:space="0" w:color="FFFFFF" w:themeColor="background1"/>
      </w:tblBorders>
    </w:tblPr>
    <w:tcPr>
      <w:shd w:val="clear" w:color="auto" w:fill="E7E7E7"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sz="4" w:space="0" w:color="0C0C0C" w:themeColor="accent1" w:themeShade="99"/>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C75DB"/>
    <w:pPr>
      <w:spacing w:after="0"/>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sid w:val="00CC75DB"/>
    <w:pPr>
      <w:spacing w:after="0"/>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C75DB"/>
    <w:pPr>
      <w:spacing w:after="0"/>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C75DB"/>
    <w:pPr>
      <w:spacing w:after="0"/>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uiPriority w:val="99"/>
    <w:semiHidden/>
    <w:rsid w:val="00CC75DB"/>
    <w:pPr>
      <w:spacing w:after="280"/>
    </w:pPr>
    <w:rPr>
      <w:b/>
      <w:bCs/>
      <w:color w:val="404040" w:themeColor="text1" w:themeTint="BF"/>
      <w:lang w:eastAsia="ja-JP"/>
    </w:rPr>
  </w:style>
  <w:style w:type="character" w:customStyle="1" w:styleId="CommentSubjectChar">
    <w:name w:val="Comment Subject Char"/>
    <w:basedOn w:val="CommentTextChar"/>
    <w:link w:val="CommentSubject"/>
    <w:uiPriority w:val="99"/>
    <w:semiHidden/>
    <w:rsid w:val="009C7FD6"/>
    <w:rPr>
      <w:b/>
      <w:bCs/>
      <w:color w:val="auto"/>
      <w:sz w:val="20"/>
      <w:szCs w:val="20"/>
      <w:lang w:eastAsia="en-US"/>
    </w:rPr>
  </w:style>
  <w:style w:type="table" w:styleId="DarkList">
    <w:name w:val="Dark List"/>
    <w:basedOn w:val="TableNormal"/>
    <w:uiPriority w:val="70"/>
    <w:semiHidden/>
    <w:unhideWhenUsed/>
    <w:rsid w:val="00CC75DB"/>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75DB"/>
    <w:pPr>
      <w:spacing w:after="0"/>
    </w:pPr>
    <w:rPr>
      <w:color w:val="FFFFFF"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E0E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DarkList-Accent2">
    <w:name w:val="Dark List Accent 2"/>
    <w:basedOn w:val="TableNormal"/>
    <w:uiPriority w:val="70"/>
    <w:semiHidden/>
    <w:unhideWhenUsed/>
    <w:rsid w:val="00CC75DB"/>
    <w:pPr>
      <w:spacing w:after="0"/>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CC75DB"/>
    <w:pPr>
      <w:spacing w:after="0"/>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CC75DB"/>
    <w:pPr>
      <w:spacing w:after="0"/>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CC75DB"/>
    <w:pPr>
      <w:spacing w:after="0"/>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C75DB"/>
    <w:pPr>
      <w:spacing w:after="0"/>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1"/>
    <w:semiHidden/>
    <w:unhideWhenUsed/>
    <w:qFormat/>
    <w:rsid w:val="00CC75DB"/>
  </w:style>
  <w:style w:type="character" w:customStyle="1" w:styleId="DateChar">
    <w:name w:val="Date Char"/>
    <w:basedOn w:val="DefaultParagraphFont"/>
    <w:link w:val="Date"/>
    <w:uiPriority w:val="1"/>
    <w:semiHidden/>
    <w:rsid w:val="00CC75DB"/>
  </w:style>
  <w:style w:type="paragraph" w:styleId="DocumentMap">
    <w:name w:val="Document Map"/>
    <w:basedOn w:val="Normal"/>
    <w:link w:val="DocumentMapChar"/>
    <w:uiPriority w:val="99"/>
    <w:semiHidden/>
    <w:rsid w:val="00CC75D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9C7FD6"/>
    <w:rPr>
      <w:rFonts w:ascii="Segoe UI" w:hAnsi="Segoe UI" w:cs="Segoe UI"/>
      <w:color w:val="000000" w:themeColor="text1"/>
      <w:sz w:val="20"/>
      <w:szCs w:val="16"/>
    </w:rPr>
  </w:style>
  <w:style w:type="paragraph" w:styleId="E-mailSignature">
    <w:name w:val="E-mail Signature"/>
    <w:basedOn w:val="Normal"/>
    <w:link w:val="E-mailSignatureChar"/>
    <w:uiPriority w:val="99"/>
    <w:semiHidden/>
    <w:rsid w:val="00CC75DB"/>
    <w:pPr>
      <w:spacing w:after="0"/>
    </w:pPr>
  </w:style>
  <w:style w:type="character" w:customStyle="1" w:styleId="E-mailSignatureChar">
    <w:name w:val="E-mail Signature Char"/>
    <w:basedOn w:val="DefaultParagraphFont"/>
    <w:link w:val="E-mailSignature"/>
    <w:uiPriority w:val="99"/>
    <w:semiHidden/>
    <w:rsid w:val="009C7FD6"/>
    <w:rPr>
      <w:color w:val="000000" w:themeColor="text1"/>
      <w:sz w:val="20"/>
    </w:rPr>
  </w:style>
  <w:style w:type="character" w:styleId="Emphasis">
    <w:name w:val="Emphasis"/>
    <w:basedOn w:val="DefaultParagraphFont"/>
    <w:uiPriority w:val="20"/>
    <w:semiHidden/>
    <w:qFormat/>
    <w:rsid w:val="00CC75DB"/>
    <w:rPr>
      <w:i/>
      <w:iCs/>
    </w:rPr>
  </w:style>
  <w:style w:type="character" w:styleId="EndnoteReference">
    <w:name w:val="endnote reference"/>
    <w:basedOn w:val="DefaultParagraphFont"/>
    <w:uiPriority w:val="99"/>
    <w:semiHidden/>
    <w:rsid w:val="00CC75DB"/>
    <w:rPr>
      <w:vertAlign w:val="superscript"/>
    </w:rPr>
  </w:style>
  <w:style w:type="paragraph" w:styleId="EndnoteText">
    <w:name w:val="endnote text"/>
    <w:basedOn w:val="Normal"/>
    <w:link w:val="EndnoteTextChar"/>
    <w:uiPriority w:val="99"/>
    <w:semiHidden/>
    <w:rsid w:val="00CC75DB"/>
    <w:pPr>
      <w:spacing w:after="0"/>
    </w:pPr>
    <w:rPr>
      <w:szCs w:val="20"/>
    </w:rPr>
  </w:style>
  <w:style w:type="character" w:customStyle="1" w:styleId="EndnoteTextChar">
    <w:name w:val="Endnote Text Char"/>
    <w:basedOn w:val="DefaultParagraphFont"/>
    <w:link w:val="EndnoteText"/>
    <w:uiPriority w:val="99"/>
    <w:semiHidden/>
    <w:rsid w:val="009C7FD6"/>
    <w:rPr>
      <w:color w:val="000000" w:themeColor="text1"/>
      <w:sz w:val="20"/>
      <w:szCs w:val="20"/>
    </w:rPr>
  </w:style>
  <w:style w:type="paragraph" w:styleId="EnvelopeAddress">
    <w:name w:val="envelope address"/>
    <w:basedOn w:val="Normal"/>
    <w:uiPriority w:val="99"/>
    <w:semiHidden/>
    <w:rsid w:val="00CC75DB"/>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CC75DB"/>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rsid w:val="008916B6"/>
    <w:rPr>
      <w:color w:val="5F5F5F" w:themeColor="accent4" w:themeShade="BF"/>
      <w:u w:val="single"/>
    </w:rPr>
  </w:style>
  <w:style w:type="character" w:styleId="FootnoteReference">
    <w:name w:val="footnote reference"/>
    <w:basedOn w:val="DefaultParagraphFont"/>
    <w:uiPriority w:val="99"/>
    <w:semiHidden/>
    <w:rsid w:val="00CC75DB"/>
    <w:rPr>
      <w:vertAlign w:val="superscript"/>
    </w:rPr>
  </w:style>
  <w:style w:type="paragraph" w:styleId="FootnoteText">
    <w:name w:val="footnote text"/>
    <w:basedOn w:val="Normal"/>
    <w:link w:val="FootnoteTextChar"/>
    <w:uiPriority w:val="99"/>
    <w:semiHidden/>
    <w:rsid w:val="00CC75DB"/>
    <w:pPr>
      <w:spacing w:after="0"/>
    </w:pPr>
    <w:rPr>
      <w:szCs w:val="20"/>
    </w:rPr>
  </w:style>
  <w:style w:type="character" w:customStyle="1" w:styleId="FootnoteTextChar">
    <w:name w:val="Footnote Text Char"/>
    <w:basedOn w:val="DefaultParagraphFont"/>
    <w:link w:val="FootnoteText"/>
    <w:uiPriority w:val="99"/>
    <w:semiHidden/>
    <w:rsid w:val="009C7FD6"/>
    <w:rPr>
      <w:color w:val="000000" w:themeColor="text1"/>
      <w:sz w:val="20"/>
      <w:szCs w:val="20"/>
    </w:rPr>
  </w:style>
  <w:style w:type="table" w:styleId="GridTable1Light">
    <w:name w:val="Grid Table 1 Light"/>
    <w:basedOn w:val="TableNormal"/>
    <w:uiPriority w:val="46"/>
    <w:rsid w:val="00CC75D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C75DB"/>
    <w:pPr>
      <w:spacing w:after="0"/>
    </w:pPr>
    <w:tblPr>
      <w:tblStyleRowBandSize w:val="1"/>
      <w:tblStyleColBandSize w:val="1"/>
      <w:tblBorders>
        <w:top w:val="single" w:sz="4" w:space="0" w:color="A1A1A1" w:themeColor="accent1" w:themeTint="66"/>
        <w:left w:val="single" w:sz="4" w:space="0" w:color="A1A1A1" w:themeColor="accent1" w:themeTint="66"/>
        <w:bottom w:val="single" w:sz="4" w:space="0" w:color="A1A1A1" w:themeColor="accent1" w:themeTint="66"/>
        <w:right w:val="single" w:sz="4" w:space="0" w:color="A1A1A1" w:themeColor="accent1" w:themeTint="66"/>
        <w:insideH w:val="single" w:sz="4" w:space="0" w:color="A1A1A1" w:themeColor="accent1" w:themeTint="66"/>
        <w:insideV w:val="single" w:sz="4" w:space="0" w:color="A1A1A1" w:themeColor="accent1" w:themeTint="66"/>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2" w:space="0" w:color="72727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C75DB"/>
    <w:pPr>
      <w:spacing w:after="0"/>
    </w:pPr>
    <w:tblPr>
      <w:tblStyleRowBandSize w:val="1"/>
      <w:tblStyleColBandSize w:val="1"/>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C75DB"/>
    <w:pPr>
      <w:spacing w:after="0"/>
    </w:pPr>
    <w:tblPr>
      <w:tblStyleRowBandSize w:val="1"/>
      <w:tblStyleColBandSize w:val="1"/>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C75DB"/>
    <w:pPr>
      <w:spacing w:after="0"/>
    </w:pPr>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C75DB"/>
    <w:pPr>
      <w:spacing w:after="0"/>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C75DB"/>
    <w:pPr>
      <w:spacing w:after="0"/>
    </w:pPr>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C75DB"/>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75DB"/>
    <w:pPr>
      <w:spacing w:after="0"/>
    </w:pPr>
    <w:tblPr>
      <w:tblStyleRowBandSize w:val="1"/>
      <w:tblStyleColBandSize w:val="1"/>
      <w:tblBorders>
        <w:top w:val="single" w:sz="2" w:space="0" w:color="727272" w:themeColor="accent1" w:themeTint="99"/>
        <w:bottom w:val="single" w:sz="2" w:space="0" w:color="727272" w:themeColor="accent1" w:themeTint="99"/>
        <w:insideH w:val="single" w:sz="2" w:space="0" w:color="727272" w:themeColor="accent1" w:themeTint="99"/>
        <w:insideV w:val="single" w:sz="2" w:space="0" w:color="727272" w:themeColor="accent1" w:themeTint="99"/>
      </w:tblBorders>
    </w:tblPr>
    <w:tblStylePr w:type="firstRow">
      <w:rPr>
        <w:b/>
        <w:bCs/>
      </w:rPr>
      <w:tblPr/>
      <w:tcPr>
        <w:tcBorders>
          <w:top w:val="nil"/>
          <w:bottom w:val="single" w:sz="12" w:space="0" w:color="727272" w:themeColor="accent1" w:themeTint="99"/>
          <w:insideH w:val="nil"/>
          <w:insideV w:val="nil"/>
        </w:tcBorders>
        <w:shd w:val="clear" w:color="auto" w:fill="FFFFFF" w:themeFill="background1"/>
      </w:tcPr>
    </w:tblStylePr>
    <w:tblStylePr w:type="lastRow">
      <w:rPr>
        <w:b/>
        <w:bCs/>
      </w:rPr>
      <w:tblPr/>
      <w:tcPr>
        <w:tcBorders>
          <w:top w:val="double" w:sz="2" w:space="0" w:color="7272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2-Accent2">
    <w:name w:val="Grid Table 2 Accent 2"/>
    <w:basedOn w:val="TableNormal"/>
    <w:uiPriority w:val="47"/>
    <w:rsid w:val="00CC75DB"/>
    <w:pPr>
      <w:spacing w:after="0"/>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CC75DB"/>
    <w:pPr>
      <w:spacing w:after="0"/>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CC75DB"/>
    <w:pPr>
      <w:spacing w:after="0"/>
    </w:pPr>
    <w:tblPr>
      <w:tblStyleRowBandSize w:val="1"/>
      <w:tblStyleColBandSize w:val="1"/>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CC75DB"/>
    <w:pPr>
      <w:spacing w:after="0"/>
    </w:pPr>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CC75DB"/>
    <w:pPr>
      <w:spacing w:after="0"/>
    </w:pPr>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3-Accent2">
    <w:name w:val="Grid Table 3 Accent 2"/>
    <w:basedOn w:val="TableNormal"/>
    <w:uiPriority w:val="48"/>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3-Accent3">
    <w:name w:val="Grid Table 3 Accent 3"/>
    <w:basedOn w:val="TableNormal"/>
    <w:uiPriority w:val="48"/>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3-Accent4">
    <w:name w:val="Grid Table 3 Accent 4"/>
    <w:basedOn w:val="TableNormal"/>
    <w:uiPriority w:val="48"/>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3-Accent5">
    <w:name w:val="Grid Table 3 Accent 5"/>
    <w:basedOn w:val="TableNormal"/>
    <w:uiPriority w:val="48"/>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3-Accent6">
    <w:name w:val="Grid Table 3 Accent 6"/>
    <w:basedOn w:val="TableNormal"/>
    <w:uiPriority w:val="48"/>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GridTable4">
    <w:name w:val="Grid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insideV w:val="nil"/>
        </w:tcBorders>
        <w:shd w:val="clear" w:color="auto" w:fill="141414" w:themeFill="accent1"/>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4-Accent2">
    <w:name w:val="Grid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141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141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141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GridTable5Dark-Accent2">
    <w:name w:val="Grid Table 5 Dark Accent 2"/>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rful">
    <w:name w:val="Grid Table 6 Colorful"/>
    <w:basedOn w:val="TableNormal"/>
    <w:uiPriority w:val="51"/>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6Colorful-Accent2">
    <w:name w:val="Grid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Accent3">
    <w:name w:val="Grid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rful-Accent4">
    <w:name w:val="Grid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rful-Accent5">
    <w:name w:val="Grid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rful-Accent6">
    <w:name w:val="Grid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rful">
    <w:name w:val="Grid Table 7 Colorful"/>
    <w:basedOn w:val="TableNormal"/>
    <w:uiPriority w:val="52"/>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7Colorful-Accent2">
    <w:name w:val="Grid Table 7 Colorful Accent 2"/>
    <w:basedOn w:val="TableNormal"/>
    <w:uiPriority w:val="52"/>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7Colorful-Accent3">
    <w:name w:val="Grid Table 7 Colorful Accent 3"/>
    <w:basedOn w:val="TableNormal"/>
    <w:uiPriority w:val="52"/>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7Colorful-Accent4">
    <w:name w:val="Grid Table 7 Colorful Accent 4"/>
    <w:basedOn w:val="TableNormal"/>
    <w:uiPriority w:val="52"/>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7Colorful-Accent5">
    <w:name w:val="Grid Table 7 Colorful Accent 5"/>
    <w:basedOn w:val="TableNormal"/>
    <w:uiPriority w:val="52"/>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7Colorful-Accent6">
    <w:name w:val="Grid Table 7 Colorful Accent 6"/>
    <w:basedOn w:val="TableNormal"/>
    <w:uiPriority w:val="52"/>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customStyle="1" w:styleId="Hashtag1">
    <w:name w:val="Hashtag1"/>
    <w:basedOn w:val="DefaultParagraphFont"/>
    <w:uiPriority w:val="99"/>
    <w:semiHidden/>
    <w:rsid w:val="00CC75DB"/>
    <w:rPr>
      <w:color w:val="2B579A"/>
      <w:shd w:val="clear" w:color="auto" w:fill="E6E6E6"/>
    </w:rPr>
  </w:style>
  <w:style w:type="character" w:customStyle="1" w:styleId="Heading3Char">
    <w:name w:val="Heading 3 Char"/>
    <w:aliases w:val="Contact Char"/>
    <w:basedOn w:val="DefaultParagraphFont"/>
    <w:link w:val="Heading3"/>
    <w:uiPriority w:val="9"/>
    <w:semiHidden/>
    <w:rsid w:val="009C7FD6"/>
    <w:rPr>
      <w:rFonts w:ascii="Arial Black" w:eastAsiaTheme="majorEastAsia" w:hAnsi="Arial Black" w:cs="Times New Roman (Headings CS)"/>
      <w:b/>
      <w:color w:val="000000" w:themeColor="text1"/>
      <w:spacing w:val="-10"/>
      <w:sz w:val="24"/>
      <w:szCs w:val="24"/>
    </w:rPr>
  </w:style>
  <w:style w:type="character" w:customStyle="1" w:styleId="Heading4Char">
    <w:name w:val="Heading 4 Char"/>
    <w:aliases w:val="Professional title Char"/>
    <w:basedOn w:val="DefaultParagraphFont"/>
    <w:link w:val="Heading4"/>
    <w:uiPriority w:val="9"/>
    <w:semiHidden/>
    <w:rsid w:val="009C7FD6"/>
    <w:rPr>
      <w:rFonts w:eastAsiaTheme="majorEastAsia" w:cs="Times New Roman (Headings CS)"/>
      <w:iCs/>
      <w:caps/>
      <w:color w:val="0E0E0E" w:themeColor="accent1" w:themeShade="BF"/>
      <w:spacing w:val="20"/>
      <w:sz w:val="28"/>
    </w:rPr>
  </w:style>
  <w:style w:type="character" w:customStyle="1" w:styleId="Heading5Char">
    <w:name w:val="Heading 5 Char"/>
    <w:basedOn w:val="DefaultParagraphFont"/>
    <w:link w:val="Heading5"/>
    <w:uiPriority w:val="9"/>
    <w:semiHidden/>
    <w:rsid w:val="009C7FD6"/>
    <w:rPr>
      <w:rFonts w:asciiTheme="majorHAnsi" w:eastAsiaTheme="majorEastAsia" w:hAnsiTheme="majorHAnsi" w:cstheme="majorBidi"/>
      <w:color w:val="0E0E0E" w:themeColor="accent1" w:themeShade="BF"/>
      <w:sz w:val="20"/>
    </w:rPr>
  </w:style>
  <w:style w:type="character" w:customStyle="1" w:styleId="Heading6Char">
    <w:name w:val="Heading 6 Char"/>
    <w:basedOn w:val="DefaultParagraphFont"/>
    <w:link w:val="Heading6"/>
    <w:uiPriority w:val="9"/>
    <w:semiHidden/>
    <w:rsid w:val="009C7FD6"/>
    <w:rPr>
      <w:rFonts w:asciiTheme="majorHAnsi" w:eastAsiaTheme="majorEastAsia" w:hAnsiTheme="majorHAnsi" w:cstheme="majorBidi"/>
      <w:color w:val="090909" w:themeColor="accent1" w:themeShade="7F"/>
      <w:sz w:val="20"/>
    </w:rPr>
  </w:style>
  <w:style w:type="character" w:customStyle="1" w:styleId="Heading7Char">
    <w:name w:val="Heading 7 Char"/>
    <w:basedOn w:val="DefaultParagraphFont"/>
    <w:link w:val="Heading7"/>
    <w:uiPriority w:val="9"/>
    <w:semiHidden/>
    <w:rsid w:val="009C7FD6"/>
    <w:rPr>
      <w:rFonts w:asciiTheme="majorHAnsi" w:eastAsiaTheme="majorEastAsia" w:hAnsiTheme="majorHAnsi" w:cstheme="majorBidi"/>
      <w:i/>
      <w:iCs/>
      <w:color w:val="090909" w:themeColor="accent1" w:themeShade="7F"/>
      <w:sz w:val="20"/>
    </w:rPr>
  </w:style>
  <w:style w:type="character" w:customStyle="1" w:styleId="Heading8Char">
    <w:name w:val="Heading 8 Char"/>
    <w:basedOn w:val="DefaultParagraphFont"/>
    <w:link w:val="Heading8"/>
    <w:uiPriority w:val="9"/>
    <w:semiHidden/>
    <w:rsid w:val="009C7FD6"/>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9C7FD6"/>
    <w:rPr>
      <w:rFonts w:asciiTheme="majorHAnsi" w:eastAsiaTheme="majorEastAsia" w:hAnsiTheme="majorHAnsi" w:cstheme="majorBidi"/>
      <w:i/>
      <w:iCs/>
      <w:color w:val="272727" w:themeColor="text1" w:themeTint="D8"/>
      <w:sz w:val="20"/>
      <w:szCs w:val="21"/>
    </w:rPr>
  </w:style>
  <w:style w:type="character" w:styleId="HTMLAcronym">
    <w:name w:val="HTML Acronym"/>
    <w:basedOn w:val="DefaultParagraphFont"/>
    <w:uiPriority w:val="99"/>
    <w:semiHidden/>
    <w:rsid w:val="00CC75DB"/>
  </w:style>
  <w:style w:type="paragraph" w:styleId="HTMLAddress">
    <w:name w:val="HTML Address"/>
    <w:basedOn w:val="Normal"/>
    <w:link w:val="HTMLAddressChar"/>
    <w:uiPriority w:val="99"/>
    <w:semiHidden/>
    <w:rsid w:val="00CC75DB"/>
    <w:pPr>
      <w:spacing w:after="0"/>
    </w:pPr>
    <w:rPr>
      <w:i/>
      <w:iCs/>
    </w:rPr>
  </w:style>
  <w:style w:type="character" w:customStyle="1" w:styleId="HTMLAddressChar">
    <w:name w:val="HTML Address Char"/>
    <w:basedOn w:val="DefaultParagraphFont"/>
    <w:link w:val="HTMLAddress"/>
    <w:uiPriority w:val="99"/>
    <w:semiHidden/>
    <w:rsid w:val="009C7FD6"/>
    <w:rPr>
      <w:i/>
      <w:iCs/>
      <w:color w:val="000000" w:themeColor="text1"/>
      <w:sz w:val="20"/>
    </w:rPr>
  </w:style>
  <w:style w:type="character" w:styleId="HTMLCite">
    <w:name w:val="HTML Cite"/>
    <w:basedOn w:val="DefaultParagraphFont"/>
    <w:uiPriority w:val="99"/>
    <w:semiHidden/>
    <w:rsid w:val="00CC75DB"/>
    <w:rPr>
      <w:i/>
      <w:iCs/>
    </w:rPr>
  </w:style>
  <w:style w:type="character" w:styleId="HTMLCode">
    <w:name w:val="HTML Code"/>
    <w:basedOn w:val="DefaultParagraphFont"/>
    <w:uiPriority w:val="99"/>
    <w:semiHidden/>
    <w:rsid w:val="00CC75DB"/>
    <w:rPr>
      <w:rFonts w:ascii="Consolas" w:hAnsi="Consolas"/>
      <w:sz w:val="22"/>
      <w:szCs w:val="20"/>
    </w:rPr>
  </w:style>
  <w:style w:type="character" w:styleId="HTMLDefinition">
    <w:name w:val="HTML Definition"/>
    <w:basedOn w:val="DefaultParagraphFont"/>
    <w:uiPriority w:val="99"/>
    <w:semiHidden/>
    <w:rsid w:val="00CC75DB"/>
    <w:rPr>
      <w:i/>
      <w:iCs/>
    </w:rPr>
  </w:style>
  <w:style w:type="character" w:styleId="HTMLKeyboard">
    <w:name w:val="HTML Keyboard"/>
    <w:basedOn w:val="DefaultParagraphFont"/>
    <w:uiPriority w:val="99"/>
    <w:semiHidden/>
    <w:rsid w:val="00CC75DB"/>
    <w:rPr>
      <w:rFonts w:ascii="Consolas" w:hAnsi="Consolas"/>
      <w:sz w:val="22"/>
      <w:szCs w:val="20"/>
    </w:rPr>
  </w:style>
  <w:style w:type="paragraph" w:styleId="HTMLPreformatted">
    <w:name w:val="HTML Preformatted"/>
    <w:basedOn w:val="Normal"/>
    <w:link w:val="HTMLPreformattedChar"/>
    <w:uiPriority w:val="99"/>
    <w:semiHidden/>
    <w:rsid w:val="00CC75DB"/>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9C7FD6"/>
    <w:rPr>
      <w:rFonts w:ascii="Consolas" w:hAnsi="Consolas"/>
      <w:color w:val="000000" w:themeColor="text1"/>
      <w:sz w:val="20"/>
      <w:szCs w:val="20"/>
    </w:rPr>
  </w:style>
  <w:style w:type="character" w:styleId="HTMLSample">
    <w:name w:val="HTML Sample"/>
    <w:basedOn w:val="DefaultParagraphFont"/>
    <w:uiPriority w:val="99"/>
    <w:semiHidden/>
    <w:rsid w:val="00CC75DB"/>
    <w:rPr>
      <w:rFonts w:ascii="Consolas" w:hAnsi="Consolas"/>
      <w:sz w:val="24"/>
      <w:szCs w:val="24"/>
    </w:rPr>
  </w:style>
  <w:style w:type="character" w:styleId="HTMLTypewriter">
    <w:name w:val="HTML Typewriter"/>
    <w:basedOn w:val="DefaultParagraphFont"/>
    <w:uiPriority w:val="99"/>
    <w:semiHidden/>
    <w:rsid w:val="00CC75DB"/>
    <w:rPr>
      <w:rFonts w:ascii="Consolas" w:hAnsi="Consolas"/>
      <w:sz w:val="22"/>
      <w:szCs w:val="20"/>
    </w:rPr>
  </w:style>
  <w:style w:type="character" w:styleId="HTMLVariable">
    <w:name w:val="HTML Variable"/>
    <w:basedOn w:val="DefaultParagraphFont"/>
    <w:uiPriority w:val="99"/>
    <w:semiHidden/>
    <w:rsid w:val="00CC75DB"/>
    <w:rPr>
      <w:i/>
      <w:iCs/>
    </w:rPr>
  </w:style>
  <w:style w:type="character" w:styleId="Hyperlink">
    <w:name w:val="Hyperlink"/>
    <w:basedOn w:val="DefaultParagraphFont"/>
    <w:uiPriority w:val="99"/>
    <w:semiHidden/>
    <w:rsid w:val="00CC75DB"/>
    <w:rPr>
      <w:color w:val="5F5F5F" w:themeColor="hyperlink"/>
      <w:u w:val="single"/>
    </w:rPr>
  </w:style>
  <w:style w:type="paragraph" w:styleId="Index1">
    <w:name w:val="index 1"/>
    <w:basedOn w:val="Normal"/>
    <w:next w:val="Normal"/>
    <w:autoRedefine/>
    <w:uiPriority w:val="99"/>
    <w:semiHidden/>
    <w:rsid w:val="00CC75DB"/>
    <w:pPr>
      <w:spacing w:after="0"/>
      <w:ind w:left="220" w:hanging="220"/>
    </w:pPr>
  </w:style>
  <w:style w:type="paragraph" w:styleId="Index2">
    <w:name w:val="index 2"/>
    <w:basedOn w:val="Normal"/>
    <w:next w:val="Normal"/>
    <w:autoRedefine/>
    <w:uiPriority w:val="99"/>
    <w:semiHidden/>
    <w:rsid w:val="00CC75DB"/>
    <w:pPr>
      <w:spacing w:after="0"/>
      <w:ind w:left="440" w:hanging="220"/>
    </w:pPr>
  </w:style>
  <w:style w:type="paragraph" w:styleId="Index3">
    <w:name w:val="index 3"/>
    <w:basedOn w:val="Normal"/>
    <w:next w:val="Normal"/>
    <w:autoRedefine/>
    <w:uiPriority w:val="99"/>
    <w:semiHidden/>
    <w:rsid w:val="00CC75DB"/>
    <w:pPr>
      <w:spacing w:after="0"/>
      <w:ind w:left="660" w:hanging="220"/>
    </w:pPr>
  </w:style>
  <w:style w:type="paragraph" w:styleId="Index4">
    <w:name w:val="index 4"/>
    <w:basedOn w:val="Normal"/>
    <w:next w:val="Normal"/>
    <w:autoRedefine/>
    <w:uiPriority w:val="99"/>
    <w:semiHidden/>
    <w:rsid w:val="00CC75DB"/>
    <w:pPr>
      <w:spacing w:after="0"/>
      <w:ind w:left="880" w:hanging="220"/>
    </w:pPr>
  </w:style>
  <w:style w:type="paragraph" w:styleId="Index5">
    <w:name w:val="index 5"/>
    <w:basedOn w:val="Normal"/>
    <w:next w:val="Normal"/>
    <w:autoRedefine/>
    <w:uiPriority w:val="99"/>
    <w:semiHidden/>
    <w:rsid w:val="00CC75DB"/>
    <w:pPr>
      <w:spacing w:after="0"/>
      <w:ind w:left="1100" w:hanging="220"/>
    </w:pPr>
  </w:style>
  <w:style w:type="paragraph" w:styleId="Index6">
    <w:name w:val="index 6"/>
    <w:basedOn w:val="Normal"/>
    <w:next w:val="Normal"/>
    <w:autoRedefine/>
    <w:uiPriority w:val="99"/>
    <w:semiHidden/>
    <w:rsid w:val="00CC75DB"/>
    <w:pPr>
      <w:spacing w:after="0"/>
      <w:ind w:left="1320" w:hanging="220"/>
    </w:pPr>
  </w:style>
  <w:style w:type="paragraph" w:styleId="Index7">
    <w:name w:val="index 7"/>
    <w:basedOn w:val="Normal"/>
    <w:next w:val="Normal"/>
    <w:autoRedefine/>
    <w:uiPriority w:val="99"/>
    <w:semiHidden/>
    <w:rsid w:val="00CC75DB"/>
    <w:pPr>
      <w:spacing w:after="0"/>
      <w:ind w:left="1540" w:hanging="220"/>
    </w:pPr>
  </w:style>
  <w:style w:type="paragraph" w:styleId="Index8">
    <w:name w:val="index 8"/>
    <w:basedOn w:val="Normal"/>
    <w:next w:val="Normal"/>
    <w:autoRedefine/>
    <w:uiPriority w:val="99"/>
    <w:semiHidden/>
    <w:rsid w:val="00CC75DB"/>
    <w:pPr>
      <w:spacing w:after="0"/>
      <w:ind w:left="1760" w:hanging="220"/>
    </w:pPr>
  </w:style>
  <w:style w:type="paragraph" w:styleId="Index9">
    <w:name w:val="index 9"/>
    <w:basedOn w:val="Normal"/>
    <w:next w:val="Normal"/>
    <w:autoRedefine/>
    <w:uiPriority w:val="99"/>
    <w:semiHidden/>
    <w:rsid w:val="00CC75DB"/>
    <w:pPr>
      <w:spacing w:after="0"/>
      <w:ind w:left="1980" w:hanging="220"/>
    </w:pPr>
  </w:style>
  <w:style w:type="paragraph" w:styleId="IndexHeading">
    <w:name w:val="index heading"/>
    <w:basedOn w:val="Normal"/>
    <w:next w:val="Index1"/>
    <w:uiPriority w:val="99"/>
    <w:semiHidden/>
    <w:rsid w:val="00CC75DB"/>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CC75DB"/>
    <w:rPr>
      <w:i/>
      <w:iCs/>
      <w:color w:val="141414" w:themeColor="accent1"/>
    </w:rPr>
  </w:style>
  <w:style w:type="paragraph" w:styleId="IntenseQuote">
    <w:name w:val="Intense Quote"/>
    <w:basedOn w:val="Normal"/>
    <w:next w:val="Normal"/>
    <w:link w:val="IntenseQuoteChar"/>
    <w:uiPriority w:val="30"/>
    <w:semiHidden/>
    <w:qFormat/>
    <w:rsid w:val="00CC75DB"/>
    <w:pPr>
      <w:pBdr>
        <w:top w:val="single" w:sz="4" w:space="10" w:color="141414" w:themeColor="accent1"/>
        <w:bottom w:val="single" w:sz="4" w:space="10" w:color="141414" w:themeColor="accent1"/>
      </w:pBdr>
      <w:spacing w:before="360" w:after="360"/>
      <w:ind w:left="864" w:right="864"/>
      <w:jc w:val="center"/>
    </w:pPr>
    <w:rPr>
      <w:i/>
      <w:iCs/>
      <w:color w:val="141414" w:themeColor="accent1"/>
    </w:rPr>
  </w:style>
  <w:style w:type="character" w:customStyle="1" w:styleId="IntenseQuoteChar">
    <w:name w:val="Intense Quote Char"/>
    <w:basedOn w:val="DefaultParagraphFont"/>
    <w:link w:val="IntenseQuote"/>
    <w:uiPriority w:val="30"/>
    <w:semiHidden/>
    <w:rsid w:val="009C7FD6"/>
    <w:rPr>
      <w:i/>
      <w:iCs/>
      <w:color w:val="141414" w:themeColor="accent1"/>
      <w:sz w:val="20"/>
    </w:rPr>
  </w:style>
  <w:style w:type="character" w:styleId="IntenseReference">
    <w:name w:val="Intense Reference"/>
    <w:basedOn w:val="DefaultParagraphFont"/>
    <w:uiPriority w:val="32"/>
    <w:semiHidden/>
    <w:qFormat/>
    <w:rsid w:val="00CC75DB"/>
    <w:rPr>
      <w:b/>
      <w:bCs/>
      <w:smallCaps/>
      <w:color w:val="141414" w:themeColor="accent1"/>
      <w:spacing w:val="5"/>
    </w:rPr>
  </w:style>
  <w:style w:type="table" w:styleId="LightGrid">
    <w:name w:val="Light Grid"/>
    <w:basedOn w:val="TableNormal"/>
    <w:uiPriority w:val="62"/>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18" w:space="0" w:color="141414" w:themeColor="accent1"/>
          <w:right w:val="single" w:sz="8" w:space="0" w:color="141414" w:themeColor="accent1"/>
          <w:insideH w:val="nil"/>
          <w:insideV w:val="single" w:sz="8" w:space="0" w:color="14141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insideH w:val="nil"/>
          <w:insideV w:val="single" w:sz="8" w:space="0" w:color="14141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shd w:val="clear" w:color="auto" w:fill="C4C4C4" w:themeFill="accent1" w:themeFillTint="3F"/>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shd w:val="clear" w:color="auto" w:fill="C4C4C4" w:themeFill="accent1" w:themeFillTint="3F"/>
      </w:tcPr>
    </w:tblStylePr>
    <w:tblStylePr w:type="band2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tcPr>
    </w:tblStylePr>
  </w:style>
  <w:style w:type="table" w:styleId="LightGrid-Accent2">
    <w:name w:val="Light Grid Accent 2"/>
    <w:basedOn w:val="TableNormal"/>
    <w:uiPriority w:val="62"/>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61"/>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tcBorders>
      </w:tcPr>
    </w:tblStylePr>
    <w:tblStylePr w:type="firstCol">
      <w:rPr>
        <w:b/>
        <w:bCs/>
      </w:rPr>
    </w:tblStylePr>
    <w:tblStylePr w:type="lastCol">
      <w:rPr>
        <w:b/>
        <w:bCs/>
      </w:r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style>
  <w:style w:type="table" w:styleId="LightList-Accent2">
    <w:name w:val="Light List Accent 2"/>
    <w:basedOn w:val="TableNormal"/>
    <w:uiPriority w:val="61"/>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60"/>
    <w:semiHidden/>
    <w:unhideWhenUsed/>
    <w:rsid w:val="00CC75DB"/>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75DB"/>
    <w:pPr>
      <w:spacing w:after="0"/>
    </w:pPr>
    <w:rPr>
      <w:color w:val="0E0E0E" w:themeColor="accent1" w:themeShade="BF"/>
    </w:rPr>
    <w:tblPr>
      <w:tblStyleRowBandSize w:val="1"/>
      <w:tblStyleColBandSize w:val="1"/>
      <w:tblBorders>
        <w:top w:val="single" w:sz="8" w:space="0" w:color="141414" w:themeColor="accent1"/>
        <w:bottom w:val="single" w:sz="8" w:space="0" w:color="141414" w:themeColor="accent1"/>
      </w:tblBorders>
    </w:tblPr>
    <w:tblStylePr w:type="fir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la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LightShading-Accent2">
    <w:name w:val="Light Shading Accent 2"/>
    <w:basedOn w:val="TableNormal"/>
    <w:uiPriority w:val="60"/>
    <w:semiHidden/>
    <w:unhideWhenUsed/>
    <w:rsid w:val="00CC75DB"/>
    <w:pPr>
      <w:spacing w:after="0"/>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CC75DB"/>
    <w:pPr>
      <w:spacing w:after="0"/>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CC75DB"/>
    <w:pPr>
      <w:spacing w:after="0"/>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CC75DB"/>
    <w:pPr>
      <w:spacing w:after="0"/>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CC75DB"/>
    <w:pPr>
      <w:spacing w:after="0"/>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paragraph" w:styleId="List">
    <w:name w:val="List"/>
    <w:basedOn w:val="Normal"/>
    <w:uiPriority w:val="99"/>
    <w:semiHidden/>
    <w:rsid w:val="00CC75DB"/>
    <w:pPr>
      <w:ind w:left="283" w:hanging="283"/>
      <w:contextualSpacing/>
    </w:pPr>
  </w:style>
  <w:style w:type="paragraph" w:styleId="List2">
    <w:name w:val="List 2"/>
    <w:basedOn w:val="Normal"/>
    <w:uiPriority w:val="99"/>
    <w:semiHidden/>
    <w:rsid w:val="00CC75DB"/>
    <w:pPr>
      <w:ind w:left="566" w:hanging="283"/>
      <w:contextualSpacing/>
    </w:pPr>
  </w:style>
  <w:style w:type="paragraph" w:styleId="List3">
    <w:name w:val="List 3"/>
    <w:basedOn w:val="Normal"/>
    <w:uiPriority w:val="99"/>
    <w:semiHidden/>
    <w:rsid w:val="00CC75DB"/>
    <w:pPr>
      <w:ind w:left="849" w:hanging="283"/>
      <w:contextualSpacing/>
    </w:pPr>
  </w:style>
  <w:style w:type="paragraph" w:styleId="List4">
    <w:name w:val="List 4"/>
    <w:basedOn w:val="Normal"/>
    <w:uiPriority w:val="99"/>
    <w:semiHidden/>
    <w:rsid w:val="00CC75DB"/>
    <w:pPr>
      <w:ind w:left="1132" w:hanging="283"/>
      <w:contextualSpacing/>
    </w:pPr>
  </w:style>
  <w:style w:type="paragraph" w:styleId="List5">
    <w:name w:val="List 5"/>
    <w:basedOn w:val="Normal"/>
    <w:uiPriority w:val="99"/>
    <w:semiHidden/>
    <w:rsid w:val="00CC75DB"/>
    <w:pPr>
      <w:ind w:left="1415" w:hanging="283"/>
      <w:contextualSpacing/>
    </w:pPr>
  </w:style>
  <w:style w:type="paragraph" w:styleId="ListBullet2">
    <w:name w:val="List Bullet 2"/>
    <w:basedOn w:val="Normal"/>
    <w:uiPriority w:val="99"/>
    <w:semiHidden/>
    <w:rsid w:val="00CC75DB"/>
    <w:pPr>
      <w:numPr>
        <w:numId w:val="5"/>
      </w:numPr>
      <w:contextualSpacing/>
    </w:pPr>
  </w:style>
  <w:style w:type="paragraph" w:styleId="ListBullet3">
    <w:name w:val="List Bullet 3"/>
    <w:basedOn w:val="Normal"/>
    <w:uiPriority w:val="99"/>
    <w:semiHidden/>
    <w:rsid w:val="00CC75DB"/>
    <w:pPr>
      <w:numPr>
        <w:numId w:val="6"/>
      </w:numPr>
      <w:contextualSpacing/>
    </w:pPr>
  </w:style>
  <w:style w:type="paragraph" w:styleId="ListBullet4">
    <w:name w:val="List Bullet 4"/>
    <w:basedOn w:val="Normal"/>
    <w:uiPriority w:val="99"/>
    <w:semiHidden/>
    <w:rsid w:val="00CC75DB"/>
    <w:pPr>
      <w:numPr>
        <w:numId w:val="7"/>
      </w:numPr>
      <w:contextualSpacing/>
    </w:pPr>
  </w:style>
  <w:style w:type="paragraph" w:styleId="ListBullet5">
    <w:name w:val="List Bullet 5"/>
    <w:basedOn w:val="Normal"/>
    <w:uiPriority w:val="99"/>
    <w:semiHidden/>
    <w:rsid w:val="00CC75DB"/>
    <w:pPr>
      <w:numPr>
        <w:numId w:val="8"/>
      </w:numPr>
      <w:contextualSpacing/>
    </w:pPr>
  </w:style>
  <w:style w:type="paragraph" w:styleId="ListContinue">
    <w:name w:val="List Continue"/>
    <w:basedOn w:val="Normal"/>
    <w:uiPriority w:val="99"/>
    <w:semiHidden/>
    <w:rsid w:val="00CC75DB"/>
    <w:pPr>
      <w:ind w:left="283"/>
      <w:contextualSpacing/>
    </w:pPr>
  </w:style>
  <w:style w:type="paragraph" w:styleId="ListContinue2">
    <w:name w:val="List Continue 2"/>
    <w:basedOn w:val="Normal"/>
    <w:uiPriority w:val="99"/>
    <w:semiHidden/>
    <w:rsid w:val="00CC75DB"/>
    <w:pPr>
      <w:ind w:left="566"/>
      <w:contextualSpacing/>
    </w:pPr>
  </w:style>
  <w:style w:type="paragraph" w:styleId="ListContinue3">
    <w:name w:val="List Continue 3"/>
    <w:basedOn w:val="Normal"/>
    <w:uiPriority w:val="99"/>
    <w:semiHidden/>
    <w:rsid w:val="00CC75DB"/>
    <w:pPr>
      <w:ind w:left="849"/>
      <w:contextualSpacing/>
    </w:pPr>
  </w:style>
  <w:style w:type="paragraph" w:styleId="ListContinue4">
    <w:name w:val="List Continue 4"/>
    <w:basedOn w:val="Normal"/>
    <w:uiPriority w:val="99"/>
    <w:semiHidden/>
    <w:rsid w:val="00CC75DB"/>
    <w:pPr>
      <w:ind w:left="1132"/>
      <w:contextualSpacing/>
    </w:pPr>
  </w:style>
  <w:style w:type="paragraph" w:styleId="ListContinue5">
    <w:name w:val="List Continue 5"/>
    <w:basedOn w:val="Normal"/>
    <w:uiPriority w:val="99"/>
    <w:semiHidden/>
    <w:rsid w:val="00CC75DB"/>
    <w:pPr>
      <w:ind w:left="1415"/>
      <w:contextualSpacing/>
    </w:pPr>
  </w:style>
  <w:style w:type="paragraph" w:styleId="ListNumber">
    <w:name w:val="List Number"/>
    <w:basedOn w:val="Normal"/>
    <w:uiPriority w:val="12"/>
    <w:semiHidden/>
    <w:rsid w:val="00CC75DB"/>
    <w:pPr>
      <w:numPr>
        <w:numId w:val="9"/>
      </w:numPr>
      <w:contextualSpacing/>
    </w:pPr>
  </w:style>
  <w:style w:type="paragraph" w:styleId="ListNumber2">
    <w:name w:val="List Number 2"/>
    <w:basedOn w:val="Normal"/>
    <w:uiPriority w:val="99"/>
    <w:semiHidden/>
    <w:rsid w:val="00CC75DB"/>
    <w:pPr>
      <w:numPr>
        <w:numId w:val="10"/>
      </w:numPr>
      <w:contextualSpacing/>
    </w:pPr>
  </w:style>
  <w:style w:type="paragraph" w:styleId="ListNumber3">
    <w:name w:val="List Number 3"/>
    <w:basedOn w:val="Normal"/>
    <w:uiPriority w:val="99"/>
    <w:semiHidden/>
    <w:rsid w:val="00CC75DB"/>
    <w:pPr>
      <w:numPr>
        <w:numId w:val="11"/>
      </w:numPr>
      <w:contextualSpacing/>
    </w:pPr>
  </w:style>
  <w:style w:type="paragraph" w:styleId="ListNumber4">
    <w:name w:val="List Number 4"/>
    <w:basedOn w:val="Normal"/>
    <w:uiPriority w:val="99"/>
    <w:semiHidden/>
    <w:rsid w:val="00CC75DB"/>
    <w:pPr>
      <w:numPr>
        <w:numId w:val="12"/>
      </w:numPr>
      <w:contextualSpacing/>
    </w:pPr>
  </w:style>
  <w:style w:type="paragraph" w:styleId="ListNumber5">
    <w:name w:val="List Number 5"/>
    <w:basedOn w:val="Normal"/>
    <w:uiPriority w:val="99"/>
    <w:semiHidden/>
    <w:rsid w:val="00CC75DB"/>
    <w:pPr>
      <w:numPr>
        <w:numId w:val="13"/>
      </w:numPr>
      <w:contextualSpacing/>
    </w:pPr>
  </w:style>
  <w:style w:type="paragraph" w:styleId="ListParagraph">
    <w:name w:val="List Paragraph"/>
    <w:basedOn w:val="Normal"/>
    <w:uiPriority w:val="34"/>
    <w:qFormat/>
    <w:rsid w:val="00CC75DB"/>
    <w:pPr>
      <w:ind w:left="720"/>
      <w:contextualSpacing/>
    </w:pPr>
  </w:style>
  <w:style w:type="table" w:styleId="ListTable1Light">
    <w:name w:val="List Table 1 Light"/>
    <w:basedOn w:val="TableNormal"/>
    <w:uiPriority w:val="46"/>
    <w:rsid w:val="00CC75DB"/>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75DB"/>
    <w:pPr>
      <w:spacing w:after="0"/>
    </w:pPr>
    <w:tblPr>
      <w:tblStyleRowBandSize w:val="1"/>
      <w:tblStyleColBandSize w:val="1"/>
    </w:tblPr>
    <w:tblStylePr w:type="firstRow">
      <w:rPr>
        <w:b/>
        <w:bCs/>
      </w:rPr>
      <w:tblPr/>
      <w:tcPr>
        <w:tcBorders>
          <w:bottom w:val="single" w:sz="4" w:space="0" w:color="727272" w:themeColor="accent1" w:themeTint="99"/>
        </w:tcBorders>
      </w:tcPr>
    </w:tblStylePr>
    <w:tblStylePr w:type="lastRow">
      <w:rPr>
        <w:b/>
        <w:bCs/>
      </w:rPr>
      <w:tblPr/>
      <w:tcPr>
        <w:tcBorders>
          <w:top w:val="sing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1Light-Accent2">
    <w:name w:val="List Table 1 Light Accent 2"/>
    <w:basedOn w:val="TableNormal"/>
    <w:uiPriority w:val="46"/>
    <w:rsid w:val="00CC75DB"/>
    <w:pPr>
      <w:spacing w:after="0"/>
    </w:pPr>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CC75DB"/>
    <w:pPr>
      <w:spacing w:after="0"/>
    </w:pPr>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CC75DB"/>
    <w:pPr>
      <w:spacing w:after="0"/>
    </w:pPr>
    <w:tblPr>
      <w:tblStyleRowBandSize w:val="1"/>
      <w:tblStyleColBandSize w:val="1"/>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CC75DB"/>
    <w:pPr>
      <w:spacing w:after="0"/>
    </w:pPr>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CC75DB"/>
    <w:pPr>
      <w:spacing w:after="0"/>
    </w:pPr>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CC75DB"/>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75DB"/>
    <w:pPr>
      <w:spacing w:after="0"/>
    </w:pPr>
    <w:tblPr>
      <w:tblStyleRowBandSize w:val="1"/>
      <w:tblStyleColBandSize w:val="1"/>
      <w:tblBorders>
        <w:top w:val="single" w:sz="4" w:space="0" w:color="727272" w:themeColor="accent1" w:themeTint="99"/>
        <w:bottom w:val="single" w:sz="4" w:space="0" w:color="727272" w:themeColor="accent1" w:themeTint="99"/>
        <w:insideH w:val="single" w:sz="4" w:space="0" w:color="72727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2-Accent2">
    <w:name w:val="List Table 2 Accent 2"/>
    <w:basedOn w:val="TableNormal"/>
    <w:uiPriority w:val="47"/>
    <w:rsid w:val="00CC75DB"/>
    <w:pPr>
      <w:spacing w:after="0"/>
    </w:pPr>
    <w:tblPr>
      <w:tblStyleRowBandSize w:val="1"/>
      <w:tblStyleColBandSize w:val="1"/>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CC75DB"/>
    <w:pPr>
      <w:spacing w:after="0"/>
    </w:pPr>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CC75DB"/>
    <w:pPr>
      <w:spacing w:after="0"/>
    </w:pPr>
    <w:tblPr>
      <w:tblStyleRowBandSize w:val="1"/>
      <w:tblStyleColBandSize w:val="1"/>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CC75DB"/>
    <w:pPr>
      <w:spacing w:after="0"/>
    </w:pPr>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CC75DB"/>
    <w:pPr>
      <w:spacing w:after="0"/>
    </w:pPr>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CC75DB"/>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C75DB"/>
    <w:pPr>
      <w:spacing w:after="0"/>
    </w:pPr>
    <w:tblPr>
      <w:tblStyleRowBandSize w:val="1"/>
      <w:tblStyleColBandSize w:val="1"/>
      <w:tblBorders>
        <w:top w:val="single" w:sz="4" w:space="0" w:color="141414" w:themeColor="accent1"/>
        <w:left w:val="single" w:sz="4" w:space="0" w:color="141414" w:themeColor="accent1"/>
        <w:bottom w:val="single" w:sz="4" w:space="0" w:color="141414" w:themeColor="accent1"/>
        <w:right w:val="single" w:sz="4" w:space="0" w:color="141414" w:themeColor="accent1"/>
      </w:tblBorders>
    </w:tblPr>
    <w:tblStylePr w:type="firstRow">
      <w:rPr>
        <w:b/>
        <w:bCs/>
        <w:color w:val="FFFFFF" w:themeColor="background1"/>
      </w:rPr>
      <w:tblPr/>
      <w:tcPr>
        <w:shd w:val="clear" w:color="auto" w:fill="141414" w:themeFill="accent1"/>
      </w:tcPr>
    </w:tblStylePr>
    <w:tblStylePr w:type="lastRow">
      <w:rPr>
        <w:b/>
        <w:bCs/>
      </w:rPr>
      <w:tblPr/>
      <w:tcPr>
        <w:tcBorders>
          <w:top w:val="double" w:sz="4" w:space="0" w:color="14141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41414" w:themeColor="accent1"/>
          <w:right w:val="single" w:sz="4" w:space="0" w:color="141414" w:themeColor="accent1"/>
        </w:tcBorders>
      </w:tcPr>
    </w:tblStylePr>
    <w:tblStylePr w:type="band1Horz">
      <w:tblPr/>
      <w:tcPr>
        <w:tcBorders>
          <w:top w:val="single" w:sz="4" w:space="0" w:color="141414" w:themeColor="accent1"/>
          <w:bottom w:val="single" w:sz="4" w:space="0" w:color="14141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41414" w:themeColor="accent1"/>
          <w:left w:val="nil"/>
        </w:tcBorders>
      </w:tcPr>
    </w:tblStylePr>
    <w:tblStylePr w:type="swCell">
      <w:tblPr/>
      <w:tcPr>
        <w:tcBorders>
          <w:top w:val="double" w:sz="4" w:space="0" w:color="141414" w:themeColor="accent1"/>
          <w:right w:val="nil"/>
        </w:tcBorders>
      </w:tcPr>
    </w:tblStylePr>
  </w:style>
  <w:style w:type="table" w:styleId="ListTable3-Accent2">
    <w:name w:val="List Table 3 Accent 2"/>
    <w:basedOn w:val="TableNormal"/>
    <w:uiPriority w:val="48"/>
    <w:rsid w:val="00CC75DB"/>
    <w:pPr>
      <w:spacing w:after="0"/>
    </w:pPr>
    <w:tblPr>
      <w:tblStyleRowBandSize w:val="1"/>
      <w:tblStyleColBandSize w:val="1"/>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ListTable3-Accent3">
    <w:name w:val="List Table 3 Accent 3"/>
    <w:basedOn w:val="TableNormal"/>
    <w:uiPriority w:val="48"/>
    <w:rsid w:val="00CC75DB"/>
    <w:pPr>
      <w:spacing w:after="0"/>
    </w:pPr>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ListTable3-Accent4">
    <w:name w:val="List Table 3 Accent 4"/>
    <w:basedOn w:val="TableNormal"/>
    <w:uiPriority w:val="48"/>
    <w:rsid w:val="00CC75DB"/>
    <w:pPr>
      <w:spacing w:after="0"/>
    </w:pPr>
    <w:tblPr>
      <w:tblStyleRowBandSize w:val="1"/>
      <w:tblStyleColBandSize w:val="1"/>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ListTable3-Accent5">
    <w:name w:val="List Table 3 Accent 5"/>
    <w:basedOn w:val="TableNormal"/>
    <w:uiPriority w:val="48"/>
    <w:rsid w:val="00CC75DB"/>
    <w:pPr>
      <w:spacing w:after="0"/>
    </w:pPr>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ListTable3-Accent6">
    <w:name w:val="List Table 3 Accent 6"/>
    <w:basedOn w:val="TableNormal"/>
    <w:uiPriority w:val="48"/>
    <w:rsid w:val="00CC75DB"/>
    <w:pPr>
      <w:spacing w:after="0"/>
    </w:pPr>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ListTable4">
    <w:name w:val="List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tcBorders>
        <w:shd w:val="clear" w:color="auto" w:fill="141414" w:themeFill="accent1"/>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4-Accent2">
    <w:name w:val="List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CC75DB"/>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75DB"/>
    <w:pPr>
      <w:spacing w:after="0"/>
    </w:pPr>
    <w:rPr>
      <w:color w:val="FFFFFF" w:themeColor="background1"/>
    </w:rPr>
    <w:tblPr>
      <w:tblStyleRowBandSize w:val="1"/>
      <w:tblStyleColBandSize w:val="1"/>
      <w:tblBorders>
        <w:top w:val="single" w:sz="24" w:space="0" w:color="141414" w:themeColor="accent1"/>
        <w:left w:val="single" w:sz="24" w:space="0" w:color="141414" w:themeColor="accent1"/>
        <w:bottom w:val="single" w:sz="24" w:space="0" w:color="141414" w:themeColor="accent1"/>
        <w:right w:val="single" w:sz="24" w:space="0" w:color="141414" w:themeColor="accent1"/>
      </w:tblBorders>
    </w:tblPr>
    <w:tcPr>
      <w:shd w:val="clear" w:color="auto" w:fill="14141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75DB"/>
    <w:pPr>
      <w:spacing w:after="0"/>
    </w:pPr>
    <w:rPr>
      <w:color w:val="FFFFFF" w:themeColor="background1"/>
    </w:rPr>
    <w:tblPr>
      <w:tblStyleRowBandSize w:val="1"/>
      <w:tblStyleColBandSize w:val="1"/>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75DB"/>
    <w:pPr>
      <w:spacing w:after="0"/>
    </w:pPr>
    <w:rPr>
      <w:color w:val="FFFFFF" w:themeColor="background1"/>
    </w:rPr>
    <w:tblPr>
      <w:tblStyleRowBandSize w:val="1"/>
      <w:tblStyleColBandSize w:val="1"/>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75DB"/>
    <w:pPr>
      <w:spacing w:after="0"/>
    </w:pPr>
    <w:rPr>
      <w:color w:val="FFFFFF" w:themeColor="background1"/>
    </w:rPr>
    <w:tblPr>
      <w:tblStyleRowBandSize w:val="1"/>
      <w:tblStyleColBandSize w:val="1"/>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75DB"/>
    <w:pPr>
      <w:spacing w:after="0"/>
    </w:pPr>
    <w:rPr>
      <w:color w:val="FFFFFF"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75DB"/>
    <w:pPr>
      <w:spacing w:after="0"/>
    </w:pPr>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C75DB"/>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141414" w:themeColor="accent1"/>
        <w:bottom w:val="single" w:sz="4" w:space="0" w:color="141414" w:themeColor="accent1"/>
      </w:tblBorders>
    </w:tblPr>
    <w:tblStylePr w:type="firstRow">
      <w:rPr>
        <w:b/>
        <w:bCs/>
      </w:rPr>
      <w:tblPr/>
      <w:tcPr>
        <w:tcBorders>
          <w:bottom w:val="single" w:sz="4" w:space="0" w:color="141414" w:themeColor="accent1"/>
        </w:tcBorders>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6Colorful-Accent2">
    <w:name w:val="List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rful-Accent3">
    <w:name w:val="List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rful-Accent4">
    <w:name w:val="List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rful-Accent5">
    <w:name w:val="List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rful-Accent6">
    <w:name w:val="List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rful">
    <w:name w:val="List Table 7 Colorful"/>
    <w:basedOn w:val="TableNormal"/>
    <w:uiPriority w:val="52"/>
    <w:rsid w:val="00CC75DB"/>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C75DB"/>
    <w:pPr>
      <w:spacing w:after="0"/>
    </w:pPr>
    <w:rPr>
      <w:color w:val="0E0E0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4141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4141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4141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41414" w:themeColor="accent1"/>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C75DB"/>
    <w:pPr>
      <w:spacing w:after="0"/>
    </w:pPr>
    <w:rPr>
      <w:color w:val="858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75DB"/>
    <w:pPr>
      <w:spacing w:after="0"/>
    </w:pPr>
    <w:rPr>
      <w:color w:val="70707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C75DB"/>
    <w:pPr>
      <w:spacing w:after="0"/>
    </w:pPr>
    <w:rPr>
      <w:color w:val="5F5F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C75DB"/>
    <w:pPr>
      <w:spacing w:after="0"/>
    </w:pPr>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C75DB"/>
    <w:pPr>
      <w:spacing w:after="0"/>
    </w:pPr>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CC75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9C7FD6"/>
    <w:rPr>
      <w:rFonts w:ascii="Consolas" w:hAnsi="Consolas"/>
      <w:szCs w:val="20"/>
    </w:rPr>
  </w:style>
  <w:style w:type="table" w:styleId="MediumGrid1">
    <w:name w:val="Medium Grid 1"/>
    <w:basedOn w:val="TableNormal"/>
    <w:uiPriority w:val="67"/>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insideV w:val="single" w:sz="8" w:space="0" w:color="4E4E4E" w:themeColor="accent1" w:themeTint="BF"/>
      </w:tblBorders>
    </w:tblPr>
    <w:tcPr>
      <w:shd w:val="clear" w:color="auto" w:fill="C4C4C4" w:themeFill="accent1" w:themeFillTint="3F"/>
    </w:tcPr>
    <w:tblStylePr w:type="firstRow">
      <w:rPr>
        <w:b/>
        <w:bCs/>
      </w:rPr>
    </w:tblStylePr>
    <w:tblStylePr w:type="lastRow">
      <w:rPr>
        <w:b/>
        <w:bCs/>
      </w:rPr>
      <w:tblPr/>
      <w:tcPr>
        <w:tcBorders>
          <w:top w:val="single" w:sz="18" w:space="0" w:color="4E4E4E" w:themeColor="accent1" w:themeTint="BF"/>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MediumGrid1-Accent2">
    <w:name w:val="Medium Grid 1 Accent 2"/>
    <w:basedOn w:val="TableNormal"/>
    <w:uiPriority w:val="67"/>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sz="6" w:space="0" w:color="141414" w:themeColor="accent1"/>
          <w:insideV w:val="single" w:sz="6" w:space="0" w:color="141414" w:themeColor="accent1"/>
        </w:tcBorders>
        <w:shd w:val="clear" w:color="auto" w:fill="89898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C4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4141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4141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898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8989" w:themeFill="accent1" w:themeFillTint="7F"/>
      </w:tcPr>
    </w:tblStylePr>
  </w:style>
  <w:style w:type="table" w:styleId="MediumGrid3-Accent2">
    <w:name w:val="Medium Grid 3 Accent 2"/>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MediumList1">
    <w:name w:val="Medium List 1"/>
    <w:basedOn w:val="TableNormal"/>
    <w:uiPriority w:val="65"/>
    <w:semiHidden/>
    <w:unhideWhenUsed/>
    <w:rsid w:val="00CC75DB"/>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C75DB"/>
    <w:pPr>
      <w:spacing w:after="0"/>
    </w:pPr>
    <w:rPr>
      <w:color w:val="000000" w:themeColor="text1"/>
    </w:rPr>
    <w:tblPr>
      <w:tblStyleRowBandSize w:val="1"/>
      <w:tblStyleColBandSize w:val="1"/>
      <w:tblBorders>
        <w:top w:val="single" w:sz="8" w:space="0" w:color="141414" w:themeColor="accent1"/>
        <w:bottom w:val="single" w:sz="8" w:space="0" w:color="141414" w:themeColor="accent1"/>
      </w:tblBorders>
    </w:tblPr>
    <w:tblStylePr w:type="firstRow">
      <w:rPr>
        <w:rFonts w:asciiTheme="majorHAnsi" w:eastAsiaTheme="majorEastAsia" w:hAnsiTheme="majorHAnsi" w:cstheme="majorBidi"/>
      </w:rPr>
      <w:tblPr/>
      <w:tcPr>
        <w:tcBorders>
          <w:top w:val="nil"/>
          <w:bottom w:val="single" w:sz="8" w:space="0" w:color="141414" w:themeColor="accent1"/>
        </w:tcBorders>
      </w:tcPr>
    </w:tblStylePr>
    <w:tblStylePr w:type="lastRow">
      <w:rPr>
        <w:b/>
        <w:bCs/>
        <w:color w:val="000000" w:themeColor="text2"/>
      </w:rPr>
      <w:tblPr/>
      <w:tcPr>
        <w:tcBorders>
          <w:top w:val="single" w:sz="8" w:space="0" w:color="141414" w:themeColor="accent1"/>
          <w:bottom w:val="single" w:sz="8" w:space="0" w:color="141414" w:themeColor="accent1"/>
        </w:tcBorders>
      </w:tcPr>
    </w:tblStylePr>
    <w:tblStylePr w:type="firstCol">
      <w:rPr>
        <w:b/>
        <w:bCs/>
      </w:rPr>
    </w:tblStylePr>
    <w:tblStylePr w:type="lastCol">
      <w:rPr>
        <w:b/>
        <w:bCs/>
      </w:rPr>
      <w:tblPr/>
      <w:tcPr>
        <w:tcBorders>
          <w:top w:val="single" w:sz="8" w:space="0" w:color="141414" w:themeColor="accent1"/>
          <w:bottom w:val="single" w:sz="8" w:space="0" w:color="141414" w:themeColor="accent1"/>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MediumList1-Accent2">
    <w:name w:val="Medium List 1 Accent 2"/>
    <w:basedOn w:val="TableNormal"/>
    <w:uiPriority w:val="65"/>
    <w:semiHidden/>
    <w:unhideWhenUsed/>
    <w:rsid w:val="00CC75DB"/>
    <w:pPr>
      <w:spacing w:after="0"/>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CC75DB"/>
    <w:pPr>
      <w:spacing w:after="0"/>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CC75DB"/>
    <w:pPr>
      <w:spacing w:after="0"/>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CC75DB"/>
    <w:pPr>
      <w:spacing w:after="0"/>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CC75DB"/>
    <w:pPr>
      <w:spacing w:after="0"/>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rPr>
        <w:sz w:val="24"/>
        <w:szCs w:val="24"/>
      </w:rPr>
      <w:tblPr/>
      <w:tcPr>
        <w:tcBorders>
          <w:top w:val="nil"/>
          <w:left w:val="nil"/>
          <w:bottom w:val="single" w:sz="24" w:space="0" w:color="14141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41414" w:themeColor="accent1"/>
          <w:insideH w:val="nil"/>
          <w:insideV w:val="nil"/>
        </w:tcBorders>
        <w:shd w:val="clear" w:color="auto" w:fill="FFFFFF" w:themeFill="background1"/>
      </w:tcPr>
    </w:tblStylePr>
    <w:tblStylePr w:type="lastCol">
      <w:tblPr/>
      <w:tcPr>
        <w:tcBorders>
          <w:top w:val="nil"/>
          <w:left w:val="single" w:sz="8" w:space="0" w:color="14141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tblBorders>
    </w:tblPr>
    <w:tblStylePr w:type="firstRow">
      <w:pPr>
        <w:spacing w:before="0" w:after="0" w:line="240" w:lineRule="auto"/>
      </w:pPr>
      <w:rPr>
        <w:b/>
        <w:bCs/>
        <w:color w:val="FFFFFF" w:themeColor="background1"/>
      </w:rPr>
      <w:tblPr/>
      <w:tcPr>
        <w:tc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shd w:val="clear" w:color="auto" w:fill="141414" w:themeFill="accent1"/>
      </w:tcPr>
    </w:tblStylePr>
    <w:tblStylePr w:type="lastRow">
      <w:pPr>
        <w:spacing w:before="0" w:after="0" w:line="240" w:lineRule="auto"/>
      </w:pPr>
      <w:rPr>
        <w:b/>
        <w:bCs/>
      </w:rPr>
      <w:tblPr/>
      <w:tcPr>
        <w:tcBorders>
          <w:top w:val="double" w:sz="6"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rsid w:val="00CC75DB"/>
    <w:rPr>
      <w:color w:val="2B579A"/>
      <w:shd w:val="clear" w:color="auto" w:fill="E6E6E6"/>
    </w:rPr>
  </w:style>
  <w:style w:type="paragraph" w:styleId="MessageHeader">
    <w:name w:val="Message Header"/>
    <w:basedOn w:val="Normal"/>
    <w:link w:val="MessageHeaderChar"/>
    <w:uiPriority w:val="99"/>
    <w:semiHidden/>
    <w:rsid w:val="00CC75DB"/>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C7FD6"/>
    <w:rPr>
      <w:rFonts w:asciiTheme="majorHAnsi" w:eastAsiaTheme="majorEastAsia" w:hAnsiTheme="majorHAnsi" w:cstheme="majorBidi"/>
      <w:color w:val="000000" w:themeColor="text1"/>
      <w:sz w:val="24"/>
      <w:szCs w:val="24"/>
      <w:shd w:val="pct20" w:color="auto" w:fill="auto"/>
    </w:rPr>
  </w:style>
  <w:style w:type="paragraph" w:styleId="NoSpacing">
    <w:name w:val="No Spacing"/>
    <w:uiPriority w:val="36"/>
    <w:semiHidden/>
    <w:qFormat/>
    <w:rsid w:val="00CC75DB"/>
    <w:pPr>
      <w:spacing w:after="0"/>
    </w:pPr>
  </w:style>
  <w:style w:type="paragraph" w:styleId="NormalWeb">
    <w:name w:val="Normal (Web)"/>
    <w:basedOn w:val="Normal"/>
    <w:uiPriority w:val="99"/>
    <w:semiHidden/>
    <w:rsid w:val="00CC75DB"/>
    <w:rPr>
      <w:rFonts w:ascii="Times New Roman" w:hAnsi="Times New Roman" w:cs="Times New Roman"/>
      <w:sz w:val="24"/>
      <w:szCs w:val="24"/>
    </w:rPr>
  </w:style>
  <w:style w:type="paragraph" w:styleId="NormalIndent">
    <w:name w:val="Normal Indent"/>
    <w:basedOn w:val="Normal"/>
    <w:uiPriority w:val="99"/>
    <w:semiHidden/>
    <w:rsid w:val="00CC75DB"/>
    <w:pPr>
      <w:ind w:left="720"/>
    </w:pPr>
  </w:style>
  <w:style w:type="paragraph" w:styleId="NoteHeading">
    <w:name w:val="Note Heading"/>
    <w:basedOn w:val="Normal"/>
    <w:next w:val="Normal"/>
    <w:link w:val="NoteHeadingChar"/>
    <w:uiPriority w:val="99"/>
    <w:semiHidden/>
    <w:rsid w:val="00CC75DB"/>
    <w:pPr>
      <w:spacing w:after="0"/>
    </w:pPr>
  </w:style>
  <w:style w:type="character" w:customStyle="1" w:styleId="NoteHeadingChar">
    <w:name w:val="Note Heading Char"/>
    <w:basedOn w:val="DefaultParagraphFont"/>
    <w:link w:val="NoteHeading"/>
    <w:uiPriority w:val="99"/>
    <w:semiHidden/>
    <w:rsid w:val="009C7FD6"/>
    <w:rPr>
      <w:color w:val="000000" w:themeColor="text1"/>
      <w:sz w:val="20"/>
    </w:rPr>
  </w:style>
  <w:style w:type="character" w:styleId="PageNumber">
    <w:name w:val="page number"/>
    <w:basedOn w:val="DefaultParagraphFont"/>
    <w:uiPriority w:val="99"/>
    <w:semiHidden/>
    <w:rsid w:val="00CC75DB"/>
  </w:style>
  <w:style w:type="table" w:styleId="PlainTable1">
    <w:name w:val="Plain Table 1"/>
    <w:basedOn w:val="TableNormal"/>
    <w:uiPriority w:val="41"/>
    <w:rsid w:val="00CC75D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75D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C75DB"/>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75D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75D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CC75DB"/>
    <w:pPr>
      <w:spacing w:after="0"/>
    </w:pPr>
    <w:rPr>
      <w:rFonts w:ascii="Consolas" w:hAnsi="Consolas"/>
      <w:szCs w:val="21"/>
    </w:rPr>
  </w:style>
  <w:style w:type="character" w:customStyle="1" w:styleId="PlainTextChar">
    <w:name w:val="Plain Text Char"/>
    <w:basedOn w:val="DefaultParagraphFont"/>
    <w:link w:val="PlainText"/>
    <w:uiPriority w:val="99"/>
    <w:semiHidden/>
    <w:rsid w:val="009C7FD6"/>
    <w:rPr>
      <w:rFonts w:ascii="Consolas" w:hAnsi="Consolas"/>
      <w:color w:val="000000" w:themeColor="text1"/>
      <w:sz w:val="20"/>
      <w:szCs w:val="21"/>
    </w:rPr>
  </w:style>
  <w:style w:type="paragraph" w:styleId="Quote">
    <w:name w:val="Quote"/>
    <w:basedOn w:val="Normal"/>
    <w:next w:val="Normal"/>
    <w:link w:val="QuoteChar"/>
    <w:uiPriority w:val="29"/>
    <w:semiHidden/>
    <w:qFormat/>
    <w:rsid w:val="00CC75DB"/>
    <w:pPr>
      <w:spacing w:before="200" w:after="160"/>
      <w:ind w:left="864" w:right="864"/>
      <w:jc w:val="center"/>
    </w:pPr>
    <w:rPr>
      <w:i/>
      <w:iCs/>
    </w:rPr>
  </w:style>
  <w:style w:type="character" w:customStyle="1" w:styleId="QuoteChar">
    <w:name w:val="Quote Char"/>
    <w:basedOn w:val="DefaultParagraphFont"/>
    <w:link w:val="Quote"/>
    <w:uiPriority w:val="29"/>
    <w:semiHidden/>
    <w:rsid w:val="009C7FD6"/>
    <w:rPr>
      <w:i/>
      <w:iCs/>
      <w:color w:val="000000" w:themeColor="text1"/>
      <w:sz w:val="20"/>
    </w:rPr>
  </w:style>
  <w:style w:type="paragraph" w:styleId="Salutation">
    <w:name w:val="Salutation"/>
    <w:basedOn w:val="Normal"/>
    <w:next w:val="Normal"/>
    <w:link w:val="SalutationChar"/>
    <w:uiPriority w:val="2"/>
    <w:semiHidden/>
    <w:unhideWhenUsed/>
    <w:qFormat/>
    <w:rsid w:val="00CC75DB"/>
  </w:style>
  <w:style w:type="character" w:customStyle="1" w:styleId="SalutationChar">
    <w:name w:val="Salutation Char"/>
    <w:basedOn w:val="DefaultParagraphFont"/>
    <w:link w:val="Salutation"/>
    <w:uiPriority w:val="2"/>
    <w:semiHidden/>
    <w:rsid w:val="00CC75DB"/>
  </w:style>
  <w:style w:type="paragraph" w:styleId="Signature">
    <w:name w:val="Signature"/>
    <w:basedOn w:val="Normal"/>
    <w:link w:val="SignatureChar"/>
    <w:uiPriority w:val="2"/>
    <w:semiHidden/>
    <w:unhideWhenUsed/>
    <w:qFormat/>
    <w:rsid w:val="00CC75DB"/>
    <w:pPr>
      <w:spacing w:after="0"/>
      <w:ind w:left="4252"/>
    </w:pPr>
  </w:style>
  <w:style w:type="character" w:customStyle="1" w:styleId="SignatureChar">
    <w:name w:val="Signature Char"/>
    <w:basedOn w:val="DefaultParagraphFont"/>
    <w:link w:val="Signature"/>
    <w:uiPriority w:val="2"/>
    <w:semiHidden/>
    <w:rsid w:val="00CC75DB"/>
  </w:style>
  <w:style w:type="character" w:customStyle="1" w:styleId="SmartHyperlink1">
    <w:name w:val="Smart Hyperlink1"/>
    <w:basedOn w:val="DefaultParagraphFont"/>
    <w:uiPriority w:val="99"/>
    <w:semiHidden/>
    <w:rsid w:val="00CC75DB"/>
    <w:rPr>
      <w:u w:val="dotted"/>
    </w:rPr>
  </w:style>
  <w:style w:type="character" w:styleId="Strong">
    <w:name w:val="Strong"/>
    <w:basedOn w:val="DefaultParagraphFont"/>
    <w:uiPriority w:val="22"/>
    <w:qFormat/>
    <w:rsid w:val="00CC75DB"/>
    <w:rPr>
      <w:b/>
      <w:bCs/>
    </w:rPr>
  </w:style>
  <w:style w:type="paragraph" w:styleId="Subtitle">
    <w:name w:val="Subtitle"/>
    <w:basedOn w:val="Normal"/>
    <w:next w:val="Normal"/>
    <w:link w:val="SubtitleChar"/>
    <w:uiPriority w:val="3"/>
    <w:qFormat/>
    <w:rsid w:val="00003455"/>
    <w:pPr>
      <w:numPr>
        <w:ilvl w:val="1"/>
      </w:numPr>
      <w:spacing w:before="120" w:after="0"/>
    </w:pPr>
    <w:rPr>
      <w:rFonts w:eastAsiaTheme="minorEastAsia"/>
      <w:caps/>
      <w:spacing w:val="20"/>
      <w:sz w:val="28"/>
    </w:rPr>
  </w:style>
  <w:style w:type="character" w:customStyle="1" w:styleId="SubtitleChar">
    <w:name w:val="Subtitle Char"/>
    <w:basedOn w:val="DefaultParagraphFont"/>
    <w:link w:val="Subtitle"/>
    <w:uiPriority w:val="3"/>
    <w:rsid w:val="00003455"/>
    <w:rPr>
      <w:rFonts w:eastAsiaTheme="minorEastAsia"/>
      <w:caps/>
      <w:color w:val="000000" w:themeColor="text1"/>
      <w:spacing w:val="20"/>
      <w:sz w:val="28"/>
    </w:rPr>
  </w:style>
  <w:style w:type="character" w:styleId="SubtleEmphasis">
    <w:name w:val="Subtle Emphasis"/>
    <w:basedOn w:val="DefaultParagraphFont"/>
    <w:uiPriority w:val="19"/>
    <w:semiHidden/>
    <w:qFormat/>
    <w:rsid w:val="00CC75DB"/>
    <w:rPr>
      <w:i/>
      <w:iCs/>
      <w:color w:val="404040" w:themeColor="text1" w:themeTint="BF"/>
    </w:rPr>
  </w:style>
  <w:style w:type="character" w:styleId="SubtleReference">
    <w:name w:val="Subtle Reference"/>
    <w:basedOn w:val="DefaultParagraphFont"/>
    <w:uiPriority w:val="31"/>
    <w:semiHidden/>
    <w:qFormat/>
    <w:rsid w:val="00CC75DB"/>
    <w:rPr>
      <w:smallCaps/>
      <w:color w:val="5A5A5A" w:themeColor="text1" w:themeTint="A5"/>
    </w:rPr>
  </w:style>
  <w:style w:type="table" w:styleId="Table3Deffects1">
    <w:name w:val="Table 3D effects 1"/>
    <w:basedOn w:val="TableNormal"/>
    <w:uiPriority w:val="99"/>
    <w:semiHidden/>
    <w:unhideWhenUsed/>
    <w:rsid w:val="00CC75DB"/>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C75DB"/>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C75DB"/>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C75D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C75DB"/>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C75D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C75DB"/>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C75DB"/>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C75D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C75DB"/>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C75DB"/>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C75DB"/>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C75DB"/>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C75D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C75DB"/>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CC75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C75DB"/>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C75DB"/>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C75DB"/>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C75DB"/>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C75DB"/>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C75D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CC75D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C75D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C75DB"/>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C75DB"/>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C75D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C75D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C75DB"/>
    <w:pPr>
      <w:spacing w:after="0"/>
      <w:ind w:left="220" w:hanging="220"/>
    </w:pPr>
  </w:style>
  <w:style w:type="paragraph" w:styleId="TableofFigures">
    <w:name w:val="table of figures"/>
    <w:basedOn w:val="Normal"/>
    <w:next w:val="Normal"/>
    <w:uiPriority w:val="99"/>
    <w:semiHidden/>
    <w:rsid w:val="00CC75DB"/>
    <w:pPr>
      <w:spacing w:after="0"/>
    </w:pPr>
  </w:style>
  <w:style w:type="table" w:styleId="TableProfessional">
    <w:name w:val="Table Professional"/>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C75DB"/>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C75D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C75D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CC75D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C7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C75DB"/>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C75DB"/>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CC75DB"/>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CC75D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CC75DB"/>
    <w:pPr>
      <w:spacing w:after="100"/>
    </w:pPr>
  </w:style>
  <w:style w:type="paragraph" w:styleId="TOC2">
    <w:name w:val="toc 2"/>
    <w:basedOn w:val="Normal"/>
    <w:next w:val="Normal"/>
    <w:autoRedefine/>
    <w:uiPriority w:val="39"/>
    <w:semiHidden/>
    <w:rsid w:val="00CC75DB"/>
    <w:pPr>
      <w:spacing w:after="100"/>
      <w:ind w:left="220"/>
    </w:pPr>
  </w:style>
  <w:style w:type="paragraph" w:styleId="TOC3">
    <w:name w:val="toc 3"/>
    <w:basedOn w:val="Normal"/>
    <w:next w:val="Normal"/>
    <w:autoRedefine/>
    <w:uiPriority w:val="39"/>
    <w:semiHidden/>
    <w:rsid w:val="00CC75DB"/>
    <w:pPr>
      <w:spacing w:after="100"/>
      <w:ind w:left="440"/>
    </w:pPr>
  </w:style>
  <w:style w:type="paragraph" w:styleId="TOC4">
    <w:name w:val="toc 4"/>
    <w:basedOn w:val="Normal"/>
    <w:next w:val="Normal"/>
    <w:autoRedefine/>
    <w:uiPriority w:val="39"/>
    <w:semiHidden/>
    <w:rsid w:val="00CC75DB"/>
    <w:pPr>
      <w:spacing w:after="100"/>
      <w:ind w:left="660"/>
    </w:pPr>
  </w:style>
  <w:style w:type="paragraph" w:styleId="TOC5">
    <w:name w:val="toc 5"/>
    <w:basedOn w:val="Normal"/>
    <w:next w:val="Normal"/>
    <w:autoRedefine/>
    <w:uiPriority w:val="39"/>
    <w:semiHidden/>
    <w:rsid w:val="00CC75DB"/>
    <w:pPr>
      <w:spacing w:after="100"/>
      <w:ind w:left="880"/>
    </w:pPr>
  </w:style>
  <w:style w:type="paragraph" w:styleId="TOC6">
    <w:name w:val="toc 6"/>
    <w:basedOn w:val="Normal"/>
    <w:next w:val="Normal"/>
    <w:autoRedefine/>
    <w:uiPriority w:val="39"/>
    <w:semiHidden/>
    <w:rsid w:val="00CC75DB"/>
    <w:pPr>
      <w:spacing w:after="100"/>
      <w:ind w:left="1100"/>
    </w:pPr>
  </w:style>
  <w:style w:type="paragraph" w:styleId="TOC7">
    <w:name w:val="toc 7"/>
    <w:basedOn w:val="Normal"/>
    <w:next w:val="Normal"/>
    <w:autoRedefine/>
    <w:uiPriority w:val="39"/>
    <w:semiHidden/>
    <w:rsid w:val="00CC75DB"/>
    <w:pPr>
      <w:spacing w:after="100"/>
      <w:ind w:left="1320"/>
    </w:pPr>
  </w:style>
  <w:style w:type="paragraph" w:styleId="TOC8">
    <w:name w:val="toc 8"/>
    <w:basedOn w:val="Normal"/>
    <w:next w:val="Normal"/>
    <w:autoRedefine/>
    <w:uiPriority w:val="39"/>
    <w:semiHidden/>
    <w:rsid w:val="00CC75DB"/>
    <w:pPr>
      <w:spacing w:after="100"/>
      <w:ind w:left="1540"/>
    </w:pPr>
  </w:style>
  <w:style w:type="paragraph" w:styleId="TOC9">
    <w:name w:val="toc 9"/>
    <w:basedOn w:val="Normal"/>
    <w:next w:val="Normal"/>
    <w:autoRedefine/>
    <w:uiPriority w:val="39"/>
    <w:semiHidden/>
    <w:rsid w:val="00CC75DB"/>
    <w:pPr>
      <w:spacing w:after="100"/>
      <w:ind w:left="1760"/>
    </w:pPr>
  </w:style>
  <w:style w:type="paragraph" w:styleId="TOCHeading">
    <w:name w:val="TOC Heading"/>
    <w:basedOn w:val="Heading1"/>
    <w:next w:val="Normal"/>
    <w:uiPriority w:val="39"/>
    <w:semiHidden/>
    <w:qFormat/>
    <w:rsid w:val="00CC75DB"/>
    <w:pPr>
      <w:spacing w:before="240"/>
      <w:outlineLvl w:val="9"/>
    </w:pPr>
    <w:rPr>
      <w:b w:val="0"/>
      <w:color w:val="0E0E0E" w:themeColor="accent1" w:themeShade="BF"/>
      <w:sz w:val="32"/>
    </w:rPr>
  </w:style>
  <w:style w:type="character" w:customStyle="1" w:styleId="UnresolvedMention1">
    <w:name w:val="Unresolved Mention1"/>
    <w:basedOn w:val="DefaultParagraphFont"/>
    <w:uiPriority w:val="99"/>
    <w:semiHidden/>
    <w:rsid w:val="008916B6"/>
    <w:rPr>
      <w:color w:val="5F5F5F" w:themeColor="accent5"/>
      <w:shd w:val="clear" w:color="auto" w:fill="E6E6E6"/>
    </w:rPr>
  </w:style>
  <w:style w:type="character" w:styleId="UnresolvedMention">
    <w:name w:val="Unresolved Mention"/>
    <w:basedOn w:val="DefaultParagraphFont"/>
    <w:uiPriority w:val="99"/>
    <w:semiHidden/>
    <w:unhideWhenUsed/>
    <w:rsid w:val="00DD49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860530">
      <w:bodyDiv w:val="1"/>
      <w:marLeft w:val="0"/>
      <w:marRight w:val="0"/>
      <w:marTop w:val="0"/>
      <w:marBottom w:val="0"/>
      <w:divBdr>
        <w:top w:val="none" w:sz="0" w:space="0" w:color="auto"/>
        <w:left w:val="none" w:sz="0" w:space="0" w:color="auto"/>
        <w:bottom w:val="none" w:sz="0" w:space="0" w:color="auto"/>
        <w:right w:val="none" w:sz="0" w:space="0" w:color="auto"/>
      </w:divBdr>
    </w:div>
    <w:div w:id="192839661">
      <w:bodyDiv w:val="1"/>
      <w:marLeft w:val="0"/>
      <w:marRight w:val="0"/>
      <w:marTop w:val="0"/>
      <w:marBottom w:val="0"/>
      <w:divBdr>
        <w:top w:val="none" w:sz="0" w:space="0" w:color="auto"/>
        <w:left w:val="none" w:sz="0" w:space="0" w:color="auto"/>
        <w:bottom w:val="none" w:sz="0" w:space="0" w:color="auto"/>
        <w:right w:val="none" w:sz="0" w:space="0" w:color="auto"/>
      </w:divBdr>
    </w:div>
    <w:div w:id="311712864">
      <w:bodyDiv w:val="1"/>
      <w:marLeft w:val="0"/>
      <w:marRight w:val="0"/>
      <w:marTop w:val="0"/>
      <w:marBottom w:val="0"/>
      <w:divBdr>
        <w:top w:val="none" w:sz="0" w:space="0" w:color="auto"/>
        <w:left w:val="none" w:sz="0" w:space="0" w:color="auto"/>
        <w:bottom w:val="none" w:sz="0" w:space="0" w:color="auto"/>
        <w:right w:val="none" w:sz="0" w:space="0" w:color="auto"/>
      </w:divBdr>
    </w:div>
    <w:div w:id="335428652">
      <w:bodyDiv w:val="1"/>
      <w:marLeft w:val="0"/>
      <w:marRight w:val="0"/>
      <w:marTop w:val="0"/>
      <w:marBottom w:val="0"/>
      <w:divBdr>
        <w:top w:val="none" w:sz="0" w:space="0" w:color="auto"/>
        <w:left w:val="none" w:sz="0" w:space="0" w:color="auto"/>
        <w:bottom w:val="none" w:sz="0" w:space="0" w:color="auto"/>
        <w:right w:val="none" w:sz="0" w:space="0" w:color="auto"/>
      </w:divBdr>
    </w:div>
    <w:div w:id="416827275">
      <w:bodyDiv w:val="1"/>
      <w:marLeft w:val="0"/>
      <w:marRight w:val="0"/>
      <w:marTop w:val="0"/>
      <w:marBottom w:val="0"/>
      <w:divBdr>
        <w:top w:val="none" w:sz="0" w:space="0" w:color="auto"/>
        <w:left w:val="none" w:sz="0" w:space="0" w:color="auto"/>
        <w:bottom w:val="none" w:sz="0" w:space="0" w:color="auto"/>
        <w:right w:val="none" w:sz="0" w:space="0" w:color="auto"/>
      </w:divBdr>
    </w:div>
    <w:div w:id="452099824">
      <w:bodyDiv w:val="1"/>
      <w:marLeft w:val="0"/>
      <w:marRight w:val="0"/>
      <w:marTop w:val="0"/>
      <w:marBottom w:val="0"/>
      <w:divBdr>
        <w:top w:val="none" w:sz="0" w:space="0" w:color="auto"/>
        <w:left w:val="none" w:sz="0" w:space="0" w:color="auto"/>
        <w:bottom w:val="none" w:sz="0" w:space="0" w:color="auto"/>
        <w:right w:val="none" w:sz="0" w:space="0" w:color="auto"/>
      </w:divBdr>
    </w:div>
    <w:div w:id="469370071">
      <w:bodyDiv w:val="1"/>
      <w:marLeft w:val="0"/>
      <w:marRight w:val="0"/>
      <w:marTop w:val="0"/>
      <w:marBottom w:val="0"/>
      <w:divBdr>
        <w:top w:val="none" w:sz="0" w:space="0" w:color="auto"/>
        <w:left w:val="none" w:sz="0" w:space="0" w:color="auto"/>
        <w:bottom w:val="none" w:sz="0" w:space="0" w:color="auto"/>
        <w:right w:val="none" w:sz="0" w:space="0" w:color="auto"/>
      </w:divBdr>
    </w:div>
    <w:div w:id="537861981">
      <w:bodyDiv w:val="1"/>
      <w:marLeft w:val="0"/>
      <w:marRight w:val="0"/>
      <w:marTop w:val="0"/>
      <w:marBottom w:val="0"/>
      <w:divBdr>
        <w:top w:val="none" w:sz="0" w:space="0" w:color="auto"/>
        <w:left w:val="none" w:sz="0" w:space="0" w:color="auto"/>
        <w:bottom w:val="none" w:sz="0" w:space="0" w:color="auto"/>
        <w:right w:val="none" w:sz="0" w:space="0" w:color="auto"/>
      </w:divBdr>
    </w:div>
    <w:div w:id="586230236">
      <w:bodyDiv w:val="1"/>
      <w:marLeft w:val="0"/>
      <w:marRight w:val="0"/>
      <w:marTop w:val="0"/>
      <w:marBottom w:val="0"/>
      <w:divBdr>
        <w:top w:val="none" w:sz="0" w:space="0" w:color="auto"/>
        <w:left w:val="none" w:sz="0" w:space="0" w:color="auto"/>
        <w:bottom w:val="none" w:sz="0" w:space="0" w:color="auto"/>
        <w:right w:val="none" w:sz="0" w:space="0" w:color="auto"/>
      </w:divBdr>
    </w:div>
    <w:div w:id="597451327">
      <w:bodyDiv w:val="1"/>
      <w:marLeft w:val="0"/>
      <w:marRight w:val="0"/>
      <w:marTop w:val="0"/>
      <w:marBottom w:val="0"/>
      <w:divBdr>
        <w:top w:val="none" w:sz="0" w:space="0" w:color="auto"/>
        <w:left w:val="none" w:sz="0" w:space="0" w:color="auto"/>
        <w:bottom w:val="none" w:sz="0" w:space="0" w:color="auto"/>
        <w:right w:val="none" w:sz="0" w:space="0" w:color="auto"/>
      </w:divBdr>
    </w:div>
    <w:div w:id="719088067">
      <w:bodyDiv w:val="1"/>
      <w:marLeft w:val="0"/>
      <w:marRight w:val="0"/>
      <w:marTop w:val="0"/>
      <w:marBottom w:val="0"/>
      <w:divBdr>
        <w:top w:val="none" w:sz="0" w:space="0" w:color="auto"/>
        <w:left w:val="none" w:sz="0" w:space="0" w:color="auto"/>
        <w:bottom w:val="none" w:sz="0" w:space="0" w:color="auto"/>
        <w:right w:val="none" w:sz="0" w:space="0" w:color="auto"/>
      </w:divBdr>
    </w:div>
    <w:div w:id="738677176">
      <w:bodyDiv w:val="1"/>
      <w:marLeft w:val="0"/>
      <w:marRight w:val="0"/>
      <w:marTop w:val="0"/>
      <w:marBottom w:val="0"/>
      <w:divBdr>
        <w:top w:val="none" w:sz="0" w:space="0" w:color="auto"/>
        <w:left w:val="none" w:sz="0" w:space="0" w:color="auto"/>
        <w:bottom w:val="none" w:sz="0" w:space="0" w:color="auto"/>
        <w:right w:val="none" w:sz="0" w:space="0" w:color="auto"/>
      </w:divBdr>
    </w:div>
    <w:div w:id="783185446">
      <w:bodyDiv w:val="1"/>
      <w:marLeft w:val="0"/>
      <w:marRight w:val="0"/>
      <w:marTop w:val="0"/>
      <w:marBottom w:val="0"/>
      <w:divBdr>
        <w:top w:val="none" w:sz="0" w:space="0" w:color="auto"/>
        <w:left w:val="none" w:sz="0" w:space="0" w:color="auto"/>
        <w:bottom w:val="none" w:sz="0" w:space="0" w:color="auto"/>
        <w:right w:val="none" w:sz="0" w:space="0" w:color="auto"/>
      </w:divBdr>
      <w:divsChild>
        <w:div w:id="2083485172">
          <w:marLeft w:val="0"/>
          <w:marRight w:val="0"/>
          <w:marTop w:val="0"/>
          <w:marBottom w:val="0"/>
          <w:divBdr>
            <w:top w:val="none" w:sz="0" w:space="0" w:color="auto"/>
            <w:left w:val="none" w:sz="0" w:space="0" w:color="auto"/>
            <w:bottom w:val="none" w:sz="0" w:space="0" w:color="auto"/>
            <w:right w:val="none" w:sz="0" w:space="0" w:color="auto"/>
          </w:divBdr>
          <w:divsChild>
            <w:div w:id="193273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015523">
      <w:bodyDiv w:val="1"/>
      <w:marLeft w:val="0"/>
      <w:marRight w:val="0"/>
      <w:marTop w:val="0"/>
      <w:marBottom w:val="0"/>
      <w:divBdr>
        <w:top w:val="none" w:sz="0" w:space="0" w:color="auto"/>
        <w:left w:val="none" w:sz="0" w:space="0" w:color="auto"/>
        <w:bottom w:val="none" w:sz="0" w:space="0" w:color="auto"/>
        <w:right w:val="none" w:sz="0" w:space="0" w:color="auto"/>
      </w:divBdr>
    </w:div>
    <w:div w:id="955060902">
      <w:bodyDiv w:val="1"/>
      <w:marLeft w:val="0"/>
      <w:marRight w:val="0"/>
      <w:marTop w:val="0"/>
      <w:marBottom w:val="0"/>
      <w:divBdr>
        <w:top w:val="none" w:sz="0" w:space="0" w:color="auto"/>
        <w:left w:val="none" w:sz="0" w:space="0" w:color="auto"/>
        <w:bottom w:val="none" w:sz="0" w:space="0" w:color="auto"/>
        <w:right w:val="none" w:sz="0" w:space="0" w:color="auto"/>
      </w:divBdr>
    </w:div>
    <w:div w:id="1070419954">
      <w:bodyDiv w:val="1"/>
      <w:marLeft w:val="0"/>
      <w:marRight w:val="0"/>
      <w:marTop w:val="0"/>
      <w:marBottom w:val="0"/>
      <w:divBdr>
        <w:top w:val="none" w:sz="0" w:space="0" w:color="auto"/>
        <w:left w:val="none" w:sz="0" w:space="0" w:color="auto"/>
        <w:bottom w:val="none" w:sz="0" w:space="0" w:color="auto"/>
        <w:right w:val="none" w:sz="0" w:space="0" w:color="auto"/>
      </w:divBdr>
    </w:div>
    <w:div w:id="1094667769">
      <w:bodyDiv w:val="1"/>
      <w:marLeft w:val="0"/>
      <w:marRight w:val="0"/>
      <w:marTop w:val="0"/>
      <w:marBottom w:val="0"/>
      <w:divBdr>
        <w:top w:val="none" w:sz="0" w:space="0" w:color="auto"/>
        <w:left w:val="none" w:sz="0" w:space="0" w:color="auto"/>
        <w:bottom w:val="none" w:sz="0" w:space="0" w:color="auto"/>
        <w:right w:val="none" w:sz="0" w:space="0" w:color="auto"/>
      </w:divBdr>
    </w:div>
    <w:div w:id="1234513668">
      <w:bodyDiv w:val="1"/>
      <w:marLeft w:val="0"/>
      <w:marRight w:val="0"/>
      <w:marTop w:val="0"/>
      <w:marBottom w:val="0"/>
      <w:divBdr>
        <w:top w:val="none" w:sz="0" w:space="0" w:color="auto"/>
        <w:left w:val="none" w:sz="0" w:space="0" w:color="auto"/>
        <w:bottom w:val="none" w:sz="0" w:space="0" w:color="auto"/>
        <w:right w:val="none" w:sz="0" w:space="0" w:color="auto"/>
      </w:divBdr>
    </w:div>
    <w:div w:id="1240023411">
      <w:bodyDiv w:val="1"/>
      <w:marLeft w:val="0"/>
      <w:marRight w:val="0"/>
      <w:marTop w:val="0"/>
      <w:marBottom w:val="0"/>
      <w:divBdr>
        <w:top w:val="none" w:sz="0" w:space="0" w:color="auto"/>
        <w:left w:val="none" w:sz="0" w:space="0" w:color="auto"/>
        <w:bottom w:val="none" w:sz="0" w:space="0" w:color="auto"/>
        <w:right w:val="none" w:sz="0" w:space="0" w:color="auto"/>
      </w:divBdr>
    </w:div>
    <w:div w:id="1315917283">
      <w:bodyDiv w:val="1"/>
      <w:marLeft w:val="0"/>
      <w:marRight w:val="0"/>
      <w:marTop w:val="0"/>
      <w:marBottom w:val="0"/>
      <w:divBdr>
        <w:top w:val="none" w:sz="0" w:space="0" w:color="auto"/>
        <w:left w:val="none" w:sz="0" w:space="0" w:color="auto"/>
        <w:bottom w:val="none" w:sz="0" w:space="0" w:color="auto"/>
        <w:right w:val="none" w:sz="0" w:space="0" w:color="auto"/>
      </w:divBdr>
    </w:div>
    <w:div w:id="1466581838">
      <w:bodyDiv w:val="1"/>
      <w:marLeft w:val="0"/>
      <w:marRight w:val="0"/>
      <w:marTop w:val="0"/>
      <w:marBottom w:val="0"/>
      <w:divBdr>
        <w:top w:val="none" w:sz="0" w:space="0" w:color="auto"/>
        <w:left w:val="none" w:sz="0" w:space="0" w:color="auto"/>
        <w:bottom w:val="none" w:sz="0" w:space="0" w:color="auto"/>
        <w:right w:val="none" w:sz="0" w:space="0" w:color="auto"/>
      </w:divBdr>
    </w:div>
    <w:div w:id="1471896956">
      <w:bodyDiv w:val="1"/>
      <w:marLeft w:val="0"/>
      <w:marRight w:val="0"/>
      <w:marTop w:val="0"/>
      <w:marBottom w:val="0"/>
      <w:divBdr>
        <w:top w:val="none" w:sz="0" w:space="0" w:color="auto"/>
        <w:left w:val="none" w:sz="0" w:space="0" w:color="auto"/>
        <w:bottom w:val="none" w:sz="0" w:space="0" w:color="auto"/>
        <w:right w:val="none" w:sz="0" w:space="0" w:color="auto"/>
      </w:divBdr>
    </w:div>
    <w:div w:id="1488126987">
      <w:bodyDiv w:val="1"/>
      <w:marLeft w:val="0"/>
      <w:marRight w:val="0"/>
      <w:marTop w:val="0"/>
      <w:marBottom w:val="0"/>
      <w:divBdr>
        <w:top w:val="none" w:sz="0" w:space="0" w:color="auto"/>
        <w:left w:val="none" w:sz="0" w:space="0" w:color="auto"/>
        <w:bottom w:val="none" w:sz="0" w:space="0" w:color="auto"/>
        <w:right w:val="none" w:sz="0" w:space="0" w:color="auto"/>
      </w:divBdr>
      <w:divsChild>
        <w:div w:id="1778401500">
          <w:marLeft w:val="0"/>
          <w:marRight w:val="0"/>
          <w:marTop w:val="0"/>
          <w:marBottom w:val="0"/>
          <w:divBdr>
            <w:top w:val="none" w:sz="0" w:space="0" w:color="auto"/>
            <w:left w:val="none" w:sz="0" w:space="0" w:color="auto"/>
            <w:bottom w:val="none" w:sz="0" w:space="0" w:color="auto"/>
            <w:right w:val="none" w:sz="0" w:space="0" w:color="auto"/>
          </w:divBdr>
          <w:divsChild>
            <w:div w:id="180761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87585">
      <w:bodyDiv w:val="1"/>
      <w:marLeft w:val="0"/>
      <w:marRight w:val="0"/>
      <w:marTop w:val="0"/>
      <w:marBottom w:val="0"/>
      <w:divBdr>
        <w:top w:val="none" w:sz="0" w:space="0" w:color="auto"/>
        <w:left w:val="none" w:sz="0" w:space="0" w:color="auto"/>
        <w:bottom w:val="none" w:sz="0" w:space="0" w:color="auto"/>
        <w:right w:val="none" w:sz="0" w:space="0" w:color="auto"/>
      </w:divBdr>
    </w:div>
    <w:div w:id="1644264650">
      <w:bodyDiv w:val="1"/>
      <w:marLeft w:val="0"/>
      <w:marRight w:val="0"/>
      <w:marTop w:val="0"/>
      <w:marBottom w:val="0"/>
      <w:divBdr>
        <w:top w:val="none" w:sz="0" w:space="0" w:color="auto"/>
        <w:left w:val="none" w:sz="0" w:space="0" w:color="auto"/>
        <w:bottom w:val="none" w:sz="0" w:space="0" w:color="auto"/>
        <w:right w:val="none" w:sz="0" w:space="0" w:color="auto"/>
      </w:divBdr>
    </w:div>
    <w:div w:id="1658413313">
      <w:bodyDiv w:val="1"/>
      <w:marLeft w:val="0"/>
      <w:marRight w:val="0"/>
      <w:marTop w:val="0"/>
      <w:marBottom w:val="0"/>
      <w:divBdr>
        <w:top w:val="none" w:sz="0" w:space="0" w:color="auto"/>
        <w:left w:val="none" w:sz="0" w:space="0" w:color="auto"/>
        <w:bottom w:val="none" w:sz="0" w:space="0" w:color="auto"/>
        <w:right w:val="none" w:sz="0" w:space="0" w:color="auto"/>
      </w:divBdr>
    </w:div>
    <w:div w:id="1700659651">
      <w:bodyDiv w:val="1"/>
      <w:marLeft w:val="0"/>
      <w:marRight w:val="0"/>
      <w:marTop w:val="0"/>
      <w:marBottom w:val="0"/>
      <w:divBdr>
        <w:top w:val="none" w:sz="0" w:space="0" w:color="auto"/>
        <w:left w:val="none" w:sz="0" w:space="0" w:color="auto"/>
        <w:bottom w:val="none" w:sz="0" w:space="0" w:color="auto"/>
        <w:right w:val="none" w:sz="0" w:space="0" w:color="auto"/>
      </w:divBdr>
    </w:div>
    <w:div w:id="1701591158">
      <w:bodyDiv w:val="1"/>
      <w:marLeft w:val="0"/>
      <w:marRight w:val="0"/>
      <w:marTop w:val="0"/>
      <w:marBottom w:val="0"/>
      <w:divBdr>
        <w:top w:val="none" w:sz="0" w:space="0" w:color="auto"/>
        <w:left w:val="none" w:sz="0" w:space="0" w:color="auto"/>
        <w:bottom w:val="none" w:sz="0" w:space="0" w:color="auto"/>
        <w:right w:val="none" w:sz="0" w:space="0" w:color="auto"/>
      </w:divBdr>
    </w:div>
    <w:div w:id="1838765414">
      <w:bodyDiv w:val="1"/>
      <w:marLeft w:val="0"/>
      <w:marRight w:val="0"/>
      <w:marTop w:val="0"/>
      <w:marBottom w:val="0"/>
      <w:divBdr>
        <w:top w:val="none" w:sz="0" w:space="0" w:color="auto"/>
        <w:left w:val="none" w:sz="0" w:space="0" w:color="auto"/>
        <w:bottom w:val="none" w:sz="0" w:space="0" w:color="auto"/>
        <w:right w:val="none" w:sz="0" w:space="0" w:color="auto"/>
      </w:divBdr>
    </w:div>
    <w:div w:id="1857958860">
      <w:bodyDiv w:val="1"/>
      <w:marLeft w:val="0"/>
      <w:marRight w:val="0"/>
      <w:marTop w:val="0"/>
      <w:marBottom w:val="0"/>
      <w:divBdr>
        <w:top w:val="none" w:sz="0" w:space="0" w:color="auto"/>
        <w:left w:val="none" w:sz="0" w:space="0" w:color="auto"/>
        <w:bottom w:val="none" w:sz="0" w:space="0" w:color="auto"/>
        <w:right w:val="none" w:sz="0" w:space="0" w:color="auto"/>
      </w:divBdr>
    </w:div>
    <w:div w:id="1977561712">
      <w:bodyDiv w:val="1"/>
      <w:marLeft w:val="0"/>
      <w:marRight w:val="0"/>
      <w:marTop w:val="0"/>
      <w:marBottom w:val="0"/>
      <w:divBdr>
        <w:top w:val="none" w:sz="0" w:space="0" w:color="auto"/>
        <w:left w:val="none" w:sz="0" w:space="0" w:color="auto"/>
        <w:bottom w:val="none" w:sz="0" w:space="0" w:color="auto"/>
        <w:right w:val="none" w:sz="0" w:space="0" w:color="auto"/>
      </w:divBdr>
    </w:div>
    <w:div w:id="2130315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github.com/Aditya-6446/Ecommerce_Payments_Analysi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github.com/Aditya-6446"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linkedin.com/in/aditya-sharma2428"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aditya12421@gmail.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 Id="rId16" Type="http://schemas.openxmlformats.org/officeDocument/2006/relationships/hyperlink" Target="https://aditya-6446.github.io/portfolio/" TargetMode="External"/><Relationship Id="rId17" Type="http://schemas.openxmlformats.org/officeDocument/2006/relationships/hyperlink" Target="https://aditya-6446.github.io/portfolio/#projects" TargetMode="External"/></Relationship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D0490C-BDB1-4A9A-A49C-25CBFE2C5597}">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D3D0AF68-AC2E-4F8B-9602-D8083AE7A50C}">
  <ds:schemaRefs>
    <ds:schemaRef ds:uri="http://schemas.microsoft.com/sharepoint/v3/contenttype/forms"/>
  </ds:schemaRefs>
</ds:datastoreItem>
</file>

<file path=customXml/itemProps3.xml><?xml version="1.0" encoding="utf-8"?>
<ds:datastoreItem xmlns:ds="http://schemas.openxmlformats.org/officeDocument/2006/customXml" ds:itemID="{B0570184-621B-494D-88AC-1C0C84E908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0</TotalTime>
  <Pages>3</Pages>
  <Words>999</Words>
  <Characters>5695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2026-09-16T16:50:00Z</dcterms:created>
  <dcterms:modified xsi:type="dcterms:W3CDTF">2026-09-16T16:50:00Z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