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3762"/>
        <w:gridCol w:w="5943"/>
      </w:tblGrid>
      <w:tr>
        <w:trPr>
          <w:trHeight w:val="361" w:hRule="atLeast"/>
        </w:trPr>
        <w:tc>
          <w:tcPr>
            <w:tcW w:w="582" w:type="dxa"/>
            <w:shd w:val="clear" w:color="auto" w:fill="EDEDED"/>
          </w:tcPr>
          <w:p>
            <w:pPr>
              <w:pStyle w:val="TableParagraph"/>
              <w:ind w:left="90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Day</w:t>
            </w:r>
          </w:p>
        </w:tc>
        <w:tc>
          <w:tcPr>
            <w:tcW w:w="3762" w:type="dxa"/>
            <w:shd w:val="clear" w:color="auto" w:fill="EDEDED"/>
          </w:tcPr>
          <w:p>
            <w:pPr>
              <w:pStyle w:val="TableParagraph"/>
              <w:ind w:left="89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Module</w:t>
            </w:r>
          </w:p>
        </w:tc>
        <w:tc>
          <w:tcPr>
            <w:tcW w:w="5943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4"/>
                <w:sz w:val="24"/>
              </w:rPr>
              <w:t>Topics</w:t>
            </w:r>
            <w:r>
              <w:rPr>
                <w:rFonts w:ascii="Roboto Lt"/>
                <w:spacing w:val="-2"/>
                <w:sz w:val="24"/>
              </w:rPr>
              <w:t> Covered</w:t>
            </w:r>
          </w:p>
        </w:tc>
      </w:tr>
      <w:tr>
        <w:trPr>
          <w:trHeight w:val="642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Office</w:t>
            </w:r>
          </w:p>
        </w:tc>
        <w:tc>
          <w:tcPr>
            <w:tcW w:w="5943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Word,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Excel,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PowerPoint,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Outlook,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OneNote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Basics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Interface,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Ribbon,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Creating 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Saving Documents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Formatting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Formatting,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Paragraph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Styles,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Page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Layout</w:t>
            </w:r>
          </w:p>
        </w:tc>
      </w:tr>
      <w:tr>
        <w:trPr>
          <w:trHeight w:val="642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62" w:type="dxa"/>
          </w:tcPr>
          <w:p>
            <w:pPr>
              <w:pStyle w:val="TableParagraph"/>
              <w:spacing w:line="235" w:lineRule="auto" w:before="39"/>
              <w:ind w:left="89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Inserting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Tables,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Pictures,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Shapes,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SmartArt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Merge,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Changes,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Macros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Basics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Interface,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Saving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Workbooks,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Entry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Formatting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Excel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Cells,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Rows,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Columns,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Conditional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Formatting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Formulas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SUM,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AVERAGE, IF, VLOOKUP, HLOOKUP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Charts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Formatting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Charts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Excel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Pivot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Tables,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Validation,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What-If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Excel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Macros,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Power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Query,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Power</w:t>
            </w:r>
            <w:r>
              <w:rPr>
                <w:spacing w:val="-4"/>
                <w:sz w:val="24"/>
              </w:rPr>
              <w:t> Pivot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PowerPoint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Managing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Presentations,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Slide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Layouts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Formatting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PowerPoint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Images,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Shapes,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SmartArt,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Slide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Animations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Transitions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Effects,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Slide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Settings</w:t>
            </w:r>
          </w:p>
        </w:tc>
      </w:tr>
      <w:tr>
        <w:trPr>
          <w:trHeight w:val="642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Advanced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PowerPoint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5943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Slide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Shows,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Recording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Exporting </w:t>
            </w:r>
            <w:r>
              <w:rPr>
                <w:spacing w:val="-2"/>
                <w:sz w:val="24"/>
              </w:rPr>
              <w:t>Presentations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Outlook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Calendar,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Contacts,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Tasks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Managing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Emails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Organizing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Inbox,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Rules,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Filters,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Signatures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Calendar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Meetings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Scheduling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Appointments,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Sharing Calendar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OneNote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Basics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Organizing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Notes,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Tags,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Sharing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Collaboration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OneDrive,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SharePoint,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Real-Time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Co-Authoring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Concepts,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Tables, Relationships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Running,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Editing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Queries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Forms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Reports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Designing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Forms,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Generating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Reports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Teams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Collaboration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Meetings,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Chat,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Sharing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365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Mobile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Productivity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Tips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Shortcuts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Keyboard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Shortcuts,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Time-Saving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Features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Practices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Protecting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Documents,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Backups,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Version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Applying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Learning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Real-World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Scenarios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Assessment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Q&amp;A, Hands-on Assignments</w:t>
            </w:r>
          </w:p>
        </w:tc>
      </w:tr>
      <w:tr>
        <w:trPr>
          <w:trHeight w:val="361" w:hRule="atLeast"/>
        </w:trPr>
        <w:tc>
          <w:tcPr>
            <w:tcW w:w="582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3762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Certification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Certificates,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Feedback</w:t>
            </w:r>
          </w:p>
        </w:tc>
      </w:tr>
    </w:tbl>
    <w:sectPr>
      <w:type w:val="continuous"/>
      <w:pgSz w:w="11910" w:h="16840"/>
      <w:pgMar w:top="16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88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2025-02-17T13:40:38Z</dcterms:created>
  <dcterms:modified xsi:type="dcterms:W3CDTF">2025-02-17T13:40:38Z</dcterms:modified>
</cp:coreProperties>
</file>