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tblpY="-613"/>
        <w:tblW w:w="0" w:type="auto"/>
        <w:tblCellMar>
          <w:top w:w="216" w:type="dxa"/>
          <w:left w:w="0" w:type="dxa"/>
          <w:bottom w:w="216" w:type="dxa"/>
          <w:right w:w="0" w:type="dxa"/>
        </w:tblCellMar>
        <w:tblLook w:val="0600" w:firstRow="0" w:lastRow="0" w:firstColumn="0" w:lastColumn="0" w:noHBand="1" w:noVBand="1"/>
      </w:tblPr>
      <w:tblGrid>
        <w:gridCol w:w="5040"/>
        <w:gridCol w:w="48"/>
        <w:gridCol w:w="4992"/>
      </w:tblGrid>
      <w:tr w:rsidR="000930DE" w14:paraId="11F4967C" w14:textId="77777777" w:rsidTr="004646AE">
        <w:trPr>
          <w:trHeight w:val="1224"/>
        </w:trPr>
        <w:tc>
          <w:tcPr>
            <w:tcW w:w="5088" w:type="dxa"/>
            <w:gridSpan w:val="2"/>
            <w:tcBorders>
              <w:bottom w:val="single" w:sz="24" w:space="0" w:color="ACA8AA" w:themeColor="accent4"/>
            </w:tcBorders>
            <w:vAlign w:val="bottom"/>
          </w:tcPr>
          <w:p w14:paraId="70027B37" w14:textId="77777777" w:rsidR="006C093F" w:rsidRDefault="004724CE" w:rsidP="004646AE">
            <w:pPr>
              <w:pStyle w:val="Title"/>
              <w:rPr>
                <w:sz w:val="50"/>
                <w:szCs w:val="50"/>
              </w:rPr>
            </w:pPr>
            <w:r w:rsidRPr="003D6522">
              <w:rPr>
                <w:sz w:val="50"/>
                <w:szCs w:val="50"/>
              </w:rPr>
              <w:t>Aditya</w:t>
            </w:r>
            <w:r w:rsidR="004646AE">
              <w:rPr>
                <w:sz w:val="50"/>
                <w:szCs w:val="50"/>
              </w:rPr>
              <w:t xml:space="preserve"> </w:t>
            </w:r>
          </w:p>
          <w:p w14:paraId="7C8BDF57" w14:textId="40D96B9F" w:rsidR="000930DE" w:rsidRPr="004646AE" w:rsidRDefault="004724CE" w:rsidP="004646AE">
            <w:pPr>
              <w:pStyle w:val="Title"/>
              <w:rPr>
                <w:sz w:val="50"/>
                <w:szCs w:val="50"/>
              </w:rPr>
            </w:pPr>
            <w:r w:rsidRPr="003D6522">
              <w:rPr>
                <w:sz w:val="50"/>
                <w:szCs w:val="50"/>
              </w:rPr>
              <w:t>Gaurav</w:t>
            </w:r>
          </w:p>
        </w:tc>
        <w:tc>
          <w:tcPr>
            <w:tcW w:w="4992" w:type="dxa"/>
            <w:tcBorders>
              <w:bottom w:val="single" w:sz="24" w:space="0" w:color="ACA8AA" w:themeColor="accent4"/>
            </w:tcBorders>
            <w:vAlign w:val="bottom"/>
          </w:tcPr>
          <w:p w14:paraId="1D03F97B" w14:textId="27536D56" w:rsidR="00CC2921" w:rsidRPr="00CC2921" w:rsidRDefault="004724CE" w:rsidP="004646AE">
            <w:pPr>
              <w:pStyle w:val="ContactInfo"/>
            </w:pPr>
            <w:r>
              <w:t>Prayagraj, UP</w:t>
            </w:r>
            <w:r w:rsidRPr="00CC2921">
              <w:t xml:space="preserve"> </w:t>
            </w:r>
            <w:r w:rsidR="00CC2921" w:rsidRPr="00CC2921">
              <w:t xml:space="preserve">| </w:t>
            </w:r>
            <w:r>
              <w:t>+91 92292 66898</w:t>
            </w:r>
            <w:r w:rsidR="001038C2">
              <w:t xml:space="preserve">     </w:t>
            </w:r>
            <w:r w:rsidR="00CC2921" w:rsidRPr="00CC2921">
              <w:t xml:space="preserve"> </w:t>
            </w:r>
          </w:p>
          <w:p w14:paraId="3C869450" w14:textId="53889D4D" w:rsidR="000930DE" w:rsidRPr="00EA604D" w:rsidRDefault="00CC2921" w:rsidP="004646AE">
            <w:pPr>
              <w:pStyle w:val="ContactInfo"/>
            </w:pPr>
            <w:r w:rsidRPr="00CC2921">
              <w:t xml:space="preserve">| </w:t>
            </w:r>
            <w:r w:rsidR="004724CE">
              <w:t>aditya.gaurav.cs@gmail.com</w:t>
            </w:r>
            <w:r w:rsidR="45D9D68E">
              <w:t xml:space="preserve"> </w:t>
            </w:r>
          </w:p>
        </w:tc>
      </w:tr>
      <w:tr w:rsidR="000930DE" w14:paraId="305D4FB2" w14:textId="77777777" w:rsidTr="004646AE">
        <w:trPr>
          <w:trHeight w:val="675"/>
        </w:trPr>
        <w:tc>
          <w:tcPr>
            <w:tcW w:w="10080" w:type="dxa"/>
            <w:gridSpan w:val="3"/>
            <w:tcBorders>
              <w:top w:val="single" w:sz="24" w:space="0" w:color="ACA8AA" w:themeColor="accent4"/>
              <w:bottom w:val="single" w:sz="24" w:space="0" w:color="ACA8AA" w:themeColor="accent4"/>
            </w:tcBorders>
          </w:tcPr>
          <w:p w14:paraId="6F3DC938" w14:textId="00F677ED" w:rsidR="000930DE" w:rsidRPr="004646AE" w:rsidRDefault="004724CE" w:rsidP="004646AE">
            <w:pPr>
              <w:rPr>
                <w:szCs w:val="20"/>
              </w:rPr>
            </w:pPr>
            <w:r w:rsidRPr="004646AE">
              <w:rPr>
                <w:szCs w:val="20"/>
              </w:rPr>
              <w:t>Computer Science student driven by curiosity, innovation, and continuous learning. Possesses a strong foundation in problem-solving, systems thinking, and user-focused product development. Adept at analyzing complex challenges, learning new technologies quickly, and combining technical expertise with creativity to develop practical and impactful solutions. Thrives in collaborative environments while maintaining the initiative and discipline to execute independently.</w:t>
            </w:r>
          </w:p>
        </w:tc>
      </w:tr>
      <w:tr w:rsidR="004D4E50" w14:paraId="6245A771" w14:textId="77777777" w:rsidTr="004646AE">
        <w:trPr>
          <w:trHeight w:val="1584"/>
        </w:trPr>
        <w:tc>
          <w:tcPr>
            <w:tcW w:w="10080" w:type="dxa"/>
            <w:gridSpan w:val="3"/>
            <w:tcBorders>
              <w:top w:val="single" w:sz="24" w:space="0" w:color="ACA8AA" w:themeColor="accent4"/>
              <w:bottom w:val="single" w:sz="24" w:space="0" w:color="ACA8AA" w:themeColor="accent4"/>
            </w:tcBorders>
          </w:tcPr>
          <w:p w14:paraId="2C3B395B" w14:textId="3017A4EB" w:rsidR="004724CE" w:rsidRDefault="004646AE" w:rsidP="004646AE">
            <w:pPr>
              <w:pStyle w:val="Heading1"/>
              <w:rPr>
                <w:sz w:val="28"/>
                <w:szCs w:val="28"/>
              </w:rPr>
            </w:pPr>
            <w:r>
              <w:rPr>
                <w:sz w:val="28"/>
                <w:szCs w:val="28"/>
              </w:rPr>
              <w:t xml:space="preserve">Research </w:t>
            </w:r>
            <w:r w:rsidR="00CC2921" w:rsidRPr="003D6522">
              <w:rPr>
                <w:sz w:val="28"/>
                <w:szCs w:val="28"/>
              </w:rPr>
              <w:t>Experience</w:t>
            </w:r>
          </w:p>
          <w:p w14:paraId="2EFD0E14" w14:textId="77777777" w:rsidR="004646AE" w:rsidRPr="004646AE" w:rsidRDefault="004646AE" w:rsidP="004646AE"/>
          <w:p w14:paraId="6807318A" w14:textId="77777777" w:rsidR="003D6522" w:rsidRPr="004646AE" w:rsidRDefault="004724CE" w:rsidP="004646AE">
            <w:pPr>
              <w:pStyle w:val="ListParagraph"/>
              <w:numPr>
                <w:ilvl w:val="0"/>
                <w:numId w:val="5"/>
              </w:numPr>
              <w:rPr>
                <w:szCs w:val="20"/>
                <w:lang w:val="en-IN"/>
              </w:rPr>
            </w:pPr>
            <w:r w:rsidRPr="004646AE">
              <w:rPr>
                <w:szCs w:val="20"/>
                <w:lang w:val="en-IN"/>
              </w:rPr>
              <w:t xml:space="preserve">Trained and evaluated </w:t>
            </w:r>
            <w:r w:rsidRPr="004646AE">
              <w:rPr>
                <w:b/>
                <w:bCs/>
                <w:szCs w:val="20"/>
                <w:lang w:val="en-IN"/>
              </w:rPr>
              <w:t>SVM</w:t>
            </w:r>
            <w:r w:rsidRPr="004646AE">
              <w:rPr>
                <w:szCs w:val="20"/>
                <w:lang w:val="en-IN"/>
              </w:rPr>
              <w:t xml:space="preserve"> and </w:t>
            </w:r>
            <w:r w:rsidRPr="004646AE">
              <w:rPr>
                <w:b/>
                <w:bCs/>
                <w:szCs w:val="20"/>
                <w:lang w:val="en-IN"/>
              </w:rPr>
              <w:t xml:space="preserve">Random </w:t>
            </w:r>
            <w:r w:rsidR="003D6522" w:rsidRPr="004646AE">
              <w:rPr>
                <w:szCs w:val="20"/>
                <w:lang w:val="en-IN"/>
              </w:rPr>
              <w:t xml:space="preserve">Conducted research on </w:t>
            </w:r>
            <w:r w:rsidR="003D6522" w:rsidRPr="004646AE">
              <w:rPr>
                <w:b/>
                <w:bCs/>
                <w:szCs w:val="20"/>
                <w:lang w:val="en-IN"/>
              </w:rPr>
              <w:t>Malaria Parasite Detection</w:t>
            </w:r>
            <w:r w:rsidR="003D6522" w:rsidRPr="004646AE">
              <w:rPr>
                <w:szCs w:val="20"/>
                <w:lang w:val="en-IN"/>
              </w:rPr>
              <w:t xml:space="preserve"> and </w:t>
            </w:r>
            <w:r w:rsidR="003D6522" w:rsidRPr="004646AE">
              <w:rPr>
                <w:b/>
                <w:bCs/>
                <w:szCs w:val="20"/>
                <w:lang w:val="en-IN"/>
              </w:rPr>
              <w:t>Skin Cancer Classification</w:t>
            </w:r>
            <w:r w:rsidR="003D6522" w:rsidRPr="004646AE">
              <w:rPr>
                <w:szCs w:val="20"/>
                <w:lang w:val="en-IN"/>
              </w:rPr>
              <w:t xml:space="preserve"> using medical image datasets. </w:t>
            </w:r>
          </w:p>
          <w:p w14:paraId="77045B90" w14:textId="77777777" w:rsidR="003D6522" w:rsidRPr="004646AE" w:rsidRDefault="003D6522" w:rsidP="004646AE">
            <w:pPr>
              <w:pStyle w:val="ListParagraph"/>
              <w:numPr>
                <w:ilvl w:val="0"/>
                <w:numId w:val="5"/>
              </w:numPr>
              <w:rPr>
                <w:szCs w:val="20"/>
                <w:lang w:val="en-IN"/>
              </w:rPr>
            </w:pPr>
            <w:r w:rsidRPr="004646AE">
              <w:rPr>
                <w:szCs w:val="20"/>
                <w:lang w:val="en-IN"/>
              </w:rPr>
              <w:t xml:space="preserve">Applied image preprocessing and segmentation techniques, including </w:t>
            </w:r>
            <w:r w:rsidRPr="004646AE">
              <w:rPr>
                <w:b/>
                <w:bCs/>
                <w:szCs w:val="20"/>
                <w:lang w:val="en-IN"/>
              </w:rPr>
              <w:t>Otsu Thresholding</w:t>
            </w:r>
            <w:r w:rsidRPr="004646AE">
              <w:rPr>
                <w:szCs w:val="20"/>
                <w:lang w:val="en-IN"/>
              </w:rPr>
              <w:t xml:space="preserve">, to enhance feature extraction. </w:t>
            </w:r>
          </w:p>
          <w:p w14:paraId="6C2A9B35" w14:textId="7D399ABF" w:rsidR="004724CE" w:rsidRPr="004646AE" w:rsidRDefault="004724CE" w:rsidP="004646AE">
            <w:pPr>
              <w:pStyle w:val="ListParagraph"/>
              <w:numPr>
                <w:ilvl w:val="0"/>
                <w:numId w:val="5"/>
              </w:numPr>
              <w:rPr>
                <w:szCs w:val="20"/>
                <w:lang w:val="en-IN"/>
              </w:rPr>
            </w:pPr>
            <w:r w:rsidRPr="004646AE">
              <w:rPr>
                <w:b/>
                <w:bCs/>
                <w:szCs w:val="20"/>
                <w:lang w:val="en-IN"/>
              </w:rPr>
              <w:t>Forest</w:t>
            </w:r>
            <w:r w:rsidRPr="004646AE">
              <w:rPr>
                <w:szCs w:val="20"/>
                <w:lang w:val="en-IN"/>
              </w:rPr>
              <w:t xml:space="preserve"> models for disease classification. </w:t>
            </w:r>
          </w:p>
          <w:p w14:paraId="01F2FFA2" w14:textId="13D42253" w:rsidR="004724CE" w:rsidRDefault="004724CE" w:rsidP="004646AE">
            <w:pPr>
              <w:pStyle w:val="ListParagraph"/>
              <w:numPr>
                <w:ilvl w:val="0"/>
                <w:numId w:val="5"/>
              </w:numPr>
            </w:pPr>
            <w:r w:rsidRPr="004646AE">
              <w:rPr>
                <w:szCs w:val="20"/>
                <w:lang w:val="en-IN"/>
              </w:rPr>
              <w:t xml:space="preserve">Utilized </w:t>
            </w:r>
            <w:r w:rsidRPr="004646AE">
              <w:rPr>
                <w:b/>
                <w:bCs/>
                <w:szCs w:val="20"/>
                <w:lang w:val="en-IN"/>
              </w:rPr>
              <w:t>Grey Wolf Optimizer (GWO)</w:t>
            </w:r>
            <w:r w:rsidRPr="004646AE">
              <w:rPr>
                <w:szCs w:val="20"/>
                <w:lang w:val="en-IN"/>
              </w:rPr>
              <w:t xml:space="preserve"> for feature selection and performance optimization.</w:t>
            </w:r>
          </w:p>
        </w:tc>
      </w:tr>
      <w:tr w:rsidR="000930DE" w14:paraId="5A732970" w14:textId="77777777" w:rsidTr="004646AE">
        <w:trPr>
          <w:trHeight w:val="279"/>
        </w:trPr>
        <w:tc>
          <w:tcPr>
            <w:tcW w:w="5088" w:type="dxa"/>
            <w:gridSpan w:val="2"/>
            <w:tcBorders>
              <w:top w:val="single" w:sz="24" w:space="0" w:color="ACA8AA" w:themeColor="accent4"/>
              <w:bottom w:val="single" w:sz="24" w:space="0" w:color="ACA8AA" w:themeColor="accent4"/>
            </w:tcBorders>
          </w:tcPr>
          <w:p w14:paraId="25357FBC" w14:textId="69598925" w:rsidR="00CC2921" w:rsidRDefault="003D6522" w:rsidP="004646AE">
            <w:pPr>
              <w:pStyle w:val="Heading2"/>
            </w:pPr>
            <w:r>
              <w:t>Lesionlens</w:t>
            </w:r>
          </w:p>
          <w:p w14:paraId="51992DB0" w14:textId="77777777" w:rsidR="000930DE" w:rsidRDefault="003D6522" w:rsidP="004646AE">
            <w:pPr>
              <w:pStyle w:val="Heading4"/>
            </w:pPr>
            <w:r w:rsidRPr="003D6522">
              <w:rPr>
                <w:caps w:val="0"/>
                <w:color w:val="000000" w:themeColor="text1"/>
              </w:rPr>
              <w:t xml:space="preserve">Rural Skin Cancer Prediction with Explainable AI </w:t>
            </w:r>
          </w:p>
          <w:p w14:paraId="0F4D783A" w14:textId="77777777" w:rsidR="003D6522" w:rsidRPr="004646AE" w:rsidRDefault="003D6522" w:rsidP="004646AE">
            <w:pPr>
              <w:numPr>
                <w:ilvl w:val="0"/>
                <w:numId w:val="7"/>
              </w:numPr>
              <w:rPr>
                <w:szCs w:val="20"/>
                <w:lang w:val="en-IN"/>
              </w:rPr>
            </w:pPr>
            <w:r w:rsidRPr="004646AE">
              <w:rPr>
                <w:szCs w:val="20"/>
                <w:lang w:val="en-IN"/>
              </w:rPr>
              <w:t xml:space="preserve">Developed a remote skin cancer prediction tool for rural populations. </w:t>
            </w:r>
          </w:p>
          <w:p w14:paraId="2A0A08C3" w14:textId="77777777" w:rsidR="003D6522" w:rsidRDefault="003D6522" w:rsidP="004646AE">
            <w:pPr>
              <w:numPr>
                <w:ilvl w:val="0"/>
                <w:numId w:val="7"/>
              </w:numPr>
              <w:rPr>
                <w:szCs w:val="20"/>
                <w:lang w:val="en-IN"/>
              </w:rPr>
            </w:pPr>
            <w:r w:rsidRPr="004646AE">
              <w:rPr>
                <w:szCs w:val="20"/>
                <w:lang w:val="en-IN"/>
              </w:rPr>
              <w:t xml:space="preserve">Integrated explainable AI to deliver clear, actionable doctor reports, ensuring accessible early detection. </w:t>
            </w:r>
          </w:p>
          <w:p w14:paraId="5FC4BAE2" w14:textId="66817029" w:rsidR="004646AE" w:rsidRPr="004646AE" w:rsidRDefault="004646AE" w:rsidP="004646AE">
            <w:pPr>
              <w:numPr>
                <w:ilvl w:val="0"/>
                <w:numId w:val="7"/>
              </w:numPr>
              <w:rPr>
                <w:szCs w:val="20"/>
                <w:lang w:val="en-IN"/>
              </w:rPr>
            </w:pPr>
            <w:r w:rsidRPr="004646AE">
              <w:rPr>
                <w:szCs w:val="20"/>
              </w:rPr>
              <w:t>Enabled AI-assisted screening to support early diagnosis and specialist review.</w:t>
            </w:r>
          </w:p>
          <w:p w14:paraId="4F391B86" w14:textId="1DDA420A" w:rsidR="003D6522" w:rsidRPr="003D6522" w:rsidRDefault="003D6522" w:rsidP="004646AE"/>
        </w:tc>
        <w:tc>
          <w:tcPr>
            <w:tcW w:w="4992" w:type="dxa"/>
            <w:tcBorders>
              <w:top w:val="single" w:sz="24" w:space="0" w:color="ACA8AA" w:themeColor="accent4"/>
              <w:bottom w:val="single" w:sz="24" w:space="0" w:color="ACA8AA" w:themeColor="accent4"/>
            </w:tcBorders>
          </w:tcPr>
          <w:p w14:paraId="5CE1C264" w14:textId="36B66489" w:rsidR="00CC2921" w:rsidRDefault="003D6522" w:rsidP="004646AE">
            <w:pPr>
              <w:pStyle w:val="Heading2"/>
            </w:pPr>
            <w:r>
              <w:t xml:space="preserve">Astra </w:t>
            </w:r>
          </w:p>
          <w:p w14:paraId="6CD13A67" w14:textId="5E3B8112" w:rsidR="003D6522" w:rsidRDefault="003D6522" w:rsidP="004646AE">
            <w:pPr>
              <w:pStyle w:val="Heading4"/>
            </w:pPr>
            <w:r w:rsidRPr="003D6522">
              <w:rPr>
                <w:caps w:val="0"/>
                <w:color w:val="000000" w:themeColor="text1"/>
              </w:rPr>
              <w:t xml:space="preserve">Interest-Based Social Companion Platform </w:t>
            </w:r>
          </w:p>
          <w:p w14:paraId="30BF845D" w14:textId="13D3D103" w:rsidR="003D6522" w:rsidRPr="004646AE" w:rsidRDefault="003D6522" w:rsidP="004646AE">
            <w:pPr>
              <w:pStyle w:val="ListParagraph"/>
              <w:numPr>
                <w:ilvl w:val="0"/>
                <w:numId w:val="8"/>
              </w:numPr>
              <w:rPr>
                <w:szCs w:val="20"/>
                <w:lang w:val="en-IN"/>
              </w:rPr>
            </w:pPr>
            <w:r w:rsidRPr="004646AE">
              <w:rPr>
                <w:szCs w:val="20"/>
                <w:lang w:val="en-IN"/>
              </w:rPr>
              <w:t xml:space="preserve">Created a platform that connects individuals through shared interests, with a focus on safety and trust. </w:t>
            </w:r>
          </w:p>
          <w:p w14:paraId="3E45B828" w14:textId="72E5CF13" w:rsidR="003D6522" w:rsidRPr="004646AE" w:rsidRDefault="003D6522" w:rsidP="004646AE">
            <w:pPr>
              <w:pStyle w:val="ListParagraph"/>
              <w:numPr>
                <w:ilvl w:val="0"/>
                <w:numId w:val="8"/>
              </w:numPr>
              <w:rPr>
                <w:szCs w:val="20"/>
                <w:lang w:val="en-IN"/>
              </w:rPr>
            </w:pPr>
            <w:r w:rsidRPr="004646AE">
              <w:rPr>
                <w:szCs w:val="20"/>
                <w:lang w:val="en-IN"/>
              </w:rPr>
              <w:t xml:space="preserve">Designed features like verified profiles, interaction timers, and reputation scoring. </w:t>
            </w:r>
          </w:p>
          <w:p w14:paraId="6A9AE798" w14:textId="6927818F" w:rsidR="003D6522" w:rsidRPr="004646AE" w:rsidRDefault="003D6522" w:rsidP="004646AE">
            <w:pPr>
              <w:pStyle w:val="ListParagraph"/>
              <w:numPr>
                <w:ilvl w:val="0"/>
                <w:numId w:val="8"/>
              </w:numPr>
              <w:rPr>
                <w:szCs w:val="20"/>
              </w:rPr>
            </w:pPr>
            <w:r w:rsidRPr="004646AE">
              <w:rPr>
                <w:szCs w:val="20"/>
                <w:lang w:val="en-IN"/>
              </w:rPr>
              <w:t>Enabled users to build meaningful connections while ensuring a balanced, safe digital experience.</w:t>
            </w:r>
          </w:p>
          <w:p w14:paraId="31BA7DA6" w14:textId="3A3E0D0D" w:rsidR="000930DE" w:rsidRPr="00CE3B09" w:rsidRDefault="000930DE" w:rsidP="004646AE"/>
        </w:tc>
      </w:tr>
      <w:tr w:rsidR="000930DE" w14:paraId="27737DB7" w14:textId="77777777" w:rsidTr="004646AE">
        <w:trPr>
          <w:trHeight w:val="675"/>
        </w:trPr>
        <w:tc>
          <w:tcPr>
            <w:tcW w:w="10080" w:type="dxa"/>
            <w:gridSpan w:val="3"/>
            <w:tcBorders>
              <w:top w:val="single" w:sz="24" w:space="0" w:color="ACA8AA" w:themeColor="accent4"/>
              <w:bottom w:val="single" w:sz="24" w:space="0" w:color="ACA8AA" w:themeColor="accent4"/>
            </w:tcBorders>
          </w:tcPr>
          <w:p w14:paraId="0F098941" w14:textId="77777777" w:rsidR="00CC2921" w:rsidRPr="004646AE" w:rsidRDefault="00CC2921" w:rsidP="004646AE">
            <w:pPr>
              <w:pStyle w:val="Heading1"/>
              <w:rPr>
                <w:sz w:val="28"/>
                <w:szCs w:val="28"/>
              </w:rPr>
            </w:pPr>
            <w:r w:rsidRPr="004646AE">
              <w:rPr>
                <w:sz w:val="28"/>
                <w:szCs w:val="28"/>
              </w:rPr>
              <w:t>Education</w:t>
            </w:r>
          </w:p>
          <w:p w14:paraId="0BAE0C99" w14:textId="21DD5B4F" w:rsidR="004646AE" w:rsidRDefault="004724CE" w:rsidP="004646AE">
            <w:pPr>
              <w:spacing w:before="100" w:beforeAutospacing="1" w:after="100" w:afterAutospacing="1" w:line="240" w:lineRule="auto"/>
              <w:rPr>
                <w:rFonts w:ascii="Times New Roman" w:eastAsia="Times New Roman" w:hAnsi="Times New Roman" w:cs="Times New Roman"/>
                <w:b/>
                <w:bCs/>
                <w:lang w:val="en-IN" w:eastAsia="en-IN"/>
              </w:rPr>
            </w:pPr>
            <w:r w:rsidRPr="004724CE">
              <w:rPr>
                <w:rFonts w:ascii="Times New Roman" w:eastAsia="Times New Roman" w:hAnsi="Times New Roman" w:cs="Times New Roman"/>
                <w:b/>
                <w:bCs/>
                <w:color w:val="auto"/>
                <w:sz w:val="24"/>
                <w:szCs w:val="24"/>
                <w:lang w:val="en-IN" w:eastAsia="en-IN"/>
              </w:rPr>
              <w:t>Bachelor of Technology</w:t>
            </w:r>
            <w:r w:rsidR="003D6522">
              <w:rPr>
                <w:rFonts w:ascii="Times New Roman" w:eastAsia="Times New Roman" w:hAnsi="Times New Roman" w:cs="Times New Roman"/>
                <w:b/>
                <w:bCs/>
                <w:color w:val="auto"/>
                <w:sz w:val="24"/>
                <w:szCs w:val="24"/>
                <w:lang w:val="en-IN" w:eastAsia="en-IN"/>
              </w:rPr>
              <w:t xml:space="preserve">, </w:t>
            </w:r>
            <w:r w:rsidRPr="004724CE">
              <w:rPr>
                <w:rFonts w:ascii="Times New Roman" w:eastAsia="Times New Roman" w:hAnsi="Times New Roman" w:cs="Times New Roman"/>
                <w:b/>
                <w:bCs/>
                <w:color w:val="auto"/>
                <w:sz w:val="24"/>
                <w:szCs w:val="24"/>
                <w:lang w:val="en-IN" w:eastAsia="en-IN"/>
              </w:rPr>
              <w:t>Computer Science &amp; Engineering</w:t>
            </w:r>
            <w:r w:rsidR="003D6522">
              <w:rPr>
                <w:rFonts w:ascii="Times New Roman" w:eastAsia="Times New Roman" w:hAnsi="Times New Roman" w:cs="Times New Roman"/>
                <w:b/>
                <w:bCs/>
                <w:color w:val="auto"/>
                <w:sz w:val="24"/>
                <w:szCs w:val="24"/>
                <w:lang w:val="en-IN" w:eastAsia="en-IN"/>
              </w:rPr>
              <w:t xml:space="preserve"> (</w:t>
            </w:r>
            <w:r w:rsidR="003D6522" w:rsidRPr="003D6522">
              <w:rPr>
                <w:rFonts w:ascii="Times New Roman" w:eastAsia="Times New Roman" w:hAnsi="Times New Roman" w:cs="Times New Roman"/>
                <w:b/>
                <w:bCs/>
                <w:color w:val="auto"/>
                <w:sz w:val="24"/>
                <w:szCs w:val="24"/>
                <w:lang w:eastAsia="en-IN"/>
              </w:rPr>
              <w:t>Specialization in Cyber Security)</w:t>
            </w:r>
            <w:r w:rsidRPr="004724CE">
              <w:rPr>
                <w:rFonts w:ascii="Times New Roman" w:eastAsia="Times New Roman" w:hAnsi="Times New Roman" w:cs="Times New Roman"/>
                <w:color w:val="auto"/>
                <w:sz w:val="24"/>
                <w:szCs w:val="24"/>
                <w:lang w:val="en-IN" w:eastAsia="en-IN"/>
              </w:rPr>
              <w:br/>
            </w:r>
            <w:r>
              <w:rPr>
                <w:rFonts w:ascii="Times New Roman" w:eastAsia="Times New Roman" w:hAnsi="Times New Roman" w:cs="Times New Roman"/>
                <w:i/>
                <w:iCs/>
                <w:color w:val="auto"/>
                <w:sz w:val="24"/>
                <w:szCs w:val="24"/>
                <w:lang w:val="en-IN" w:eastAsia="en-IN"/>
              </w:rPr>
              <w:t>United University</w:t>
            </w:r>
            <w:r w:rsidR="006C093F">
              <w:rPr>
                <w:rFonts w:ascii="Times New Roman" w:eastAsia="Times New Roman" w:hAnsi="Times New Roman" w:cs="Times New Roman"/>
                <w:i/>
                <w:iCs/>
                <w:color w:val="auto"/>
                <w:sz w:val="24"/>
                <w:szCs w:val="24"/>
                <w:lang w:val="en-IN" w:eastAsia="en-IN"/>
              </w:rPr>
              <w:t xml:space="preserve">, </w:t>
            </w:r>
            <w:r w:rsidRPr="004724CE">
              <w:rPr>
                <w:rFonts w:ascii="Times New Roman" w:eastAsia="Times New Roman" w:hAnsi="Times New Roman" w:cs="Times New Roman"/>
                <w:b/>
                <w:bCs/>
                <w:color w:val="auto"/>
                <w:sz w:val="24"/>
                <w:szCs w:val="24"/>
                <w:lang w:val="en-IN" w:eastAsia="en-IN"/>
              </w:rPr>
              <w:t>2024 – 2028</w:t>
            </w:r>
          </w:p>
          <w:p w14:paraId="6DDF37FB" w14:textId="33B396D4" w:rsidR="000930DE" w:rsidRPr="004646AE" w:rsidRDefault="004724CE" w:rsidP="004646AE">
            <w:pPr>
              <w:pStyle w:val="ListParagraph"/>
              <w:numPr>
                <w:ilvl w:val="0"/>
                <w:numId w:val="9"/>
              </w:numPr>
              <w:spacing w:before="100" w:beforeAutospacing="1" w:after="100" w:afterAutospacing="1" w:line="240" w:lineRule="auto"/>
              <w:rPr>
                <w:lang w:val="en-IN" w:eastAsia="en-IN"/>
              </w:rPr>
            </w:pPr>
            <w:r w:rsidRPr="004646AE">
              <w:rPr>
                <w:lang w:val="en-IN" w:eastAsia="en-IN"/>
              </w:rPr>
              <w:t>Relevant Coursework: Data Structures, Database Management Systems, Machine Learning</w:t>
            </w:r>
          </w:p>
        </w:tc>
      </w:tr>
      <w:tr w:rsidR="004D4E50" w14:paraId="6E0CE865" w14:textId="77777777" w:rsidTr="004646AE">
        <w:trPr>
          <w:trHeight w:val="210"/>
        </w:trPr>
        <w:tc>
          <w:tcPr>
            <w:tcW w:w="10080" w:type="dxa"/>
            <w:gridSpan w:val="3"/>
            <w:tcBorders>
              <w:top w:val="single" w:sz="24" w:space="0" w:color="ACA8AA" w:themeColor="accent4"/>
            </w:tcBorders>
          </w:tcPr>
          <w:p w14:paraId="14AA8DC1" w14:textId="77777777" w:rsidR="004D4E50" w:rsidRPr="004646AE" w:rsidRDefault="00CC2921" w:rsidP="004646AE">
            <w:pPr>
              <w:pStyle w:val="Heading1"/>
              <w:rPr>
                <w:sz w:val="28"/>
                <w:szCs w:val="28"/>
              </w:rPr>
            </w:pPr>
            <w:r w:rsidRPr="004646AE">
              <w:rPr>
                <w:sz w:val="28"/>
                <w:szCs w:val="28"/>
              </w:rPr>
              <w:t>Skills</w:t>
            </w:r>
          </w:p>
        </w:tc>
      </w:tr>
      <w:tr w:rsidR="004D4E50" w14:paraId="71E27B7A" w14:textId="77777777" w:rsidTr="004646AE">
        <w:trPr>
          <w:trHeight w:val="396"/>
        </w:trPr>
        <w:tc>
          <w:tcPr>
            <w:tcW w:w="5040" w:type="dxa"/>
            <w:tcBorders>
              <w:bottom w:val="single" w:sz="24" w:space="0" w:color="ACA8AA" w:themeColor="accent4"/>
            </w:tcBorders>
          </w:tcPr>
          <w:p w14:paraId="581B511C" w14:textId="77777777" w:rsidR="003D6522" w:rsidRDefault="003D6522" w:rsidP="004646AE">
            <w:pPr>
              <w:pStyle w:val="ListBullet"/>
            </w:pPr>
            <w:r w:rsidRPr="003D6522">
              <w:t>Continuous Learning</w:t>
            </w:r>
          </w:p>
          <w:p w14:paraId="487C3B01" w14:textId="77777777" w:rsidR="004D4E50" w:rsidRDefault="003D6522" w:rsidP="004646AE">
            <w:pPr>
              <w:pStyle w:val="ListBullet"/>
            </w:pPr>
            <w:r w:rsidRPr="003D6522">
              <w:t>Emerging Technology Adoption</w:t>
            </w:r>
          </w:p>
          <w:p w14:paraId="56016934" w14:textId="39F72855" w:rsidR="004646AE" w:rsidRPr="00CC2921" w:rsidRDefault="004646AE" w:rsidP="004646AE">
            <w:pPr>
              <w:pStyle w:val="ListBullet"/>
            </w:pPr>
            <w:r>
              <w:t>System Thinking</w:t>
            </w:r>
          </w:p>
        </w:tc>
        <w:tc>
          <w:tcPr>
            <w:tcW w:w="5040" w:type="dxa"/>
            <w:gridSpan w:val="2"/>
            <w:tcBorders>
              <w:bottom w:val="single" w:sz="24" w:space="0" w:color="ACA8AA" w:themeColor="accent4"/>
            </w:tcBorders>
          </w:tcPr>
          <w:p w14:paraId="36991827" w14:textId="77777777" w:rsidR="004646AE" w:rsidRDefault="004646AE" w:rsidP="004646AE">
            <w:pPr>
              <w:pStyle w:val="ListBullet"/>
            </w:pPr>
            <w:r w:rsidRPr="004646AE">
              <w:t>Research Documentation</w:t>
            </w:r>
          </w:p>
          <w:p w14:paraId="40B59A34" w14:textId="77777777" w:rsidR="004646AE" w:rsidRDefault="004646AE" w:rsidP="004646AE">
            <w:pPr>
              <w:pStyle w:val="ListBullet"/>
            </w:pPr>
            <w:r w:rsidRPr="004646AE">
              <w:t>Analytical Problem Solving</w:t>
            </w:r>
          </w:p>
          <w:p w14:paraId="630C81F5" w14:textId="1B87E5E1" w:rsidR="004646AE" w:rsidRPr="00CC2921" w:rsidRDefault="004646AE" w:rsidP="004646AE">
            <w:pPr>
              <w:pStyle w:val="ListBullet"/>
            </w:pPr>
            <w:r>
              <w:t>Product Development</w:t>
            </w:r>
          </w:p>
        </w:tc>
      </w:tr>
    </w:tbl>
    <w:p w14:paraId="18A7F19B" w14:textId="77777777" w:rsidR="00643E15" w:rsidRPr="00643E15" w:rsidRDefault="00643E15" w:rsidP="008B4069">
      <w:pPr>
        <w:pStyle w:val="ListBullet"/>
        <w:numPr>
          <w:ilvl w:val="0"/>
          <w:numId w:val="0"/>
        </w:numPr>
      </w:pPr>
    </w:p>
    <w:sectPr w:rsidR="00643E15" w:rsidRPr="00643E15" w:rsidSect="001D4099">
      <w:type w:val="continuous"/>
      <w:pgSz w:w="12240" w:h="15840"/>
      <w:pgMar w:top="99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9D225" w14:textId="77777777" w:rsidR="004F4E55" w:rsidRDefault="004F4E55" w:rsidP="001D4099">
      <w:pPr>
        <w:spacing w:line="240" w:lineRule="auto"/>
      </w:pPr>
      <w:r>
        <w:separator/>
      </w:r>
    </w:p>
  </w:endnote>
  <w:endnote w:type="continuationSeparator" w:id="0">
    <w:p w14:paraId="4AA346A0" w14:textId="77777777" w:rsidR="004F4E55" w:rsidRDefault="004F4E55" w:rsidP="001D40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B3AD1" w14:textId="77777777" w:rsidR="004F4E55" w:rsidRDefault="004F4E55" w:rsidP="001D4099">
      <w:pPr>
        <w:spacing w:line="240" w:lineRule="auto"/>
      </w:pPr>
      <w:r>
        <w:separator/>
      </w:r>
    </w:p>
  </w:footnote>
  <w:footnote w:type="continuationSeparator" w:id="0">
    <w:p w14:paraId="5390C5C1" w14:textId="77777777" w:rsidR="004F4E55" w:rsidRDefault="004F4E55" w:rsidP="001D409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E46112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9FD4007"/>
    <w:multiLevelType w:val="multilevel"/>
    <w:tmpl w:val="79F4F232"/>
    <w:lvl w:ilvl="0">
      <w:start w:val="1"/>
      <w:numFmt w:val="bullet"/>
      <w:pStyle w:val="ListBullet"/>
      <w:lvlText w:val=""/>
      <w:lvlJc w:val="left"/>
      <w:pPr>
        <w:ind w:left="360" w:hanging="360"/>
      </w:pPr>
      <w:rPr>
        <w:rFonts w:ascii="Symbol" w:hAnsi="Symbol" w:hint="default"/>
        <w:color w:val="000000" w:themeColor="text1"/>
        <w:sz w:val="24"/>
      </w:rPr>
    </w:lvl>
    <w:lvl w:ilvl="1">
      <w:start w:val="1"/>
      <w:numFmt w:val="bullet"/>
      <w:lvlText w:val="o"/>
      <w:lvlJc w:val="left"/>
      <w:pPr>
        <w:ind w:left="720" w:hanging="360"/>
      </w:pPr>
      <w:rPr>
        <w:rFonts w:ascii="Courier New" w:hAnsi="Courier New" w:hint="default"/>
        <w:color w:val="925D34" w:themeColor="accent1"/>
        <w:sz w:val="24"/>
      </w:rPr>
    </w:lvl>
    <w:lvl w:ilvl="2">
      <w:start w:val="1"/>
      <w:numFmt w:val="bullet"/>
      <w:lvlText w:val=""/>
      <w:lvlJc w:val="left"/>
      <w:pPr>
        <w:ind w:left="1080" w:hanging="360"/>
      </w:pPr>
      <w:rPr>
        <w:rFonts w:ascii="Wingdings" w:hAnsi="Wingdings" w:hint="default"/>
        <w:color w:val="925D3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2" w15:restartNumberingAfterBreak="0">
    <w:nsid w:val="1FB050A6"/>
    <w:multiLevelType w:val="hybridMultilevel"/>
    <w:tmpl w:val="54C68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9F6C00"/>
    <w:multiLevelType w:val="hybridMultilevel"/>
    <w:tmpl w:val="0FCE9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1F3DC0"/>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8686914"/>
    <w:multiLevelType w:val="multilevel"/>
    <w:tmpl w:val="F7FA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E45619"/>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6B893B00"/>
    <w:multiLevelType w:val="hybridMultilevel"/>
    <w:tmpl w:val="4A868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CBC17E7"/>
    <w:multiLevelType w:val="multilevel"/>
    <w:tmpl w:val="49F2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949343">
    <w:abstractNumId w:val="1"/>
  </w:num>
  <w:num w:numId="2" w16cid:durableId="1475752314">
    <w:abstractNumId w:val="6"/>
  </w:num>
  <w:num w:numId="3" w16cid:durableId="1017973236">
    <w:abstractNumId w:val="4"/>
  </w:num>
  <w:num w:numId="4" w16cid:durableId="1178231001">
    <w:abstractNumId w:val="0"/>
  </w:num>
  <w:num w:numId="5" w16cid:durableId="1570384243">
    <w:abstractNumId w:val="7"/>
  </w:num>
  <w:num w:numId="6" w16cid:durableId="1292904699">
    <w:abstractNumId w:val="8"/>
  </w:num>
  <w:num w:numId="7" w16cid:durableId="238565947">
    <w:abstractNumId w:val="5"/>
  </w:num>
  <w:num w:numId="8" w16cid:durableId="987783351">
    <w:abstractNumId w:val="3"/>
  </w:num>
  <w:num w:numId="9" w16cid:durableId="19308926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4CE"/>
    <w:rsid w:val="000524A9"/>
    <w:rsid w:val="000728A9"/>
    <w:rsid w:val="000761F2"/>
    <w:rsid w:val="000930DE"/>
    <w:rsid w:val="00094536"/>
    <w:rsid w:val="000E1FE9"/>
    <w:rsid w:val="001038C2"/>
    <w:rsid w:val="00180710"/>
    <w:rsid w:val="001D4099"/>
    <w:rsid w:val="001D42AD"/>
    <w:rsid w:val="001D7755"/>
    <w:rsid w:val="002203E2"/>
    <w:rsid w:val="00222532"/>
    <w:rsid w:val="00285F5A"/>
    <w:rsid w:val="002C06D6"/>
    <w:rsid w:val="002F5D6D"/>
    <w:rsid w:val="0030456C"/>
    <w:rsid w:val="00382EA8"/>
    <w:rsid w:val="003D6522"/>
    <w:rsid w:val="003F1B98"/>
    <w:rsid w:val="004303D4"/>
    <w:rsid w:val="00431E72"/>
    <w:rsid w:val="00437E49"/>
    <w:rsid w:val="004646AE"/>
    <w:rsid w:val="004724CE"/>
    <w:rsid w:val="004A0E63"/>
    <w:rsid w:val="004D2889"/>
    <w:rsid w:val="004D4E50"/>
    <w:rsid w:val="004F1D64"/>
    <w:rsid w:val="004F4E55"/>
    <w:rsid w:val="00510684"/>
    <w:rsid w:val="005937B7"/>
    <w:rsid w:val="005F56A3"/>
    <w:rsid w:val="00615397"/>
    <w:rsid w:val="0062563D"/>
    <w:rsid w:val="00643E15"/>
    <w:rsid w:val="00661355"/>
    <w:rsid w:val="006C093F"/>
    <w:rsid w:val="006D15E3"/>
    <w:rsid w:val="006E189F"/>
    <w:rsid w:val="006F747B"/>
    <w:rsid w:val="00780B8E"/>
    <w:rsid w:val="007A6961"/>
    <w:rsid w:val="007A6F7A"/>
    <w:rsid w:val="007B4E11"/>
    <w:rsid w:val="007E2006"/>
    <w:rsid w:val="007E3DA2"/>
    <w:rsid w:val="00823601"/>
    <w:rsid w:val="00867C58"/>
    <w:rsid w:val="00874C21"/>
    <w:rsid w:val="00884806"/>
    <w:rsid w:val="00886679"/>
    <w:rsid w:val="008B4069"/>
    <w:rsid w:val="008D169E"/>
    <w:rsid w:val="009634C4"/>
    <w:rsid w:val="00975E79"/>
    <w:rsid w:val="009D1FF3"/>
    <w:rsid w:val="00A30F99"/>
    <w:rsid w:val="00A40DEC"/>
    <w:rsid w:val="00A64FA3"/>
    <w:rsid w:val="00A66AFF"/>
    <w:rsid w:val="00AD79E9"/>
    <w:rsid w:val="00B24E0D"/>
    <w:rsid w:val="00C35EF0"/>
    <w:rsid w:val="00CC0FFE"/>
    <w:rsid w:val="00CC2921"/>
    <w:rsid w:val="00CE3B09"/>
    <w:rsid w:val="00D86211"/>
    <w:rsid w:val="00D92978"/>
    <w:rsid w:val="00E72D37"/>
    <w:rsid w:val="00EA604D"/>
    <w:rsid w:val="00EB2456"/>
    <w:rsid w:val="00EB5966"/>
    <w:rsid w:val="00EE5D12"/>
    <w:rsid w:val="00F255EB"/>
    <w:rsid w:val="00F42731"/>
    <w:rsid w:val="00F55940"/>
    <w:rsid w:val="00F62BAE"/>
    <w:rsid w:val="00F92CA8"/>
    <w:rsid w:val="00F9618D"/>
    <w:rsid w:val="00FA3628"/>
    <w:rsid w:val="00FE7358"/>
    <w:rsid w:val="0F9B651B"/>
    <w:rsid w:val="1AD6EC65"/>
    <w:rsid w:val="45D9D68E"/>
    <w:rsid w:val="4A915CF2"/>
    <w:rsid w:val="6723CF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410B85"/>
  <w15:chartTrackingRefBased/>
  <w15:docId w15:val="{C921AEDE-23B6-42A8-BBB4-EF80DBC8C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nhideWhenUsed="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FA3"/>
    <w:pPr>
      <w:spacing w:line="240" w:lineRule="exact"/>
    </w:pPr>
    <w:rPr>
      <w:color w:val="404040" w:themeColor="text1" w:themeTint="BF"/>
      <w:sz w:val="20"/>
      <w:szCs w:val="22"/>
    </w:rPr>
  </w:style>
  <w:style w:type="paragraph" w:styleId="Heading1">
    <w:name w:val="heading 1"/>
    <w:basedOn w:val="Normal"/>
    <w:next w:val="Normal"/>
    <w:link w:val="Heading1Char"/>
    <w:uiPriority w:val="9"/>
    <w:qFormat/>
    <w:rsid w:val="00A30F99"/>
    <w:pPr>
      <w:keepNext/>
      <w:keepLines/>
      <w:spacing w:line="240" w:lineRule="auto"/>
      <w:outlineLvl w:val="0"/>
    </w:pPr>
    <w:rPr>
      <w:rFonts w:asciiTheme="majorHAnsi" w:eastAsiaTheme="majorEastAsia" w:hAnsiTheme="majorHAnsi" w:cs="Times New Roman (Headings CS)"/>
      <w:caps/>
      <w:color w:val="575355" w:themeColor="accent4" w:themeShade="80"/>
      <w:sz w:val="32"/>
      <w:szCs w:val="32"/>
    </w:rPr>
  </w:style>
  <w:style w:type="paragraph" w:styleId="Heading2">
    <w:name w:val="heading 2"/>
    <w:basedOn w:val="Normal"/>
    <w:next w:val="Normal"/>
    <w:link w:val="Heading2Char"/>
    <w:uiPriority w:val="9"/>
    <w:rsid w:val="00A30F99"/>
    <w:pPr>
      <w:keepNext/>
      <w:keepLines/>
      <w:spacing w:before="160" w:after="80" w:line="240" w:lineRule="auto"/>
      <w:outlineLvl w:val="1"/>
    </w:pPr>
    <w:rPr>
      <w:rFonts w:asciiTheme="majorHAnsi" w:eastAsiaTheme="majorEastAsia" w:hAnsiTheme="majorHAnsi" w:cs="Times New Roman (Headings CS)"/>
      <w:b/>
      <w:caps/>
      <w:color w:val="000000" w:themeColor="text1"/>
      <w:szCs w:val="26"/>
    </w:rPr>
  </w:style>
  <w:style w:type="paragraph" w:styleId="Heading3">
    <w:name w:val="heading 3"/>
    <w:basedOn w:val="Normal"/>
    <w:next w:val="Normal"/>
    <w:link w:val="Heading3Char"/>
    <w:uiPriority w:val="9"/>
    <w:rsid w:val="00A30F99"/>
    <w:pPr>
      <w:spacing w:after="80" w:line="240" w:lineRule="auto"/>
      <w:outlineLvl w:val="2"/>
    </w:pPr>
    <w:rPr>
      <w:rFonts w:asciiTheme="majorHAnsi" w:hAnsiTheme="majorHAnsi"/>
      <w:color w:val="000000" w:themeColor="text1"/>
    </w:rPr>
  </w:style>
  <w:style w:type="paragraph" w:styleId="Heading4">
    <w:name w:val="heading 4"/>
    <w:basedOn w:val="Normal"/>
    <w:next w:val="Normal"/>
    <w:link w:val="Heading4Char"/>
    <w:uiPriority w:val="9"/>
    <w:qFormat/>
    <w:rsid w:val="00CC2921"/>
    <w:pPr>
      <w:spacing w:after="120" w:line="240" w:lineRule="auto"/>
      <w:outlineLvl w:val="3"/>
    </w:pPr>
    <w:rPr>
      <w:rFonts w:asciiTheme="majorHAnsi" w:hAnsiTheme="majorHAnsi"/>
      <w: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1"/>
    <w:qFormat/>
    <w:rsid w:val="00AD79E9"/>
    <w:pPr>
      <w:spacing w:line="192" w:lineRule="auto"/>
      <w:contextualSpacing/>
    </w:pPr>
    <w:rPr>
      <w:rFonts w:asciiTheme="majorHAnsi" w:eastAsiaTheme="majorEastAsia" w:hAnsiTheme="majorHAnsi" w:cs="Times New Roman (Headings CS)"/>
      <w:caps/>
      <w:color w:val="575355" w:themeColor="accent4" w:themeShade="80"/>
      <w:spacing w:val="60"/>
      <w:kern w:val="28"/>
      <w:sz w:val="72"/>
      <w:szCs w:val="56"/>
    </w:rPr>
  </w:style>
  <w:style w:type="character" w:customStyle="1" w:styleId="TitleChar">
    <w:name w:val="Title Char"/>
    <w:basedOn w:val="DefaultParagraphFont"/>
    <w:link w:val="Title"/>
    <w:uiPriority w:val="11"/>
    <w:rsid w:val="00AD79E9"/>
    <w:rPr>
      <w:rFonts w:asciiTheme="majorHAnsi" w:eastAsiaTheme="majorEastAsia" w:hAnsiTheme="majorHAnsi" w:cs="Times New Roman (Headings CS)"/>
      <w:caps/>
      <w:color w:val="575355" w:themeColor="accent4" w:themeShade="80"/>
      <w:spacing w:val="60"/>
      <w:kern w:val="28"/>
      <w:sz w:val="72"/>
      <w:szCs w:val="56"/>
    </w:rPr>
  </w:style>
  <w:style w:type="paragraph" w:customStyle="1" w:styleId="ContactInfo">
    <w:name w:val="Contact Info"/>
    <w:basedOn w:val="Normal"/>
    <w:uiPriority w:val="99"/>
    <w:qFormat/>
    <w:rsid w:val="003F1B98"/>
    <w:pPr>
      <w:spacing w:after="120" w:line="240" w:lineRule="auto"/>
      <w:jc w:val="right"/>
    </w:pPr>
    <w:rPr>
      <w:rFonts w:cs="Times New Roman (Body CS)"/>
      <w:color w:val="000000" w:themeColor="text1"/>
    </w:rPr>
  </w:style>
  <w:style w:type="character" w:styleId="IntenseEmphasis">
    <w:name w:val="Intense Emphasis"/>
    <w:basedOn w:val="DefaultParagraphFont"/>
    <w:uiPriority w:val="99"/>
    <w:semiHidden/>
    <w:rsid w:val="00CE3B09"/>
    <w:rPr>
      <w:b/>
      <w:iCs/>
      <w:color w:val="262626" w:themeColor="text1" w:themeTint="D9"/>
    </w:rPr>
  </w:style>
  <w:style w:type="character" w:customStyle="1" w:styleId="Heading1Char">
    <w:name w:val="Heading 1 Char"/>
    <w:basedOn w:val="DefaultParagraphFont"/>
    <w:link w:val="Heading1"/>
    <w:uiPriority w:val="9"/>
    <w:rsid w:val="00A30F99"/>
    <w:rPr>
      <w:rFonts w:asciiTheme="majorHAnsi" w:eastAsiaTheme="majorEastAsia" w:hAnsiTheme="majorHAnsi" w:cs="Times New Roman (Headings CS)"/>
      <w:caps/>
      <w:color w:val="575355" w:themeColor="accent4" w:themeShade="80"/>
      <w:sz w:val="32"/>
      <w:szCs w:val="32"/>
    </w:rPr>
  </w:style>
  <w:style w:type="character" w:customStyle="1" w:styleId="Heading2Char">
    <w:name w:val="Heading 2 Char"/>
    <w:basedOn w:val="DefaultParagraphFont"/>
    <w:link w:val="Heading2"/>
    <w:uiPriority w:val="9"/>
    <w:rsid w:val="00AD79E9"/>
    <w:rPr>
      <w:rFonts w:asciiTheme="majorHAnsi" w:eastAsiaTheme="majorEastAsia" w:hAnsiTheme="majorHAnsi" w:cs="Times New Roman (Headings CS)"/>
      <w:b/>
      <w:caps/>
      <w:color w:val="000000" w:themeColor="text1"/>
      <w:sz w:val="20"/>
      <w:szCs w:val="26"/>
    </w:rPr>
  </w:style>
  <w:style w:type="character" w:customStyle="1" w:styleId="Heading3Char">
    <w:name w:val="Heading 3 Char"/>
    <w:basedOn w:val="DefaultParagraphFont"/>
    <w:link w:val="Heading3"/>
    <w:uiPriority w:val="9"/>
    <w:rsid w:val="00AD79E9"/>
    <w:rPr>
      <w:rFonts w:asciiTheme="majorHAnsi" w:hAnsiTheme="majorHAnsi"/>
      <w:color w:val="000000" w:themeColor="text1"/>
      <w:sz w:val="20"/>
      <w:szCs w:val="22"/>
    </w:rPr>
  </w:style>
  <w:style w:type="character" w:customStyle="1" w:styleId="Heading4Char">
    <w:name w:val="Heading 4 Char"/>
    <w:basedOn w:val="DefaultParagraphFont"/>
    <w:link w:val="Heading4"/>
    <w:uiPriority w:val="9"/>
    <w:rsid w:val="00CC2921"/>
    <w:rPr>
      <w:rFonts w:asciiTheme="majorHAnsi" w:hAnsiTheme="majorHAnsi"/>
      <w:caps/>
      <w:color w:val="595959" w:themeColor="text1" w:themeTint="A6"/>
      <w:sz w:val="20"/>
      <w:szCs w:val="22"/>
    </w:rPr>
  </w:style>
  <w:style w:type="table" w:styleId="TableGrid">
    <w:name w:val="Table Grid"/>
    <w:basedOn w:val="TableNormal"/>
    <w:uiPriority w:val="39"/>
    <w:rsid w:val="00F92CA8"/>
    <w:pPr>
      <w:contextualSpacing/>
    </w:pPr>
    <w:rPr>
      <w:color w:val="595959" w:themeColor="text1" w:themeTint="A6"/>
      <w:sz w:val="22"/>
      <w:szCs w:val="22"/>
    </w:rPr>
    <w:tblPr>
      <w:tblBorders>
        <w:bottom w:val="single" w:sz="24" w:space="0" w:color="ACA8AA" w:themeColor="accent4"/>
        <w:insideH w:val="single" w:sz="24" w:space="0" w:color="ACA8AA" w:themeColor="accent4"/>
      </w:tblBorders>
    </w:tblPr>
    <w:tcPr>
      <w:tcMar>
        <w:top w:w="216" w:type="dxa"/>
        <w:left w:w="0" w:type="dxa"/>
        <w:bottom w:w="216" w:type="dxa"/>
        <w:right w:w="0" w:type="dxa"/>
      </w:tcMar>
    </w:tcPr>
    <w:tblStylePr w:type="firstRow">
      <w:rPr>
        <w:rFonts w:ascii="Gill Sans MT" w:hAnsi="Gill Sans MT"/>
      </w:rPr>
      <w:tblPr/>
      <w:tcPr>
        <w:tcBorders>
          <w:top w:val="nil"/>
          <w:left w:val="nil"/>
          <w:bottom w:val="single" w:sz="18" w:space="0" w:color="auto"/>
          <w:right w:val="nil"/>
          <w:insideH w:val="nil"/>
          <w:insideV w:val="nil"/>
          <w:tl2br w:val="nil"/>
          <w:tr2bl w:val="nil"/>
        </w:tcBorders>
        <w:vAlign w:val="bottom"/>
      </w:tcPr>
    </w:tblStylePr>
  </w:style>
  <w:style w:type="character" w:styleId="SubtleReference">
    <w:name w:val="Subtle Reference"/>
    <w:aliases w:val="Company &amp; Location"/>
    <w:basedOn w:val="DefaultParagraphFont"/>
    <w:uiPriority w:val="99"/>
    <w:semiHidden/>
    <w:rsid w:val="00CE3B09"/>
    <w:rPr>
      <w:rFonts w:ascii="Gill Sans MT" w:hAnsi="Gill Sans MT"/>
      <w:b w:val="0"/>
      <w:i w:val="0"/>
      <w:caps/>
      <w:smallCaps w:val="0"/>
      <w:vanish w:val="0"/>
      <w:color w:val="000000" w:themeColor="text1"/>
      <w:spacing w:val="10"/>
      <w:sz w:val="20"/>
    </w:rPr>
  </w:style>
  <w:style w:type="character" w:styleId="Hyperlink">
    <w:name w:val="Hyperlink"/>
    <w:basedOn w:val="DefaultParagraphFont"/>
    <w:uiPriority w:val="99"/>
    <w:semiHidden/>
    <w:rsid w:val="00CE3B09"/>
    <w:rPr>
      <w:color w:val="0563C1" w:themeColor="hyperlink"/>
      <w:u w:val="single"/>
    </w:rPr>
  </w:style>
  <w:style w:type="character" w:customStyle="1" w:styleId="UnresolvedMention1">
    <w:name w:val="Unresolved Mention1"/>
    <w:basedOn w:val="DefaultParagraphFont"/>
    <w:uiPriority w:val="99"/>
    <w:semiHidden/>
    <w:rsid w:val="00CE3B09"/>
    <w:rPr>
      <w:color w:val="605E5C"/>
      <w:shd w:val="clear" w:color="auto" w:fill="E1DFDD"/>
    </w:rPr>
  </w:style>
  <w:style w:type="paragraph" w:styleId="ListBullet">
    <w:name w:val="List Bullet"/>
    <w:basedOn w:val="Normal"/>
    <w:uiPriority w:val="99"/>
    <w:qFormat/>
    <w:rsid w:val="00823601"/>
    <w:pPr>
      <w:numPr>
        <w:numId w:val="1"/>
      </w:numPr>
      <w:spacing w:line="240" w:lineRule="auto"/>
    </w:pPr>
  </w:style>
  <w:style w:type="character" w:styleId="PlaceholderText">
    <w:name w:val="Placeholder Text"/>
    <w:basedOn w:val="DefaultParagraphFont"/>
    <w:uiPriority w:val="99"/>
    <w:semiHidden/>
    <w:rsid w:val="00AD79E9"/>
    <w:rPr>
      <w:color w:val="808080"/>
    </w:rPr>
  </w:style>
  <w:style w:type="paragraph" w:styleId="ListParagraph">
    <w:name w:val="List Paragraph"/>
    <w:basedOn w:val="Normal"/>
    <w:uiPriority w:val="34"/>
    <w:semiHidden/>
    <w:rsid w:val="00CC0FFE"/>
    <w:pPr>
      <w:ind w:left="720"/>
      <w:contextualSpacing/>
    </w:pPr>
  </w:style>
  <w:style w:type="numbering" w:customStyle="1" w:styleId="CurrentList1">
    <w:name w:val="Current List1"/>
    <w:uiPriority w:val="99"/>
    <w:rsid w:val="005937B7"/>
    <w:pPr>
      <w:numPr>
        <w:numId w:val="2"/>
      </w:numPr>
    </w:pPr>
  </w:style>
  <w:style w:type="numbering" w:customStyle="1" w:styleId="CurrentList2">
    <w:name w:val="Current List2"/>
    <w:uiPriority w:val="99"/>
    <w:rsid w:val="005937B7"/>
    <w:pPr>
      <w:numPr>
        <w:numId w:val="3"/>
      </w:numPr>
    </w:pPr>
  </w:style>
  <w:style w:type="paragraph" w:styleId="Header">
    <w:name w:val="header"/>
    <w:basedOn w:val="Normal"/>
    <w:link w:val="HeaderChar"/>
    <w:uiPriority w:val="99"/>
    <w:semiHidden/>
    <w:rsid w:val="001D4099"/>
    <w:pPr>
      <w:tabs>
        <w:tab w:val="center" w:pos="4677"/>
        <w:tab w:val="right" w:pos="9355"/>
      </w:tabs>
    </w:pPr>
  </w:style>
  <w:style w:type="character" w:customStyle="1" w:styleId="HeaderChar">
    <w:name w:val="Header Char"/>
    <w:basedOn w:val="DefaultParagraphFont"/>
    <w:link w:val="Header"/>
    <w:uiPriority w:val="99"/>
    <w:semiHidden/>
    <w:rsid w:val="00AD79E9"/>
    <w:rPr>
      <w:rFonts w:ascii="Gill Sans MT" w:hAnsi="Gill Sans MT"/>
      <w:color w:val="404040" w:themeColor="text1" w:themeTint="BF"/>
      <w:sz w:val="20"/>
      <w:szCs w:val="22"/>
    </w:rPr>
  </w:style>
  <w:style w:type="paragraph" w:styleId="Footer">
    <w:name w:val="footer"/>
    <w:basedOn w:val="Normal"/>
    <w:link w:val="FooterChar"/>
    <w:uiPriority w:val="99"/>
    <w:semiHidden/>
    <w:rsid w:val="001D4099"/>
    <w:pPr>
      <w:tabs>
        <w:tab w:val="center" w:pos="4677"/>
        <w:tab w:val="right" w:pos="9355"/>
      </w:tabs>
    </w:pPr>
  </w:style>
  <w:style w:type="character" w:customStyle="1" w:styleId="FooterChar">
    <w:name w:val="Footer Char"/>
    <w:basedOn w:val="DefaultParagraphFont"/>
    <w:link w:val="Footer"/>
    <w:uiPriority w:val="99"/>
    <w:semiHidden/>
    <w:rsid w:val="00AD79E9"/>
    <w:rPr>
      <w:rFonts w:ascii="Gill Sans MT" w:hAnsi="Gill Sans MT"/>
      <w:color w:val="404040" w:themeColor="text1" w:themeTint="BF"/>
      <w:sz w:val="20"/>
      <w:szCs w:val="22"/>
    </w:rPr>
  </w:style>
  <w:style w:type="paragraph" w:styleId="Subtitle">
    <w:name w:val="Subtitle"/>
    <w:basedOn w:val="Normal"/>
    <w:next w:val="Normal"/>
    <w:link w:val="SubtitleChar"/>
    <w:uiPriority w:val="11"/>
    <w:rsid w:val="00AD79E9"/>
    <w:pPr>
      <w:spacing w:line="192" w:lineRule="auto"/>
    </w:pPr>
    <w:rPr>
      <w:caps/>
      <w:color w:val="000000" w:themeColor="text1"/>
      <w:spacing w:val="60"/>
      <w:sz w:val="72"/>
    </w:rPr>
  </w:style>
  <w:style w:type="character" w:customStyle="1" w:styleId="SubtitleChar">
    <w:name w:val="Subtitle Char"/>
    <w:basedOn w:val="DefaultParagraphFont"/>
    <w:link w:val="Subtitle"/>
    <w:uiPriority w:val="11"/>
    <w:rsid w:val="00AD79E9"/>
    <w:rPr>
      <w:rFonts w:ascii="Gill Sans MT" w:hAnsi="Gill Sans MT"/>
      <w:caps/>
      <w:color w:val="000000" w:themeColor="text1"/>
      <w:spacing w:val="60"/>
      <w:sz w:val="72"/>
      <w:szCs w:val="22"/>
    </w:rPr>
  </w:style>
  <w:style w:type="paragraph" w:styleId="NormalWeb">
    <w:name w:val="Normal (Web)"/>
    <w:basedOn w:val="Normal"/>
    <w:uiPriority w:val="99"/>
    <w:semiHidden/>
    <w:unhideWhenUsed/>
    <w:rsid w:val="004724CE"/>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Strong">
    <w:name w:val="Strong"/>
    <w:basedOn w:val="DefaultParagraphFont"/>
    <w:uiPriority w:val="22"/>
    <w:qFormat/>
    <w:rsid w:val="004724CE"/>
    <w:rPr>
      <w:b/>
      <w:bCs/>
    </w:rPr>
  </w:style>
  <w:style w:type="character" w:styleId="Emphasis">
    <w:name w:val="Emphasis"/>
    <w:basedOn w:val="DefaultParagraphFont"/>
    <w:uiPriority w:val="20"/>
    <w:qFormat/>
    <w:rsid w:val="004724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itya%20gaurav\AppData\Roaming\Microsoft\Templates\Modern%20accounting%20resume.dotx" TargetMode="External"/></Relationships>
</file>

<file path=word/theme/theme1.xml><?xml version="1.0" encoding="utf-8"?>
<a:theme xmlns:a="http://schemas.openxmlformats.org/drawingml/2006/main" name="Office Theme">
  <a:themeElements>
    <a:clrScheme name="Neutral">
      <a:dk1>
        <a:srgbClr val="000000"/>
      </a:dk1>
      <a:lt1>
        <a:srgbClr val="FFFFFF"/>
      </a:lt1>
      <a:dk2>
        <a:srgbClr val="44546A"/>
      </a:dk2>
      <a:lt2>
        <a:srgbClr val="E7E6E6"/>
      </a:lt2>
      <a:accent1>
        <a:srgbClr val="925D34"/>
      </a:accent1>
      <a:accent2>
        <a:srgbClr val="B7834C"/>
      </a:accent2>
      <a:accent3>
        <a:srgbClr val="BC987A"/>
      </a:accent3>
      <a:accent4>
        <a:srgbClr val="ACA8AA"/>
      </a:accent4>
      <a:accent5>
        <a:srgbClr val="D5A97A"/>
      </a:accent5>
      <a:accent6>
        <a:srgbClr val="F5DCC3"/>
      </a:accent6>
      <a:hlink>
        <a:srgbClr val="0563C1"/>
      </a:hlink>
      <a:folHlink>
        <a:srgbClr val="954F72"/>
      </a:folHlink>
    </a:clrScheme>
    <a:fontScheme name="Custom 76">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6AE9180F-347B-4BDE-8CBF-50126570E421}">
  <ds:schemaRefs>
    <ds:schemaRef ds:uri="http://schemas.microsoft.com/sharepoint/v3/contenttype/forms"/>
  </ds:schemaRefs>
</ds:datastoreItem>
</file>

<file path=customXml/itemProps2.xml><?xml version="1.0" encoding="utf-8"?>
<ds:datastoreItem xmlns:ds="http://schemas.openxmlformats.org/officeDocument/2006/customXml" ds:itemID="{0F4C0447-40FA-4FFB-9968-E3A633FE9D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6918B0-4900-4A50-93ED-CE0C9D50CFD6}">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accounting resume.dotx</Template>
  <TotalTime>67</TotalTime>
  <Pages>1</Pages>
  <Words>298</Words>
  <Characters>1701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gaurav</dc:creator>
  <cp:keywords/>
  <dc:description/>
  <cp:lastModifiedBy>Aditya Gaurav</cp:lastModifiedBy>
  <cp:revision>4</cp:revision>
  <dcterms:created xsi:type="dcterms:W3CDTF">2026-06-15T13:01:00Z</dcterms:created>
  <dcterms:modified xsi:type="dcterms:W3CDTF">2026-06-15T14:11:00Z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