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0B9C" w14:textId="77777777" w:rsidR="00955260" w:rsidRDefault="00000000">
      <w:pPr>
        <w:pStyle w:val="Heading1"/>
      </w:pPr>
      <w:bookmarkStart w:id="0" w:name="flowsync-arena"/>
      <w:r>
        <w:t>FlowSync Arena</w:t>
      </w:r>
    </w:p>
    <w:p w14:paraId="08195636" w14:textId="77777777" w:rsidR="00955260" w:rsidRDefault="00000000">
      <w:pPr>
        <w:pStyle w:val="Heading2"/>
      </w:pPr>
      <w:bookmarkStart w:id="1" w:name="product-design-document"/>
      <w:r>
        <w:t>Product Design Document</w:t>
      </w:r>
    </w:p>
    <w:p w14:paraId="4F0D16BB" w14:textId="77777777" w:rsidR="00955260" w:rsidRDefault="00000000">
      <w:pPr>
        <w:pStyle w:val="Heading3"/>
      </w:pPr>
      <w:bookmarkStart w:id="2" w:name="project-overview"/>
      <w:r>
        <w:t>Project Overview</w:t>
      </w:r>
    </w:p>
    <w:p w14:paraId="442DD7DA" w14:textId="77777777" w:rsidR="00955260" w:rsidRDefault="00000000">
      <w:pPr>
        <w:pStyle w:val="FirstParagraph"/>
      </w:pPr>
      <w:r>
        <w:t>FlowSync Arena is a web-based crowd flow and venue experience platform for large sporting events. The product is designed to help attendees move through the venue smoothly, help staff manage crowd pressure in real time, and help administrators monitor the event from a central control room.</w:t>
      </w:r>
    </w:p>
    <w:p w14:paraId="07922DFA" w14:textId="776942E4" w:rsidR="00955260" w:rsidRDefault="00000000" w:rsidP="008274EE">
      <w:pPr>
        <w:pStyle w:val="BodyText"/>
      </w:pPr>
      <w:r>
        <w:t>This document focuses on the product design side of the solution: how the system should look, feel, and behave across different dashboards.</w:t>
      </w:r>
    </w:p>
    <w:p w14:paraId="0DFA8074" w14:textId="77777777" w:rsidR="00955260" w:rsidRDefault="00000000">
      <w:pPr>
        <w:pStyle w:val="Heading2"/>
      </w:pPr>
      <w:bookmarkStart w:id="3" w:name="design-goals"/>
      <w:bookmarkEnd w:id="1"/>
      <w:bookmarkEnd w:id="2"/>
      <w:r>
        <w:t>1. Design Goals</w:t>
      </w:r>
    </w:p>
    <w:p w14:paraId="5E1E9132" w14:textId="77777777" w:rsidR="00955260" w:rsidRDefault="00000000">
      <w:pPr>
        <w:pStyle w:val="FirstParagraph"/>
      </w:pPr>
      <w:r>
        <w:t>The design should do three things well:</w:t>
      </w:r>
    </w:p>
    <w:p w14:paraId="55B507B3" w14:textId="77777777" w:rsidR="00955260" w:rsidRDefault="00000000">
      <w:pPr>
        <w:pStyle w:val="Compact"/>
        <w:numPr>
          <w:ilvl w:val="0"/>
          <w:numId w:val="2"/>
        </w:numPr>
      </w:pPr>
      <w:r>
        <w:t>Make the system easy to understand within a few seconds.</w:t>
      </w:r>
    </w:p>
    <w:p w14:paraId="1CF54462" w14:textId="77777777" w:rsidR="00955260" w:rsidRDefault="00000000">
      <w:pPr>
        <w:pStyle w:val="Compact"/>
        <w:numPr>
          <w:ilvl w:val="0"/>
          <w:numId w:val="2"/>
        </w:numPr>
      </w:pPr>
      <w:r>
        <w:t>Reduce stress by showing only the most useful information at the right time.</w:t>
      </w:r>
    </w:p>
    <w:p w14:paraId="084D1BBA" w14:textId="77777777" w:rsidR="00955260" w:rsidRDefault="00000000">
      <w:pPr>
        <w:pStyle w:val="Compact"/>
        <w:numPr>
          <w:ilvl w:val="0"/>
          <w:numId w:val="2"/>
        </w:numPr>
      </w:pPr>
      <w:r>
        <w:t>Support fast decision-making for both visitors and venue staff.</w:t>
      </w:r>
    </w:p>
    <w:p w14:paraId="155F14CD" w14:textId="06B14A73" w:rsidR="00955260" w:rsidRDefault="00000000" w:rsidP="008274EE">
      <w:pPr>
        <w:pStyle w:val="FirstParagraph"/>
      </w:pPr>
      <w:r>
        <w:t>A crowd management product should not feel flashy or complicated. It should feel calm, dependable, and direct. The interface must work well on mobile devices, large screens, and control-room monitors.</w:t>
      </w:r>
    </w:p>
    <w:p w14:paraId="7BADBB8F" w14:textId="77777777" w:rsidR="00955260" w:rsidRDefault="00000000">
      <w:pPr>
        <w:pStyle w:val="Heading2"/>
      </w:pPr>
      <w:bookmarkStart w:id="4" w:name="design-principles"/>
      <w:bookmarkEnd w:id="3"/>
      <w:r>
        <w:t>2. Design Principles</w:t>
      </w:r>
    </w:p>
    <w:p w14:paraId="53015AE7" w14:textId="77777777" w:rsidR="00955260" w:rsidRDefault="00000000">
      <w:pPr>
        <w:pStyle w:val="Heading3"/>
      </w:pPr>
      <w:bookmarkStart w:id="5" w:name="clarity-first"/>
      <w:r>
        <w:t>2.1 Clarity First</w:t>
      </w:r>
    </w:p>
    <w:p w14:paraId="760936CB" w14:textId="77777777" w:rsidR="00955260" w:rsidRDefault="00000000">
      <w:pPr>
        <w:pStyle w:val="FirstParagraph"/>
      </w:pPr>
      <w:r>
        <w:t>Every screen should answer a simple question:</w:t>
      </w:r>
    </w:p>
    <w:p w14:paraId="5A87F2A5" w14:textId="77777777" w:rsidR="00955260" w:rsidRDefault="00000000">
      <w:pPr>
        <w:pStyle w:val="Compact"/>
        <w:numPr>
          <w:ilvl w:val="0"/>
          <w:numId w:val="3"/>
        </w:numPr>
      </w:pPr>
      <w:r>
        <w:t>Where should I go?</w:t>
      </w:r>
    </w:p>
    <w:p w14:paraId="2C74892C" w14:textId="77777777" w:rsidR="00955260" w:rsidRDefault="00000000">
      <w:pPr>
        <w:pStyle w:val="Compact"/>
        <w:numPr>
          <w:ilvl w:val="0"/>
          <w:numId w:val="3"/>
        </w:numPr>
      </w:pPr>
      <w:r>
        <w:t>What is crowded?</w:t>
      </w:r>
    </w:p>
    <w:p w14:paraId="0DBF1FAD" w14:textId="77777777" w:rsidR="00955260" w:rsidRDefault="00000000">
      <w:pPr>
        <w:pStyle w:val="Compact"/>
        <w:numPr>
          <w:ilvl w:val="0"/>
          <w:numId w:val="3"/>
        </w:numPr>
      </w:pPr>
      <w:r>
        <w:t>What should I do next?</w:t>
      </w:r>
    </w:p>
    <w:p w14:paraId="782ED648" w14:textId="77777777" w:rsidR="00955260" w:rsidRDefault="00000000">
      <w:pPr>
        <w:pStyle w:val="Compact"/>
        <w:numPr>
          <w:ilvl w:val="0"/>
          <w:numId w:val="3"/>
        </w:numPr>
      </w:pPr>
      <w:r>
        <w:t>Is there any risk?</w:t>
      </w:r>
    </w:p>
    <w:p w14:paraId="37DF8F54" w14:textId="77777777" w:rsidR="00955260" w:rsidRDefault="00000000">
      <w:pPr>
        <w:pStyle w:val="Heading3"/>
      </w:pPr>
      <w:bookmarkStart w:id="6" w:name="calm-under-pressure"/>
      <w:bookmarkEnd w:id="5"/>
      <w:r>
        <w:t>2.2 Calm Under Pressure</w:t>
      </w:r>
    </w:p>
    <w:p w14:paraId="168A5712" w14:textId="77777777" w:rsidR="00955260" w:rsidRDefault="00000000">
      <w:pPr>
        <w:pStyle w:val="FirstParagraph"/>
      </w:pPr>
      <w:r>
        <w:t>During peak crowd moments, the interface should become simpler rather than more crowded. The system should use clear labels, large text, and restrained motion.</w:t>
      </w:r>
    </w:p>
    <w:p w14:paraId="543B00F0" w14:textId="77777777" w:rsidR="00955260" w:rsidRDefault="00000000">
      <w:pPr>
        <w:pStyle w:val="Heading3"/>
      </w:pPr>
      <w:bookmarkStart w:id="7" w:name="action-oriented"/>
      <w:bookmarkEnd w:id="6"/>
      <w:r>
        <w:t>2.3 Action-Oriented</w:t>
      </w:r>
    </w:p>
    <w:p w14:paraId="769FE840" w14:textId="77777777" w:rsidR="00955260" w:rsidRDefault="00000000">
      <w:pPr>
        <w:pStyle w:val="FirstParagraph"/>
      </w:pPr>
      <w:r>
        <w:t>The design should not only display data. It should suggest the next useful action, such as choosing another gate, taking an alternate route, or opening a new service counter.</w:t>
      </w:r>
    </w:p>
    <w:p w14:paraId="6F9DE31F" w14:textId="77777777" w:rsidR="00955260" w:rsidRDefault="00000000">
      <w:pPr>
        <w:pStyle w:val="Heading3"/>
      </w:pPr>
      <w:bookmarkStart w:id="8" w:name="role-based"/>
      <w:bookmarkEnd w:id="7"/>
      <w:r>
        <w:lastRenderedPageBreak/>
        <w:t>2.4 Role-Based</w:t>
      </w:r>
    </w:p>
    <w:p w14:paraId="171F107A" w14:textId="77777777" w:rsidR="00955260" w:rsidRDefault="00000000">
      <w:pPr>
        <w:pStyle w:val="FirstParagraph"/>
      </w:pPr>
      <w:r>
        <w:t>Different users need different information. An attendee does not need the same view as an operations manager.</w:t>
      </w:r>
    </w:p>
    <w:p w14:paraId="1DC7E7AC" w14:textId="77777777" w:rsidR="00955260" w:rsidRDefault="00000000">
      <w:pPr>
        <w:pStyle w:val="Heading3"/>
      </w:pPr>
      <w:bookmarkStart w:id="9" w:name="trustworthy"/>
      <w:bookmarkEnd w:id="8"/>
      <w:r>
        <w:t>2.5 Trustworthy</w:t>
      </w:r>
    </w:p>
    <w:p w14:paraId="00AF0B60" w14:textId="51751581" w:rsidR="00955260" w:rsidRDefault="00000000" w:rsidP="008274EE">
      <w:pPr>
        <w:pStyle w:val="FirstParagraph"/>
      </w:pPr>
      <w:r>
        <w:t>The UI should avoid exaggerated colors, noisy animations, or unclear warnings. It should feel stable and serious.</w:t>
      </w:r>
    </w:p>
    <w:p w14:paraId="56542203" w14:textId="77777777" w:rsidR="00955260" w:rsidRDefault="00000000">
      <w:pPr>
        <w:pStyle w:val="Heading2"/>
      </w:pPr>
      <w:bookmarkStart w:id="10" w:name="product-personality"/>
      <w:bookmarkEnd w:id="4"/>
      <w:bookmarkEnd w:id="9"/>
      <w:r>
        <w:t>3. Product Personality</w:t>
      </w:r>
    </w:p>
    <w:p w14:paraId="74A9B982" w14:textId="77777777" w:rsidR="00955260" w:rsidRDefault="00000000">
      <w:pPr>
        <w:pStyle w:val="FirstParagraph"/>
      </w:pPr>
      <w:r>
        <w:t>The product should feel:</w:t>
      </w:r>
    </w:p>
    <w:p w14:paraId="2E3EB587" w14:textId="77777777" w:rsidR="00955260" w:rsidRDefault="00000000">
      <w:pPr>
        <w:pStyle w:val="Compact"/>
        <w:numPr>
          <w:ilvl w:val="0"/>
          <w:numId w:val="4"/>
        </w:numPr>
      </w:pPr>
      <w:r>
        <w:t>confident</w:t>
      </w:r>
    </w:p>
    <w:p w14:paraId="36C6B4EA" w14:textId="77777777" w:rsidR="00955260" w:rsidRDefault="00000000">
      <w:pPr>
        <w:pStyle w:val="Compact"/>
        <w:numPr>
          <w:ilvl w:val="0"/>
          <w:numId w:val="4"/>
        </w:numPr>
      </w:pPr>
      <w:r>
        <w:t>practical</w:t>
      </w:r>
    </w:p>
    <w:p w14:paraId="001749AE" w14:textId="77777777" w:rsidR="00955260" w:rsidRDefault="00000000">
      <w:pPr>
        <w:pStyle w:val="Compact"/>
        <w:numPr>
          <w:ilvl w:val="0"/>
          <w:numId w:val="4"/>
        </w:numPr>
      </w:pPr>
      <w:r>
        <w:t>warm but not childish</w:t>
      </w:r>
    </w:p>
    <w:p w14:paraId="1872556E" w14:textId="77777777" w:rsidR="00955260" w:rsidRDefault="00000000">
      <w:pPr>
        <w:pStyle w:val="Compact"/>
        <w:numPr>
          <w:ilvl w:val="0"/>
          <w:numId w:val="4"/>
        </w:numPr>
      </w:pPr>
      <w:r>
        <w:t>modern without being trendy</w:t>
      </w:r>
    </w:p>
    <w:p w14:paraId="75441FCC" w14:textId="77777777" w:rsidR="00955260" w:rsidRDefault="00000000">
      <w:pPr>
        <w:pStyle w:val="Compact"/>
        <w:numPr>
          <w:ilvl w:val="0"/>
          <w:numId w:val="4"/>
        </w:numPr>
      </w:pPr>
      <w:r>
        <w:t>safety-focused without feeling scary</w:t>
      </w:r>
    </w:p>
    <w:p w14:paraId="6C66D0F5" w14:textId="0D7F819D" w:rsidR="00955260" w:rsidRDefault="00000000" w:rsidP="008274EE">
      <w:pPr>
        <w:pStyle w:val="FirstParagraph"/>
      </w:pPr>
      <w:r>
        <w:t>The visual language should communicate that the system is helping, not controlling.</w:t>
      </w:r>
    </w:p>
    <w:p w14:paraId="3F6B31B4" w14:textId="77777777" w:rsidR="00955260" w:rsidRDefault="00000000">
      <w:pPr>
        <w:pStyle w:val="Heading2"/>
      </w:pPr>
      <w:bookmarkStart w:id="11" w:name="information-architecture"/>
      <w:bookmarkEnd w:id="10"/>
      <w:r>
        <w:t>4. Information Architecture</w:t>
      </w:r>
    </w:p>
    <w:p w14:paraId="0E5E930C" w14:textId="77777777" w:rsidR="00955260" w:rsidRDefault="00000000">
      <w:pPr>
        <w:pStyle w:val="FirstParagraph"/>
      </w:pPr>
      <w:r>
        <w:t>The application should be organized into four main dashboard experiences:</w:t>
      </w:r>
    </w:p>
    <w:p w14:paraId="5D3BDFDE" w14:textId="77777777" w:rsidR="00955260" w:rsidRDefault="00000000">
      <w:pPr>
        <w:pStyle w:val="Compact"/>
        <w:numPr>
          <w:ilvl w:val="0"/>
          <w:numId w:val="5"/>
        </w:numPr>
      </w:pPr>
      <w:r>
        <w:t>Attendee Dashboard</w:t>
      </w:r>
    </w:p>
    <w:p w14:paraId="5D081D71" w14:textId="77777777" w:rsidR="00955260" w:rsidRDefault="00000000">
      <w:pPr>
        <w:pStyle w:val="Compact"/>
        <w:numPr>
          <w:ilvl w:val="0"/>
          <w:numId w:val="5"/>
        </w:numPr>
      </w:pPr>
      <w:r>
        <w:t>Staff Dashboard</w:t>
      </w:r>
    </w:p>
    <w:p w14:paraId="1B5E5111" w14:textId="77777777" w:rsidR="00955260" w:rsidRDefault="00000000">
      <w:pPr>
        <w:pStyle w:val="Compact"/>
        <w:numPr>
          <w:ilvl w:val="0"/>
          <w:numId w:val="5"/>
        </w:numPr>
      </w:pPr>
      <w:r>
        <w:t>Admin Dashboard</w:t>
      </w:r>
    </w:p>
    <w:p w14:paraId="0C58CAED" w14:textId="77777777" w:rsidR="00955260" w:rsidRDefault="00000000">
      <w:pPr>
        <w:pStyle w:val="Compact"/>
        <w:numPr>
          <w:ilvl w:val="0"/>
          <w:numId w:val="5"/>
        </w:numPr>
      </w:pPr>
      <w:r>
        <w:t>Control Room Dashboard</w:t>
      </w:r>
    </w:p>
    <w:p w14:paraId="456DA018" w14:textId="77777777" w:rsidR="00955260" w:rsidRDefault="00000000">
      <w:pPr>
        <w:pStyle w:val="FirstParagraph"/>
      </w:pPr>
      <w:r>
        <w:t>Each dashboard should have a clear navigation structure and one primary purpose.</w:t>
      </w:r>
    </w:p>
    <w:p w14:paraId="19A382D3" w14:textId="77777777" w:rsidR="00955260" w:rsidRDefault="00000000">
      <w:pPr>
        <w:pStyle w:val="Heading3"/>
      </w:pPr>
      <w:bookmarkStart w:id="12" w:name="suggested-navigation-model"/>
      <w:r>
        <w:t>Suggested Navigation Model</w:t>
      </w:r>
    </w:p>
    <w:p w14:paraId="30DEA4C8" w14:textId="77777777" w:rsidR="00955260" w:rsidRDefault="00000000">
      <w:pPr>
        <w:pStyle w:val="Compact"/>
        <w:numPr>
          <w:ilvl w:val="0"/>
          <w:numId w:val="6"/>
        </w:numPr>
      </w:pPr>
      <w:r>
        <w:t>Home</w:t>
      </w:r>
    </w:p>
    <w:p w14:paraId="6864551C" w14:textId="77777777" w:rsidR="00955260" w:rsidRDefault="00000000">
      <w:pPr>
        <w:pStyle w:val="Compact"/>
        <w:numPr>
          <w:ilvl w:val="0"/>
          <w:numId w:val="6"/>
        </w:numPr>
      </w:pPr>
      <w:r>
        <w:t>Live Map</w:t>
      </w:r>
    </w:p>
    <w:p w14:paraId="6C2205CF" w14:textId="77777777" w:rsidR="00955260" w:rsidRDefault="00000000">
      <w:pPr>
        <w:pStyle w:val="Compact"/>
        <w:numPr>
          <w:ilvl w:val="0"/>
          <w:numId w:val="6"/>
        </w:numPr>
      </w:pPr>
      <w:r>
        <w:t>Queue Status</w:t>
      </w:r>
    </w:p>
    <w:p w14:paraId="7045D2F4" w14:textId="77777777" w:rsidR="00955260" w:rsidRDefault="00000000">
      <w:pPr>
        <w:pStyle w:val="Compact"/>
        <w:numPr>
          <w:ilvl w:val="0"/>
          <w:numId w:val="6"/>
        </w:numPr>
      </w:pPr>
      <w:r>
        <w:t>Alerts</w:t>
      </w:r>
    </w:p>
    <w:p w14:paraId="41BAC51D" w14:textId="77777777" w:rsidR="00955260" w:rsidRDefault="00000000">
      <w:pPr>
        <w:pStyle w:val="Compact"/>
        <w:numPr>
          <w:ilvl w:val="0"/>
          <w:numId w:val="6"/>
        </w:numPr>
      </w:pPr>
      <w:r>
        <w:t>Help</w:t>
      </w:r>
    </w:p>
    <w:p w14:paraId="3528C7B9" w14:textId="77777777" w:rsidR="00955260" w:rsidRDefault="00000000">
      <w:pPr>
        <w:pStyle w:val="Compact"/>
        <w:numPr>
          <w:ilvl w:val="0"/>
          <w:numId w:val="6"/>
        </w:numPr>
      </w:pPr>
      <w:r>
        <w:t>Profile</w:t>
      </w:r>
    </w:p>
    <w:p w14:paraId="7882C40B" w14:textId="77777777" w:rsidR="00955260" w:rsidRDefault="00000000">
      <w:pPr>
        <w:pStyle w:val="FirstParagraph"/>
      </w:pPr>
      <w:r>
        <w:t>For staff and admin users:</w:t>
      </w:r>
    </w:p>
    <w:p w14:paraId="4BA7D0E8" w14:textId="77777777" w:rsidR="00955260" w:rsidRDefault="00000000">
      <w:pPr>
        <w:pStyle w:val="Compact"/>
        <w:numPr>
          <w:ilvl w:val="0"/>
          <w:numId w:val="7"/>
        </w:numPr>
      </w:pPr>
      <w:r>
        <w:t>Overview</w:t>
      </w:r>
    </w:p>
    <w:p w14:paraId="00063851" w14:textId="77777777" w:rsidR="00955260" w:rsidRDefault="00000000">
      <w:pPr>
        <w:pStyle w:val="Compact"/>
        <w:numPr>
          <w:ilvl w:val="0"/>
          <w:numId w:val="7"/>
        </w:numPr>
      </w:pPr>
      <w:r>
        <w:t>Zones</w:t>
      </w:r>
    </w:p>
    <w:p w14:paraId="09AB1B59" w14:textId="77777777" w:rsidR="00955260" w:rsidRDefault="00000000">
      <w:pPr>
        <w:pStyle w:val="Compact"/>
        <w:numPr>
          <w:ilvl w:val="0"/>
          <w:numId w:val="7"/>
        </w:numPr>
      </w:pPr>
      <w:r>
        <w:lastRenderedPageBreak/>
        <w:t>Tasks</w:t>
      </w:r>
    </w:p>
    <w:p w14:paraId="0444E759" w14:textId="77777777" w:rsidR="00955260" w:rsidRDefault="00000000">
      <w:pPr>
        <w:pStyle w:val="Compact"/>
        <w:numPr>
          <w:ilvl w:val="0"/>
          <w:numId w:val="7"/>
        </w:numPr>
      </w:pPr>
      <w:r>
        <w:t>Incidents</w:t>
      </w:r>
    </w:p>
    <w:p w14:paraId="626C0370" w14:textId="77777777" w:rsidR="00955260" w:rsidRDefault="00000000">
      <w:pPr>
        <w:pStyle w:val="Compact"/>
        <w:numPr>
          <w:ilvl w:val="0"/>
          <w:numId w:val="7"/>
        </w:numPr>
      </w:pPr>
      <w:r>
        <w:t>Analytics</w:t>
      </w:r>
    </w:p>
    <w:p w14:paraId="1CF9D989" w14:textId="02239BA9" w:rsidR="00955260" w:rsidRDefault="00000000" w:rsidP="008274EE">
      <w:pPr>
        <w:pStyle w:val="Compact"/>
        <w:numPr>
          <w:ilvl w:val="0"/>
          <w:numId w:val="7"/>
        </w:numPr>
      </w:pPr>
      <w:r>
        <w:t>Settings</w:t>
      </w:r>
    </w:p>
    <w:p w14:paraId="381B2F44" w14:textId="77777777" w:rsidR="00955260" w:rsidRDefault="00000000">
      <w:pPr>
        <w:pStyle w:val="Heading2"/>
      </w:pPr>
      <w:bookmarkStart w:id="13" w:name="visual-style-direction"/>
      <w:bookmarkEnd w:id="11"/>
      <w:bookmarkEnd w:id="12"/>
      <w:r>
        <w:t>5. Visual Style Direction</w:t>
      </w:r>
    </w:p>
    <w:p w14:paraId="05F11D06" w14:textId="77777777" w:rsidR="00955260" w:rsidRDefault="00000000">
      <w:pPr>
        <w:pStyle w:val="Heading3"/>
      </w:pPr>
      <w:bookmarkStart w:id="14" w:name="overall-look-and-feel"/>
      <w:r>
        <w:t>5.1 Overall Look and Feel</w:t>
      </w:r>
    </w:p>
    <w:p w14:paraId="0DF31014" w14:textId="77777777" w:rsidR="00955260" w:rsidRDefault="00000000">
      <w:pPr>
        <w:pStyle w:val="FirstParagraph"/>
      </w:pPr>
      <w:r>
        <w:t>The interface should use a clean, slightly premium style with enough whitespace to feel organized. The venue itself is already visually busy, so the product UI should be quiet and structured.</w:t>
      </w:r>
    </w:p>
    <w:p w14:paraId="40BC78C7" w14:textId="77777777" w:rsidR="00955260" w:rsidRDefault="00000000">
      <w:pPr>
        <w:pStyle w:val="Heading3"/>
      </w:pPr>
      <w:bookmarkStart w:id="15" w:name="color-direction"/>
      <w:bookmarkEnd w:id="14"/>
      <w:r>
        <w:t>5.2 Color Direction</w:t>
      </w:r>
    </w:p>
    <w:p w14:paraId="197235E6" w14:textId="77777777" w:rsidR="00955260" w:rsidRDefault="00000000">
      <w:pPr>
        <w:pStyle w:val="FirstParagraph"/>
      </w:pPr>
      <w:r>
        <w:t>Suggested palette:</w:t>
      </w:r>
    </w:p>
    <w:p w14:paraId="4D8A7698" w14:textId="77777777" w:rsidR="00955260" w:rsidRDefault="00000000">
      <w:pPr>
        <w:pStyle w:val="Compact"/>
        <w:numPr>
          <w:ilvl w:val="0"/>
          <w:numId w:val="8"/>
        </w:numPr>
      </w:pPr>
      <w:r>
        <w:t>Deep navy or charcoal for primary surfaces</w:t>
      </w:r>
    </w:p>
    <w:p w14:paraId="53F48E58" w14:textId="77777777" w:rsidR="00955260" w:rsidRDefault="00000000">
      <w:pPr>
        <w:pStyle w:val="Compact"/>
        <w:numPr>
          <w:ilvl w:val="0"/>
          <w:numId w:val="8"/>
        </w:numPr>
      </w:pPr>
      <w:r>
        <w:t>White or off-white background for readability</w:t>
      </w:r>
    </w:p>
    <w:p w14:paraId="680599BD" w14:textId="77777777" w:rsidR="00955260" w:rsidRDefault="00000000">
      <w:pPr>
        <w:pStyle w:val="Compact"/>
        <w:numPr>
          <w:ilvl w:val="0"/>
          <w:numId w:val="8"/>
        </w:numPr>
      </w:pPr>
      <w:r>
        <w:t>Green for safe zones</w:t>
      </w:r>
    </w:p>
    <w:p w14:paraId="39E7C459" w14:textId="77777777" w:rsidR="00955260" w:rsidRDefault="00000000">
      <w:pPr>
        <w:pStyle w:val="Compact"/>
        <w:numPr>
          <w:ilvl w:val="0"/>
          <w:numId w:val="8"/>
        </w:numPr>
      </w:pPr>
      <w:r>
        <w:t>Amber for attention states</w:t>
      </w:r>
    </w:p>
    <w:p w14:paraId="0B645843" w14:textId="77777777" w:rsidR="00955260" w:rsidRDefault="00000000">
      <w:pPr>
        <w:pStyle w:val="Compact"/>
        <w:numPr>
          <w:ilvl w:val="0"/>
          <w:numId w:val="8"/>
        </w:numPr>
      </w:pPr>
      <w:r>
        <w:t>Red for critical alerts</w:t>
      </w:r>
    </w:p>
    <w:p w14:paraId="239AB239" w14:textId="77777777" w:rsidR="00955260" w:rsidRDefault="00000000">
      <w:pPr>
        <w:pStyle w:val="Compact"/>
        <w:numPr>
          <w:ilvl w:val="0"/>
          <w:numId w:val="8"/>
        </w:numPr>
      </w:pPr>
      <w:r>
        <w:t>Blue for neutral guidance</w:t>
      </w:r>
    </w:p>
    <w:p w14:paraId="00B3EACF" w14:textId="77777777" w:rsidR="00955260" w:rsidRDefault="00000000">
      <w:pPr>
        <w:pStyle w:val="Compact"/>
        <w:numPr>
          <w:ilvl w:val="0"/>
          <w:numId w:val="8"/>
        </w:numPr>
      </w:pPr>
      <w:r>
        <w:t>Purple or teal can be used sparingly for secondary highlights</w:t>
      </w:r>
    </w:p>
    <w:p w14:paraId="1143C039" w14:textId="77777777" w:rsidR="00955260" w:rsidRDefault="00000000">
      <w:pPr>
        <w:pStyle w:val="Heading3"/>
      </w:pPr>
      <w:bookmarkStart w:id="16" w:name="typography"/>
      <w:bookmarkEnd w:id="15"/>
      <w:r>
        <w:t>5.3 Typography</w:t>
      </w:r>
    </w:p>
    <w:p w14:paraId="6F3206F3" w14:textId="77777777" w:rsidR="00955260" w:rsidRDefault="00000000">
      <w:pPr>
        <w:pStyle w:val="FirstParagraph"/>
      </w:pPr>
      <w:r>
        <w:t>Choose a modern sans-serif font with strong legibility. Headings should be bold and clean. Body text should be slightly compact but very readable on phones.</w:t>
      </w:r>
    </w:p>
    <w:p w14:paraId="6D417F1D" w14:textId="77777777" w:rsidR="00955260" w:rsidRDefault="00000000">
      <w:pPr>
        <w:pStyle w:val="BodyText"/>
      </w:pPr>
      <w:r>
        <w:t>Recommended behavior:</w:t>
      </w:r>
    </w:p>
    <w:p w14:paraId="04B67440" w14:textId="77777777" w:rsidR="00955260" w:rsidRDefault="00000000">
      <w:pPr>
        <w:pStyle w:val="Compact"/>
        <w:numPr>
          <w:ilvl w:val="0"/>
          <w:numId w:val="9"/>
        </w:numPr>
      </w:pPr>
      <w:r>
        <w:t>large headings on mobile</w:t>
      </w:r>
    </w:p>
    <w:p w14:paraId="66966056" w14:textId="77777777" w:rsidR="00955260" w:rsidRDefault="00000000">
      <w:pPr>
        <w:pStyle w:val="Compact"/>
        <w:numPr>
          <w:ilvl w:val="0"/>
          <w:numId w:val="9"/>
        </w:numPr>
      </w:pPr>
      <w:r>
        <w:t>medium-weight labels</w:t>
      </w:r>
    </w:p>
    <w:p w14:paraId="31FAC013" w14:textId="77777777" w:rsidR="00955260" w:rsidRDefault="00000000">
      <w:pPr>
        <w:pStyle w:val="Compact"/>
        <w:numPr>
          <w:ilvl w:val="0"/>
          <w:numId w:val="9"/>
        </w:numPr>
      </w:pPr>
      <w:r>
        <w:t>short helper text instead of long paragraphs</w:t>
      </w:r>
    </w:p>
    <w:p w14:paraId="7BA763E7" w14:textId="77777777" w:rsidR="00955260" w:rsidRDefault="00000000">
      <w:pPr>
        <w:pStyle w:val="Heading3"/>
      </w:pPr>
      <w:bookmarkStart w:id="17" w:name="icons-and-symbols"/>
      <w:bookmarkEnd w:id="16"/>
      <w:r>
        <w:t>5.4 Icons and Symbols</w:t>
      </w:r>
    </w:p>
    <w:p w14:paraId="5FB08E4D" w14:textId="77777777" w:rsidR="00955260" w:rsidRDefault="00000000">
      <w:pPr>
        <w:pStyle w:val="FirstParagraph"/>
      </w:pPr>
      <w:r>
        <w:t>Icons should be simple, geometric, and easy to understand at a glance. Use icons for:</w:t>
      </w:r>
    </w:p>
    <w:p w14:paraId="135003B5" w14:textId="77777777" w:rsidR="00955260" w:rsidRDefault="00000000">
      <w:pPr>
        <w:pStyle w:val="Compact"/>
        <w:numPr>
          <w:ilvl w:val="0"/>
          <w:numId w:val="10"/>
        </w:numPr>
      </w:pPr>
      <w:r>
        <w:t>gates</w:t>
      </w:r>
    </w:p>
    <w:p w14:paraId="7FAAE129" w14:textId="77777777" w:rsidR="00955260" w:rsidRDefault="00000000">
      <w:pPr>
        <w:pStyle w:val="Compact"/>
        <w:numPr>
          <w:ilvl w:val="0"/>
          <w:numId w:val="10"/>
        </w:numPr>
      </w:pPr>
      <w:r>
        <w:t>restrooms</w:t>
      </w:r>
    </w:p>
    <w:p w14:paraId="598CDAC1" w14:textId="77777777" w:rsidR="00955260" w:rsidRDefault="00000000">
      <w:pPr>
        <w:pStyle w:val="Compact"/>
        <w:numPr>
          <w:ilvl w:val="0"/>
          <w:numId w:val="10"/>
        </w:numPr>
      </w:pPr>
      <w:r>
        <w:t>food stalls</w:t>
      </w:r>
    </w:p>
    <w:p w14:paraId="0BB0F782" w14:textId="77777777" w:rsidR="00955260" w:rsidRDefault="00000000">
      <w:pPr>
        <w:pStyle w:val="Compact"/>
        <w:numPr>
          <w:ilvl w:val="0"/>
          <w:numId w:val="10"/>
        </w:numPr>
      </w:pPr>
      <w:r>
        <w:t>exits</w:t>
      </w:r>
    </w:p>
    <w:p w14:paraId="1F13DE17" w14:textId="77777777" w:rsidR="00955260" w:rsidRDefault="00000000">
      <w:pPr>
        <w:pStyle w:val="Compact"/>
        <w:numPr>
          <w:ilvl w:val="0"/>
          <w:numId w:val="10"/>
        </w:numPr>
      </w:pPr>
      <w:r>
        <w:t>alerts</w:t>
      </w:r>
    </w:p>
    <w:p w14:paraId="583BE41B" w14:textId="77777777" w:rsidR="00955260" w:rsidRDefault="00000000">
      <w:pPr>
        <w:pStyle w:val="Compact"/>
        <w:numPr>
          <w:ilvl w:val="0"/>
          <w:numId w:val="10"/>
        </w:numPr>
      </w:pPr>
      <w:r>
        <w:lastRenderedPageBreak/>
        <w:t>maps</w:t>
      </w:r>
    </w:p>
    <w:p w14:paraId="0CAAD227" w14:textId="77777777" w:rsidR="00955260" w:rsidRDefault="00000000">
      <w:pPr>
        <w:pStyle w:val="Compact"/>
        <w:numPr>
          <w:ilvl w:val="0"/>
          <w:numId w:val="10"/>
        </w:numPr>
      </w:pPr>
      <w:r>
        <w:t>staff tasks</w:t>
      </w:r>
    </w:p>
    <w:p w14:paraId="104CDCB1" w14:textId="77777777" w:rsidR="00955260" w:rsidRDefault="00000000">
      <w:pPr>
        <w:pStyle w:val="Heading3"/>
      </w:pPr>
      <w:bookmarkStart w:id="18" w:name="motion"/>
      <w:bookmarkEnd w:id="17"/>
      <w:r>
        <w:t>5.5 Motion</w:t>
      </w:r>
    </w:p>
    <w:p w14:paraId="6FBB2074" w14:textId="77777777" w:rsidR="00955260" w:rsidRDefault="00000000">
      <w:pPr>
        <w:pStyle w:val="FirstParagraph"/>
      </w:pPr>
      <w:r>
        <w:t>Use motion lightly.</w:t>
      </w:r>
    </w:p>
    <w:p w14:paraId="78D8FE25" w14:textId="77777777" w:rsidR="00955260" w:rsidRDefault="00000000">
      <w:pPr>
        <w:pStyle w:val="Compact"/>
        <w:numPr>
          <w:ilvl w:val="0"/>
          <w:numId w:val="11"/>
        </w:numPr>
      </w:pPr>
      <w:r>
        <w:t>subtle card transitions</w:t>
      </w:r>
    </w:p>
    <w:p w14:paraId="379AC2F5" w14:textId="77777777" w:rsidR="00955260" w:rsidRDefault="00000000">
      <w:pPr>
        <w:pStyle w:val="Compact"/>
        <w:numPr>
          <w:ilvl w:val="0"/>
          <w:numId w:val="11"/>
        </w:numPr>
      </w:pPr>
      <w:r>
        <w:t>soft hover states</w:t>
      </w:r>
    </w:p>
    <w:p w14:paraId="47361209" w14:textId="77777777" w:rsidR="00955260" w:rsidRDefault="00000000">
      <w:pPr>
        <w:pStyle w:val="Compact"/>
        <w:numPr>
          <w:ilvl w:val="0"/>
          <w:numId w:val="11"/>
        </w:numPr>
      </w:pPr>
      <w:r>
        <w:t>animated progress indicators</w:t>
      </w:r>
    </w:p>
    <w:p w14:paraId="005EC5BB" w14:textId="77777777" w:rsidR="00955260" w:rsidRDefault="00000000">
      <w:pPr>
        <w:pStyle w:val="Compact"/>
        <w:numPr>
          <w:ilvl w:val="0"/>
          <w:numId w:val="11"/>
        </w:numPr>
      </w:pPr>
      <w:r>
        <w:t>pulsing alert badges only when necessary</w:t>
      </w:r>
    </w:p>
    <w:p w14:paraId="3F5A4549" w14:textId="694B2853" w:rsidR="00955260" w:rsidRDefault="00000000" w:rsidP="008274EE">
      <w:pPr>
        <w:pStyle w:val="FirstParagraph"/>
      </w:pPr>
      <w:r>
        <w:t>Avoid unnecessary motion during critical crowd situations.</w:t>
      </w:r>
    </w:p>
    <w:p w14:paraId="0520E2DB" w14:textId="77777777" w:rsidR="00955260" w:rsidRDefault="00000000">
      <w:pPr>
        <w:pStyle w:val="Heading2"/>
      </w:pPr>
      <w:bookmarkStart w:id="19" w:name="core-design-system"/>
      <w:bookmarkEnd w:id="13"/>
      <w:bookmarkEnd w:id="18"/>
      <w:r>
        <w:t>6. Core Design System</w:t>
      </w:r>
    </w:p>
    <w:p w14:paraId="59AB9D29" w14:textId="77777777" w:rsidR="00955260" w:rsidRDefault="00000000">
      <w:pPr>
        <w:pStyle w:val="Heading3"/>
      </w:pPr>
      <w:bookmarkStart w:id="20" w:name="layout-grid"/>
      <w:r>
        <w:t>6.1 Layout Grid</w:t>
      </w:r>
    </w:p>
    <w:p w14:paraId="27B9112D" w14:textId="77777777" w:rsidR="00955260" w:rsidRDefault="00000000">
      <w:pPr>
        <w:pStyle w:val="Compact"/>
        <w:numPr>
          <w:ilvl w:val="0"/>
          <w:numId w:val="12"/>
        </w:numPr>
      </w:pPr>
      <w:r>
        <w:t>mobile-first responsive layout</w:t>
      </w:r>
    </w:p>
    <w:p w14:paraId="01D4B8AE" w14:textId="77777777" w:rsidR="00955260" w:rsidRDefault="00000000">
      <w:pPr>
        <w:pStyle w:val="Compact"/>
        <w:numPr>
          <w:ilvl w:val="0"/>
          <w:numId w:val="12"/>
        </w:numPr>
      </w:pPr>
      <w:r>
        <w:t>12-column grid on desktop</w:t>
      </w:r>
    </w:p>
    <w:p w14:paraId="58BD89B5" w14:textId="77777777" w:rsidR="00955260" w:rsidRDefault="00000000">
      <w:pPr>
        <w:pStyle w:val="Compact"/>
        <w:numPr>
          <w:ilvl w:val="0"/>
          <w:numId w:val="12"/>
        </w:numPr>
      </w:pPr>
      <w:r>
        <w:t>stacked cards on mobile</w:t>
      </w:r>
    </w:p>
    <w:p w14:paraId="7A58BBD2" w14:textId="77777777" w:rsidR="00955260" w:rsidRDefault="00000000">
      <w:pPr>
        <w:pStyle w:val="Compact"/>
        <w:numPr>
          <w:ilvl w:val="0"/>
          <w:numId w:val="12"/>
        </w:numPr>
      </w:pPr>
      <w:r>
        <w:t>fixed action bar for important navigation on small screens</w:t>
      </w:r>
    </w:p>
    <w:p w14:paraId="392A5AAE" w14:textId="77777777" w:rsidR="00955260" w:rsidRDefault="00000000">
      <w:pPr>
        <w:pStyle w:val="Heading3"/>
      </w:pPr>
      <w:bookmarkStart w:id="21" w:name="card-style"/>
      <w:bookmarkEnd w:id="20"/>
      <w:r>
        <w:t>6.2 Card Style</w:t>
      </w:r>
    </w:p>
    <w:p w14:paraId="28E59490" w14:textId="77777777" w:rsidR="00955260" w:rsidRDefault="00000000">
      <w:pPr>
        <w:pStyle w:val="FirstParagraph"/>
      </w:pPr>
      <w:r>
        <w:t>Cards should have:</w:t>
      </w:r>
    </w:p>
    <w:p w14:paraId="0A811981" w14:textId="77777777" w:rsidR="00955260" w:rsidRDefault="00000000">
      <w:pPr>
        <w:pStyle w:val="Compact"/>
        <w:numPr>
          <w:ilvl w:val="0"/>
          <w:numId w:val="13"/>
        </w:numPr>
      </w:pPr>
      <w:r>
        <w:t>rounded corners</w:t>
      </w:r>
    </w:p>
    <w:p w14:paraId="15BC1E64" w14:textId="77777777" w:rsidR="00955260" w:rsidRDefault="00000000">
      <w:pPr>
        <w:pStyle w:val="Compact"/>
        <w:numPr>
          <w:ilvl w:val="0"/>
          <w:numId w:val="13"/>
        </w:numPr>
      </w:pPr>
      <w:r>
        <w:t>light shadow</w:t>
      </w:r>
    </w:p>
    <w:p w14:paraId="6CE6A277" w14:textId="77777777" w:rsidR="00955260" w:rsidRDefault="00000000">
      <w:pPr>
        <w:pStyle w:val="Compact"/>
        <w:numPr>
          <w:ilvl w:val="0"/>
          <w:numId w:val="13"/>
        </w:numPr>
      </w:pPr>
      <w:r>
        <w:t>clear hierarchy</w:t>
      </w:r>
    </w:p>
    <w:p w14:paraId="66F39BA6" w14:textId="77777777" w:rsidR="00955260" w:rsidRDefault="00000000">
      <w:pPr>
        <w:pStyle w:val="Compact"/>
        <w:numPr>
          <w:ilvl w:val="0"/>
          <w:numId w:val="13"/>
        </w:numPr>
      </w:pPr>
      <w:r>
        <w:t>strong title text</w:t>
      </w:r>
    </w:p>
    <w:p w14:paraId="2AA72937" w14:textId="77777777" w:rsidR="00955260" w:rsidRDefault="00000000">
      <w:pPr>
        <w:pStyle w:val="Compact"/>
        <w:numPr>
          <w:ilvl w:val="0"/>
          <w:numId w:val="13"/>
        </w:numPr>
      </w:pPr>
      <w:r>
        <w:t>one primary value and one supporting note</w:t>
      </w:r>
    </w:p>
    <w:p w14:paraId="69E4EAC2" w14:textId="77777777" w:rsidR="00955260" w:rsidRDefault="00000000">
      <w:pPr>
        <w:pStyle w:val="Heading3"/>
      </w:pPr>
      <w:bookmarkStart w:id="22" w:name="buttons"/>
      <w:bookmarkEnd w:id="21"/>
      <w:r>
        <w:t>6.3 Buttons</w:t>
      </w:r>
    </w:p>
    <w:p w14:paraId="0E0F1522" w14:textId="77777777" w:rsidR="00955260" w:rsidRDefault="00000000">
      <w:pPr>
        <w:pStyle w:val="FirstParagraph"/>
      </w:pPr>
      <w:r>
        <w:t>Use three button styles:</w:t>
      </w:r>
    </w:p>
    <w:p w14:paraId="73AA681B" w14:textId="77777777" w:rsidR="00955260" w:rsidRDefault="00000000">
      <w:pPr>
        <w:pStyle w:val="Compact"/>
        <w:numPr>
          <w:ilvl w:val="0"/>
          <w:numId w:val="14"/>
        </w:numPr>
      </w:pPr>
      <w:r>
        <w:t>Primary: major action such as “Get Route”</w:t>
      </w:r>
    </w:p>
    <w:p w14:paraId="6B68BAD5" w14:textId="77777777" w:rsidR="00955260" w:rsidRDefault="00000000">
      <w:pPr>
        <w:pStyle w:val="Compact"/>
        <w:numPr>
          <w:ilvl w:val="0"/>
          <w:numId w:val="14"/>
        </w:numPr>
      </w:pPr>
      <w:r>
        <w:t>Secondary: supportive action such as “View Map”</w:t>
      </w:r>
    </w:p>
    <w:p w14:paraId="2BD4744B" w14:textId="77777777" w:rsidR="00955260" w:rsidRDefault="00000000">
      <w:pPr>
        <w:pStyle w:val="Compact"/>
        <w:numPr>
          <w:ilvl w:val="0"/>
          <w:numId w:val="14"/>
        </w:numPr>
      </w:pPr>
      <w:r>
        <w:t>Danger: emergency or override actions for staff/admin only</w:t>
      </w:r>
    </w:p>
    <w:p w14:paraId="107E1EEA" w14:textId="77777777" w:rsidR="00955260" w:rsidRDefault="00000000">
      <w:pPr>
        <w:pStyle w:val="Heading3"/>
      </w:pPr>
      <w:bookmarkStart w:id="23" w:name="status-chips"/>
      <w:bookmarkEnd w:id="22"/>
      <w:r>
        <w:t>6.4 Status Chips</w:t>
      </w:r>
    </w:p>
    <w:p w14:paraId="5174BD4A" w14:textId="77777777" w:rsidR="00955260" w:rsidRDefault="00000000">
      <w:pPr>
        <w:pStyle w:val="FirstParagraph"/>
      </w:pPr>
      <w:r>
        <w:t>Use compact chips for status:</w:t>
      </w:r>
    </w:p>
    <w:p w14:paraId="068EA843" w14:textId="77777777" w:rsidR="00955260" w:rsidRDefault="00000000">
      <w:pPr>
        <w:pStyle w:val="Compact"/>
        <w:numPr>
          <w:ilvl w:val="0"/>
          <w:numId w:val="15"/>
        </w:numPr>
      </w:pPr>
      <w:r>
        <w:t>Safe</w:t>
      </w:r>
    </w:p>
    <w:p w14:paraId="29D9C6CB" w14:textId="77777777" w:rsidR="00955260" w:rsidRDefault="00000000">
      <w:pPr>
        <w:pStyle w:val="Compact"/>
        <w:numPr>
          <w:ilvl w:val="0"/>
          <w:numId w:val="15"/>
        </w:numPr>
      </w:pPr>
      <w:r>
        <w:t>Busy</w:t>
      </w:r>
    </w:p>
    <w:p w14:paraId="22AC12EB" w14:textId="77777777" w:rsidR="00955260" w:rsidRDefault="00000000">
      <w:pPr>
        <w:pStyle w:val="Compact"/>
        <w:numPr>
          <w:ilvl w:val="0"/>
          <w:numId w:val="15"/>
        </w:numPr>
      </w:pPr>
      <w:r>
        <w:lastRenderedPageBreak/>
        <w:t>High Density</w:t>
      </w:r>
    </w:p>
    <w:p w14:paraId="3E5E8B8D" w14:textId="77777777" w:rsidR="00955260" w:rsidRDefault="00000000">
      <w:pPr>
        <w:pStyle w:val="Compact"/>
        <w:numPr>
          <w:ilvl w:val="0"/>
          <w:numId w:val="15"/>
        </w:numPr>
      </w:pPr>
      <w:r>
        <w:t>Closed</w:t>
      </w:r>
    </w:p>
    <w:p w14:paraId="4C1C7351" w14:textId="77777777" w:rsidR="00955260" w:rsidRDefault="00000000">
      <w:pPr>
        <w:pStyle w:val="Compact"/>
        <w:numPr>
          <w:ilvl w:val="0"/>
          <w:numId w:val="15"/>
        </w:numPr>
      </w:pPr>
      <w:r>
        <w:t>Redirected</w:t>
      </w:r>
    </w:p>
    <w:p w14:paraId="7A80D51F" w14:textId="77777777" w:rsidR="00955260" w:rsidRDefault="00000000">
      <w:pPr>
        <w:pStyle w:val="Compact"/>
        <w:numPr>
          <w:ilvl w:val="0"/>
          <w:numId w:val="15"/>
        </w:numPr>
      </w:pPr>
      <w:r>
        <w:t>Emergency</w:t>
      </w:r>
    </w:p>
    <w:p w14:paraId="3B7CF947" w14:textId="77777777" w:rsidR="00955260" w:rsidRDefault="00000000">
      <w:pPr>
        <w:pStyle w:val="Heading3"/>
      </w:pPr>
      <w:bookmarkStart w:id="24" w:name="alerts"/>
      <w:bookmarkEnd w:id="23"/>
      <w:r>
        <w:t>6.5 Alerts</w:t>
      </w:r>
    </w:p>
    <w:p w14:paraId="4473EBBD" w14:textId="77777777" w:rsidR="00955260" w:rsidRDefault="00000000">
      <w:pPr>
        <w:pStyle w:val="FirstParagraph"/>
      </w:pPr>
      <w:r>
        <w:t>Alerts should appear as:</w:t>
      </w:r>
    </w:p>
    <w:p w14:paraId="2E278E6C" w14:textId="77777777" w:rsidR="00955260" w:rsidRDefault="00000000">
      <w:pPr>
        <w:pStyle w:val="Compact"/>
        <w:numPr>
          <w:ilvl w:val="0"/>
          <w:numId w:val="16"/>
        </w:numPr>
      </w:pPr>
      <w:r>
        <w:t>top banner for critical instructions</w:t>
      </w:r>
    </w:p>
    <w:p w14:paraId="3E8F9A21" w14:textId="77777777" w:rsidR="00955260" w:rsidRDefault="00000000">
      <w:pPr>
        <w:pStyle w:val="Compact"/>
        <w:numPr>
          <w:ilvl w:val="0"/>
          <w:numId w:val="16"/>
        </w:numPr>
      </w:pPr>
      <w:r>
        <w:t>small badge for ongoing warnings</w:t>
      </w:r>
    </w:p>
    <w:p w14:paraId="1D0F2D03" w14:textId="3DA5748D" w:rsidR="00955260" w:rsidRDefault="00000000" w:rsidP="008274EE">
      <w:pPr>
        <w:pStyle w:val="Compact"/>
        <w:numPr>
          <w:ilvl w:val="0"/>
          <w:numId w:val="16"/>
        </w:numPr>
      </w:pPr>
      <w:r>
        <w:t>dismissible notice for non-urgent guidance</w:t>
      </w:r>
    </w:p>
    <w:p w14:paraId="6A3E8196" w14:textId="77777777" w:rsidR="00955260" w:rsidRDefault="00000000">
      <w:pPr>
        <w:pStyle w:val="Heading2"/>
      </w:pPr>
      <w:bookmarkStart w:id="25" w:name="dashboard-design-suggestions"/>
      <w:bookmarkEnd w:id="19"/>
      <w:bookmarkEnd w:id="24"/>
      <w:r>
        <w:t>7. Dashboard Design Suggestions</w:t>
      </w:r>
    </w:p>
    <w:p w14:paraId="7AFE4BDA" w14:textId="77777777" w:rsidR="00955260" w:rsidRDefault="00000000">
      <w:pPr>
        <w:pStyle w:val="Heading1"/>
      </w:pPr>
      <w:bookmarkStart w:id="26" w:name="attendee-dashboard-design"/>
      <w:bookmarkEnd w:id="0"/>
      <w:bookmarkEnd w:id="25"/>
      <w:r>
        <w:t>7.1 Attendee Dashboard Design</w:t>
      </w:r>
    </w:p>
    <w:p w14:paraId="08B0EDC6" w14:textId="77777777" w:rsidR="00955260" w:rsidRDefault="00000000">
      <w:pPr>
        <w:pStyle w:val="Heading2"/>
      </w:pPr>
      <w:bookmarkStart w:id="27" w:name="purpose"/>
      <w:r>
        <w:t>Purpose</w:t>
      </w:r>
    </w:p>
    <w:p w14:paraId="069E76E9" w14:textId="77777777" w:rsidR="00955260" w:rsidRDefault="00000000">
      <w:pPr>
        <w:pStyle w:val="FirstParagraph"/>
      </w:pPr>
      <w:r>
        <w:t>This is the most important user-facing dashboard. It should help a fan know where to go, what is crowded, and what is the fastest safe route.</w:t>
      </w:r>
    </w:p>
    <w:p w14:paraId="0844820B" w14:textId="77777777" w:rsidR="00955260" w:rsidRDefault="00000000">
      <w:pPr>
        <w:pStyle w:val="Heading2"/>
      </w:pPr>
      <w:bookmarkStart w:id="28" w:name="layout"/>
      <w:bookmarkEnd w:id="27"/>
      <w:r>
        <w:t>Layout</w:t>
      </w:r>
    </w:p>
    <w:p w14:paraId="473D98B7" w14:textId="77777777" w:rsidR="00955260" w:rsidRDefault="00000000">
      <w:pPr>
        <w:pStyle w:val="FirstParagraph"/>
      </w:pPr>
      <w:r>
        <w:t>Top to bottom layout: 1. Greeting and event name 2. Live safety status 3. Best gate / best route card 4. Venue map preview 5. Queue cards 6. Help shortcuts 7. Alerts feed</w:t>
      </w:r>
    </w:p>
    <w:p w14:paraId="21189194" w14:textId="77777777" w:rsidR="00955260" w:rsidRDefault="00000000">
      <w:pPr>
        <w:pStyle w:val="Heading2"/>
      </w:pPr>
      <w:bookmarkStart w:id="29" w:name="key-ui-elements"/>
      <w:bookmarkEnd w:id="28"/>
      <w:r>
        <w:t>Key UI Elements</w:t>
      </w:r>
    </w:p>
    <w:p w14:paraId="4695A039" w14:textId="77777777" w:rsidR="00955260" w:rsidRDefault="00000000">
      <w:pPr>
        <w:pStyle w:val="Heading3"/>
      </w:pPr>
      <w:bookmarkStart w:id="30" w:name="a.-best-route-card"/>
      <w:r>
        <w:t>A. Best Route Card</w:t>
      </w:r>
    </w:p>
    <w:p w14:paraId="75309327" w14:textId="77777777" w:rsidR="00955260" w:rsidRDefault="00000000">
      <w:pPr>
        <w:pStyle w:val="FirstParagraph"/>
      </w:pPr>
      <w:r>
        <w:t>This should be the hero element.</w:t>
      </w:r>
    </w:p>
    <w:p w14:paraId="638A4750" w14:textId="77777777" w:rsidR="00955260" w:rsidRDefault="00000000">
      <w:pPr>
        <w:pStyle w:val="Compact"/>
        <w:numPr>
          <w:ilvl w:val="0"/>
          <w:numId w:val="17"/>
        </w:numPr>
      </w:pPr>
      <w:r>
        <w:t>show recommended gate</w:t>
      </w:r>
    </w:p>
    <w:p w14:paraId="4ADEA38D" w14:textId="77777777" w:rsidR="00955260" w:rsidRDefault="00000000">
      <w:pPr>
        <w:pStyle w:val="Compact"/>
        <w:numPr>
          <w:ilvl w:val="0"/>
          <w:numId w:val="17"/>
        </w:numPr>
      </w:pPr>
      <w:r>
        <w:t>show estimated time</w:t>
      </w:r>
    </w:p>
    <w:p w14:paraId="5A3529BE" w14:textId="77777777" w:rsidR="00955260" w:rsidRDefault="00000000">
      <w:pPr>
        <w:pStyle w:val="Compact"/>
        <w:numPr>
          <w:ilvl w:val="0"/>
          <w:numId w:val="17"/>
        </w:numPr>
      </w:pPr>
      <w:r>
        <w:t>show reason briefly, such as “least crowded”</w:t>
      </w:r>
    </w:p>
    <w:p w14:paraId="448F4FD7" w14:textId="77777777" w:rsidR="00955260" w:rsidRDefault="00000000">
      <w:pPr>
        <w:pStyle w:val="Compact"/>
        <w:numPr>
          <w:ilvl w:val="0"/>
          <w:numId w:val="17"/>
        </w:numPr>
      </w:pPr>
      <w:r>
        <w:t>include one clear CTA: Get Route</w:t>
      </w:r>
    </w:p>
    <w:p w14:paraId="48F6C193" w14:textId="77777777" w:rsidR="00955260" w:rsidRDefault="00000000">
      <w:pPr>
        <w:pStyle w:val="Heading3"/>
      </w:pPr>
      <w:bookmarkStart w:id="31" w:name="b.-live-venue-map"/>
      <w:bookmarkEnd w:id="30"/>
      <w:r>
        <w:t>B. Live Venue Map</w:t>
      </w:r>
    </w:p>
    <w:p w14:paraId="3D6CEF68" w14:textId="77777777" w:rsidR="00955260" w:rsidRDefault="00000000">
      <w:pPr>
        <w:pStyle w:val="FirstParagraph"/>
      </w:pPr>
      <w:r>
        <w:t>The map should be simple and color-coded.</w:t>
      </w:r>
    </w:p>
    <w:p w14:paraId="17293BCE" w14:textId="77777777" w:rsidR="00955260" w:rsidRDefault="00000000">
      <w:pPr>
        <w:pStyle w:val="Compact"/>
        <w:numPr>
          <w:ilvl w:val="0"/>
          <w:numId w:val="18"/>
        </w:numPr>
      </w:pPr>
      <w:r>
        <w:t>green zones: comfortable</w:t>
      </w:r>
    </w:p>
    <w:p w14:paraId="23E80B34" w14:textId="77777777" w:rsidR="00955260" w:rsidRDefault="00000000">
      <w:pPr>
        <w:pStyle w:val="Compact"/>
        <w:numPr>
          <w:ilvl w:val="0"/>
          <w:numId w:val="18"/>
        </w:numPr>
      </w:pPr>
      <w:r>
        <w:t>amber zones: moderate crowd</w:t>
      </w:r>
    </w:p>
    <w:p w14:paraId="18029AAB" w14:textId="77777777" w:rsidR="00955260" w:rsidRDefault="00000000">
      <w:pPr>
        <w:pStyle w:val="Compact"/>
        <w:numPr>
          <w:ilvl w:val="0"/>
          <w:numId w:val="18"/>
        </w:numPr>
      </w:pPr>
      <w:r>
        <w:t>red zones: avoid</w:t>
      </w:r>
    </w:p>
    <w:p w14:paraId="36F43E41" w14:textId="77777777" w:rsidR="00955260" w:rsidRDefault="00000000">
      <w:pPr>
        <w:pStyle w:val="Compact"/>
        <w:numPr>
          <w:ilvl w:val="0"/>
          <w:numId w:val="18"/>
        </w:numPr>
      </w:pPr>
      <w:r>
        <w:lastRenderedPageBreak/>
        <w:t>gray zones: closed or inactive</w:t>
      </w:r>
    </w:p>
    <w:p w14:paraId="53051CED" w14:textId="77777777" w:rsidR="00955260" w:rsidRDefault="00000000">
      <w:pPr>
        <w:pStyle w:val="Heading3"/>
      </w:pPr>
      <w:bookmarkStart w:id="32" w:name="c.-queue-status-cards"/>
      <w:bookmarkEnd w:id="31"/>
      <w:r>
        <w:t>C. Queue Status Cards</w:t>
      </w:r>
    </w:p>
    <w:p w14:paraId="06339DB9" w14:textId="77777777" w:rsidR="00955260" w:rsidRDefault="00000000">
      <w:pPr>
        <w:pStyle w:val="FirstParagraph"/>
      </w:pPr>
      <w:r>
        <w:t>Small cards for:</w:t>
      </w:r>
    </w:p>
    <w:p w14:paraId="05366BB9" w14:textId="77777777" w:rsidR="00955260" w:rsidRDefault="00000000">
      <w:pPr>
        <w:pStyle w:val="Compact"/>
        <w:numPr>
          <w:ilvl w:val="0"/>
          <w:numId w:val="19"/>
        </w:numPr>
      </w:pPr>
      <w:r>
        <w:t>entry gates</w:t>
      </w:r>
    </w:p>
    <w:p w14:paraId="13CF3D73" w14:textId="77777777" w:rsidR="00955260" w:rsidRDefault="00000000">
      <w:pPr>
        <w:pStyle w:val="Compact"/>
        <w:numPr>
          <w:ilvl w:val="0"/>
          <w:numId w:val="19"/>
        </w:numPr>
      </w:pPr>
      <w:r>
        <w:t>food courts</w:t>
      </w:r>
    </w:p>
    <w:p w14:paraId="107522D2" w14:textId="77777777" w:rsidR="00955260" w:rsidRDefault="00000000">
      <w:pPr>
        <w:pStyle w:val="Compact"/>
        <w:numPr>
          <w:ilvl w:val="0"/>
          <w:numId w:val="19"/>
        </w:numPr>
      </w:pPr>
      <w:r>
        <w:t>restrooms</w:t>
      </w:r>
    </w:p>
    <w:p w14:paraId="78C5950C" w14:textId="77777777" w:rsidR="00955260" w:rsidRDefault="00000000">
      <w:pPr>
        <w:pStyle w:val="Compact"/>
        <w:numPr>
          <w:ilvl w:val="0"/>
          <w:numId w:val="19"/>
        </w:numPr>
      </w:pPr>
      <w:r>
        <w:t>help desks</w:t>
      </w:r>
    </w:p>
    <w:p w14:paraId="4EF3E77E" w14:textId="77777777" w:rsidR="00955260" w:rsidRDefault="00000000">
      <w:pPr>
        <w:pStyle w:val="FirstParagraph"/>
      </w:pPr>
      <w:r>
        <w:t>Each card should show:</w:t>
      </w:r>
    </w:p>
    <w:p w14:paraId="7E04A99B" w14:textId="77777777" w:rsidR="00955260" w:rsidRDefault="00000000">
      <w:pPr>
        <w:pStyle w:val="Compact"/>
        <w:numPr>
          <w:ilvl w:val="0"/>
          <w:numId w:val="20"/>
        </w:numPr>
      </w:pPr>
      <w:r>
        <w:t>estimated wait time</w:t>
      </w:r>
    </w:p>
    <w:p w14:paraId="13EBA189" w14:textId="77777777" w:rsidR="00955260" w:rsidRDefault="00000000">
      <w:pPr>
        <w:pStyle w:val="Compact"/>
        <w:numPr>
          <w:ilvl w:val="0"/>
          <w:numId w:val="20"/>
        </w:numPr>
      </w:pPr>
      <w:r>
        <w:t>crowd level</w:t>
      </w:r>
    </w:p>
    <w:p w14:paraId="51A0D2EB" w14:textId="77777777" w:rsidR="00955260" w:rsidRDefault="00000000">
      <w:pPr>
        <w:pStyle w:val="Compact"/>
        <w:numPr>
          <w:ilvl w:val="0"/>
          <w:numId w:val="20"/>
        </w:numPr>
      </w:pPr>
      <w:r>
        <w:t>change indicator</w:t>
      </w:r>
    </w:p>
    <w:p w14:paraId="21C86C85" w14:textId="77777777" w:rsidR="00955260" w:rsidRDefault="00000000">
      <w:pPr>
        <w:pStyle w:val="Heading3"/>
      </w:pPr>
      <w:bookmarkStart w:id="33" w:name="d.-help-shortcuts"/>
      <w:bookmarkEnd w:id="32"/>
      <w:r>
        <w:t>D. Help Shortcuts</w:t>
      </w:r>
    </w:p>
    <w:p w14:paraId="20F7FA6B" w14:textId="77777777" w:rsidR="00955260" w:rsidRDefault="00000000">
      <w:pPr>
        <w:pStyle w:val="FirstParagraph"/>
      </w:pPr>
      <w:r>
        <w:t>Provide quick access buttons:</w:t>
      </w:r>
    </w:p>
    <w:p w14:paraId="644E9503" w14:textId="77777777" w:rsidR="00955260" w:rsidRDefault="00000000">
      <w:pPr>
        <w:pStyle w:val="Compact"/>
        <w:numPr>
          <w:ilvl w:val="0"/>
          <w:numId w:val="21"/>
        </w:numPr>
      </w:pPr>
      <w:r>
        <w:t>Find restroom</w:t>
      </w:r>
    </w:p>
    <w:p w14:paraId="35B7927F" w14:textId="77777777" w:rsidR="00955260" w:rsidRDefault="00000000">
      <w:pPr>
        <w:pStyle w:val="Compact"/>
        <w:numPr>
          <w:ilvl w:val="0"/>
          <w:numId w:val="21"/>
        </w:numPr>
      </w:pPr>
      <w:r>
        <w:t>Find food</w:t>
      </w:r>
    </w:p>
    <w:p w14:paraId="5E7BD605" w14:textId="77777777" w:rsidR="00955260" w:rsidRDefault="00000000">
      <w:pPr>
        <w:pStyle w:val="Compact"/>
        <w:numPr>
          <w:ilvl w:val="0"/>
          <w:numId w:val="21"/>
        </w:numPr>
      </w:pPr>
      <w:r>
        <w:t>Find exit</w:t>
      </w:r>
    </w:p>
    <w:p w14:paraId="4FCE6D62" w14:textId="77777777" w:rsidR="00955260" w:rsidRDefault="00000000">
      <w:pPr>
        <w:pStyle w:val="Compact"/>
        <w:numPr>
          <w:ilvl w:val="0"/>
          <w:numId w:val="21"/>
        </w:numPr>
      </w:pPr>
      <w:r>
        <w:t>Ask for assistance</w:t>
      </w:r>
    </w:p>
    <w:p w14:paraId="3D473433" w14:textId="77777777" w:rsidR="00955260" w:rsidRDefault="00000000">
      <w:pPr>
        <w:pStyle w:val="Heading2"/>
      </w:pPr>
      <w:bookmarkStart w:id="34" w:name="tone"/>
      <w:bookmarkEnd w:id="29"/>
      <w:bookmarkEnd w:id="33"/>
      <w:r>
        <w:t>Tone</w:t>
      </w:r>
    </w:p>
    <w:p w14:paraId="6FAA5C12" w14:textId="77777777" w:rsidR="00955260" w:rsidRDefault="00000000">
      <w:pPr>
        <w:pStyle w:val="FirstParagraph"/>
      </w:pPr>
      <w:r>
        <w:t>The attendee dashboard should feel calm and helpful. It should not overwhelm the user with too many numbers.</w:t>
      </w:r>
    </w:p>
    <w:p w14:paraId="759B0CAE" w14:textId="77777777" w:rsidR="00955260" w:rsidRDefault="00000000">
      <w:pPr>
        <w:pStyle w:val="Heading2"/>
      </w:pPr>
      <w:bookmarkStart w:id="35" w:name="interaction-style"/>
      <w:bookmarkEnd w:id="34"/>
      <w:r>
        <w:t>Interaction Style</w:t>
      </w:r>
    </w:p>
    <w:p w14:paraId="58427003" w14:textId="77777777" w:rsidR="00955260" w:rsidRDefault="00000000">
      <w:pPr>
        <w:pStyle w:val="Compact"/>
        <w:numPr>
          <w:ilvl w:val="0"/>
          <w:numId w:val="22"/>
        </w:numPr>
      </w:pPr>
      <w:r>
        <w:t>tap card to expand details</w:t>
      </w:r>
    </w:p>
    <w:p w14:paraId="07D00639" w14:textId="77777777" w:rsidR="00955260" w:rsidRDefault="00000000">
      <w:pPr>
        <w:pStyle w:val="Compact"/>
        <w:numPr>
          <w:ilvl w:val="0"/>
          <w:numId w:val="22"/>
        </w:numPr>
      </w:pPr>
      <w:r>
        <w:t>swipe between route and map view</w:t>
      </w:r>
    </w:p>
    <w:p w14:paraId="528B7818" w14:textId="77777777" w:rsidR="00955260" w:rsidRDefault="00000000">
      <w:pPr>
        <w:pStyle w:val="Compact"/>
        <w:numPr>
          <w:ilvl w:val="0"/>
          <w:numId w:val="22"/>
        </w:numPr>
      </w:pPr>
      <w:r>
        <w:t>persistent emergency notice if needed</w:t>
      </w:r>
    </w:p>
    <w:p w14:paraId="4B8B242F" w14:textId="77777777" w:rsidR="00955260" w:rsidRDefault="00000000">
      <w:pPr>
        <w:pStyle w:val="Heading2"/>
      </w:pPr>
      <w:bookmarkStart w:id="36" w:name="suggested-attendee-microcopy"/>
      <w:bookmarkEnd w:id="35"/>
      <w:r>
        <w:t>Suggested Attendee Microcopy</w:t>
      </w:r>
    </w:p>
    <w:p w14:paraId="33F7F565" w14:textId="77777777" w:rsidR="00955260" w:rsidRDefault="00000000">
      <w:pPr>
        <w:pStyle w:val="Compact"/>
        <w:numPr>
          <w:ilvl w:val="0"/>
          <w:numId w:val="23"/>
        </w:numPr>
      </w:pPr>
      <w:r>
        <w:t>“Gate B is moving faster right now.”</w:t>
      </w:r>
    </w:p>
    <w:p w14:paraId="4A8DE0C2" w14:textId="77777777" w:rsidR="00955260" w:rsidRDefault="00000000">
      <w:pPr>
        <w:pStyle w:val="Compact"/>
        <w:numPr>
          <w:ilvl w:val="0"/>
          <w:numId w:val="23"/>
        </w:numPr>
      </w:pPr>
      <w:r>
        <w:t>“This route avoids the busiest corridor.”</w:t>
      </w:r>
    </w:p>
    <w:p w14:paraId="1A572EA5" w14:textId="4E8D3463" w:rsidR="00955260" w:rsidRDefault="00000000" w:rsidP="00946F80">
      <w:pPr>
        <w:pStyle w:val="Compact"/>
        <w:numPr>
          <w:ilvl w:val="0"/>
          <w:numId w:val="23"/>
        </w:numPr>
      </w:pPr>
      <w:r>
        <w:t>“Your nearest restroom is 2 minutes away.”</w:t>
      </w:r>
    </w:p>
    <w:p w14:paraId="1DA52166" w14:textId="77777777" w:rsidR="00955260" w:rsidRDefault="00000000">
      <w:pPr>
        <w:pStyle w:val="Heading1"/>
      </w:pPr>
      <w:bookmarkStart w:id="37" w:name="staff-dashboard-design"/>
      <w:bookmarkEnd w:id="26"/>
      <w:bookmarkEnd w:id="36"/>
      <w:r>
        <w:lastRenderedPageBreak/>
        <w:t>7.2 Staff Dashboard Design</w:t>
      </w:r>
    </w:p>
    <w:p w14:paraId="62FEF508" w14:textId="77777777" w:rsidR="00955260" w:rsidRDefault="00000000">
      <w:pPr>
        <w:pStyle w:val="Heading2"/>
      </w:pPr>
      <w:bookmarkStart w:id="38" w:name="purpose-1"/>
      <w:r>
        <w:t>Purpose</w:t>
      </w:r>
    </w:p>
    <w:p w14:paraId="6A0B2FD6" w14:textId="77777777" w:rsidR="00955260" w:rsidRDefault="00000000">
      <w:pPr>
        <w:pStyle w:val="FirstParagraph"/>
      </w:pPr>
      <w:r>
        <w:t>This dashboard is for on-ground workers, volunteers, and support teams. It should help them react quickly and keep movement smooth.</w:t>
      </w:r>
    </w:p>
    <w:p w14:paraId="4A370F37" w14:textId="77777777" w:rsidR="00955260" w:rsidRDefault="00000000">
      <w:pPr>
        <w:pStyle w:val="Heading2"/>
      </w:pPr>
      <w:bookmarkStart w:id="39" w:name="layout-1"/>
      <w:bookmarkEnd w:id="38"/>
      <w:r>
        <w:t>Layout</w:t>
      </w:r>
    </w:p>
    <w:p w14:paraId="3D4F8F17" w14:textId="77777777" w:rsidR="00955260" w:rsidRDefault="00000000">
      <w:pPr>
        <w:pStyle w:val="Compact"/>
        <w:numPr>
          <w:ilvl w:val="0"/>
          <w:numId w:val="24"/>
        </w:numPr>
      </w:pPr>
      <w:r>
        <w:t>Shift summary</w:t>
      </w:r>
    </w:p>
    <w:p w14:paraId="30314497" w14:textId="77777777" w:rsidR="00955260" w:rsidRDefault="00000000">
      <w:pPr>
        <w:pStyle w:val="Compact"/>
        <w:numPr>
          <w:ilvl w:val="0"/>
          <w:numId w:val="24"/>
        </w:numPr>
      </w:pPr>
      <w:r>
        <w:t>Assigned tasks</w:t>
      </w:r>
    </w:p>
    <w:p w14:paraId="6D212986" w14:textId="77777777" w:rsidR="00955260" w:rsidRDefault="00000000">
      <w:pPr>
        <w:pStyle w:val="Compact"/>
        <w:numPr>
          <w:ilvl w:val="0"/>
          <w:numId w:val="24"/>
        </w:numPr>
      </w:pPr>
      <w:r>
        <w:t>Zone pressure panel</w:t>
      </w:r>
    </w:p>
    <w:p w14:paraId="2C42DD43" w14:textId="77777777" w:rsidR="00955260" w:rsidRDefault="00000000">
      <w:pPr>
        <w:pStyle w:val="Compact"/>
        <w:numPr>
          <w:ilvl w:val="0"/>
          <w:numId w:val="24"/>
        </w:numPr>
      </w:pPr>
      <w:r>
        <w:t>Urgent alerts</w:t>
      </w:r>
    </w:p>
    <w:p w14:paraId="1C2F1641" w14:textId="77777777" w:rsidR="00955260" w:rsidRDefault="00000000">
      <w:pPr>
        <w:pStyle w:val="Compact"/>
        <w:numPr>
          <w:ilvl w:val="0"/>
          <w:numId w:val="24"/>
        </w:numPr>
      </w:pPr>
      <w:r>
        <w:t>Quick action buttons</w:t>
      </w:r>
    </w:p>
    <w:p w14:paraId="557576F5" w14:textId="77777777" w:rsidR="00955260" w:rsidRDefault="00000000">
      <w:pPr>
        <w:pStyle w:val="Compact"/>
        <w:numPr>
          <w:ilvl w:val="0"/>
          <w:numId w:val="24"/>
        </w:numPr>
      </w:pPr>
      <w:r>
        <w:t>Live incident log</w:t>
      </w:r>
    </w:p>
    <w:p w14:paraId="16616973" w14:textId="77777777" w:rsidR="00955260" w:rsidRDefault="00000000">
      <w:pPr>
        <w:pStyle w:val="Heading2"/>
      </w:pPr>
      <w:bookmarkStart w:id="40" w:name="key-ui-elements-1"/>
      <w:bookmarkEnd w:id="39"/>
      <w:r>
        <w:t>Key UI Elements</w:t>
      </w:r>
    </w:p>
    <w:p w14:paraId="32172F74" w14:textId="77777777" w:rsidR="00955260" w:rsidRDefault="00000000">
      <w:pPr>
        <w:pStyle w:val="Heading3"/>
      </w:pPr>
      <w:bookmarkStart w:id="41" w:name="a.-task-queue"/>
      <w:r>
        <w:t>A. Task Queue</w:t>
      </w:r>
    </w:p>
    <w:p w14:paraId="3E844457" w14:textId="77777777" w:rsidR="00955260" w:rsidRDefault="00000000">
      <w:pPr>
        <w:pStyle w:val="FirstParagraph"/>
      </w:pPr>
      <w:r>
        <w:t>A clear list of tasks with priority tags.</w:t>
      </w:r>
    </w:p>
    <w:p w14:paraId="733E9738" w14:textId="77777777" w:rsidR="00955260" w:rsidRDefault="00000000">
      <w:pPr>
        <w:pStyle w:val="Compact"/>
        <w:numPr>
          <w:ilvl w:val="0"/>
          <w:numId w:val="25"/>
        </w:numPr>
      </w:pPr>
      <w:r>
        <w:t>Open lane 4</w:t>
      </w:r>
    </w:p>
    <w:p w14:paraId="433C2279" w14:textId="77777777" w:rsidR="00955260" w:rsidRDefault="00000000">
      <w:pPr>
        <w:pStyle w:val="Compact"/>
        <w:numPr>
          <w:ilvl w:val="0"/>
          <w:numId w:val="25"/>
        </w:numPr>
      </w:pPr>
      <w:r>
        <w:t>Check gate B queue</w:t>
      </w:r>
    </w:p>
    <w:p w14:paraId="750361C8" w14:textId="77777777" w:rsidR="00955260" w:rsidRDefault="00000000">
      <w:pPr>
        <w:pStyle w:val="Compact"/>
        <w:numPr>
          <w:ilvl w:val="0"/>
          <w:numId w:val="25"/>
        </w:numPr>
      </w:pPr>
      <w:r>
        <w:t>Assist family entry</w:t>
      </w:r>
    </w:p>
    <w:p w14:paraId="1DCB3017" w14:textId="77777777" w:rsidR="00955260" w:rsidRDefault="00000000">
      <w:pPr>
        <w:pStyle w:val="Compact"/>
        <w:numPr>
          <w:ilvl w:val="0"/>
          <w:numId w:val="25"/>
        </w:numPr>
      </w:pPr>
      <w:r>
        <w:t>Restock water point</w:t>
      </w:r>
    </w:p>
    <w:p w14:paraId="1700B4B4" w14:textId="77777777" w:rsidR="00955260" w:rsidRDefault="00000000">
      <w:pPr>
        <w:pStyle w:val="FirstParagraph"/>
      </w:pPr>
      <w:r>
        <w:t>Each task should show:</w:t>
      </w:r>
    </w:p>
    <w:p w14:paraId="112128C6" w14:textId="77777777" w:rsidR="00955260" w:rsidRDefault="00000000">
      <w:pPr>
        <w:pStyle w:val="Compact"/>
        <w:numPr>
          <w:ilvl w:val="0"/>
          <w:numId w:val="26"/>
        </w:numPr>
      </w:pPr>
      <w:r>
        <w:t>priority</w:t>
      </w:r>
    </w:p>
    <w:p w14:paraId="4025DD11" w14:textId="77777777" w:rsidR="00955260" w:rsidRDefault="00000000">
      <w:pPr>
        <w:pStyle w:val="Compact"/>
        <w:numPr>
          <w:ilvl w:val="0"/>
          <w:numId w:val="26"/>
        </w:numPr>
      </w:pPr>
      <w:r>
        <w:t>time assigned</w:t>
      </w:r>
    </w:p>
    <w:p w14:paraId="079EA44E" w14:textId="77777777" w:rsidR="00955260" w:rsidRDefault="00000000">
      <w:pPr>
        <w:pStyle w:val="Compact"/>
        <w:numPr>
          <w:ilvl w:val="0"/>
          <w:numId w:val="26"/>
        </w:numPr>
      </w:pPr>
      <w:r>
        <w:t>location</w:t>
      </w:r>
    </w:p>
    <w:p w14:paraId="6C11F09E" w14:textId="77777777" w:rsidR="00955260" w:rsidRDefault="00000000">
      <w:pPr>
        <w:pStyle w:val="Compact"/>
        <w:numPr>
          <w:ilvl w:val="0"/>
          <w:numId w:val="26"/>
        </w:numPr>
      </w:pPr>
      <w:r>
        <w:t>status</w:t>
      </w:r>
    </w:p>
    <w:p w14:paraId="0748C4A7" w14:textId="77777777" w:rsidR="00955260" w:rsidRDefault="00000000">
      <w:pPr>
        <w:pStyle w:val="Heading3"/>
      </w:pPr>
      <w:bookmarkStart w:id="42" w:name="b.-zone-pressure-panel"/>
      <w:bookmarkEnd w:id="41"/>
      <w:r>
        <w:t>B. Zone Pressure Panel</w:t>
      </w:r>
    </w:p>
    <w:p w14:paraId="0DACF9D6" w14:textId="77777777" w:rsidR="00955260" w:rsidRDefault="00000000">
      <w:pPr>
        <w:pStyle w:val="FirstParagraph"/>
      </w:pPr>
      <w:r>
        <w:t>A compact grid showing all zones.</w:t>
      </w:r>
    </w:p>
    <w:p w14:paraId="3FF93EF0" w14:textId="77777777" w:rsidR="00955260" w:rsidRDefault="00000000">
      <w:pPr>
        <w:pStyle w:val="Compact"/>
        <w:numPr>
          <w:ilvl w:val="0"/>
          <w:numId w:val="27"/>
        </w:numPr>
      </w:pPr>
      <w:r>
        <w:t>occupancy percentage</w:t>
      </w:r>
    </w:p>
    <w:p w14:paraId="57F05FDE" w14:textId="77777777" w:rsidR="00955260" w:rsidRDefault="00000000">
      <w:pPr>
        <w:pStyle w:val="Compact"/>
        <w:numPr>
          <w:ilvl w:val="0"/>
          <w:numId w:val="27"/>
        </w:numPr>
      </w:pPr>
      <w:r>
        <w:t>crowd trend arrow</w:t>
      </w:r>
    </w:p>
    <w:p w14:paraId="3B9AA9F4" w14:textId="77777777" w:rsidR="00955260" w:rsidRDefault="00000000">
      <w:pPr>
        <w:pStyle w:val="Compact"/>
        <w:numPr>
          <w:ilvl w:val="0"/>
          <w:numId w:val="27"/>
        </w:numPr>
      </w:pPr>
      <w:r>
        <w:t>queue movement</w:t>
      </w:r>
    </w:p>
    <w:p w14:paraId="3776DB78" w14:textId="77777777" w:rsidR="00955260" w:rsidRDefault="00000000">
      <w:pPr>
        <w:pStyle w:val="Compact"/>
        <w:numPr>
          <w:ilvl w:val="0"/>
          <w:numId w:val="27"/>
        </w:numPr>
      </w:pPr>
      <w:r>
        <w:t>issue flag if needed</w:t>
      </w:r>
    </w:p>
    <w:p w14:paraId="65CE5EA9" w14:textId="77777777" w:rsidR="00955260" w:rsidRDefault="00000000">
      <w:pPr>
        <w:pStyle w:val="Heading3"/>
      </w:pPr>
      <w:bookmarkStart w:id="43" w:name="c.-quick-actions"/>
      <w:bookmarkEnd w:id="42"/>
      <w:r>
        <w:t>C. Quick Actions</w:t>
      </w:r>
    </w:p>
    <w:p w14:paraId="391271F4" w14:textId="77777777" w:rsidR="00955260" w:rsidRDefault="00000000">
      <w:pPr>
        <w:pStyle w:val="FirstParagraph"/>
      </w:pPr>
      <w:r>
        <w:t>Important buttons:</w:t>
      </w:r>
    </w:p>
    <w:p w14:paraId="13AA8173" w14:textId="77777777" w:rsidR="00955260" w:rsidRDefault="00000000">
      <w:pPr>
        <w:pStyle w:val="Compact"/>
        <w:numPr>
          <w:ilvl w:val="0"/>
          <w:numId w:val="28"/>
        </w:numPr>
      </w:pPr>
      <w:r>
        <w:lastRenderedPageBreak/>
        <w:t>mark task complete</w:t>
      </w:r>
    </w:p>
    <w:p w14:paraId="0F34CA29" w14:textId="77777777" w:rsidR="00955260" w:rsidRDefault="00000000">
      <w:pPr>
        <w:pStyle w:val="Compact"/>
        <w:numPr>
          <w:ilvl w:val="0"/>
          <w:numId w:val="28"/>
        </w:numPr>
      </w:pPr>
      <w:r>
        <w:t>report issue</w:t>
      </w:r>
    </w:p>
    <w:p w14:paraId="773C2EE7" w14:textId="77777777" w:rsidR="00955260" w:rsidRDefault="00000000">
      <w:pPr>
        <w:pStyle w:val="Compact"/>
        <w:numPr>
          <w:ilvl w:val="0"/>
          <w:numId w:val="28"/>
        </w:numPr>
      </w:pPr>
      <w:r>
        <w:t>request backup</w:t>
      </w:r>
    </w:p>
    <w:p w14:paraId="5AE053F8" w14:textId="77777777" w:rsidR="00955260" w:rsidRDefault="00000000">
      <w:pPr>
        <w:pStyle w:val="Compact"/>
        <w:numPr>
          <w:ilvl w:val="0"/>
          <w:numId w:val="28"/>
        </w:numPr>
      </w:pPr>
      <w:r>
        <w:t>open overflow gate</w:t>
      </w:r>
    </w:p>
    <w:p w14:paraId="6B023B44" w14:textId="77777777" w:rsidR="00955260" w:rsidRDefault="00000000">
      <w:pPr>
        <w:pStyle w:val="Heading2"/>
      </w:pPr>
      <w:bookmarkStart w:id="44" w:name="tone-1"/>
      <w:bookmarkEnd w:id="40"/>
      <w:bookmarkEnd w:id="43"/>
      <w:r>
        <w:t>Tone</w:t>
      </w:r>
    </w:p>
    <w:p w14:paraId="4FA8884D" w14:textId="77777777" w:rsidR="00955260" w:rsidRDefault="00000000">
      <w:pPr>
        <w:pStyle w:val="FirstParagraph"/>
      </w:pPr>
      <w:r>
        <w:t>The staff UI should be operational and direct. It should feel like a control tool, not a public-facing app.</w:t>
      </w:r>
    </w:p>
    <w:p w14:paraId="0F81E1B2" w14:textId="77777777" w:rsidR="00955260" w:rsidRDefault="00000000">
      <w:pPr>
        <w:pStyle w:val="Heading2"/>
      </w:pPr>
      <w:bookmarkStart w:id="45" w:name="interaction-style-1"/>
      <w:bookmarkEnd w:id="44"/>
      <w:r>
        <w:t>Interaction Style</w:t>
      </w:r>
    </w:p>
    <w:p w14:paraId="04BC167A" w14:textId="77777777" w:rsidR="00955260" w:rsidRDefault="00000000">
      <w:pPr>
        <w:pStyle w:val="Compact"/>
        <w:numPr>
          <w:ilvl w:val="0"/>
          <w:numId w:val="29"/>
        </w:numPr>
      </w:pPr>
      <w:r>
        <w:t>one-tap task acknowledgement</w:t>
      </w:r>
    </w:p>
    <w:p w14:paraId="3EB6EB43" w14:textId="77777777" w:rsidR="00955260" w:rsidRDefault="00000000">
      <w:pPr>
        <w:pStyle w:val="Compact"/>
        <w:numPr>
          <w:ilvl w:val="0"/>
          <w:numId w:val="29"/>
        </w:numPr>
      </w:pPr>
      <w:r>
        <w:t>fast incident reporting</w:t>
      </w:r>
    </w:p>
    <w:p w14:paraId="0A6C31E0" w14:textId="77777777" w:rsidR="00955260" w:rsidRDefault="00000000">
      <w:pPr>
        <w:pStyle w:val="Compact"/>
        <w:numPr>
          <w:ilvl w:val="0"/>
          <w:numId w:val="29"/>
        </w:numPr>
      </w:pPr>
      <w:r>
        <w:t>minimal typing</w:t>
      </w:r>
    </w:p>
    <w:p w14:paraId="73C20B41" w14:textId="77777777" w:rsidR="00955260" w:rsidRDefault="00000000">
      <w:pPr>
        <w:pStyle w:val="Compact"/>
        <w:numPr>
          <w:ilvl w:val="0"/>
          <w:numId w:val="29"/>
        </w:numPr>
      </w:pPr>
      <w:r>
        <w:t>automatic location prefill where possible</w:t>
      </w:r>
    </w:p>
    <w:p w14:paraId="7636B53F" w14:textId="77777777" w:rsidR="00955260" w:rsidRDefault="00000000">
      <w:pPr>
        <w:pStyle w:val="Heading2"/>
      </w:pPr>
      <w:bookmarkStart w:id="46" w:name="suggested-staff-microcopy"/>
      <w:bookmarkEnd w:id="45"/>
      <w:r>
        <w:t>Suggested Staff Microcopy</w:t>
      </w:r>
    </w:p>
    <w:p w14:paraId="2BD41CD0" w14:textId="77777777" w:rsidR="00955260" w:rsidRDefault="00000000">
      <w:pPr>
        <w:pStyle w:val="Compact"/>
        <w:numPr>
          <w:ilvl w:val="0"/>
          <w:numId w:val="30"/>
        </w:numPr>
      </w:pPr>
      <w:r>
        <w:t>“Task assigned nearby.”</w:t>
      </w:r>
    </w:p>
    <w:p w14:paraId="036212D6" w14:textId="77777777" w:rsidR="00955260" w:rsidRDefault="00000000">
      <w:pPr>
        <w:pStyle w:val="Compact"/>
        <w:numPr>
          <w:ilvl w:val="0"/>
          <w:numId w:val="30"/>
        </w:numPr>
      </w:pPr>
      <w:r>
        <w:t>“Zone C is trending upward.”</w:t>
      </w:r>
    </w:p>
    <w:p w14:paraId="1B069E5B" w14:textId="3993CEFD" w:rsidR="00955260" w:rsidRDefault="00000000" w:rsidP="00946F80">
      <w:pPr>
        <w:pStyle w:val="Compact"/>
        <w:numPr>
          <w:ilvl w:val="0"/>
          <w:numId w:val="30"/>
        </w:numPr>
      </w:pPr>
      <w:r>
        <w:t>“Backup requested from supervisor.”</w:t>
      </w:r>
    </w:p>
    <w:p w14:paraId="67F5D7E2" w14:textId="77777777" w:rsidR="00955260" w:rsidRDefault="00000000">
      <w:pPr>
        <w:pStyle w:val="Heading1"/>
      </w:pPr>
      <w:bookmarkStart w:id="47" w:name="admin-dashboard-design"/>
      <w:bookmarkEnd w:id="37"/>
      <w:bookmarkEnd w:id="46"/>
      <w:r>
        <w:t>7.3 Admin Dashboard Design</w:t>
      </w:r>
    </w:p>
    <w:p w14:paraId="5D67D63C" w14:textId="77777777" w:rsidR="00955260" w:rsidRDefault="00000000">
      <w:pPr>
        <w:pStyle w:val="Heading2"/>
      </w:pPr>
      <w:bookmarkStart w:id="48" w:name="purpose-2"/>
      <w:r>
        <w:t>Purpose</w:t>
      </w:r>
    </w:p>
    <w:p w14:paraId="7392B388" w14:textId="77777777" w:rsidR="00955260" w:rsidRDefault="00000000">
      <w:pPr>
        <w:pStyle w:val="FirstParagraph"/>
      </w:pPr>
      <w:r>
        <w:t>This dashboard is for venue management and planners. It should support oversight, analytics, and event-level decision-making.</w:t>
      </w:r>
    </w:p>
    <w:p w14:paraId="5DFE4C49" w14:textId="77777777" w:rsidR="00955260" w:rsidRDefault="00000000">
      <w:pPr>
        <w:pStyle w:val="Heading2"/>
      </w:pPr>
      <w:bookmarkStart w:id="49" w:name="layout-2"/>
      <w:bookmarkEnd w:id="48"/>
      <w:r>
        <w:t>Layout</w:t>
      </w:r>
    </w:p>
    <w:p w14:paraId="7FC16B4D" w14:textId="77777777" w:rsidR="00955260" w:rsidRDefault="00000000">
      <w:pPr>
        <w:pStyle w:val="Compact"/>
        <w:numPr>
          <w:ilvl w:val="0"/>
          <w:numId w:val="31"/>
        </w:numPr>
      </w:pPr>
      <w:r>
        <w:t>Event summary header</w:t>
      </w:r>
    </w:p>
    <w:p w14:paraId="3A3E608F" w14:textId="77777777" w:rsidR="00955260" w:rsidRDefault="00000000">
      <w:pPr>
        <w:pStyle w:val="Compact"/>
        <w:numPr>
          <w:ilvl w:val="0"/>
          <w:numId w:val="31"/>
        </w:numPr>
      </w:pPr>
      <w:r>
        <w:t>KPI tiles</w:t>
      </w:r>
    </w:p>
    <w:p w14:paraId="060B23E5" w14:textId="77777777" w:rsidR="00955260" w:rsidRDefault="00000000">
      <w:pPr>
        <w:pStyle w:val="Compact"/>
        <w:numPr>
          <w:ilvl w:val="0"/>
          <w:numId w:val="31"/>
        </w:numPr>
      </w:pPr>
      <w:r>
        <w:t>Live heatmap</w:t>
      </w:r>
    </w:p>
    <w:p w14:paraId="746CC8C7" w14:textId="77777777" w:rsidR="00955260" w:rsidRDefault="00000000">
      <w:pPr>
        <w:pStyle w:val="Compact"/>
        <w:numPr>
          <w:ilvl w:val="0"/>
          <w:numId w:val="31"/>
        </w:numPr>
      </w:pPr>
      <w:r>
        <w:t>Gate performance analytics</w:t>
      </w:r>
    </w:p>
    <w:p w14:paraId="0C5F6A2A" w14:textId="77777777" w:rsidR="00955260" w:rsidRDefault="00000000">
      <w:pPr>
        <w:pStyle w:val="Compact"/>
        <w:numPr>
          <w:ilvl w:val="0"/>
          <w:numId w:val="31"/>
        </w:numPr>
      </w:pPr>
      <w:r>
        <w:t>Queue trends</w:t>
      </w:r>
    </w:p>
    <w:p w14:paraId="43788814" w14:textId="77777777" w:rsidR="00955260" w:rsidRDefault="00000000">
      <w:pPr>
        <w:pStyle w:val="Compact"/>
        <w:numPr>
          <w:ilvl w:val="0"/>
          <w:numId w:val="31"/>
        </w:numPr>
      </w:pPr>
      <w:r>
        <w:t>Alert timeline</w:t>
      </w:r>
    </w:p>
    <w:p w14:paraId="0209314D" w14:textId="77777777" w:rsidR="00955260" w:rsidRDefault="00000000">
      <w:pPr>
        <w:pStyle w:val="Compact"/>
        <w:numPr>
          <w:ilvl w:val="0"/>
          <w:numId w:val="31"/>
        </w:numPr>
      </w:pPr>
      <w:r>
        <w:t>Historical comparison panel</w:t>
      </w:r>
    </w:p>
    <w:p w14:paraId="35B4F5C5" w14:textId="77777777" w:rsidR="00955260" w:rsidRDefault="00000000">
      <w:pPr>
        <w:pStyle w:val="Heading2"/>
      </w:pPr>
      <w:bookmarkStart w:id="50" w:name="key-ui-elements-2"/>
      <w:bookmarkEnd w:id="49"/>
      <w:r>
        <w:t>Key UI Elements</w:t>
      </w:r>
    </w:p>
    <w:p w14:paraId="7A455324" w14:textId="77777777" w:rsidR="00955260" w:rsidRDefault="00000000">
      <w:pPr>
        <w:pStyle w:val="Heading3"/>
      </w:pPr>
      <w:bookmarkStart w:id="51" w:name="a.-kpi-tiles"/>
      <w:r>
        <w:t>A. KPI Tiles</w:t>
      </w:r>
    </w:p>
    <w:p w14:paraId="50939559" w14:textId="77777777" w:rsidR="00955260" w:rsidRDefault="00000000">
      <w:pPr>
        <w:pStyle w:val="FirstParagraph"/>
      </w:pPr>
      <w:r>
        <w:t>Show top-level metrics:</w:t>
      </w:r>
    </w:p>
    <w:p w14:paraId="48D5482E" w14:textId="77777777" w:rsidR="00955260" w:rsidRDefault="00000000">
      <w:pPr>
        <w:pStyle w:val="Compact"/>
        <w:numPr>
          <w:ilvl w:val="0"/>
          <w:numId w:val="32"/>
        </w:numPr>
      </w:pPr>
      <w:r>
        <w:lastRenderedPageBreak/>
        <w:t>active attendees</w:t>
      </w:r>
    </w:p>
    <w:p w14:paraId="393EE62D" w14:textId="77777777" w:rsidR="00955260" w:rsidRDefault="00000000">
      <w:pPr>
        <w:pStyle w:val="Compact"/>
        <w:numPr>
          <w:ilvl w:val="0"/>
          <w:numId w:val="32"/>
        </w:numPr>
      </w:pPr>
      <w:r>
        <w:t>average wait time</w:t>
      </w:r>
    </w:p>
    <w:p w14:paraId="3D11218B" w14:textId="77777777" w:rsidR="00955260" w:rsidRDefault="00000000">
      <w:pPr>
        <w:pStyle w:val="Compact"/>
        <w:numPr>
          <w:ilvl w:val="0"/>
          <w:numId w:val="32"/>
        </w:numPr>
      </w:pPr>
      <w:r>
        <w:t>red zones count</w:t>
      </w:r>
    </w:p>
    <w:p w14:paraId="55409920" w14:textId="77777777" w:rsidR="00955260" w:rsidRDefault="00000000">
      <w:pPr>
        <w:pStyle w:val="Compact"/>
        <w:numPr>
          <w:ilvl w:val="0"/>
          <w:numId w:val="32"/>
        </w:numPr>
      </w:pPr>
      <w:r>
        <w:t>open gates</w:t>
      </w:r>
    </w:p>
    <w:p w14:paraId="2A3F5358" w14:textId="77777777" w:rsidR="00955260" w:rsidRDefault="00000000">
      <w:pPr>
        <w:pStyle w:val="Compact"/>
        <w:numPr>
          <w:ilvl w:val="0"/>
          <w:numId w:val="32"/>
        </w:numPr>
      </w:pPr>
      <w:r>
        <w:t>unresolved alerts</w:t>
      </w:r>
    </w:p>
    <w:p w14:paraId="5A6D0DF7" w14:textId="77777777" w:rsidR="00955260" w:rsidRDefault="00000000">
      <w:pPr>
        <w:pStyle w:val="Heading3"/>
      </w:pPr>
      <w:bookmarkStart w:id="52" w:name="b.-live-heatmap"/>
      <w:bookmarkEnd w:id="51"/>
      <w:r>
        <w:t>B. Live Heatmap</w:t>
      </w:r>
    </w:p>
    <w:p w14:paraId="24BDA302" w14:textId="77777777" w:rsidR="00955260" w:rsidRDefault="00000000">
      <w:pPr>
        <w:pStyle w:val="FirstParagraph"/>
      </w:pPr>
      <w:r>
        <w:t>This should be the central visual.</w:t>
      </w:r>
    </w:p>
    <w:p w14:paraId="1A235B3F" w14:textId="77777777" w:rsidR="00955260" w:rsidRDefault="00000000">
      <w:pPr>
        <w:pStyle w:val="Compact"/>
        <w:numPr>
          <w:ilvl w:val="0"/>
          <w:numId w:val="33"/>
        </w:numPr>
      </w:pPr>
      <w:r>
        <w:t>use the venue map as the base</w:t>
      </w:r>
    </w:p>
    <w:p w14:paraId="5970395B" w14:textId="77777777" w:rsidR="00955260" w:rsidRDefault="00000000">
      <w:pPr>
        <w:pStyle w:val="Compact"/>
        <w:numPr>
          <w:ilvl w:val="0"/>
          <w:numId w:val="33"/>
        </w:numPr>
      </w:pPr>
      <w:r>
        <w:t>overlay density layers</w:t>
      </w:r>
    </w:p>
    <w:p w14:paraId="41553E1C" w14:textId="77777777" w:rsidR="00955260" w:rsidRDefault="00000000">
      <w:pPr>
        <w:pStyle w:val="Compact"/>
        <w:numPr>
          <w:ilvl w:val="0"/>
          <w:numId w:val="33"/>
        </w:numPr>
      </w:pPr>
      <w:r>
        <w:t>show pressure movement over time</w:t>
      </w:r>
    </w:p>
    <w:p w14:paraId="7E3CA125" w14:textId="77777777" w:rsidR="00955260" w:rsidRDefault="00000000">
      <w:pPr>
        <w:pStyle w:val="Compact"/>
        <w:numPr>
          <w:ilvl w:val="0"/>
          <w:numId w:val="33"/>
        </w:numPr>
      </w:pPr>
      <w:r>
        <w:t>allow zoom into zones</w:t>
      </w:r>
    </w:p>
    <w:p w14:paraId="76FEF4A3" w14:textId="77777777" w:rsidR="00955260" w:rsidRDefault="00000000">
      <w:pPr>
        <w:pStyle w:val="Heading3"/>
      </w:pPr>
      <w:bookmarkStart w:id="53" w:name="c.-trend-panels"/>
      <w:bookmarkEnd w:id="52"/>
      <w:r>
        <w:t>C. Trend Panels</w:t>
      </w:r>
    </w:p>
    <w:p w14:paraId="2DFBF625" w14:textId="77777777" w:rsidR="00955260" w:rsidRDefault="00000000">
      <w:pPr>
        <w:pStyle w:val="FirstParagraph"/>
      </w:pPr>
      <w:r>
        <w:t>Use line charts and bar charts for:</w:t>
      </w:r>
    </w:p>
    <w:p w14:paraId="361EB6B2" w14:textId="77777777" w:rsidR="00955260" w:rsidRDefault="00000000">
      <w:pPr>
        <w:pStyle w:val="Compact"/>
        <w:numPr>
          <w:ilvl w:val="0"/>
          <w:numId w:val="34"/>
        </w:numPr>
      </w:pPr>
      <w:r>
        <w:t>queue duration over time</w:t>
      </w:r>
    </w:p>
    <w:p w14:paraId="5353888E" w14:textId="77777777" w:rsidR="00955260" w:rsidRDefault="00000000">
      <w:pPr>
        <w:pStyle w:val="Compact"/>
        <w:numPr>
          <w:ilvl w:val="0"/>
          <w:numId w:val="34"/>
        </w:numPr>
      </w:pPr>
      <w:r>
        <w:t>entry surges</w:t>
      </w:r>
    </w:p>
    <w:p w14:paraId="46AA8AC6" w14:textId="77777777" w:rsidR="00955260" w:rsidRDefault="00000000">
      <w:pPr>
        <w:pStyle w:val="Compact"/>
        <w:numPr>
          <w:ilvl w:val="0"/>
          <w:numId w:val="34"/>
        </w:numPr>
      </w:pPr>
      <w:r>
        <w:t>peak zone occupancy</w:t>
      </w:r>
    </w:p>
    <w:p w14:paraId="179AA9F2" w14:textId="77777777" w:rsidR="00955260" w:rsidRDefault="00000000">
      <w:pPr>
        <w:pStyle w:val="Compact"/>
        <w:numPr>
          <w:ilvl w:val="0"/>
          <w:numId w:val="34"/>
        </w:numPr>
      </w:pPr>
      <w:r>
        <w:t>alert frequency</w:t>
      </w:r>
    </w:p>
    <w:p w14:paraId="23765E7D" w14:textId="77777777" w:rsidR="00955260" w:rsidRDefault="00000000">
      <w:pPr>
        <w:pStyle w:val="Heading3"/>
      </w:pPr>
      <w:bookmarkStart w:id="54" w:name="d.-decision-controls"/>
      <w:bookmarkEnd w:id="53"/>
      <w:r>
        <w:t>D. Decision Controls</w:t>
      </w:r>
    </w:p>
    <w:p w14:paraId="0F13B662" w14:textId="77777777" w:rsidR="00955260" w:rsidRDefault="00000000">
      <w:pPr>
        <w:pStyle w:val="FirstParagraph"/>
      </w:pPr>
      <w:r>
        <w:t>Admins may need to:</w:t>
      </w:r>
    </w:p>
    <w:p w14:paraId="02488055" w14:textId="77777777" w:rsidR="00955260" w:rsidRDefault="00000000">
      <w:pPr>
        <w:pStyle w:val="Compact"/>
        <w:numPr>
          <w:ilvl w:val="0"/>
          <w:numId w:val="35"/>
        </w:numPr>
      </w:pPr>
      <w:r>
        <w:t>reopen a gate</w:t>
      </w:r>
    </w:p>
    <w:p w14:paraId="326FEF3B" w14:textId="77777777" w:rsidR="00955260" w:rsidRDefault="00000000">
      <w:pPr>
        <w:pStyle w:val="Compact"/>
        <w:numPr>
          <w:ilvl w:val="0"/>
          <w:numId w:val="35"/>
        </w:numPr>
      </w:pPr>
      <w:r>
        <w:t>send a broadcast</w:t>
      </w:r>
    </w:p>
    <w:p w14:paraId="0B3986AD" w14:textId="77777777" w:rsidR="00955260" w:rsidRDefault="00000000">
      <w:pPr>
        <w:pStyle w:val="Compact"/>
        <w:numPr>
          <w:ilvl w:val="0"/>
          <w:numId w:val="35"/>
        </w:numPr>
      </w:pPr>
      <w:r>
        <w:t>switch routes</w:t>
      </w:r>
    </w:p>
    <w:p w14:paraId="38F055F8" w14:textId="77777777" w:rsidR="00955260" w:rsidRDefault="00000000">
      <w:pPr>
        <w:pStyle w:val="Compact"/>
        <w:numPr>
          <w:ilvl w:val="0"/>
          <w:numId w:val="35"/>
        </w:numPr>
      </w:pPr>
      <w:r>
        <w:t>escalate to emergency mode</w:t>
      </w:r>
    </w:p>
    <w:p w14:paraId="771ECAA1" w14:textId="77777777" w:rsidR="00955260" w:rsidRDefault="00000000">
      <w:pPr>
        <w:pStyle w:val="Heading2"/>
      </w:pPr>
      <w:bookmarkStart w:id="55" w:name="tone-2"/>
      <w:bookmarkEnd w:id="50"/>
      <w:bookmarkEnd w:id="54"/>
      <w:r>
        <w:t>Tone</w:t>
      </w:r>
    </w:p>
    <w:p w14:paraId="72E08FFA" w14:textId="7610AEFA" w:rsidR="00955260" w:rsidRDefault="00000000" w:rsidP="00981CB0">
      <w:pPr>
        <w:pStyle w:val="FirstParagraph"/>
      </w:pPr>
      <w:r>
        <w:t>The admin dashboard should feel strategic, not operational. It is about big-picture decisions.</w:t>
      </w:r>
    </w:p>
    <w:p w14:paraId="2C00550B" w14:textId="77777777" w:rsidR="00955260" w:rsidRDefault="00000000">
      <w:pPr>
        <w:pStyle w:val="Heading1"/>
      </w:pPr>
      <w:bookmarkStart w:id="56" w:name="control-room-dashboard-design"/>
      <w:bookmarkEnd w:id="47"/>
      <w:bookmarkEnd w:id="55"/>
      <w:r>
        <w:t>7.4 Control Room Dashboard Design</w:t>
      </w:r>
    </w:p>
    <w:p w14:paraId="23CB5E24" w14:textId="77777777" w:rsidR="00955260" w:rsidRDefault="00000000">
      <w:pPr>
        <w:pStyle w:val="Heading2"/>
      </w:pPr>
      <w:bookmarkStart w:id="57" w:name="purpose-3"/>
      <w:r>
        <w:t>Purpose</w:t>
      </w:r>
    </w:p>
    <w:p w14:paraId="4BE74812" w14:textId="77777777" w:rsidR="00955260" w:rsidRDefault="00000000">
      <w:pPr>
        <w:pStyle w:val="FirstParagraph"/>
      </w:pPr>
      <w:r>
        <w:t>This is the most sensitive dashboard. It is used by event operations, safety teams, and senior coordinators.</w:t>
      </w:r>
    </w:p>
    <w:p w14:paraId="02C4AED6" w14:textId="77777777" w:rsidR="00955260" w:rsidRDefault="00000000">
      <w:pPr>
        <w:pStyle w:val="Heading2"/>
      </w:pPr>
      <w:bookmarkStart w:id="58" w:name="layout-3"/>
      <w:bookmarkEnd w:id="57"/>
      <w:r>
        <w:lastRenderedPageBreak/>
        <w:t>Layout</w:t>
      </w:r>
    </w:p>
    <w:p w14:paraId="4E74087B" w14:textId="77777777" w:rsidR="00955260" w:rsidRDefault="00000000">
      <w:pPr>
        <w:pStyle w:val="Compact"/>
        <w:numPr>
          <w:ilvl w:val="0"/>
          <w:numId w:val="36"/>
        </w:numPr>
      </w:pPr>
      <w:r>
        <w:t>Live incident banner</w:t>
      </w:r>
    </w:p>
    <w:p w14:paraId="54762E20" w14:textId="77777777" w:rsidR="00955260" w:rsidRDefault="00000000">
      <w:pPr>
        <w:pStyle w:val="Compact"/>
        <w:numPr>
          <w:ilvl w:val="0"/>
          <w:numId w:val="36"/>
        </w:numPr>
      </w:pPr>
      <w:r>
        <w:t>Zone risk matrix</w:t>
      </w:r>
    </w:p>
    <w:p w14:paraId="54D4717E" w14:textId="77777777" w:rsidR="00955260" w:rsidRDefault="00000000">
      <w:pPr>
        <w:pStyle w:val="Compact"/>
        <w:numPr>
          <w:ilvl w:val="0"/>
          <w:numId w:val="36"/>
        </w:numPr>
      </w:pPr>
      <w:r>
        <w:t>Staff deployment map</w:t>
      </w:r>
    </w:p>
    <w:p w14:paraId="7512CFE1" w14:textId="77777777" w:rsidR="00955260" w:rsidRDefault="00000000">
      <w:pPr>
        <w:pStyle w:val="Compact"/>
        <w:numPr>
          <w:ilvl w:val="0"/>
          <w:numId w:val="36"/>
        </w:numPr>
      </w:pPr>
      <w:r>
        <w:t>Emergency control panel</w:t>
      </w:r>
    </w:p>
    <w:p w14:paraId="6DBDD429" w14:textId="77777777" w:rsidR="00955260" w:rsidRDefault="00000000">
      <w:pPr>
        <w:pStyle w:val="Compact"/>
        <w:numPr>
          <w:ilvl w:val="0"/>
          <w:numId w:val="36"/>
        </w:numPr>
      </w:pPr>
      <w:r>
        <w:t>Event timeline</w:t>
      </w:r>
    </w:p>
    <w:p w14:paraId="2681189D" w14:textId="77777777" w:rsidR="00955260" w:rsidRDefault="00000000">
      <w:pPr>
        <w:pStyle w:val="Compact"/>
        <w:numPr>
          <w:ilvl w:val="0"/>
          <w:numId w:val="36"/>
        </w:numPr>
      </w:pPr>
      <w:r>
        <w:t>Communication log</w:t>
      </w:r>
    </w:p>
    <w:p w14:paraId="419A1248" w14:textId="77777777" w:rsidR="00955260" w:rsidRDefault="00000000">
      <w:pPr>
        <w:pStyle w:val="Heading2"/>
      </w:pPr>
      <w:bookmarkStart w:id="59" w:name="key-ui-elements-3"/>
      <w:bookmarkEnd w:id="58"/>
      <w:r>
        <w:t>Key UI Elements</w:t>
      </w:r>
    </w:p>
    <w:p w14:paraId="4EBC266D" w14:textId="77777777" w:rsidR="00955260" w:rsidRDefault="00000000">
      <w:pPr>
        <w:pStyle w:val="Heading3"/>
      </w:pPr>
      <w:bookmarkStart w:id="60" w:name="a.-risk-matrix"/>
      <w:r>
        <w:t>A. Risk Matrix</w:t>
      </w:r>
    </w:p>
    <w:p w14:paraId="231B0E5F" w14:textId="77777777" w:rsidR="00955260" w:rsidRDefault="00000000">
      <w:pPr>
        <w:pStyle w:val="FirstParagraph"/>
      </w:pPr>
      <w:r>
        <w:t>Each zone should be shown in a matrix with categories such as:</w:t>
      </w:r>
    </w:p>
    <w:p w14:paraId="60032621" w14:textId="77777777" w:rsidR="00955260" w:rsidRDefault="00000000">
      <w:pPr>
        <w:pStyle w:val="Compact"/>
        <w:numPr>
          <w:ilvl w:val="0"/>
          <w:numId w:val="37"/>
        </w:numPr>
      </w:pPr>
      <w:r>
        <w:t>safe</w:t>
      </w:r>
    </w:p>
    <w:p w14:paraId="73DAB519" w14:textId="77777777" w:rsidR="00955260" w:rsidRDefault="00000000">
      <w:pPr>
        <w:pStyle w:val="Compact"/>
        <w:numPr>
          <w:ilvl w:val="0"/>
          <w:numId w:val="37"/>
        </w:numPr>
      </w:pPr>
      <w:r>
        <w:t>watch</w:t>
      </w:r>
    </w:p>
    <w:p w14:paraId="28627C9D" w14:textId="77777777" w:rsidR="00955260" w:rsidRDefault="00000000">
      <w:pPr>
        <w:pStyle w:val="Compact"/>
        <w:numPr>
          <w:ilvl w:val="0"/>
          <w:numId w:val="37"/>
        </w:numPr>
      </w:pPr>
      <w:r>
        <w:t>warning</w:t>
      </w:r>
    </w:p>
    <w:p w14:paraId="655368AD" w14:textId="77777777" w:rsidR="00955260" w:rsidRDefault="00000000">
      <w:pPr>
        <w:pStyle w:val="Compact"/>
        <w:numPr>
          <w:ilvl w:val="0"/>
          <w:numId w:val="37"/>
        </w:numPr>
      </w:pPr>
      <w:r>
        <w:t>critical</w:t>
      </w:r>
    </w:p>
    <w:p w14:paraId="4BE3A64A" w14:textId="77777777" w:rsidR="00955260" w:rsidRDefault="00000000">
      <w:pPr>
        <w:pStyle w:val="Heading3"/>
      </w:pPr>
      <w:bookmarkStart w:id="61" w:name="b.-communication-log"/>
      <w:bookmarkEnd w:id="60"/>
      <w:r>
        <w:t>B. Communication Log</w:t>
      </w:r>
    </w:p>
    <w:p w14:paraId="776F3EDE" w14:textId="77777777" w:rsidR="00955260" w:rsidRDefault="00000000">
      <w:pPr>
        <w:pStyle w:val="FirstParagraph"/>
      </w:pPr>
      <w:r>
        <w:t>Show all major updates:</w:t>
      </w:r>
    </w:p>
    <w:p w14:paraId="01CBD0A0" w14:textId="77777777" w:rsidR="00955260" w:rsidRDefault="00000000">
      <w:pPr>
        <w:pStyle w:val="Compact"/>
        <w:numPr>
          <w:ilvl w:val="0"/>
          <w:numId w:val="38"/>
        </w:numPr>
      </w:pPr>
      <w:r>
        <w:t>alerts sent</w:t>
      </w:r>
    </w:p>
    <w:p w14:paraId="030F34EA" w14:textId="77777777" w:rsidR="00955260" w:rsidRDefault="00000000">
      <w:pPr>
        <w:pStyle w:val="Compact"/>
        <w:numPr>
          <w:ilvl w:val="0"/>
          <w:numId w:val="38"/>
        </w:numPr>
      </w:pPr>
      <w:r>
        <w:t>gates opened</w:t>
      </w:r>
    </w:p>
    <w:p w14:paraId="796D9D9E" w14:textId="77777777" w:rsidR="00955260" w:rsidRDefault="00000000">
      <w:pPr>
        <w:pStyle w:val="Compact"/>
        <w:numPr>
          <w:ilvl w:val="0"/>
          <w:numId w:val="38"/>
        </w:numPr>
      </w:pPr>
      <w:r>
        <w:t>staff reassigned</w:t>
      </w:r>
    </w:p>
    <w:p w14:paraId="7D44B877" w14:textId="77777777" w:rsidR="00955260" w:rsidRDefault="00000000">
      <w:pPr>
        <w:pStyle w:val="Compact"/>
        <w:numPr>
          <w:ilvl w:val="0"/>
          <w:numId w:val="38"/>
        </w:numPr>
      </w:pPr>
      <w:r>
        <w:t>congestion warnings issued</w:t>
      </w:r>
    </w:p>
    <w:p w14:paraId="5065B287" w14:textId="77777777" w:rsidR="00955260" w:rsidRDefault="00000000">
      <w:pPr>
        <w:pStyle w:val="Heading3"/>
      </w:pPr>
      <w:bookmarkStart w:id="62" w:name="c.-emergency-control-panel"/>
      <w:bookmarkEnd w:id="61"/>
      <w:r>
        <w:t>C. Emergency Control Panel</w:t>
      </w:r>
    </w:p>
    <w:p w14:paraId="687EC446" w14:textId="77777777" w:rsidR="00955260" w:rsidRDefault="00000000">
      <w:pPr>
        <w:pStyle w:val="FirstParagraph"/>
      </w:pPr>
      <w:r>
        <w:t>Contains only essential controls:</w:t>
      </w:r>
    </w:p>
    <w:p w14:paraId="623CAC76" w14:textId="77777777" w:rsidR="00955260" w:rsidRDefault="00000000">
      <w:pPr>
        <w:pStyle w:val="Compact"/>
        <w:numPr>
          <w:ilvl w:val="0"/>
          <w:numId w:val="39"/>
        </w:numPr>
      </w:pPr>
      <w:r>
        <w:t>broadcast alert</w:t>
      </w:r>
    </w:p>
    <w:p w14:paraId="4CB10E72" w14:textId="77777777" w:rsidR="00955260" w:rsidRDefault="00000000">
      <w:pPr>
        <w:pStyle w:val="Compact"/>
        <w:numPr>
          <w:ilvl w:val="0"/>
          <w:numId w:val="39"/>
        </w:numPr>
      </w:pPr>
      <w:r>
        <w:t>freeze guidance updates</w:t>
      </w:r>
    </w:p>
    <w:p w14:paraId="3F84149D" w14:textId="77777777" w:rsidR="00955260" w:rsidRDefault="00000000">
      <w:pPr>
        <w:pStyle w:val="Compact"/>
        <w:numPr>
          <w:ilvl w:val="0"/>
          <w:numId w:val="39"/>
        </w:numPr>
      </w:pPr>
      <w:r>
        <w:t>trigger evacuation guidance</w:t>
      </w:r>
    </w:p>
    <w:p w14:paraId="4917A5C6" w14:textId="77777777" w:rsidR="00955260" w:rsidRDefault="00000000">
      <w:pPr>
        <w:pStyle w:val="Compact"/>
        <w:numPr>
          <w:ilvl w:val="0"/>
          <w:numId w:val="39"/>
        </w:numPr>
      </w:pPr>
      <w:r>
        <w:t>contact emergency lead</w:t>
      </w:r>
    </w:p>
    <w:p w14:paraId="2B3F757F" w14:textId="77777777" w:rsidR="00955260" w:rsidRDefault="00000000">
      <w:pPr>
        <w:pStyle w:val="Heading2"/>
      </w:pPr>
      <w:bookmarkStart w:id="63" w:name="tone-3"/>
      <w:bookmarkEnd w:id="59"/>
      <w:bookmarkEnd w:id="62"/>
      <w:r>
        <w:t>Tone</w:t>
      </w:r>
    </w:p>
    <w:p w14:paraId="48A63668" w14:textId="60ECC12F" w:rsidR="00955260" w:rsidRDefault="00000000" w:rsidP="00725911">
      <w:pPr>
        <w:pStyle w:val="FirstParagraph"/>
      </w:pPr>
      <w:r>
        <w:t>This dashboard should be restrained, serious, and highly legible.</w:t>
      </w:r>
    </w:p>
    <w:p w14:paraId="2B822201" w14:textId="77777777" w:rsidR="00955260" w:rsidRDefault="00000000">
      <w:pPr>
        <w:pStyle w:val="Heading2"/>
      </w:pPr>
      <w:bookmarkStart w:id="64" w:name="page-by-page-design-direction"/>
      <w:bookmarkEnd w:id="63"/>
      <w:r>
        <w:t>8. Page-by-Page Design Direction</w:t>
      </w:r>
    </w:p>
    <w:p w14:paraId="3A5F3B42" w14:textId="77777777" w:rsidR="00955260" w:rsidRDefault="00000000">
      <w:pPr>
        <w:pStyle w:val="Heading3"/>
      </w:pPr>
      <w:bookmarkStart w:id="65" w:name="landing-page"/>
      <w:r>
        <w:t>8.1 Landing Page</w:t>
      </w:r>
    </w:p>
    <w:p w14:paraId="727123F9" w14:textId="77777777" w:rsidR="00955260" w:rsidRDefault="00000000">
      <w:pPr>
        <w:pStyle w:val="Compact"/>
        <w:numPr>
          <w:ilvl w:val="0"/>
          <w:numId w:val="40"/>
        </w:numPr>
      </w:pPr>
      <w:r>
        <w:t>short headline</w:t>
      </w:r>
    </w:p>
    <w:p w14:paraId="797DEEDB" w14:textId="77777777" w:rsidR="00955260" w:rsidRDefault="00000000">
      <w:pPr>
        <w:pStyle w:val="Compact"/>
        <w:numPr>
          <w:ilvl w:val="0"/>
          <w:numId w:val="40"/>
        </w:numPr>
      </w:pPr>
      <w:r>
        <w:lastRenderedPageBreak/>
        <w:t>one-sentence explanation</w:t>
      </w:r>
    </w:p>
    <w:p w14:paraId="6F413ADF" w14:textId="77777777" w:rsidR="00955260" w:rsidRDefault="00000000">
      <w:pPr>
        <w:pStyle w:val="Compact"/>
        <w:numPr>
          <w:ilvl w:val="0"/>
          <w:numId w:val="40"/>
        </w:numPr>
      </w:pPr>
      <w:r>
        <w:t>CTA buttons: View Live Status, Enter Dashboard</w:t>
      </w:r>
    </w:p>
    <w:p w14:paraId="347C6BD5" w14:textId="77777777" w:rsidR="00955260" w:rsidRDefault="00000000">
      <w:pPr>
        <w:pStyle w:val="Compact"/>
        <w:numPr>
          <w:ilvl w:val="0"/>
          <w:numId w:val="40"/>
        </w:numPr>
      </w:pPr>
      <w:r>
        <w:t>small trust section explaining the system helps reduce queues and crowd buildup</w:t>
      </w:r>
    </w:p>
    <w:p w14:paraId="244196BC" w14:textId="77777777" w:rsidR="00955260" w:rsidRDefault="00000000">
      <w:pPr>
        <w:pStyle w:val="Heading3"/>
      </w:pPr>
      <w:bookmarkStart w:id="66" w:name="login-page"/>
      <w:bookmarkEnd w:id="65"/>
      <w:r>
        <w:t>8.2 Login Page</w:t>
      </w:r>
    </w:p>
    <w:p w14:paraId="0340614C" w14:textId="77777777" w:rsidR="00955260" w:rsidRDefault="00000000">
      <w:pPr>
        <w:pStyle w:val="Compact"/>
        <w:numPr>
          <w:ilvl w:val="0"/>
          <w:numId w:val="41"/>
        </w:numPr>
      </w:pPr>
      <w:r>
        <w:t>simple form</w:t>
      </w:r>
    </w:p>
    <w:p w14:paraId="57E16086" w14:textId="77777777" w:rsidR="00955260" w:rsidRDefault="00000000">
      <w:pPr>
        <w:pStyle w:val="Compact"/>
        <w:numPr>
          <w:ilvl w:val="0"/>
          <w:numId w:val="41"/>
        </w:numPr>
      </w:pPr>
      <w:r>
        <w:t>role selector only if needed</w:t>
      </w:r>
    </w:p>
    <w:p w14:paraId="7C40CC32" w14:textId="77777777" w:rsidR="00955260" w:rsidRDefault="00000000">
      <w:pPr>
        <w:pStyle w:val="Compact"/>
        <w:numPr>
          <w:ilvl w:val="0"/>
          <w:numId w:val="41"/>
        </w:numPr>
      </w:pPr>
      <w:r>
        <w:t>short note on safe access and privacy</w:t>
      </w:r>
    </w:p>
    <w:p w14:paraId="5CE69100" w14:textId="77777777" w:rsidR="00955260" w:rsidRDefault="00000000">
      <w:pPr>
        <w:pStyle w:val="Heading3"/>
      </w:pPr>
      <w:bookmarkStart w:id="67" w:name="live-map-page"/>
      <w:bookmarkEnd w:id="66"/>
      <w:r>
        <w:t>8.3 Live Map Page</w:t>
      </w:r>
    </w:p>
    <w:p w14:paraId="14558A24" w14:textId="77777777" w:rsidR="00955260" w:rsidRDefault="00000000">
      <w:pPr>
        <w:pStyle w:val="Compact"/>
        <w:numPr>
          <w:ilvl w:val="0"/>
          <w:numId w:val="42"/>
        </w:numPr>
      </w:pPr>
      <w:r>
        <w:t>large map area</w:t>
      </w:r>
    </w:p>
    <w:p w14:paraId="30A13217" w14:textId="77777777" w:rsidR="00955260" w:rsidRDefault="00000000">
      <w:pPr>
        <w:pStyle w:val="Compact"/>
        <w:numPr>
          <w:ilvl w:val="0"/>
          <w:numId w:val="42"/>
        </w:numPr>
      </w:pPr>
      <w:r>
        <w:t>legend at the bottom or side</w:t>
      </w:r>
    </w:p>
    <w:p w14:paraId="330B59DF" w14:textId="77777777" w:rsidR="00955260" w:rsidRDefault="00000000">
      <w:pPr>
        <w:pStyle w:val="Compact"/>
        <w:numPr>
          <w:ilvl w:val="0"/>
          <w:numId w:val="42"/>
        </w:numPr>
      </w:pPr>
      <w:r>
        <w:t>route overlays</w:t>
      </w:r>
    </w:p>
    <w:p w14:paraId="55839EB8" w14:textId="77777777" w:rsidR="00955260" w:rsidRDefault="00000000">
      <w:pPr>
        <w:pStyle w:val="Compact"/>
        <w:numPr>
          <w:ilvl w:val="0"/>
          <w:numId w:val="42"/>
        </w:numPr>
      </w:pPr>
      <w:r>
        <w:t>zone badges</w:t>
      </w:r>
    </w:p>
    <w:p w14:paraId="356CE976" w14:textId="77777777" w:rsidR="00955260" w:rsidRDefault="00000000">
      <w:pPr>
        <w:pStyle w:val="Compact"/>
        <w:numPr>
          <w:ilvl w:val="0"/>
          <w:numId w:val="42"/>
        </w:numPr>
      </w:pPr>
      <w:r>
        <w:t>toggle for accessibility route</w:t>
      </w:r>
    </w:p>
    <w:p w14:paraId="2E452DEF" w14:textId="77777777" w:rsidR="00955260" w:rsidRDefault="00000000">
      <w:pPr>
        <w:pStyle w:val="Heading3"/>
      </w:pPr>
      <w:bookmarkStart w:id="68" w:name="alerts-page"/>
      <w:bookmarkEnd w:id="67"/>
      <w:r>
        <w:t>8.4 Alerts Page</w:t>
      </w:r>
    </w:p>
    <w:p w14:paraId="2EFFEA0A" w14:textId="77777777" w:rsidR="00955260" w:rsidRDefault="00000000">
      <w:pPr>
        <w:pStyle w:val="Compact"/>
        <w:numPr>
          <w:ilvl w:val="0"/>
          <w:numId w:val="43"/>
        </w:numPr>
      </w:pPr>
      <w:r>
        <w:t>reverse chronological feed</w:t>
      </w:r>
    </w:p>
    <w:p w14:paraId="2AC24EA9" w14:textId="77777777" w:rsidR="00955260" w:rsidRDefault="00000000">
      <w:pPr>
        <w:pStyle w:val="Compact"/>
        <w:numPr>
          <w:ilvl w:val="0"/>
          <w:numId w:val="43"/>
        </w:numPr>
      </w:pPr>
      <w:r>
        <w:t>separate critical and non-critical sections</w:t>
      </w:r>
    </w:p>
    <w:p w14:paraId="7B5078BE" w14:textId="77777777" w:rsidR="00955260" w:rsidRDefault="00000000">
      <w:pPr>
        <w:pStyle w:val="Compact"/>
        <w:numPr>
          <w:ilvl w:val="0"/>
          <w:numId w:val="43"/>
        </w:numPr>
      </w:pPr>
      <w:r>
        <w:t>readable timestamps</w:t>
      </w:r>
    </w:p>
    <w:p w14:paraId="5934F893" w14:textId="77777777" w:rsidR="00955260" w:rsidRDefault="00000000">
      <w:pPr>
        <w:pStyle w:val="Heading3"/>
      </w:pPr>
      <w:bookmarkStart w:id="69" w:name="analytics-page"/>
      <w:bookmarkEnd w:id="68"/>
      <w:r>
        <w:t>8.5 Analytics Page</w:t>
      </w:r>
    </w:p>
    <w:p w14:paraId="6030FA70" w14:textId="77777777" w:rsidR="00955260" w:rsidRDefault="00000000">
      <w:pPr>
        <w:pStyle w:val="Compact"/>
        <w:numPr>
          <w:ilvl w:val="0"/>
          <w:numId w:val="44"/>
        </w:numPr>
      </w:pPr>
      <w:r>
        <w:t>charts arranged in cards</w:t>
      </w:r>
    </w:p>
    <w:p w14:paraId="13F3A2CF" w14:textId="291CC1E2" w:rsidR="00955260" w:rsidRDefault="00000000" w:rsidP="008628C7">
      <w:pPr>
        <w:pStyle w:val="Compact"/>
        <w:numPr>
          <w:ilvl w:val="0"/>
          <w:numId w:val="44"/>
        </w:numPr>
      </w:pPr>
      <w:r>
        <w:t>filters for date, gate, zone, and event phase</w:t>
      </w:r>
    </w:p>
    <w:p w14:paraId="04B98D0F" w14:textId="77777777" w:rsidR="00955260" w:rsidRDefault="00000000">
      <w:pPr>
        <w:pStyle w:val="Heading2"/>
      </w:pPr>
      <w:bookmarkStart w:id="70" w:name="responsive-design-rules"/>
      <w:bookmarkEnd w:id="64"/>
      <w:bookmarkEnd w:id="69"/>
      <w:r>
        <w:t>9. Responsive Design Rules</w:t>
      </w:r>
    </w:p>
    <w:p w14:paraId="5D653238" w14:textId="77777777" w:rsidR="00955260" w:rsidRDefault="00000000">
      <w:pPr>
        <w:pStyle w:val="Heading3"/>
      </w:pPr>
      <w:bookmarkStart w:id="71" w:name="mobile"/>
      <w:r>
        <w:t>Mobile</w:t>
      </w:r>
    </w:p>
    <w:p w14:paraId="0E4469E9" w14:textId="77777777" w:rsidR="00955260" w:rsidRDefault="00000000">
      <w:pPr>
        <w:pStyle w:val="Compact"/>
        <w:numPr>
          <w:ilvl w:val="0"/>
          <w:numId w:val="45"/>
        </w:numPr>
      </w:pPr>
      <w:r>
        <w:t>single-column layout</w:t>
      </w:r>
    </w:p>
    <w:p w14:paraId="719FC1C5" w14:textId="77777777" w:rsidR="00955260" w:rsidRDefault="00000000">
      <w:pPr>
        <w:pStyle w:val="Compact"/>
        <w:numPr>
          <w:ilvl w:val="0"/>
          <w:numId w:val="45"/>
        </w:numPr>
      </w:pPr>
      <w:r>
        <w:t>sticky bottom navigation</w:t>
      </w:r>
    </w:p>
    <w:p w14:paraId="18D99044" w14:textId="77777777" w:rsidR="00955260" w:rsidRDefault="00000000">
      <w:pPr>
        <w:pStyle w:val="Compact"/>
        <w:numPr>
          <w:ilvl w:val="0"/>
          <w:numId w:val="45"/>
        </w:numPr>
      </w:pPr>
      <w:r>
        <w:t>simplified charts</w:t>
      </w:r>
    </w:p>
    <w:p w14:paraId="6D80312E" w14:textId="77777777" w:rsidR="00955260" w:rsidRDefault="00000000">
      <w:pPr>
        <w:pStyle w:val="Compact"/>
        <w:numPr>
          <w:ilvl w:val="0"/>
          <w:numId w:val="45"/>
        </w:numPr>
      </w:pPr>
      <w:r>
        <w:t>large tap targets</w:t>
      </w:r>
    </w:p>
    <w:p w14:paraId="69EB9F8E" w14:textId="77777777" w:rsidR="00955260" w:rsidRDefault="00000000">
      <w:pPr>
        <w:pStyle w:val="Compact"/>
        <w:numPr>
          <w:ilvl w:val="0"/>
          <w:numId w:val="45"/>
        </w:numPr>
      </w:pPr>
      <w:r>
        <w:t>short labels</w:t>
      </w:r>
    </w:p>
    <w:p w14:paraId="0F54EF85" w14:textId="77777777" w:rsidR="00955260" w:rsidRDefault="00000000">
      <w:pPr>
        <w:pStyle w:val="Heading3"/>
      </w:pPr>
      <w:bookmarkStart w:id="72" w:name="tablet"/>
      <w:bookmarkEnd w:id="71"/>
      <w:r>
        <w:t>Tablet</w:t>
      </w:r>
    </w:p>
    <w:p w14:paraId="48756821" w14:textId="77777777" w:rsidR="00955260" w:rsidRDefault="00000000">
      <w:pPr>
        <w:pStyle w:val="Compact"/>
        <w:numPr>
          <w:ilvl w:val="0"/>
          <w:numId w:val="46"/>
        </w:numPr>
      </w:pPr>
      <w:r>
        <w:t>two-column layout where useful</w:t>
      </w:r>
    </w:p>
    <w:p w14:paraId="5B289746" w14:textId="77777777" w:rsidR="00955260" w:rsidRDefault="00000000">
      <w:pPr>
        <w:pStyle w:val="Compact"/>
        <w:numPr>
          <w:ilvl w:val="0"/>
          <w:numId w:val="46"/>
        </w:numPr>
      </w:pPr>
      <w:r>
        <w:t>map and cards side by side</w:t>
      </w:r>
    </w:p>
    <w:p w14:paraId="3F4037BD" w14:textId="77777777" w:rsidR="00955260" w:rsidRDefault="00000000">
      <w:pPr>
        <w:pStyle w:val="Compact"/>
        <w:numPr>
          <w:ilvl w:val="0"/>
          <w:numId w:val="46"/>
        </w:numPr>
      </w:pPr>
      <w:r>
        <w:t>dashboard summary tiles on top</w:t>
      </w:r>
    </w:p>
    <w:p w14:paraId="1DA7294D" w14:textId="77777777" w:rsidR="00955260" w:rsidRDefault="00000000">
      <w:pPr>
        <w:pStyle w:val="Heading3"/>
      </w:pPr>
      <w:bookmarkStart w:id="73" w:name="desktop"/>
      <w:bookmarkEnd w:id="72"/>
      <w:r>
        <w:t>Desktop</w:t>
      </w:r>
    </w:p>
    <w:p w14:paraId="30E82812" w14:textId="77777777" w:rsidR="00955260" w:rsidRDefault="00000000">
      <w:pPr>
        <w:pStyle w:val="Compact"/>
        <w:numPr>
          <w:ilvl w:val="0"/>
          <w:numId w:val="47"/>
        </w:numPr>
      </w:pPr>
      <w:r>
        <w:t>full grid layout</w:t>
      </w:r>
    </w:p>
    <w:p w14:paraId="5555FDC0" w14:textId="77777777" w:rsidR="00955260" w:rsidRDefault="00000000">
      <w:pPr>
        <w:pStyle w:val="Compact"/>
        <w:numPr>
          <w:ilvl w:val="0"/>
          <w:numId w:val="47"/>
        </w:numPr>
      </w:pPr>
      <w:r>
        <w:lastRenderedPageBreak/>
        <w:t>persistent left navigation for staff/admin</w:t>
      </w:r>
    </w:p>
    <w:p w14:paraId="5EF485F7" w14:textId="77777777" w:rsidR="00955260" w:rsidRDefault="00000000">
      <w:pPr>
        <w:pStyle w:val="Compact"/>
        <w:numPr>
          <w:ilvl w:val="0"/>
          <w:numId w:val="47"/>
        </w:numPr>
      </w:pPr>
      <w:r>
        <w:t>large analytics panels</w:t>
      </w:r>
    </w:p>
    <w:p w14:paraId="34B3CC43" w14:textId="62AECB15" w:rsidR="00955260" w:rsidRDefault="00000000" w:rsidP="001352A1">
      <w:pPr>
        <w:pStyle w:val="Compact"/>
        <w:numPr>
          <w:ilvl w:val="0"/>
          <w:numId w:val="47"/>
        </w:numPr>
      </w:pPr>
      <w:r>
        <w:t>map with side detail panel</w:t>
      </w:r>
    </w:p>
    <w:p w14:paraId="70AFE773" w14:textId="77777777" w:rsidR="00955260" w:rsidRDefault="00000000">
      <w:pPr>
        <w:pStyle w:val="Heading2"/>
      </w:pPr>
      <w:bookmarkStart w:id="74" w:name="accessibility-design"/>
      <w:bookmarkEnd w:id="70"/>
      <w:bookmarkEnd w:id="73"/>
      <w:r>
        <w:t>10. Accessibility Design</w:t>
      </w:r>
    </w:p>
    <w:p w14:paraId="274F2110" w14:textId="77777777" w:rsidR="00955260" w:rsidRDefault="00000000">
      <w:pPr>
        <w:pStyle w:val="FirstParagraph"/>
      </w:pPr>
      <w:r>
        <w:t>The product should be usable for a wide range of users.</w:t>
      </w:r>
    </w:p>
    <w:p w14:paraId="21B42713" w14:textId="77777777" w:rsidR="00955260" w:rsidRDefault="00000000">
      <w:pPr>
        <w:pStyle w:val="Heading3"/>
      </w:pPr>
      <w:bookmarkStart w:id="75" w:name="accessibility-features"/>
      <w:r>
        <w:t>Accessibility Features</w:t>
      </w:r>
    </w:p>
    <w:p w14:paraId="174BC997" w14:textId="77777777" w:rsidR="00955260" w:rsidRDefault="00000000">
      <w:pPr>
        <w:pStyle w:val="Compact"/>
        <w:numPr>
          <w:ilvl w:val="0"/>
          <w:numId w:val="48"/>
        </w:numPr>
      </w:pPr>
      <w:r>
        <w:t>high-contrast mode</w:t>
      </w:r>
    </w:p>
    <w:p w14:paraId="5181567C" w14:textId="77777777" w:rsidR="00955260" w:rsidRDefault="00000000">
      <w:pPr>
        <w:pStyle w:val="Compact"/>
        <w:numPr>
          <w:ilvl w:val="0"/>
          <w:numId w:val="48"/>
        </w:numPr>
      </w:pPr>
      <w:r>
        <w:t>large text option</w:t>
      </w:r>
    </w:p>
    <w:p w14:paraId="69DFA877" w14:textId="77777777" w:rsidR="00955260" w:rsidRDefault="00000000">
      <w:pPr>
        <w:pStyle w:val="Compact"/>
        <w:numPr>
          <w:ilvl w:val="0"/>
          <w:numId w:val="48"/>
        </w:numPr>
      </w:pPr>
      <w:r>
        <w:t>screen-reader labels</w:t>
      </w:r>
    </w:p>
    <w:p w14:paraId="444EB9C4" w14:textId="77777777" w:rsidR="00955260" w:rsidRDefault="00000000">
      <w:pPr>
        <w:pStyle w:val="Compact"/>
        <w:numPr>
          <w:ilvl w:val="0"/>
          <w:numId w:val="48"/>
        </w:numPr>
      </w:pPr>
      <w:r>
        <w:t>keyboard navigation</w:t>
      </w:r>
    </w:p>
    <w:p w14:paraId="1B397A8F" w14:textId="77777777" w:rsidR="00955260" w:rsidRDefault="00000000">
      <w:pPr>
        <w:pStyle w:val="Compact"/>
        <w:numPr>
          <w:ilvl w:val="0"/>
          <w:numId w:val="48"/>
        </w:numPr>
      </w:pPr>
      <w:r>
        <w:t>color + icon combination, not color alone</w:t>
      </w:r>
    </w:p>
    <w:p w14:paraId="071F7813" w14:textId="77777777" w:rsidR="00955260" w:rsidRDefault="00000000">
      <w:pPr>
        <w:pStyle w:val="Compact"/>
        <w:numPr>
          <w:ilvl w:val="0"/>
          <w:numId w:val="48"/>
        </w:numPr>
      </w:pPr>
      <w:r>
        <w:t>low-motion mode</w:t>
      </w:r>
    </w:p>
    <w:p w14:paraId="5D4E2640" w14:textId="77777777" w:rsidR="00955260" w:rsidRDefault="00000000">
      <w:pPr>
        <w:pStyle w:val="Compact"/>
        <w:numPr>
          <w:ilvl w:val="0"/>
          <w:numId w:val="48"/>
        </w:numPr>
      </w:pPr>
      <w:r>
        <w:t>multilingual support</w:t>
      </w:r>
    </w:p>
    <w:p w14:paraId="1A1E4BAE" w14:textId="77777777" w:rsidR="00955260" w:rsidRDefault="00000000">
      <w:pPr>
        <w:pStyle w:val="Heading3"/>
      </w:pPr>
      <w:bookmarkStart w:id="76" w:name="special-attention"/>
      <w:bookmarkEnd w:id="75"/>
      <w:r>
        <w:t>Special Attention</w:t>
      </w:r>
    </w:p>
    <w:p w14:paraId="174A114E" w14:textId="77777777" w:rsidR="00955260" w:rsidRDefault="00000000">
      <w:pPr>
        <w:pStyle w:val="FirstParagraph"/>
      </w:pPr>
      <w:r>
        <w:t>Attendee routes should include clear accessible path markers for:</w:t>
      </w:r>
    </w:p>
    <w:p w14:paraId="0F868E91" w14:textId="77777777" w:rsidR="00955260" w:rsidRDefault="00000000">
      <w:pPr>
        <w:pStyle w:val="Compact"/>
        <w:numPr>
          <w:ilvl w:val="0"/>
          <w:numId w:val="49"/>
        </w:numPr>
      </w:pPr>
      <w:r>
        <w:t>wheelchair users</w:t>
      </w:r>
    </w:p>
    <w:p w14:paraId="3818111D" w14:textId="77777777" w:rsidR="00955260" w:rsidRDefault="00000000">
      <w:pPr>
        <w:pStyle w:val="Compact"/>
        <w:numPr>
          <w:ilvl w:val="0"/>
          <w:numId w:val="49"/>
        </w:numPr>
      </w:pPr>
      <w:r>
        <w:t>elderly visitors</w:t>
      </w:r>
    </w:p>
    <w:p w14:paraId="0E556778" w14:textId="77777777" w:rsidR="00955260" w:rsidRDefault="00000000">
      <w:pPr>
        <w:pStyle w:val="Compact"/>
        <w:numPr>
          <w:ilvl w:val="0"/>
          <w:numId w:val="49"/>
        </w:numPr>
      </w:pPr>
      <w:r>
        <w:t>family-friendly routes</w:t>
      </w:r>
    </w:p>
    <w:p w14:paraId="2C9AFB71" w14:textId="55DAA6C4" w:rsidR="00955260" w:rsidRDefault="00000000" w:rsidP="001352A1">
      <w:pPr>
        <w:pStyle w:val="Compact"/>
        <w:numPr>
          <w:ilvl w:val="0"/>
          <w:numId w:val="49"/>
        </w:numPr>
      </w:pPr>
      <w:r>
        <w:t>low-stimulation paths for users who prefer calmer movement</w:t>
      </w:r>
    </w:p>
    <w:p w14:paraId="50ACEE73" w14:textId="77777777" w:rsidR="00955260" w:rsidRDefault="00000000">
      <w:pPr>
        <w:pStyle w:val="Heading2"/>
      </w:pPr>
      <w:bookmarkStart w:id="77" w:name="content-and-microcopy-style"/>
      <w:bookmarkEnd w:id="74"/>
      <w:bookmarkEnd w:id="76"/>
      <w:r>
        <w:t>11. Content and Microcopy Style</w:t>
      </w:r>
    </w:p>
    <w:p w14:paraId="154487CC" w14:textId="77777777" w:rsidR="00955260" w:rsidRDefault="00000000">
      <w:pPr>
        <w:pStyle w:val="FirstParagraph"/>
      </w:pPr>
      <w:r>
        <w:t>The content should sound human, helpful, and direct.</w:t>
      </w:r>
    </w:p>
    <w:p w14:paraId="011A64AC" w14:textId="77777777" w:rsidR="00955260" w:rsidRDefault="00000000">
      <w:pPr>
        <w:pStyle w:val="Heading3"/>
      </w:pPr>
      <w:bookmarkStart w:id="78" w:name="good-style"/>
      <w:r>
        <w:t>Good Style</w:t>
      </w:r>
    </w:p>
    <w:p w14:paraId="6C94B981" w14:textId="77777777" w:rsidR="00955260" w:rsidRDefault="00000000">
      <w:pPr>
        <w:pStyle w:val="Compact"/>
        <w:numPr>
          <w:ilvl w:val="0"/>
          <w:numId w:val="50"/>
        </w:numPr>
      </w:pPr>
      <w:r>
        <w:t>short sentences</w:t>
      </w:r>
    </w:p>
    <w:p w14:paraId="209D6B59" w14:textId="77777777" w:rsidR="00955260" w:rsidRDefault="00000000">
      <w:pPr>
        <w:pStyle w:val="Compact"/>
        <w:numPr>
          <w:ilvl w:val="0"/>
          <w:numId w:val="50"/>
        </w:numPr>
      </w:pPr>
      <w:r>
        <w:t>simple language</w:t>
      </w:r>
    </w:p>
    <w:p w14:paraId="522C007C" w14:textId="77777777" w:rsidR="00955260" w:rsidRDefault="00000000">
      <w:pPr>
        <w:pStyle w:val="Compact"/>
        <w:numPr>
          <w:ilvl w:val="0"/>
          <w:numId w:val="50"/>
        </w:numPr>
      </w:pPr>
      <w:r>
        <w:t>action-focused wording</w:t>
      </w:r>
    </w:p>
    <w:p w14:paraId="7D1B7600" w14:textId="77777777" w:rsidR="00955260" w:rsidRDefault="00000000">
      <w:pPr>
        <w:pStyle w:val="Compact"/>
        <w:numPr>
          <w:ilvl w:val="0"/>
          <w:numId w:val="50"/>
        </w:numPr>
      </w:pPr>
      <w:r>
        <w:t>friendly but not casual to the point of being unclear</w:t>
      </w:r>
    </w:p>
    <w:p w14:paraId="218ADFDA" w14:textId="77777777" w:rsidR="00955260" w:rsidRDefault="00000000">
      <w:pPr>
        <w:pStyle w:val="Heading3"/>
      </w:pPr>
      <w:bookmarkStart w:id="79" w:name="avoid"/>
      <w:bookmarkEnd w:id="78"/>
      <w:r>
        <w:t>Avoid</w:t>
      </w:r>
    </w:p>
    <w:p w14:paraId="67BA7FCA" w14:textId="77777777" w:rsidR="00955260" w:rsidRDefault="00000000">
      <w:pPr>
        <w:pStyle w:val="Compact"/>
        <w:numPr>
          <w:ilvl w:val="0"/>
          <w:numId w:val="51"/>
        </w:numPr>
      </w:pPr>
      <w:r>
        <w:t>vague warnings</w:t>
      </w:r>
    </w:p>
    <w:p w14:paraId="78C5612A" w14:textId="77777777" w:rsidR="00955260" w:rsidRDefault="00000000">
      <w:pPr>
        <w:pStyle w:val="Compact"/>
        <w:numPr>
          <w:ilvl w:val="0"/>
          <w:numId w:val="51"/>
        </w:numPr>
      </w:pPr>
      <w:r>
        <w:t>technical jargon in attendee screens</w:t>
      </w:r>
    </w:p>
    <w:p w14:paraId="472D80F8" w14:textId="77777777" w:rsidR="00955260" w:rsidRDefault="00000000">
      <w:pPr>
        <w:pStyle w:val="Compact"/>
        <w:numPr>
          <w:ilvl w:val="0"/>
          <w:numId w:val="51"/>
        </w:numPr>
      </w:pPr>
      <w:r>
        <w:t>long paragraphs during critical moments</w:t>
      </w:r>
    </w:p>
    <w:p w14:paraId="37B9758C" w14:textId="77777777" w:rsidR="00955260" w:rsidRDefault="00000000">
      <w:pPr>
        <w:pStyle w:val="Heading3"/>
      </w:pPr>
      <w:bookmarkStart w:id="80" w:name="example-messages"/>
      <w:bookmarkEnd w:id="79"/>
      <w:r>
        <w:t>Example Messages</w:t>
      </w:r>
    </w:p>
    <w:p w14:paraId="60DF5253" w14:textId="77777777" w:rsidR="00955260" w:rsidRDefault="00000000">
      <w:pPr>
        <w:pStyle w:val="Compact"/>
        <w:numPr>
          <w:ilvl w:val="0"/>
          <w:numId w:val="52"/>
        </w:numPr>
      </w:pPr>
      <w:r>
        <w:t>“This gate is currently the fastest.”</w:t>
      </w:r>
    </w:p>
    <w:p w14:paraId="72662B84" w14:textId="77777777" w:rsidR="00955260" w:rsidRDefault="00000000">
      <w:pPr>
        <w:pStyle w:val="Compact"/>
        <w:numPr>
          <w:ilvl w:val="0"/>
          <w:numId w:val="52"/>
        </w:numPr>
      </w:pPr>
      <w:r>
        <w:lastRenderedPageBreak/>
        <w:t>“A quieter route is available.”</w:t>
      </w:r>
    </w:p>
    <w:p w14:paraId="54A06056" w14:textId="77777777" w:rsidR="00955260" w:rsidRDefault="00000000">
      <w:pPr>
        <w:pStyle w:val="Compact"/>
        <w:numPr>
          <w:ilvl w:val="0"/>
          <w:numId w:val="52"/>
        </w:numPr>
      </w:pPr>
      <w:r>
        <w:t>“Please avoid the north corridor for now.”</w:t>
      </w:r>
    </w:p>
    <w:p w14:paraId="3FBE6F3B" w14:textId="22FC8B72" w:rsidR="00955260" w:rsidRDefault="00000000" w:rsidP="001352A1">
      <w:pPr>
        <w:pStyle w:val="Compact"/>
        <w:numPr>
          <w:ilvl w:val="0"/>
          <w:numId w:val="52"/>
        </w:numPr>
      </w:pPr>
      <w:r>
        <w:t>“Staff assistance has been notified.”</w:t>
      </w:r>
    </w:p>
    <w:p w14:paraId="07BDFCEF" w14:textId="77777777" w:rsidR="00955260" w:rsidRDefault="00000000">
      <w:pPr>
        <w:pStyle w:val="Heading2"/>
      </w:pPr>
      <w:bookmarkStart w:id="81" w:name="unique-design-ideas"/>
      <w:bookmarkEnd w:id="77"/>
      <w:bookmarkEnd w:id="80"/>
      <w:r>
        <w:t>12. Unique Design Ideas</w:t>
      </w:r>
    </w:p>
    <w:p w14:paraId="1E9D0FC7" w14:textId="77777777" w:rsidR="00955260" w:rsidRDefault="00000000">
      <w:pPr>
        <w:pStyle w:val="FirstParagraph"/>
      </w:pPr>
      <w:r>
        <w:t>These can make the project stand out.</w:t>
      </w:r>
    </w:p>
    <w:p w14:paraId="0A730C8E" w14:textId="77777777" w:rsidR="00955260" w:rsidRDefault="00000000">
      <w:pPr>
        <w:pStyle w:val="Heading3"/>
      </w:pPr>
      <w:bookmarkStart w:id="82" w:name="calm-mode"/>
      <w:r>
        <w:t>12.1 Calm Mode</w:t>
      </w:r>
    </w:p>
    <w:p w14:paraId="7AB54D18" w14:textId="77777777" w:rsidR="00955260" w:rsidRDefault="00000000">
      <w:pPr>
        <w:pStyle w:val="FirstParagraph"/>
      </w:pPr>
      <w:r>
        <w:t>When the system detects pressure rising, the UI switches into a simpler layout with fewer choices and larger guidance cards.</w:t>
      </w:r>
    </w:p>
    <w:p w14:paraId="185B83B0" w14:textId="77777777" w:rsidR="00955260" w:rsidRDefault="00000000">
      <w:pPr>
        <w:pStyle w:val="Heading3"/>
      </w:pPr>
      <w:bookmarkStart w:id="83" w:name="route-confidence-indicator"/>
      <w:bookmarkEnd w:id="82"/>
      <w:r>
        <w:t>12.2 Route Confidence Indicator</w:t>
      </w:r>
    </w:p>
    <w:p w14:paraId="09D7B50F" w14:textId="77777777" w:rsidR="00955260" w:rsidRDefault="00000000">
      <w:pPr>
        <w:pStyle w:val="FirstParagraph"/>
      </w:pPr>
      <w:r>
        <w:t>Instead of just giving directions, the app shows how reliable the suggestion is. Example: “High confidence route” or “Route may change in 5 minutes.”</w:t>
      </w:r>
    </w:p>
    <w:p w14:paraId="3349A3D1" w14:textId="77777777" w:rsidR="00955260" w:rsidRDefault="00000000">
      <w:pPr>
        <w:pStyle w:val="Heading3"/>
      </w:pPr>
      <w:bookmarkStart w:id="84" w:name="crowd-mood-strip"/>
      <w:bookmarkEnd w:id="83"/>
      <w:r>
        <w:t>12.3 Crowd Mood Strip</w:t>
      </w:r>
    </w:p>
    <w:p w14:paraId="2B1E5893" w14:textId="77777777" w:rsidR="00955260" w:rsidRDefault="00000000">
      <w:pPr>
        <w:pStyle w:val="FirstParagraph"/>
      </w:pPr>
      <w:r>
        <w:t>A small summary strip on the dashboard showing overall venue mood:</w:t>
      </w:r>
    </w:p>
    <w:p w14:paraId="4638DC77" w14:textId="77777777" w:rsidR="00955260" w:rsidRDefault="00000000">
      <w:pPr>
        <w:pStyle w:val="Compact"/>
        <w:numPr>
          <w:ilvl w:val="0"/>
          <w:numId w:val="53"/>
        </w:numPr>
      </w:pPr>
      <w:r>
        <w:t>calm</w:t>
      </w:r>
    </w:p>
    <w:p w14:paraId="0E6E8BA3" w14:textId="77777777" w:rsidR="00955260" w:rsidRDefault="00000000">
      <w:pPr>
        <w:pStyle w:val="Compact"/>
        <w:numPr>
          <w:ilvl w:val="0"/>
          <w:numId w:val="53"/>
        </w:numPr>
      </w:pPr>
      <w:r>
        <w:t>busy</w:t>
      </w:r>
    </w:p>
    <w:p w14:paraId="41EFADDA" w14:textId="77777777" w:rsidR="00955260" w:rsidRDefault="00000000">
      <w:pPr>
        <w:pStyle w:val="Compact"/>
        <w:numPr>
          <w:ilvl w:val="0"/>
          <w:numId w:val="53"/>
        </w:numPr>
      </w:pPr>
      <w:r>
        <w:t>tense</w:t>
      </w:r>
    </w:p>
    <w:p w14:paraId="22ED6288" w14:textId="77777777" w:rsidR="00955260" w:rsidRDefault="00000000">
      <w:pPr>
        <w:pStyle w:val="Compact"/>
        <w:numPr>
          <w:ilvl w:val="0"/>
          <w:numId w:val="53"/>
        </w:numPr>
      </w:pPr>
      <w:r>
        <w:t>critical</w:t>
      </w:r>
    </w:p>
    <w:p w14:paraId="07E9C930" w14:textId="77777777" w:rsidR="00955260" w:rsidRDefault="00000000">
      <w:pPr>
        <w:pStyle w:val="Heading3"/>
      </w:pPr>
      <w:bookmarkStart w:id="85" w:name="crowd-thermostat-visual"/>
      <w:bookmarkEnd w:id="84"/>
      <w:r>
        <w:t>12.4 Crowd Thermostat Visual</w:t>
      </w:r>
    </w:p>
    <w:p w14:paraId="2ED7D862" w14:textId="77777777" w:rsidR="00955260" w:rsidRDefault="00000000">
      <w:pPr>
        <w:pStyle w:val="FirstParagraph"/>
      </w:pPr>
      <w:r>
        <w:t>A subtle visual meter showing whether the venue is balanced or drifting toward overload.</w:t>
      </w:r>
    </w:p>
    <w:p w14:paraId="2994E5F2" w14:textId="77777777" w:rsidR="00955260" w:rsidRDefault="00000000">
      <w:pPr>
        <w:pStyle w:val="Heading3"/>
      </w:pPr>
      <w:bookmarkStart w:id="86" w:name="event-phase-design"/>
      <w:bookmarkEnd w:id="85"/>
      <w:r>
        <w:t>12.5 Event Phase Design</w:t>
      </w:r>
    </w:p>
    <w:p w14:paraId="50462D2F" w14:textId="77777777" w:rsidR="00955260" w:rsidRDefault="00000000">
      <w:pPr>
        <w:pStyle w:val="FirstParagraph"/>
      </w:pPr>
      <w:r>
        <w:t>The UI can slightly change according to event phase:</w:t>
      </w:r>
    </w:p>
    <w:p w14:paraId="2F404DB9" w14:textId="77777777" w:rsidR="00955260" w:rsidRDefault="00000000">
      <w:pPr>
        <w:pStyle w:val="Compact"/>
        <w:numPr>
          <w:ilvl w:val="0"/>
          <w:numId w:val="54"/>
        </w:numPr>
      </w:pPr>
      <w:r>
        <w:t>pre-match</w:t>
      </w:r>
    </w:p>
    <w:p w14:paraId="50F29064" w14:textId="77777777" w:rsidR="00955260" w:rsidRDefault="00000000">
      <w:pPr>
        <w:pStyle w:val="Compact"/>
        <w:numPr>
          <w:ilvl w:val="0"/>
          <w:numId w:val="54"/>
        </w:numPr>
      </w:pPr>
      <w:r>
        <w:t>entry peak</w:t>
      </w:r>
    </w:p>
    <w:p w14:paraId="049A3289" w14:textId="77777777" w:rsidR="00955260" w:rsidRDefault="00000000">
      <w:pPr>
        <w:pStyle w:val="Compact"/>
        <w:numPr>
          <w:ilvl w:val="0"/>
          <w:numId w:val="54"/>
        </w:numPr>
      </w:pPr>
      <w:r>
        <w:t>halftime</w:t>
      </w:r>
    </w:p>
    <w:p w14:paraId="2A915BF5" w14:textId="77777777" w:rsidR="00955260" w:rsidRDefault="00000000">
      <w:pPr>
        <w:pStyle w:val="Compact"/>
        <w:numPr>
          <w:ilvl w:val="0"/>
          <w:numId w:val="54"/>
        </w:numPr>
      </w:pPr>
      <w:r>
        <w:t>exit rush</w:t>
      </w:r>
    </w:p>
    <w:p w14:paraId="74A243E5" w14:textId="02C66E6A" w:rsidR="00955260" w:rsidRDefault="00000000" w:rsidP="001352A1">
      <w:pPr>
        <w:pStyle w:val="FirstParagraph"/>
      </w:pPr>
      <w:r>
        <w:t>This makes the product feel intelligent and context-aware.</w:t>
      </w:r>
    </w:p>
    <w:p w14:paraId="101394B1" w14:textId="77777777" w:rsidR="00955260" w:rsidRDefault="00000000">
      <w:pPr>
        <w:pStyle w:val="Heading2"/>
      </w:pPr>
      <w:bookmarkStart w:id="87" w:name="Xad8cdc19c60cbf82b0cd91f2078225423b74263"/>
      <w:bookmarkEnd w:id="81"/>
      <w:bookmarkEnd w:id="86"/>
      <w:r>
        <w:t>13. Design for Empty, Loading, and Error States</w:t>
      </w:r>
    </w:p>
    <w:p w14:paraId="5A3BFE60" w14:textId="77777777" w:rsidR="00955260" w:rsidRDefault="00000000">
      <w:pPr>
        <w:pStyle w:val="Heading3"/>
      </w:pPr>
      <w:bookmarkStart w:id="88" w:name="empty-states"/>
      <w:r>
        <w:t>Empty States</w:t>
      </w:r>
    </w:p>
    <w:p w14:paraId="4A9A8BEE" w14:textId="77777777" w:rsidR="00955260" w:rsidRDefault="00000000">
      <w:pPr>
        <w:pStyle w:val="FirstParagraph"/>
      </w:pPr>
      <w:r>
        <w:t>When no live data is available, show a simple message and a fallback suggestion. Example: “Live updates are not available right now. Default route guidance is active.”</w:t>
      </w:r>
    </w:p>
    <w:p w14:paraId="25F7083F" w14:textId="77777777" w:rsidR="00955260" w:rsidRDefault="00000000">
      <w:pPr>
        <w:pStyle w:val="Heading3"/>
      </w:pPr>
      <w:bookmarkStart w:id="89" w:name="loading-states"/>
      <w:bookmarkEnd w:id="88"/>
      <w:r>
        <w:lastRenderedPageBreak/>
        <w:t>Loading States</w:t>
      </w:r>
    </w:p>
    <w:p w14:paraId="11042A1D" w14:textId="77777777" w:rsidR="00955260" w:rsidRDefault="00000000">
      <w:pPr>
        <w:pStyle w:val="FirstParagraph"/>
      </w:pPr>
      <w:r>
        <w:t>Use skeleton cards or soft placeholders instead of spinning icons everywhere.</w:t>
      </w:r>
    </w:p>
    <w:p w14:paraId="67D04A1D" w14:textId="77777777" w:rsidR="00955260" w:rsidRDefault="00000000">
      <w:pPr>
        <w:pStyle w:val="Heading3"/>
      </w:pPr>
      <w:bookmarkStart w:id="90" w:name="error-states"/>
      <w:bookmarkEnd w:id="89"/>
      <w:r>
        <w:t>Error States</w:t>
      </w:r>
    </w:p>
    <w:p w14:paraId="7EE981E9" w14:textId="2102D372" w:rsidR="00955260" w:rsidRDefault="00000000" w:rsidP="001352A1">
      <w:pPr>
        <w:pStyle w:val="FirstParagraph"/>
      </w:pPr>
      <w:r>
        <w:t>Errors should be calm and actionable. Example: “Queue data could not refresh. Last known status is shown below.”</w:t>
      </w:r>
    </w:p>
    <w:p w14:paraId="5F29CF1D" w14:textId="77777777" w:rsidR="00955260" w:rsidRDefault="00000000">
      <w:pPr>
        <w:pStyle w:val="Heading2"/>
      </w:pPr>
      <w:bookmarkStart w:id="91" w:name="design-consistency-rules"/>
      <w:bookmarkEnd w:id="87"/>
      <w:bookmarkEnd w:id="90"/>
      <w:r>
        <w:t>14. Design Consistency Rules</w:t>
      </w:r>
    </w:p>
    <w:p w14:paraId="61FB74F5" w14:textId="77777777" w:rsidR="00955260" w:rsidRDefault="00000000">
      <w:pPr>
        <w:pStyle w:val="FirstParagraph"/>
      </w:pPr>
      <w:r>
        <w:t>To keep the product polished:</w:t>
      </w:r>
    </w:p>
    <w:p w14:paraId="06C2CAA7" w14:textId="77777777" w:rsidR="00955260" w:rsidRDefault="00000000">
      <w:pPr>
        <w:pStyle w:val="Compact"/>
        <w:numPr>
          <w:ilvl w:val="0"/>
          <w:numId w:val="55"/>
        </w:numPr>
      </w:pPr>
      <w:r>
        <w:t>use the same spacing scale across all pages</w:t>
      </w:r>
    </w:p>
    <w:p w14:paraId="79E50E81" w14:textId="77777777" w:rsidR="00955260" w:rsidRDefault="00000000">
      <w:pPr>
        <w:pStyle w:val="Compact"/>
        <w:numPr>
          <w:ilvl w:val="0"/>
          <w:numId w:val="55"/>
        </w:numPr>
      </w:pPr>
      <w:r>
        <w:t>use the same status colors everywhere</w:t>
      </w:r>
    </w:p>
    <w:p w14:paraId="636A60A6" w14:textId="77777777" w:rsidR="00955260" w:rsidRDefault="00000000">
      <w:pPr>
        <w:pStyle w:val="Compact"/>
        <w:numPr>
          <w:ilvl w:val="0"/>
          <w:numId w:val="55"/>
        </w:numPr>
      </w:pPr>
      <w:r>
        <w:t>keep alert behavior consistent</w:t>
      </w:r>
    </w:p>
    <w:p w14:paraId="030AAED4" w14:textId="77777777" w:rsidR="00955260" w:rsidRDefault="00000000">
      <w:pPr>
        <w:pStyle w:val="Compact"/>
        <w:numPr>
          <w:ilvl w:val="0"/>
          <w:numId w:val="55"/>
        </w:numPr>
      </w:pPr>
      <w:r>
        <w:t>make buttons behave the same across dashboards</w:t>
      </w:r>
    </w:p>
    <w:p w14:paraId="2B7A0EC0" w14:textId="43D63C44" w:rsidR="00955260" w:rsidRDefault="00000000" w:rsidP="001352A1">
      <w:pPr>
        <w:pStyle w:val="Compact"/>
        <w:numPr>
          <w:ilvl w:val="0"/>
          <w:numId w:val="55"/>
        </w:numPr>
      </w:pPr>
      <w:r>
        <w:t>avoid unnecessary visual decoration</w:t>
      </w:r>
    </w:p>
    <w:p w14:paraId="0494B54B" w14:textId="77777777" w:rsidR="00955260" w:rsidRDefault="00000000">
      <w:pPr>
        <w:pStyle w:val="Heading2"/>
      </w:pPr>
      <w:bookmarkStart w:id="92" w:name="final-design-summary"/>
      <w:bookmarkEnd w:id="91"/>
      <w:r>
        <w:t>15. Final Design Summary</w:t>
      </w:r>
    </w:p>
    <w:p w14:paraId="57FBB40B" w14:textId="77777777" w:rsidR="00955260" w:rsidRDefault="00000000">
      <w:pPr>
        <w:pStyle w:val="FirstParagraph"/>
      </w:pPr>
      <w:r>
        <w:t>FlowSync Arena should feel like a clean, reliable operations product with a very clear public interface. The attendee dashboard should reduce confusion. The staff dashboard should reduce delay. The admin dashboard should improve oversight. The control room dashboard should support decisive action.</w:t>
      </w:r>
    </w:p>
    <w:p w14:paraId="6E36F3DE" w14:textId="77777777" w:rsidR="00955260" w:rsidRDefault="00000000">
      <w:pPr>
        <w:pStyle w:val="BodyText"/>
      </w:pPr>
      <w:r>
        <w:t>The design should be practical first, attractive second, and never noisy. In a crowded venue, good design is not about showing more things. It is about showing the right thing quickly.</w:t>
      </w:r>
      <w:bookmarkEnd w:id="56"/>
      <w:bookmarkEnd w:id="92"/>
    </w:p>
    <w:sectPr w:rsidR="009552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8E95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EEC9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68DC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721614">
    <w:abstractNumId w:val="0"/>
  </w:num>
  <w:num w:numId="2" w16cid:durableId="1660963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1983339">
    <w:abstractNumId w:val="1"/>
  </w:num>
  <w:num w:numId="4" w16cid:durableId="1563754591">
    <w:abstractNumId w:val="1"/>
  </w:num>
  <w:num w:numId="5" w16cid:durableId="683558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723042">
    <w:abstractNumId w:val="1"/>
  </w:num>
  <w:num w:numId="7" w16cid:durableId="624121036">
    <w:abstractNumId w:val="1"/>
  </w:num>
  <w:num w:numId="8" w16cid:durableId="1225414669">
    <w:abstractNumId w:val="1"/>
  </w:num>
  <w:num w:numId="9" w16cid:durableId="728574475">
    <w:abstractNumId w:val="1"/>
  </w:num>
  <w:num w:numId="10" w16cid:durableId="833764215">
    <w:abstractNumId w:val="1"/>
  </w:num>
  <w:num w:numId="11" w16cid:durableId="2060277752">
    <w:abstractNumId w:val="1"/>
  </w:num>
  <w:num w:numId="12" w16cid:durableId="1293751102">
    <w:abstractNumId w:val="1"/>
  </w:num>
  <w:num w:numId="13" w16cid:durableId="940379313">
    <w:abstractNumId w:val="1"/>
  </w:num>
  <w:num w:numId="14" w16cid:durableId="727805892">
    <w:abstractNumId w:val="1"/>
  </w:num>
  <w:num w:numId="15" w16cid:durableId="2074699856">
    <w:abstractNumId w:val="1"/>
  </w:num>
  <w:num w:numId="16" w16cid:durableId="1439056467">
    <w:abstractNumId w:val="1"/>
  </w:num>
  <w:num w:numId="17" w16cid:durableId="854264838">
    <w:abstractNumId w:val="1"/>
  </w:num>
  <w:num w:numId="18" w16cid:durableId="905651847">
    <w:abstractNumId w:val="1"/>
  </w:num>
  <w:num w:numId="19" w16cid:durableId="2105031995">
    <w:abstractNumId w:val="1"/>
  </w:num>
  <w:num w:numId="20" w16cid:durableId="1163662983">
    <w:abstractNumId w:val="1"/>
  </w:num>
  <w:num w:numId="21" w16cid:durableId="119342825">
    <w:abstractNumId w:val="1"/>
  </w:num>
  <w:num w:numId="22" w16cid:durableId="448017550">
    <w:abstractNumId w:val="1"/>
  </w:num>
  <w:num w:numId="23" w16cid:durableId="1298608242">
    <w:abstractNumId w:val="1"/>
  </w:num>
  <w:num w:numId="24" w16cid:durableId="588538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84041950">
    <w:abstractNumId w:val="1"/>
  </w:num>
  <w:num w:numId="26" w16cid:durableId="821771613">
    <w:abstractNumId w:val="1"/>
  </w:num>
  <w:num w:numId="27" w16cid:durableId="1080523695">
    <w:abstractNumId w:val="1"/>
  </w:num>
  <w:num w:numId="28" w16cid:durableId="194346771">
    <w:abstractNumId w:val="1"/>
  </w:num>
  <w:num w:numId="29" w16cid:durableId="853307581">
    <w:abstractNumId w:val="1"/>
  </w:num>
  <w:num w:numId="30" w16cid:durableId="1565679448">
    <w:abstractNumId w:val="1"/>
  </w:num>
  <w:num w:numId="31" w16cid:durableId="1331368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04768464">
    <w:abstractNumId w:val="1"/>
  </w:num>
  <w:num w:numId="33" w16cid:durableId="311371627">
    <w:abstractNumId w:val="1"/>
  </w:num>
  <w:num w:numId="34" w16cid:durableId="1603681988">
    <w:abstractNumId w:val="1"/>
  </w:num>
  <w:num w:numId="35" w16cid:durableId="1727298835">
    <w:abstractNumId w:val="1"/>
  </w:num>
  <w:num w:numId="36" w16cid:durableId="1651517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5339066">
    <w:abstractNumId w:val="1"/>
  </w:num>
  <w:num w:numId="38" w16cid:durableId="1300300442">
    <w:abstractNumId w:val="1"/>
  </w:num>
  <w:num w:numId="39" w16cid:durableId="52002013">
    <w:abstractNumId w:val="1"/>
  </w:num>
  <w:num w:numId="40" w16cid:durableId="1251428662">
    <w:abstractNumId w:val="1"/>
  </w:num>
  <w:num w:numId="41" w16cid:durableId="2116319317">
    <w:abstractNumId w:val="1"/>
  </w:num>
  <w:num w:numId="42" w16cid:durableId="181629129">
    <w:abstractNumId w:val="1"/>
  </w:num>
  <w:num w:numId="43" w16cid:durableId="1750618012">
    <w:abstractNumId w:val="1"/>
  </w:num>
  <w:num w:numId="44" w16cid:durableId="725643660">
    <w:abstractNumId w:val="1"/>
  </w:num>
  <w:num w:numId="45" w16cid:durableId="536743170">
    <w:abstractNumId w:val="1"/>
  </w:num>
  <w:num w:numId="46" w16cid:durableId="1456368347">
    <w:abstractNumId w:val="1"/>
  </w:num>
  <w:num w:numId="47" w16cid:durableId="1285117312">
    <w:abstractNumId w:val="1"/>
  </w:num>
  <w:num w:numId="48" w16cid:durableId="1813792927">
    <w:abstractNumId w:val="1"/>
  </w:num>
  <w:num w:numId="49" w16cid:durableId="700711235">
    <w:abstractNumId w:val="1"/>
  </w:num>
  <w:num w:numId="50" w16cid:durableId="253132645">
    <w:abstractNumId w:val="1"/>
  </w:num>
  <w:num w:numId="51" w16cid:durableId="503010564">
    <w:abstractNumId w:val="1"/>
  </w:num>
  <w:num w:numId="52" w16cid:durableId="72315087">
    <w:abstractNumId w:val="1"/>
  </w:num>
  <w:num w:numId="53" w16cid:durableId="621263">
    <w:abstractNumId w:val="1"/>
  </w:num>
  <w:num w:numId="54" w16cid:durableId="1082948544">
    <w:abstractNumId w:val="1"/>
  </w:num>
  <w:num w:numId="55" w16cid:durableId="945695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55260"/>
    <w:rsid w:val="001352A1"/>
    <w:rsid w:val="00725911"/>
    <w:rsid w:val="008274EE"/>
    <w:rsid w:val="008628C7"/>
    <w:rsid w:val="00946F80"/>
    <w:rsid w:val="00955260"/>
    <w:rsid w:val="00981CB0"/>
    <w:rsid w:val="009E5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2BE2"/>
  <w15:docId w15:val="{0CD70AD0-609C-4894-BF0C-ECA864F7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1841</Words>
  <Characters>10494</Characters>
  <Application>Microsoft Office Word</Application>
  <DocSecurity>0</DocSecurity>
  <Lines>87</Lines>
  <Paragraphs>24</Paragraphs>
  <ScaleCrop>false</ScaleCrop>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RAJ</cp:lastModifiedBy>
  <cp:revision>7</cp:revision>
  <dcterms:created xsi:type="dcterms:W3CDTF">2026-04-13T23:11:00Z</dcterms:created>
  <dcterms:modified xsi:type="dcterms:W3CDTF">2026-04-13T23:27:00Z</dcterms:modified>
</cp:coreProperties>
</file>