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396A" w14:textId="77777777" w:rsidR="001257AE" w:rsidRDefault="00000000">
      <w:pPr>
        <w:pStyle w:val="Heading1"/>
      </w:pPr>
      <w:bookmarkStart w:id="0" w:name="X6b499cecc3d4e970ccc1fafcd7f43890dce6331"/>
      <w:r>
        <w:t>Gamified Pension Awareness Platform — Technical Design Document (TDD)</w:t>
      </w:r>
    </w:p>
    <w:p w14:paraId="6EC5AA63" w14:textId="4E67F91E" w:rsidR="001257AE" w:rsidRDefault="00000000" w:rsidP="007B10E0">
      <w:pPr>
        <w:pStyle w:val="FirstParagraph"/>
      </w:pPr>
      <w:r>
        <w:rPr>
          <w:b/>
          <w:bCs/>
        </w:rPr>
        <w:t>Project:</w:t>
      </w:r>
      <w:r>
        <w:t xml:space="preserve"> Gamified Pension Awareness Platform</w:t>
      </w:r>
    </w:p>
    <w:p w14:paraId="5307829C" w14:textId="05CCCDBE" w:rsidR="001257AE" w:rsidRDefault="00000000" w:rsidP="007B10E0">
      <w:pPr>
        <w:pStyle w:val="FirstParagraph"/>
      </w:pPr>
      <w:r>
        <w:rPr>
          <w:rFonts w:ascii="Segoe UI Emoji" w:hAnsi="Segoe UI Emoji" w:cs="Segoe UI Emoji"/>
        </w:rPr>
        <w:t>⚙️</w:t>
      </w:r>
      <w:r>
        <w:t xml:space="preserve"> Technical Design Document (TDD)</w:t>
      </w:r>
    </w:p>
    <w:p w14:paraId="622A7BA1" w14:textId="77777777" w:rsidR="001257AE" w:rsidRDefault="00000000">
      <w:pPr>
        <w:pStyle w:val="Heading2"/>
      </w:pPr>
      <w:bookmarkStart w:id="1" w:name="table-of-contents"/>
      <w:r>
        <w:t>Table of Contents</w:t>
      </w:r>
    </w:p>
    <w:p w14:paraId="12D5AAFB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c288a453ded2280e55fb33edb20e553b14b34a5">
        <w:r w:rsidRPr="000D4996">
          <w:rPr>
            <w:rStyle w:val="Hyperlink"/>
            <w:color w:val="0F9ED5" w:themeColor="accent4"/>
          </w:rPr>
          <w:t>Purpose &amp; scope</w:t>
        </w:r>
      </w:hyperlink>
    </w:p>
    <w:p w14:paraId="2A0D0A58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3912cba425b28598364de4f03c9abc6b6bdf0f1">
        <w:r w:rsidRPr="000D4996">
          <w:rPr>
            <w:rStyle w:val="Hyperlink"/>
            <w:color w:val="0F9ED5" w:themeColor="accent4"/>
          </w:rPr>
          <w:t>High-level architecture</w:t>
        </w:r>
      </w:hyperlink>
    </w:p>
    <w:p w14:paraId="51529D6C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397184a817a2cba03a8834ba54a2847c54b3896">
        <w:r w:rsidRPr="000D4996">
          <w:rPr>
            <w:rStyle w:val="Hyperlink"/>
            <w:color w:val="0F9ED5" w:themeColor="accent4"/>
          </w:rPr>
          <w:t>Component design &amp; responsibilities</w:t>
        </w:r>
      </w:hyperlink>
    </w:p>
    <w:p w14:paraId="696E0EB3" w14:textId="1CEF51E3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b6977b559e1140bd10524da014a9e24c3e52412">
        <w:r w:rsidRPr="000D4996">
          <w:rPr>
            <w:rStyle w:val="Hyperlink"/>
            <w:color w:val="0F9ED5" w:themeColor="accent4"/>
          </w:rPr>
          <w:t>Data model (Fire</w:t>
        </w:r>
        <w:r w:rsidR="007B10E0" w:rsidRPr="000D4996">
          <w:rPr>
            <w:rStyle w:val="Hyperlink"/>
            <w:color w:val="0F9ED5" w:themeColor="accent4"/>
          </w:rPr>
          <w:t>base</w:t>
        </w:r>
        <w:r w:rsidRPr="000D4996">
          <w:rPr>
            <w:rStyle w:val="Hyperlink"/>
            <w:color w:val="0F9ED5" w:themeColor="accent4"/>
          </w:rPr>
          <w:t>) — detailed</w:t>
        </w:r>
      </w:hyperlink>
    </w:p>
    <w:p w14:paraId="3E36DA65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d6323480c81b8793c0d0b66440fdb9b8b99cd37">
        <w:r w:rsidRPr="000D4996">
          <w:rPr>
            <w:rStyle w:val="Hyperlink"/>
            <w:color w:val="0F9ED5" w:themeColor="accent4"/>
          </w:rPr>
          <w:t>API design &amp; examples</w:t>
        </w:r>
      </w:hyperlink>
    </w:p>
    <w:p w14:paraId="596527B6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3d0aa0d0d36eb7c3ae439a21f441cd06c7ff9df">
        <w:r w:rsidRPr="000D4996">
          <w:rPr>
            <w:rStyle w:val="Hyperlink"/>
            <w:color w:val="0F9ED5" w:themeColor="accent4"/>
          </w:rPr>
          <w:t>Authentication &amp; authorization</w:t>
        </w:r>
      </w:hyperlink>
    </w:p>
    <w:p w14:paraId="18B154D9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700687ddef57820fec1afba2cda9e8512c13221">
        <w:r w:rsidRPr="000D4996">
          <w:rPr>
            <w:rStyle w:val="Hyperlink"/>
            <w:color w:val="0F9ED5" w:themeColor="accent4"/>
          </w:rPr>
          <w:t>Firebase Security Rules (examples)</w:t>
        </w:r>
      </w:hyperlink>
    </w:p>
    <w:p w14:paraId="6610D99A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309b450a5b6145e33e24895f07080d89e764320">
        <w:r w:rsidRPr="000D4996">
          <w:rPr>
            <w:rStyle w:val="Hyperlink"/>
            <w:color w:val="0F9ED5" w:themeColor="accent4"/>
          </w:rPr>
          <w:t>Storage &amp; file handling</w:t>
        </w:r>
      </w:hyperlink>
    </w:p>
    <w:p w14:paraId="2F78E1CE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5a8062acae36305ae5eaf339e03513043d346a5">
        <w:r w:rsidRPr="000D4996">
          <w:rPr>
            <w:rStyle w:val="Hyperlink"/>
            <w:color w:val="0F9ED5" w:themeColor="accent4"/>
          </w:rPr>
          <w:t>Indexing, queries &amp; performance</w:t>
        </w:r>
      </w:hyperlink>
    </w:p>
    <w:p w14:paraId="4B7B7526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e0a33cdeb93a1ba32ef5c728b4b67db3bcd2751">
        <w:r w:rsidRPr="000D4996">
          <w:rPr>
            <w:rStyle w:val="Hyperlink"/>
            <w:color w:val="0F9ED5" w:themeColor="accent4"/>
          </w:rPr>
          <w:t>Backend design options &amp; server responsibilities</w:t>
        </w:r>
      </w:hyperlink>
    </w:p>
    <w:p w14:paraId="5A4A206C" w14:textId="45EB6966" w:rsidR="001257AE" w:rsidRPr="000D4996" w:rsidRDefault="007B10E0">
      <w:pPr>
        <w:pStyle w:val="Compact"/>
        <w:numPr>
          <w:ilvl w:val="0"/>
          <w:numId w:val="2"/>
        </w:numPr>
        <w:rPr>
          <w:color w:val="0F9ED5" w:themeColor="accent4"/>
        </w:rPr>
      </w:pPr>
      <w:r w:rsidRPr="000D4996">
        <w:rPr>
          <w:color w:val="0F9ED5" w:themeColor="accent4"/>
        </w:rPr>
        <w:t>Deployment &amp; CI/CD</w:t>
      </w:r>
    </w:p>
    <w:p w14:paraId="68CAC578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ae351183e263fb4b1a5574fa9462b947ed4e093">
        <w:r w:rsidRPr="000D4996">
          <w:rPr>
            <w:rStyle w:val="Hyperlink"/>
            <w:color w:val="0F9ED5" w:themeColor="accent4"/>
          </w:rPr>
          <w:t>Monitoring, logging &amp; observability</w:t>
        </w:r>
      </w:hyperlink>
    </w:p>
    <w:p w14:paraId="46067E8F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da5eb2b8a114a4d7b6699600d2f2ce104145793">
        <w:r w:rsidRPr="000D4996">
          <w:rPr>
            <w:rStyle w:val="Hyperlink"/>
            <w:color w:val="0F9ED5" w:themeColor="accent4"/>
          </w:rPr>
          <w:t>Testing strategy</w:t>
        </w:r>
      </w:hyperlink>
    </w:p>
    <w:p w14:paraId="0232185B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1c16edbfadf8d011d8cfe48c43e8a3dc5c47685">
        <w:r w:rsidRPr="000D4996">
          <w:rPr>
            <w:rStyle w:val="Hyperlink"/>
            <w:color w:val="0F9ED5" w:themeColor="accent4"/>
          </w:rPr>
          <w:t>Security &amp; compliance checklist</w:t>
        </w:r>
      </w:hyperlink>
    </w:p>
    <w:p w14:paraId="56DD1DD2" w14:textId="1192E111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72c785fbb35d36cc8b7431df8b3a797fcfee48f">
        <w:r w:rsidRPr="000D4996">
          <w:rPr>
            <w:rStyle w:val="Hyperlink"/>
            <w:color w:val="0F9ED5" w:themeColor="accent4"/>
          </w:rPr>
          <w:t>Scaling &amp; migration plan (Fire</w:t>
        </w:r>
        <w:r w:rsidR="000D4996">
          <w:rPr>
            <w:rStyle w:val="Hyperlink"/>
            <w:color w:val="0F9ED5" w:themeColor="accent4"/>
          </w:rPr>
          <w:t>base</w:t>
        </w:r>
        <w:r w:rsidRPr="000D4996">
          <w:rPr>
            <w:rStyle w:val="Hyperlink"/>
            <w:color w:val="0F9ED5" w:themeColor="accent4"/>
          </w:rPr>
          <w:t xml:space="preserve"> → Postgres)</w:t>
        </w:r>
      </w:hyperlink>
    </w:p>
    <w:p w14:paraId="7BCDD50F" w14:textId="1758D1DF" w:rsidR="001257AE" w:rsidRPr="000D4996" w:rsidRDefault="000D4996">
      <w:pPr>
        <w:pStyle w:val="Compact"/>
        <w:numPr>
          <w:ilvl w:val="0"/>
          <w:numId w:val="2"/>
        </w:numPr>
        <w:rPr>
          <w:color w:val="0F9ED5" w:themeColor="accent4"/>
        </w:rPr>
      </w:pPr>
      <w:r w:rsidRPr="000D4996">
        <w:rPr>
          <w:color w:val="0F9ED5" w:themeColor="accent4"/>
        </w:rPr>
        <w:t>Cost estimate</w:t>
      </w:r>
    </w:p>
    <w:p w14:paraId="22739424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hyperlink w:anchor="X98f76fa8c9a5b2d3864ec8f4f078c6a415df2ff">
        <w:r w:rsidRPr="000D4996">
          <w:rPr>
            <w:rStyle w:val="Hyperlink"/>
            <w:color w:val="0F9ED5" w:themeColor="accent4"/>
          </w:rPr>
          <w:t>Implementation timeline &amp; milestones</w:t>
        </w:r>
      </w:hyperlink>
    </w:p>
    <w:p w14:paraId="4706EDF0" w14:textId="77777777" w:rsidR="001257AE" w:rsidRPr="000D4996" w:rsidRDefault="00000000">
      <w:pPr>
        <w:pStyle w:val="Compact"/>
        <w:numPr>
          <w:ilvl w:val="0"/>
          <w:numId w:val="2"/>
        </w:numPr>
        <w:rPr>
          <w:color w:val="0F9ED5" w:themeColor="accent4"/>
        </w:rPr>
      </w:pPr>
      <w:r w:rsidRPr="000D4996">
        <w:rPr>
          <w:color w:val="0F9ED5" w:themeColor="accent4"/>
        </w:rPr>
        <w:t>[Appendices]</w:t>
      </w:r>
    </w:p>
    <w:p w14:paraId="6FE2E740" w14:textId="77777777" w:rsidR="001257AE" w:rsidRPr="000D4996" w:rsidRDefault="00000000">
      <w:pPr>
        <w:pStyle w:val="Compact"/>
        <w:numPr>
          <w:ilvl w:val="1"/>
          <w:numId w:val="3"/>
        </w:numPr>
        <w:rPr>
          <w:color w:val="0F9ED5" w:themeColor="accent4"/>
        </w:rPr>
      </w:pPr>
      <w:r w:rsidRPr="000D4996">
        <w:rPr>
          <w:color w:val="0F9ED5" w:themeColor="accent4"/>
        </w:rPr>
        <w:t>A: Simulator formula &amp; sample code</w:t>
      </w:r>
    </w:p>
    <w:p w14:paraId="6ECE84FF" w14:textId="0C447B61" w:rsidR="001257AE" w:rsidRPr="000D4996" w:rsidRDefault="00000000">
      <w:pPr>
        <w:pStyle w:val="Compact"/>
        <w:numPr>
          <w:ilvl w:val="1"/>
          <w:numId w:val="3"/>
        </w:numPr>
        <w:rPr>
          <w:color w:val="0F9ED5" w:themeColor="accent4"/>
        </w:rPr>
      </w:pPr>
      <w:r w:rsidRPr="000D4996">
        <w:rPr>
          <w:color w:val="0F9ED5" w:themeColor="accent4"/>
        </w:rPr>
        <w:t>B: Sample Fire</w:t>
      </w:r>
      <w:r w:rsidR="00877041">
        <w:rPr>
          <w:color w:val="0F9ED5" w:themeColor="accent4"/>
        </w:rPr>
        <w:t>base</w:t>
      </w:r>
      <w:r w:rsidRPr="000D4996">
        <w:rPr>
          <w:color w:val="0F9ED5" w:themeColor="accent4"/>
        </w:rPr>
        <w:t xml:space="preserve"> indexes (</w:t>
      </w:r>
      <w:proofErr w:type="spellStart"/>
      <w:proofErr w:type="gramStart"/>
      <w:r w:rsidRPr="000D4996">
        <w:rPr>
          <w:color w:val="0F9ED5" w:themeColor="accent4"/>
        </w:rPr>
        <w:t>index.json</w:t>
      </w:r>
      <w:proofErr w:type="spellEnd"/>
      <w:proofErr w:type="gramEnd"/>
      <w:r w:rsidRPr="000D4996">
        <w:rPr>
          <w:color w:val="0F9ED5" w:themeColor="accent4"/>
        </w:rPr>
        <w:t>)</w:t>
      </w:r>
    </w:p>
    <w:p w14:paraId="0A318E2F" w14:textId="5868D8EF" w:rsidR="001257AE" w:rsidRPr="000D4996" w:rsidRDefault="00000000" w:rsidP="000D4996">
      <w:pPr>
        <w:pStyle w:val="Compact"/>
        <w:numPr>
          <w:ilvl w:val="1"/>
          <w:numId w:val="3"/>
        </w:numPr>
        <w:rPr>
          <w:color w:val="0F9ED5" w:themeColor="accent4"/>
        </w:rPr>
      </w:pPr>
      <w:r w:rsidRPr="000D4996">
        <w:rPr>
          <w:color w:val="0F9ED5" w:themeColor="accent4"/>
        </w:rPr>
        <w:t>C: Example API request/response payloads</w:t>
      </w:r>
    </w:p>
    <w:p w14:paraId="2A285886" w14:textId="77777777" w:rsidR="001257AE" w:rsidRDefault="00000000">
      <w:pPr>
        <w:pStyle w:val="Heading1"/>
      </w:pPr>
      <w:bookmarkStart w:id="2" w:name="purpose-scope"/>
      <w:bookmarkEnd w:id="0"/>
      <w:bookmarkEnd w:id="1"/>
      <w:r>
        <w:t>1. Purpose &amp; scope</w:t>
      </w:r>
    </w:p>
    <w:p w14:paraId="68D8D00A" w14:textId="77777777" w:rsidR="001257AE" w:rsidRDefault="00000000">
      <w:pPr>
        <w:pStyle w:val="FirstParagraph"/>
      </w:pPr>
      <w:r>
        <w:t xml:space="preserve">This TDD translates the PRD into an executable technical plan for the prototype: a </w:t>
      </w:r>
      <w:r>
        <w:rPr>
          <w:b/>
          <w:bCs/>
        </w:rPr>
        <w:t>web-only, English-language</w:t>
      </w:r>
      <w:r>
        <w:t xml:space="preserve"> gamified pension-awareness site using a Firebase-first backend for rapid iteration. The TDD documents data layout, APIs, security rules, deployment, monitoring, testing, and a migration path to a relational database for production.</w:t>
      </w:r>
    </w:p>
    <w:p w14:paraId="60B1F4C9" w14:textId="77777777" w:rsidR="001257AE" w:rsidRDefault="00000000">
      <w:pPr>
        <w:pStyle w:val="BodyText"/>
      </w:pPr>
      <w:r>
        <w:rPr>
          <w:b/>
          <w:bCs/>
        </w:rPr>
        <w:lastRenderedPageBreak/>
        <w:t>In-scope:</w:t>
      </w:r>
      <w:r>
        <w:t xml:space="preserve"> PWA-capable React frontend (Vercel), Firebase Auth + Firestore + Storage, optional backend on Railway/Render for server-only secrets or heavier logic, gamification engine, simulator endpoint, admin analytics, receipt uploads.</w:t>
      </w:r>
    </w:p>
    <w:p w14:paraId="34B2A75E" w14:textId="72F457C7" w:rsidR="001257AE" w:rsidRDefault="00000000" w:rsidP="00574FD6">
      <w:pPr>
        <w:pStyle w:val="BodyText"/>
      </w:pPr>
      <w:r>
        <w:rPr>
          <w:b/>
          <w:bCs/>
        </w:rPr>
        <w:t>Out-of-scope:</w:t>
      </w:r>
      <w:r>
        <w:t xml:space="preserve"> Native mobile apps, multi-language support, full payroll/NPS integration (production-phase only).</w:t>
      </w:r>
    </w:p>
    <w:p w14:paraId="44CBA195" w14:textId="77777777" w:rsidR="001257AE" w:rsidRDefault="00000000">
      <w:pPr>
        <w:pStyle w:val="Heading1"/>
      </w:pPr>
      <w:bookmarkStart w:id="3" w:name="high-level-architecture"/>
      <w:bookmarkEnd w:id="2"/>
      <w:r>
        <w:t>2. High-level architecture</w:t>
      </w:r>
    </w:p>
    <w:p w14:paraId="5302A233" w14:textId="77777777" w:rsidR="001257AE" w:rsidRDefault="00000000">
      <w:pPr>
        <w:pStyle w:val="FirstParagraph"/>
      </w:pPr>
      <w:r>
        <w:rPr>
          <w:b/>
          <w:bCs/>
        </w:rPr>
        <w:t>Overview (prototype):</w:t>
      </w:r>
      <w:r>
        <w:t xml:space="preserve"> - </w:t>
      </w:r>
      <w:r>
        <w:rPr>
          <w:b/>
          <w:bCs/>
        </w:rPr>
        <w:t>Frontend:</w:t>
      </w:r>
      <w:r>
        <w:t xml:space="preserve"> React + TypeScript, Vite (or Next.js CSR), hosted on Vercel. - </w:t>
      </w:r>
      <w:r>
        <w:rPr>
          <w:b/>
          <w:bCs/>
        </w:rPr>
        <w:t>Auth &amp; DB &amp; Storage:</w:t>
      </w:r>
      <w:r>
        <w:t xml:space="preserve"> Firebase (Firebase Auth, Firestore, Firebase Storage). - </w:t>
      </w:r>
      <w:r>
        <w:rPr>
          <w:b/>
          <w:bCs/>
        </w:rPr>
        <w:t>Optional Backend:</w:t>
      </w:r>
      <w:r>
        <w:t xml:space="preserve"> Small API service on Railway/Render (FastAPI / Node) for operations requiring secrets or heavy compute (e.g., scheduled badge evaluation, secure receipt verification workflows). - </w:t>
      </w:r>
      <w:r>
        <w:rPr>
          <w:b/>
          <w:bCs/>
        </w:rPr>
        <w:t>CI/CD:</w:t>
      </w:r>
      <w:r>
        <w:t xml:space="preserve"> GitHub → Vercel auto-deploys frontend. Backend auto-deploys via Railway/GitHub Actions. - </w:t>
      </w:r>
      <w:r>
        <w:rPr>
          <w:b/>
          <w:bCs/>
        </w:rPr>
        <w:t>Monitoring:</w:t>
      </w:r>
      <w:r>
        <w:t xml:space="preserve"> Firebase console + Vercel logs + Sentry (optional) + simple Prometheus/Grafana later.</w:t>
      </w:r>
    </w:p>
    <w:p w14:paraId="27156CE6" w14:textId="77777777" w:rsidR="001257AE" w:rsidRDefault="00000000">
      <w:pPr>
        <w:pStyle w:val="BodyText"/>
      </w:pPr>
      <w:r>
        <w:t>ASCII diagram:</w:t>
      </w:r>
    </w:p>
    <w:p w14:paraId="7BFF7C62" w14:textId="611E94B3" w:rsidR="001257AE" w:rsidRDefault="00000000">
      <w:pPr>
        <w:pStyle w:val="SourceCode"/>
      </w:pPr>
      <w:r>
        <w:rPr>
          <w:rStyle w:val="VerbatimChar"/>
        </w:rPr>
        <w:t>[User Browser] &lt;--https--&gt; [Vercel (React App)]</w:t>
      </w:r>
      <w:r>
        <w:br/>
      </w:r>
      <w:r>
        <w:rPr>
          <w:rStyle w:val="VerbatimChar"/>
        </w:rPr>
        <w:t xml:space="preserve">     |                                 |</w:t>
      </w:r>
      <w:r>
        <w:br/>
      </w:r>
      <w:r>
        <w:rPr>
          <w:rStyle w:val="VerbatimChar"/>
        </w:rPr>
        <w:t xml:space="preserve">     |                                 +--&gt; [Vercel Serverless Functions] </w:t>
      </w:r>
      <w:r>
        <w:br/>
      </w:r>
      <w:r>
        <w:rPr>
          <w:rStyle w:val="VerbatimChar"/>
        </w:rPr>
        <w:t xml:space="preserve">     |                                 |</w:t>
      </w:r>
      <w:r>
        <w:br/>
      </w:r>
      <w:r>
        <w:rPr>
          <w:rStyle w:val="VerbatimChar"/>
        </w:rPr>
        <w:t xml:space="preserve">     +--Firebase Auth &amp; Firestore &amp; Storage</w:t>
      </w:r>
      <w:r>
        <w:br/>
      </w:r>
      <w:r>
        <w:rPr>
          <w:rStyle w:val="VerbatimChar"/>
        </w:rPr>
        <w:t xml:space="preserve">            ^</w:t>
      </w:r>
      <w:r>
        <w:br/>
      </w:r>
      <w:r>
        <w:rPr>
          <w:rStyle w:val="VerbatimChar"/>
        </w:rPr>
        <w:t xml:space="preserve">            | (optional server-to-server calls)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>Railway Backend / FastAPI]</w:t>
      </w:r>
    </w:p>
    <w:p w14:paraId="0BC93D13" w14:textId="536203C8" w:rsidR="001257AE" w:rsidRDefault="00000000" w:rsidP="00574FD6">
      <w:pPr>
        <w:pStyle w:val="FirstParagraph"/>
      </w:pPr>
      <w:r>
        <w:t>Notes: - Most user flows are implemented client-first using Fire</w:t>
      </w:r>
      <w:r w:rsidR="00574FD6">
        <w:t>base</w:t>
      </w:r>
      <w:r>
        <w:t xml:space="preserve"> reads/writes with security rules enforced by Firebase. - Use Cloud Functions or Railway backend for tasks requiring secrecy (e.g., awarding points by cron, verifying file hashes with third-party virus scanning, or integrating OTP provider).</w:t>
      </w:r>
    </w:p>
    <w:p w14:paraId="4238A86A" w14:textId="77777777" w:rsidR="001257AE" w:rsidRDefault="00000000">
      <w:pPr>
        <w:pStyle w:val="Heading1"/>
      </w:pPr>
      <w:bookmarkStart w:id="4" w:name="component-design-responsibilities"/>
      <w:bookmarkEnd w:id="3"/>
      <w:r>
        <w:t>3. Component design &amp; responsibilities</w:t>
      </w:r>
    </w:p>
    <w:p w14:paraId="12A1D249" w14:textId="77777777" w:rsidR="001257AE" w:rsidRDefault="00000000">
      <w:pPr>
        <w:pStyle w:val="Heading2"/>
      </w:pPr>
      <w:bookmarkStart w:id="5" w:name="frontend-react-typescript"/>
      <w:r>
        <w:t>3.1 Frontend (React + TypeScript)</w:t>
      </w:r>
    </w:p>
    <w:p w14:paraId="650D03F3" w14:textId="77777777" w:rsidR="001257AE" w:rsidRDefault="00000000">
      <w:pPr>
        <w:pStyle w:val="Compact"/>
        <w:numPr>
          <w:ilvl w:val="0"/>
          <w:numId w:val="4"/>
        </w:numPr>
      </w:pPr>
      <w:r>
        <w:t>Pages: Landing, Onboarding, Home Dashboard, Lesson Viewer, Quiz, Simulator, Intent (schedule) flow, Receipt upload, Leaderboard, Admin Dashboard.</w:t>
      </w:r>
    </w:p>
    <w:p w14:paraId="3F5D5B6B" w14:textId="77777777" w:rsidR="001257AE" w:rsidRDefault="00000000">
      <w:pPr>
        <w:pStyle w:val="Compact"/>
        <w:numPr>
          <w:ilvl w:val="0"/>
          <w:numId w:val="4"/>
        </w:numPr>
      </w:pPr>
      <w:r>
        <w:t>Client interacts directly with Firestore where possible (fast reads) and calls backend endpoints for protected operations.</w:t>
      </w:r>
    </w:p>
    <w:p w14:paraId="7B88DF0D" w14:textId="77777777" w:rsidR="001257AE" w:rsidRDefault="00000000">
      <w:pPr>
        <w:pStyle w:val="Compact"/>
        <w:numPr>
          <w:ilvl w:val="0"/>
          <w:numId w:val="4"/>
        </w:numPr>
      </w:pPr>
      <w:r>
        <w:t>Local offline caches: use IndexedDB (via localForage or react-query persist) for lesson content and progress to improve resilience on flaky networks.</w:t>
      </w:r>
    </w:p>
    <w:p w14:paraId="4CE1E4FE" w14:textId="77777777" w:rsidR="001257AE" w:rsidRDefault="00000000">
      <w:pPr>
        <w:pStyle w:val="Compact"/>
        <w:numPr>
          <w:ilvl w:val="0"/>
          <w:numId w:val="4"/>
        </w:numPr>
      </w:pPr>
      <w:r>
        <w:t>State management: React Query for server state, small context for UI state.</w:t>
      </w:r>
    </w:p>
    <w:p w14:paraId="111AB413" w14:textId="77777777" w:rsidR="001257AE" w:rsidRDefault="00000000">
      <w:pPr>
        <w:pStyle w:val="Compact"/>
        <w:numPr>
          <w:ilvl w:val="0"/>
          <w:numId w:val="4"/>
        </w:numPr>
      </w:pPr>
      <w:r>
        <w:t>Charts: Recharts / Chart.js for the simulator and progress charts.</w:t>
      </w:r>
    </w:p>
    <w:p w14:paraId="487B0189" w14:textId="77777777" w:rsidR="001257AE" w:rsidRDefault="00000000">
      <w:pPr>
        <w:pStyle w:val="Heading2"/>
      </w:pPr>
      <w:bookmarkStart w:id="6" w:name="authentication-firebase-auth"/>
      <w:bookmarkEnd w:id="5"/>
      <w:r>
        <w:lastRenderedPageBreak/>
        <w:t>3.2 Authentication (Firebase Auth)</w:t>
      </w:r>
    </w:p>
    <w:p w14:paraId="31F6CD4C" w14:textId="77777777" w:rsidR="001257AE" w:rsidRDefault="00000000">
      <w:pPr>
        <w:pStyle w:val="Compact"/>
        <w:numPr>
          <w:ilvl w:val="0"/>
          <w:numId w:val="5"/>
        </w:numPr>
      </w:pPr>
      <w:r>
        <w:t>Sign-in methods: Phone (OTP) and Email OTP (or email link). Use reCAPTCHA for phone flows.</w:t>
      </w:r>
    </w:p>
    <w:p w14:paraId="642E9EFE" w14:textId="77777777" w:rsidR="001257AE" w:rsidRDefault="00000000">
      <w:pPr>
        <w:pStyle w:val="Compact"/>
        <w:numPr>
          <w:ilvl w:val="0"/>
          <w:numId w:val="5"/>
        </w:numPr>
      </w:pPr>
      <w:r>
        <w:t xml:space="preserve">After auth: obtain </w:t>
      </w:r>
      <w:r>
        <w:rPr>
          <w:rStyle w:val="VerbatimChar"/>
        </w:rPr>
        <w:t>idToken</w:t>
      </w:r>
      <w:r>
        <w:t xml:space="preserve"> (JWT) to call any backend endpoints that require server verification.</w:t>
      </w:r>
    </w:p>
    <w:p w14:paraId="6B9673ED" w14:textId="77777777" w:rsidR="001257AE" w:rsidRDefault="00000000">
      <w:pPr>
        <w:pStyle w:val="Heading2"/>
      </w:pPr>
      <w:bookmarkStart w:id="7" w:name="firestore-primary-data-store"/>
      <w:bookmarkEnd w:id="6"/>
      <w:r>
        <w:t>3.3 Firestore (primary data store)</w:t>
      </w:r>
    </w:p>
    <w:p w14:paraId="05EA3C65" w14:textId="77777777" w:rsidR="001257AE" w:rsidRDefault="00000000">
      <w:pPr>
        <w:pStyle w:val="Compact"/>
        <w:numPr>
          <w:ilvl w:val="0"/>
          <w:numId w:val="6"/>
        </w:numPr>
      </w:pPr>
      <w:r>
        <w:t xml:space="preserve">Collections as defined in the PRD data model: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profiles</w:t>
      </w:r>
      <w:r>
        <w:t xml:space="preserve">, </w:t>
      </w:r>
      <w:r>
        <w:rPr>
          <w:rStyle w:val="VerbatimChar"/>
        </w:rPr>
        <w:t>lessons</w:t>
      </w:r>
      <w:r>
        <w:t xml:space="preserve">, </w:t>
      </w:r>
      <w:r>
        <w:rPr>
          <w:rStyle w:val="VerbatimChar"/>
        </w:rPr>
        <w:t>quizzes</w:t>
      </w:r>
      <w:r>
        <w:t xml:space="preserve">, </w:t>
      </w:r>
      <w:r>
        <w:rPr>
          <w:rStyle w:val="VerbatimChar"/>
        </w:rPr>
        <w:t>userProgress</w:t>
      </w:r>
      <w:r>
        <w:t xml:space="preserve">, </w:t>
      </w:r>
      <w:r>
        <w:rPr>
          <w:rStyle w:val="VerbatimChar"/>
        </w:rPr>
        <w:t>pointsLedger</w:t>
      </w:r>
      <w:r>
        <w:t xml:space="preserve">, </w:t>
      </w:r>
      <w:r>
        <w:rPr>
          <w:rStyle w:val="VerbatimChar"/>
        </w:rPr>
        <w:t>badges</w:t>
      </w:r>
      <w:r>
        <w:t xml:space="preserve">, </w:t>
      </w:r>
      <w:r>
        <w:rPr>
          <w:rStyle w:val="VerbatimChar"/>
        </w:rPr>
        <w:t>userBadges</w:t>
      </w:r>
      <w:r>
        <w:t xml:space="preserve">, </w:t>
      </w:r>
      <w:r>
        <w:rPr>
          <w:rStyle w:val="VerbatimChar"/>
        </w:rPr>
        <w:t>simulations</w:t>
      </w:r>
      <w:r>
        <w:t xml:space="preserve">, </w:t>
      </w:r>
      <w:r>
        <w:rPr>
          <w:rStyle w:val="VerbatimChar"/>
        </w:rPr>
        <w:t>intents</w:t>
      </w:r>
      <w:r>
        <w:t xml:space="preserve">, </w:t>
      </w:r>
      <w:r>
        <w:rPr>
          <w:rStyle w:val="VerbatimChar"/>
        </w:rPr>
        <w:t>receipts</w:t>
      </w:r>
      <w:r>
        <w:t xml:space="preserve">, </w:t>
      </w:r>
      <w:r>
        <w:rPr>
          <w:rStyle w:val="VerbatimChar"/>
        </w:rPr>
        <w:t>analyticsEvents</w:t>
      </w:r>
      <w:r>
        <w:t>.</w:t>
      </w:r>
    </w:p>
    <w:p w14:paraId="061B9462" w14:textId="77777777" w:rsidR="001257AE" w:rsidRDefault="00000000">
      <w:pPr>
        <w:pStyle w:val="Compact"/>
        <w:numPr>
          <w:ilvl w:val="0"/>
          <w:numId w:val="6"/>
        </w:numPr>
      </w:pPr>
      <w:r>
        <w:t xml:space="preserve">Rules enforce </w:t>
      </w:r>
      <w:r>
        <w:rPr>
          <w:rStyle w:val="VerbatimChar"/>
        </w:rPr>
        <w:t>request.auth.uid</w:t>
      </w:r>
      <w:r>
        <w:t xml:space="preserve"> ownership and admin role checks.</w:t>
      </w:r>
    </w:p>
    <w:p w14:paraId="6B183516" w14:textId="77777777" w:rsidR="001257AE" w:rsidRDefault="00000000">
      <w:pPr>
        <w:pStyle w:val="Heading2"/>
      </w:pPr>
      <w:bookmarkStart w:id="8" w:name="firebase-storage"/>
      <w:bookmarkEnd w:id="7"/>
      <w:r>
        <w:t>3.4 Firebase Storage</w:t>
      </w:r>
    </w:p>
    <w:p w14:paraId="1AB983C2" w14:textId="77777777" w:rsidR="001257AE" w:rsidRDefault="00000000">
      <w:pPr>
        <w:pStyle w:val="Compact"/>
        <w:numPr>
          <w:ilvl w:val="0"/>
          <w:numId w:val="7"/>
        </w:numPr>
      </w:pPr>
      <w:r>
        <w:t xml:space="preserve">Store receipt uploads under </w:t>
      </w:r>
      <w:r>
        <w:rPr>
          <w:rStyle w:val="VerbatimChar"/>
        </w:rPr>
        <w:t>receipts/{uid}/{receiptId}</w:t>
      </w:r>
      <w:r>
        <w:t>.</w:t>
      </w:r>
    </w:p>
    <w:p w14:paraId="5A005934" w14:textId="77777777" w:rsidR="001257AE" w:rsidRDefault="00000000">
      <w:pPr>
        <w:pStyle w:val="Compact"/>
        <w:numPr>
          <w:ilvl w:val="0"/>
          <w:numId w:val="7"/>
        </w:numPr>
      </w:pPr>
      <w:r>
        <w:t>Files returned as signed URLs by Storage rules or via backend if verification required.</w:t>
      </w:r>
    </w:p>
    <w:p w14:paraId="5A6B14C7" w14:textId="77777777" w:rsidR="001257AE" w:rsidRDefault="00000000">
      <w:pPr>
        <w:pStyle w:val="Heading2"/>
      </w:pPr>
      <w:bookmarkStart w:id="9" w:name="backend-optional"/>
      <w:bookmarkEnd w:id="8"/>
      <w:r>
        <w:t>3.5 Backend (optional)</w:t>
      </w:r>
    </w:p>
    <w:p w14:paraId="5908FDEB" w14:textId="77777777" w:rsidR="001257AE" w:rsidRDefault="00000000">
      <w:pPr>
        <w:pStyle w:val="Compact"/>
        <w:numPr>
          <w:ilvl w:val="0"/>
          <w:numId w:val="8"/>
        </w:numPr>
      </w:pPr>
      <w:r>
        <w:t>Responsibilities: scheduled badge calculation, receipt verification workflow, sending emails, partner integrations, exporting analytics, complex aggregation queries (that are expensive in Firestore), A/B test assignments, and secure cron jobs.</w:t>
      </w:r>
    </w:p>
    <w:p w14:paraId="4902023A" w14:textId="77777777" w:rsidR="001257AE" w:rsidRDefault="00000000">
      <w:pPr>
        <w:pStyle w:val="Compact"/>
        <w:numPr>
          <w:ilvl w:val="0"/>
          <w:numId w:val="8"/>
        </w:numPr>
      </w:pPr>
      <w:r>
        <w:t>Authentication: verify Firebase ID tokens for incoming requests.</w:t>
      </w:r>
    </w:p>
    <w:p w14:paraId="6D1C4D73" w14:textId="77777777" w:rsidR="001257AE" w:rsidRDefault="00000000">
      <w:pPr>
        <w:pStyle w:val="Heading2"/>
      </w:pPr>
      <w:bookmarkStart w:id="10" w:name="admin-dashboard"/>
      <w:bookmarkEnd w:id="9"/>
      <w:r>
        <w:t>3.6 Admin Dashboard</w:t>
      </w:r>
    </w:p>
    <w:p w14:paraId="7218D459" w14:textId="4F6095FB" w:rsidR="001257AE" w:rsidRDefault="00000000" w:rsidP="00C16DF9">
      <w:pPr>
        <w:pStyle w:val="Compact"/>
        <w:numPr>
          <w:ilvl w:val="0"/>
          <w:numId w:val="9"/>
        </w:numPr>
      </w:pPr>
      <w:r>
        <w:t>Implemented as a protected React route (admin role), reads aggregated analytics via read-optimized Cloud Functions / backend endpoints or via BigQuery export from Firestore for more advanced reports.</w:t>
      </w:r>
    </w:p>
    <w:p w14:paraId="3D975357" w14:textId="75608531" w:rsidR="001257AE" w:rsidRDefault="00000000">
      <w:pPr>
        <w:pStyle w:val="Heading1"/>
      </w:pPr>
      <w:bookmarkStart w:id="11" w:name="data-model-firestore-detailed"/>
      <w:bookmarkEnd w:id="4"/>
      <w:bookmarkEnd w:id="10"/>
      <w:r>
        <w:t>4. Data model (Fire</w:t>
      </w:r>
      <w:r w:rsidR="00C16DF9">
        <w:t>base</w:t>
      </w:r>
      <w:r>
        <w:t>) — detailed</w:t>
      </w:r>
    </w:p>
    <w:p w14:paraId="716517EE" w14:textId="77777777" w:rsidR="001257AE" w:rsidRDefault="00000000">
      <w:pPr>
        <w:pStyle w:val="FirstParagraph"/>
      </w:pPr>
      <w:r>
        <w:t>See PRD but here are examples with sample documents and best-practice data types.</w:t>
      </w:r>
    </w:p>
    <w:p w14:paraId="4E53F1CF" w14:textId="77777777" w:rsidR="001257AE" w:rsidRDefault="00000000">
      <w:pPr>
        <w:pStyle w:val="Heading2"/>
      </w:pPr>
      <w:bookmarkStart w:id="12" w:name="users-collection"/>
      <w:r>
        <w:t>4.1 users (collection)</w:t>
      </w:r>
    </w:p>
    <w:p w14:paraId="05705EDB" w14:textId="77777777" w:rsidR="001257AE" w:rsidRDefault="00000000">
      <w:pPr>
        <w:pStyle w:val="FirstParagraph"/>
      </w:pPr>
      <w:r>
        <w:t xml:space="preserve">Document ID: </w:t>
      </w:r>
      <w:r>
        <w:rPr>
          <w:rStyle w:val="VerbatimChar"/>
        </w:rPr>
        <w:t>uid</w:t>
      </w:r>
      <w:r>
        <w:t xml:space="preserve"> Example:</w:t>
      </w:r>
    </w:p>
    <w:p w14:paraId="42F3A411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"Priya Sharma"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"priya@example.com"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"+91xxxx"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"2026-02-10T09:01:00Z"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"lastActiveAt"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"2026-02-17T12:00:00Z"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br/>
      </w:r>
      <w:r>
        <w:rPr>
          <w:rStyle w:val="FunctionTok"/>
        </w:rPr>
        <w:t>}</w:t>
      </w:r>
    </w:p>
    <w:p w14:paraId="17E9F5F9" w14:textId="77777777" w:rsidR="001257AE" w:rsidRDefault="00000000">
      <w:pPr>
        <w:pStyle w:val="Heading2"/>
      </w:pPr>
      <w:bookmarkStart w:id="13" w:name="profiles-collection"/>
      <w:bookmarkEnd w:id="12"/>
      <w:r>
        <w:t>4.2 profiles (collection)</w:t>
      </w:r>
    </w:p>
    <w:p w14:paraId="058E041D" w14:textId="77777777" w:rsidR="001257AE" w:rsidRDefault="00000000">
      <w:pPr>
        <w:pStyle w:val="FirstParagraph"/>
      </w:pPr>
      <w:r>
        <w:t xml:space="preserve">Document ID: </w:t>
      </w:r>
      <w:r>
        <w:rPr>
          <w:rStyle w:val="VerbatimChar"/>
        </w:rPr>
        <w:t>uid</w:t>
      </w:r>
      <w:r>
        <w:t xml:space="preserve"> (same as users)</w:t>
      </w:r>
    </w:p>
    <w:p w14:paraId="344077EB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"ageBracket"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"26-30"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"employmentStatus"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"salaried"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"incomeBracket"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"40k-60k"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"onboardingCompleted"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"baselineScore"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284552BB" w14:textId="77777777" w:rsidR="001257AE" w:rsidRDefault="00000000">
      <w:pPr>
        <w:pStyle w:val="Heading2"/>
      </w:pPr>
      <w:bookmarkStart w:id="14" w:name="lessons-collection"/>
      <w:bookmarkEnd w:id="13"/>
      <w:r>
        <w:t>4.3 lessons (collection)</w:t>
      </w:r>
    </w:p>
    <w:p w14:paraId="06839A0B" w14:textId="77777777" w:rsidR="001257AE" w:rsidRDefault="00000000">
      <w:pPr>
        <w:pStyle w:val="FirstParagraph"/>
      </w:pPr>
      <w:r>
        <w:t>Keep content small and cacheable. Store contentHtml or a reference to a Markdown blob in Storage if large.</w:t>
      </w:r>
    </w:p>
    <w:p w14:paraId="01B93DC4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is NPS?"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"slug"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"what-is-nps"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"contentHtml"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"&lt;p&gt;National Pension System (NPS) is...&lt;/p&gt;"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"2026-02-10T09:00:00Z"</w:t>
      </w:r>
      <w:r>
        <w:br/>
      </w:r>
      <w:r>
        <w:rPr>
          <w:rStyle w:val="FunctionTok"/>
        </w:rPr>
        <w:t>}</w:t>
      </w:r>
    </w:p>
    <w:p w14:paraId="3A832A4C" w14:textId="77777777" w:rsidR="001257AE" w:rsidRDefault="00000000">
      <w:pPr>
        <w:pStyle w:val="Heading2"/>
      </w:pPr>
      <w:bookmarkStart w:id="15" w:name="pointsledger-collection"/>
      <w:bookmarkEnd w:id="14"/>
      <w:r>
        <w:t>4.4 pointsLedger (collection)</w:t>
      </w:r>
    </w:p>
    <w:p w14:paraId="54FA71E3" w14:textId="77777777" w:rsidR="001257AE" w:rsidRDefault="00000000">
      <w:pPr>
        <w:pStyle w:val="FirstParagraph"/>
      </w:pPr>
      <w:r>
        <w:t>Immutable event entries; write-once.</w:t>
      </w:r>
    </w:p>
    <w:p w14:paraId="26EFFEDD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"uid_abc"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"lesson_complete:lessonId123"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"2026-02-11T10:00:00Z"</w:t>
      </w:r>
      <w:r>
        <w:br/>
      </w:r>
      <w:r>
        <w:rPr>
          <w:rStyle w:val="FunctionTok"/>
        </w:rPr>
        <w:t>}</w:t>
      </w:r>
    </w:p>
    <w:p w14:paraId="60111F41" w14:textId="77777777" w:rsidR="001257AE" w:rsidRDefault="00000000">
      <w:pPr>
        <w:pStyle w:val="Heading2"/>
      </w:pPr>
      <w:bookmarkStart w:id="16" w:name="receipts-collection-storage"/>
      <w:bookmarkEnd w:id="15"/>
      <w:r>
        <w:t>4.5 receipts (collection) + Storage</w:t>
      </w:r>
    </w:p>
    <w:p w14:paraId="0BE8D895" w14:textId="77777777" w:rsidR="001257AE" w:rsidRDefault="00000000">
      <w:pPr>
        <w:pStyle w:val="FirstParagraph"/>
      </w:pPr>
      <w:r>
        <w:t xml:space="preserve">Document in </w:t>
      </w:r>
      <w:r>
        <w:rPr>
          <w:rStyle w:val="VerbatimChar"/>
        </w:rPr>
        <w:t>receipts</w:t>
      </w:r>
      <w:r>
        <w:t xml:space="preserve"> contains metadata and </w:t>
      </w:r>
      <w:r>
        <w:rPr>
          <w:rStyle w:val="VerbatimChar"/>
        </w:rPr>
        <w:t>fileUrl</w:t>
      </w:r>
      <w:r>
        <w:t xml:space="preserve"> to Firebase Storage object.</w:t>
      </w:r>
    </w:p>
    <w:p w14:paraId="7EC9890B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"uid_abc"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"gs://bucket/receipts/uid_abc/receipt123.jpg"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"uploadedAt"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"2026-02-12T12:00:00Z"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149B5EB0" w14:textId="77777777" w:rsidR="001257AE" w:rsidRDefault="00000000">
      <w:pPr>
        <w:pStyle w:val="Heading2"/>
      </w:pPr>
      <w:bookmarkStart w:id="17" w:name="analyticsevents"/>
      <w:bookmarkEnd w:id="16"/>
      <w:r>
        <w:t>4.6 analyticsEvents</w:t>
      </w:r>
    </w:p>
    <w:p w14:paraId="4C1E4B2D" w14:textId="1DB3AEF1" w:rsidR="001257AE" w:rsidRDefault="00000000" w:rsidP="00C16DF9">
      <w:pPr>
        <w:pStyle w:val="FirstParagraph"/>
      </w:pPr>
      <w:r>
        <w:t>Event model should be denormalized to speed writes. Use batched writes where possible.</w:t>
      </w:r>
    </w:p>
    <w:p w14:paraId="4136D9BC" w14:textId="77777777" w:rsidR="001257AE" w:rsidRDefault="00000000">
      <w:pPr>
        <w:pStyle w:val="Heading1"/>
      </w:pPr>
      <w:bookmarkStart w:id="18" w:name="api-design-examples"/>
      <w:bookmarkEnd w:id="11"/>
      <w:bookmarkEnd w:id="17"/>
      <w:r>
        <w:t>5. API design &amp; examples</w:t>
      </w:r>
    </w:p>
    <w:p w14:paraId="704BD9B6" w14:textId="77777777" w:rsidR="001257AE" w:rsidRDefault="00000000">
      <w:pPr>
        <w:pStyle w:val="FirstParagraph"/>
      </w:pPr>
      <w:r>
        <w:t>Where operations require server verification or heavy processing, the frontend calls backend API endpoints. Below is a minimal API surface (RPC-style) paired with Firestore ops.</w:t>
      </w:r>
    </w:p>
    <w:p w14:paraId="28EC01D8" w14:textId="77777777" w:rsidR="001257AE" w:rsidRDefault="00000000">
      <w:pPr>
        <w:pStyle w:val="BodyText"/>
      </w:pPr>
      <w:r>
        <w:t xml:space="preserve">Authentication: all API calls must include Authorization: </w:t>
      </w:r>
      <w:r>
        <w:rPr>
          <w:rStyle w:val="VerbatimChar"/>
        </w:rPr>
        <w:t>Bearer &lt;Firebase-ID-Token&gt;</w:t>
      </w:r>
      <w:r>
        <w:t>; server verifies token with Firebase Admin SDK.</w:t>
      </w:r>
    </w:p>
    <w:p w14:paraId="010F9683" w14:textId="77777777" w:rsidR="001257AE" w:rsidRDefault="00000000">
      <w:pPr>
        <w:pStyle w:val="Heading2"/>
      </w:pPr>
      <w:bookmarkStart w:id="19" w:name="X27246c5d0fae1f3e239f71c1eee5062ec6dfb15"/>
      <w:r>
        <w:t>5.1 Public / client-side operations (performed directly against Firestore)</w:t>
      </w:r>
    </w:p>
    <w:p w14:paraId="4E0DC74D" w14:textId="77777777" w:rsidR="001257AE" w:rsidRDefault="00000000">
      <w:pPr>
        <w:pStyle w:val="Compact"/>
        <w:numPr>
          <w:ilvl w:val="0"/>
          <w:numId w:val="10"/>
        </w:numPr>
      </w:pPr>
      <w:r>
        <w:t xml:space="preserve">Read </w:t>
      </w:r>
      <w:r>
        <w:rPr>
          <w:rStyle w:val="VerbatimChar"/>
        </w:rPr>
        <w:t>lessons</w:t>
      </w:r>
      <w:r>
        <w:t xml:space="preserve"> collection (public): paginated client reads.</w:t>
      </w:r>
    </w:p>
    <w:p w14:paraId="01A3B928" w14:textId="77777777" w:rsidR="001257AE" w:rsidRDefault="00000000">
      <w:pPr>
        <w:pStyle w:val="Compact"/>
        <w:numPr>
          <w:ilvl w:val="0"/>
          <w:numId w:val="10"/>
        </w:numPr>
      </w:pPr>
      <w:r>
        <w:t xml:space="preserve">Write </w:t>
      </w:r>
      <w:r>
        <w:rPr>
          <w:rStyle w:val="VerbatimChar"/>
        </w:rPr>
        <w:t>userProgress</w:t>
      </w:r>
      <w:r>
        <w:t xml:space="preserve"> on lesson complete.</w:t>
      </w:r>
    </w:p>
    <w:p w14:paraId="0102ECDB" w14:textId="77777777" w:rsidR="001257AE" w:rsidRDefault="00000000">
      <w:pPr>
        <w:pStyle w:val="Compact"/>
        <w:numPr>
          <w:ilvl w:val="0"/>
          <w:numId w:val="10"/>
        </w:numPr>
      </w:pPr>
      <w:r>
        <w:t xml:space="preserve">Write </w:t>
      </w:r>
      <w:r>
        <w:rPr>
          <w:rStyle w:val="VerbatimChar"/>
        </w:rPr>
        <w:t>simulations</w:t>
      </w:r>
      <w:r>
        <w:t xml:space="preserve"> (user-specific) — small objects.</w:t>
      </w:r>
    </w:p>
    <w:p w14:paraId="68453F4F" w14:textId="77777777" w:rsidR="001257AE" w:rsidRDefault="00000000">
      <w:pPr>
        <w:pStyle w:val="Compact"/>
        <w:numPr>
          <w:ilvl w:val="0"/>
          <w:numId w:val="10"/>
        </w:numPr>
      </w:pPr>
      <w:r>
        <w:t xml:space="preserve">Write </w:t>
      </w:r>
      <w:r>
        <w:rPr>
          <w:rStyle w:val="VerbatimChar"/>
        </w:rPr>
        <w:t>intents</w:t>
      </w:r>
      <w:r>
        <w:t xml:space="preserve"> collection.</w:t>
      </w:r>
    </w:p>
    <w:p w14:paraId="439AB66A" w14:textId="77777777" w:rsidR="001257AE" w:rsidRDefault="00000000">
      <w:pPr>
        <w:pStyle w:val="Compact"/>
        <w:numPr>
          <w:ilvl w:val="0"/>
          <w:numId w:val="10"/>
        </w:numPr>
      </w:pPr>
      <w:r>
        <w:t xml:space="preserve">Upload receipts to Storage and write </w:t>
      </w:r>
      <w:r>
        <w:rPr>
          <w:rStyle w:val="VerbatimChar"/>
        </w:rPr>
        <w:t>receipts</w:t>
      </w:r>
      <w:r>
        <w:t xml:space="preserve"> document.</w:t>
      </w:r>
    </w:p>
    <w:p w14:paraId="2154E3A4" w14:textId="77777777" w:rsidR="001257AE" w:rsidRDefault="00000000">
      <w:pPr>
        <w:pStyle w:val="Heading2"/>
      </w:pPr>
      <w:bookmarkStart w:id="20" w:name="server-endpoints-railwaycloud-functions"/>
      <w:bookmarkEnd w:id="19"/>
      <w:r>
        <w:t>5.2 Server endpoints (Railway/Cloud Functions)</w:t>
      </w:r>
    </w:p>
    <w:p w14:paraId="50ADC9F7" w14:textId="77777777" w:rsidR="001257A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POST /api/v1/verify-token</w:t>
      </w:r>
      <w:r>
        <w:t xml:space="preserve"> — verify ID token (used internally)</w:t>
      </w:r>
    </w:p>
    <w:p w14:paraId="3629FC32" w14:textId="77777777" w:rsidR="001257A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POST /api/v1/award-badges</w:t>
      </w:r>
      <w:r>
        <w:t xml:space="preserve"> — trigger badge re-evaluation (admin or cron)</w:t>
      </w:r>
    </w:p>
    <w:p w14:paraId="03BCE07C" w14:textId="77777777" w:rsidR="001257AE" w:rsidRDefault="00000000">
      <w:pPr>
        <w:pStyle w:val="Compact"/>
        <w:numPr>
          <w:ilvl w:val="1"/>
          <w:numId w:val="12"/>
        </w:numPr>
      </w:pPr>
      <w:r>
        <w:t xml:space="preserve">Input: </w:t>
      </w:r>
      <w:r>
        <w:rPr>
          <w:rStyle w:val="VerbatimChar"/>
        </w:rPr>
        <w:t>{ uid }</w:t>
      </w:r>
      <w:r>
        <w:t xml:space="preserve"> or batch</w:t>
      </w:r>
    </w:p>
    <w:p w14:paraId="7FFCB21C" w14:textId="77777777" w:rsidR="001257AE" w:rsidRDefault="00000000">
      <w:pPr>
        <w:pStyle w:val="Compact"/>
        <w:numPr>
          <w:ilvl w:val="1"/>
          <w:numId w:val="12"/>
        </w:numPr>
      </w:pPr>
      <w:r>
        <w:t xml:space="preserve">Server reads </w:t>
      </w:r>
      <w:r>
        <w:rPr>
          <w:rStyle w:val="VerbatimChar"/>
        </w:rPr>
        <w:t>pointsLedger</w:t>
      </w:r>
      <w:r>
        <w:t>/</w:t>
      </w:r>
      <w:r>
        <w:rPr>
          <w:rStyle w:val="VerbatimChar"/>
        </w:rPr>
        <w:t>userProgress</w:t>
      </w:r>
      <w:r>
        <w:t xml:space="preserve">, computes badges, writes </w:t>
      </w:r>
      <w:r>
        <w:rPr>
          <w:rStyle w:val="VerbatimChar"/>
        </w:rPr>
        <w:t>userBadges</w:t>
      </w:r>
      <w:r>
        <w:t xml:space="preserve"> and </w:t>
      </w:r>
      <w:r>
        <w:rPr>
          <w:rStyle w:val="VerbatimChar"/>
        </w:rPr>
        <w:t>pointsLedger</w:t>
      </w:r>
      <w:r>
        <w:t xml:space="preserve"> entries.</w:t>
      </w:r>
    </w:p>
    <w:p w14:paraId="1C49DDCD" w14:textId="77777777" w:rsidR="001257A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POST /api/v1/verify-receipt</w:t>
      </w:r>
      <w:r>
        <w:t xml:space="preserve"> — optional malware/virus check or manual verification workflow</w:t>
      </w:r>
    </w:p>
    <w:p w14:paraId="58CEBE3D" w14:textId="77777777" w:rsidR="001257AE" w:rsidRDefault="00000000">
      <w:pPr>
        <w:pStyle w:val="Compact"/>
        <w:numPr>
          <w:ilvl w:val="1"/>
          <w:numId w:val="13"/>
        </w:numPr>
      </w:pPr>
      <w:r>
        <w:t xml:space="preserve">Input: </w:t>
      </w:r>
      <w:r>
        <w:rPr>
          <w:rStyle w:val="VerbatimChar"/>
        </w:rPr>
        <w:t>{ receiptId }</w:t>
      </w:r>
    </w:p>
    <w:p w14:paraId="0E650FEB" w14:textId="77777777" w:rsidR="001257AE" w:rsidRDefault="00000000">
      <w:pPr>
        <w:pStyle w:val="Compact"/>
        <w:numPr>
          <w:ilvl w:val="1"/>
          <w:numId w:val="13"/>
        </w:numPr>
      </w:pPr>
      <w:r>
        <w:t>Output: verification status; if verified, award bonus points.</w:t>
      </w:r>
    </w:p>
    <w:p w14:paraId="5620511C" w14:textId="77777777" w:rsidR="001257A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GET /api/v1/admin/metrics</w:t>
      </w:r>
      <w:r>
        <w:t xml:space="preserve"> — aggregated metrics (protected)</w:t>
      </w:r>
    </w:p>
    <w:p w14:paraId="30D4757E" w14:textId="77777777" w:rsidR="001257AE" w:rsidRDefault="00000000">
      <w:pPr>
        <w:pStyle w:val="Heading3"/>
      </w:pPr>
      <w:bookmarkStart w:id="21" w:name="example-post-apiv1award-badges"/>
      <w:r>
        <w:t xml:space="preserve">Example: </w:t>
      </w:r>
      <w:r>
        <w:rPr>
          <w:rStyle w:val="VerbatimChar"/>
        </w:rPr>
        <w:t>POST /api/v1/award-badges</w:t>
      </w:r>
    </w:p>
    <w:p w14:paraId="61AC1FD7" w14:textId="77777777" w:rsidR="001257AE" w:rsidRDefault="00000000">
      <w:pPr>
        <w:pStyle w:val="FirstParagraph"/>
      </w:pPr>
      <w:r>
        <w:t>Request:</w:t>
      </w:r>
    </w:p>
    <w:p w14:paraId="234E565F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"uid_abc"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CD3C4CE" w14:textId="7C8481FB" w:rsidR="001257AE" w:rsidRDefault="00000000" w:rsidP="00C16DF9">
      <w:pPr>
        <w:pStyle w:val="FirstParagraph"/>
      </w:pPr>
      <w:r>
        <w:t xml:space="preserve">Server actions: 1. Verify token + admin role. 2. Query </w:t>
      </w:r>
      <w:r>
        <w:rPr>
          <w:rStyle w:val="VerbatimChar"/>
        </w:rPr>
        <w:t>pointsLedger</w:t>
      </w:r>
      <w:r>
        <w:t xml:space="preserve"> for </w:t>
      </w:r>
      <w:r>
        <w:rPr>
          <w:rStyle w:val="VerbatimChar"/>
        </w:rPr>
        <w:t>uid</w:t>
      </w:r>
      <w:r>
        <w:t xml:space="preserve">, calculate level, check badge criteria. 3. Write </w:t>
      </w:r>
      <w:r>
        <w:rPr>
          <w:rStyle w:val="VerbatimChar"/>
        </w:rPr>
        <w:t>userBadges</w:t>
      </w:r>
      <w:r>
        <w:t xml:space="preserve"> documents and </w:t>
      </w:r>
      <w:r>
        <w:rPr>
          <w:rStyle w:val="VerbatimChar"/>
        </w:rPr>
        <w:t>pointsLedger</w:t>
      </w:r>
      <w:r>
        <w:t xml:space="preserve"> entries for awarded points.</w:t>
      </w:r>
    </w:p>
    <w:p w14:paraId="5331E82E" w14:textId="77777777" w:rsidR="001257AE" w:rsidRDefault="00000000">
      <w:pPr>
        <w:pStyle w:val="Heading1"/>
      </w:pPr>
      <w:bookmarkStart w:id="22" w:name="authentication-authorization"/>
      <w:bookmarkEnd w:id="18"/>
      <w:bookmarkEnd w:id="20"/>
      <w:bookmarkEnd w:id="21"/>
      <w:r>
        <w:lastRenderedPageBreak/>
        <w:t>6. Authentication &amp; authorization</w:t>
      </w:r>
    </w:p>
    <w:p w14:paraId="3CA50248" w14:textId="77777777" w:rsidR="001257AE" w:rsidRDefault="00000000">
      <w:pPr>
        <w:pStyle w:val="Heading2"/>
      </w:pPr>
      <w:bookmarkStart w:id="23" w:name="firebase-auth-flows"/>
      <w:r>
        <w:t>6.1 Firebase Auth flows</w:t>
      </w:r>
    </w:p>
    <w:p w14:paraId="21554845" w14:textId="77777777" w:rsidR="001257A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Phone (OTP):</w:t>
      </w:r>
      <w:r>
        <w:t xml:space="preserve"> use Firebase’s phone provider with reCAPTCHA verification (web). Phone sign-in yields </w:t>
      </w:r>
      <w:r>
        <w:rPr>
          <w:rStyle w:val="VerbatimChar"/>
        </w:rPr>
        <w:t>idToken</w:t>
      </w:r>
      <w:r>
        <w:t>.</w:t>
      </w:r>
    </w:p>
    <w:p w14:paraId="5FC236D0" w14:textId="77777777" w:rsidR="001257A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Email link or OTP:</w:t>
      </w:r>
      <w:r>
        <w:t xml:space="preserve"> optional; email link for low friction.</w:t>
      </w:r>
    </w:p>
    <w:p w14:paraId="38BDA8CC" w14:textId="77777777" w:rsidR="001257AE" w:rsidRDefault="00000000">
      <w:pPr>
        <w:pStyle w:val="Heading2"/>
      </w:pPr>
      <w:bookmarkStart w:id="24" w:name="backend-verification"/>
      <w:bookmarkEnd w:id="23"/>
      <w:r>
        <w:t>6.2 Backend verification</w:t>
      </w:r>
    </w:p>
    <w:p w14:paraId="5F016EC7" w14:textId="77777777" w:rsidR="001257AE" w:rsidRDefault="00000000">
      <w:pPr>
        <w:pStyle w:val="Compact"/>
        <w:numPr>
          <w:ilvl w:val="0"/>
          <w:numId w:val="15"/>
        </w:numPr>
      </w:pPr>
      <w:r>
        <w:t>Backend services should verify ID token using Firebase Admin SDK on every request requiring identity.</w:t>
      </w:r>
    </w:p>
    <w:p w14:paraId="5503ABDF" w14:textId="77777777" w:rsidR="001257AE" w:rsidRDefault="00000000">
      <w:pPr>
        <w:pStyle w:val="Compact"/>
        <w:numPr>
          <w:ilvl w:val="0"/>
          <w:numId w:val="15"/>
        </w:numPr>
      </w:pPr>
      <w:r>
        <w:t xml:space="preserve">Example (Node.js): </w:t>
      </w:r>
      <w:r>
        <w:rPr>
          <w:rStyle w:val="VerbatimChar"/>
        </w:rPr>
        <w:t>admin.auth().verifyIdToken(idToken)</w:t>
      </w:r>
      <w:r>
        <w:t xml:space="preserve"> returns </w:t>
      </w:r>
      <w:r>
        <w:rPr>
          <w:rStyle w:val="VerbatimChar"/>
        </w:rPr>
        <w:t>uid</w:t>
      </w:r>
      <w:r>
        <w:t xml:space="preserve"> and claims.</w:t>
      </w:r>
    </w:p>
    <w:p w14:paraId="08E57337" w14:textId="77777777" w:rsidR="001257AE" w:rsidRDefault="00000000">
      <w:pPr>
        <w:pStyle w:val="Heading2"/>
      </w:pPr>
      <w:bookmarkStart w:id="25" w:name="role-model"/>
      <w:bookmarkEnd w:id="24"/>
      <w:r>
        <w:t>6.3 Role model</w:t>
      </w:r>
    </w:p>
    <w:p w14:paraId="6581B95A" w14:textId="77777777" w:rsidR="001257AE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user</w:t>
      </w:r>
      <w:r>
        <w:t>: default — can read/write own data.</w:t>
      </w:r>
    </w:p>
    <w:p w14:paraId="3CB0B0A0" w14:textId="77777777" w:rsidR="001257AE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admin</w:t>
      </w:r>
      <w:r>
        <w:t>: can read analytics, review receipts, award points manually.</w:t>
      </w:r>
    </w:p>
    <w:p w14:paraId="55D40051" w14:textId="7087E902" w:rsidR="001257AE" w:rsidRDefault="00000000" w:rsidP="00C16DF9">
      <w:pPr>
        <w:pStyle w:val="Compact"/>
        <w:numPr>
          <w:ilvl w:val="0"/>
          <w:numId w:val="16"/>
        </w:numPr>
      </w:pPr>
      <w:r>
        <w:t xml:space="preserve">Role stored in </w:t>
      </w:r>
      <w:r>
        <w:rPr>
          <w:rStyle w:val="VerbatimChar"/>
        </w:rPr>
        <w:t>users/{uid</w:t>
      </w:r>
      <w:proofErr w:type="gramStart"/>
      <w:r>
        <w:rPr>
          <w:rStyle w:val="VerbatimChar"/>
        </w:rPr>
        <w:t>}.role</w:t>
      </w:r>
      <w:proofErr w:type="gramEnd"/>
      <w:r>
        <w:t xml:space="preserve"> and mirrored as a custom claim if necessary.</w:t>
      </w:r>
    </w:p>
    <w:p w14:paraId="411D11A5" w14:textId="77777777" w:rsidR="001257AE" w:rsidRDefault="00000000">
      <w:pPr>
        <w:pStyle w:val="Heading1"/>
      </w:pPr>
      <w:bookmarkStart w:id="26" w:name="firebase-security-rules-examples"/>
      <w:bookmarkEnd w:id="22"/>
      <w:bookmarkEnd w:id="25"/>
      <w:r>
        <w:t>7. Firebase Security Rules (examples)</w:t>
      </w:r>
    </w:p>
    <w:p w14:paraId="133AC834" w14:textId="77777777" w:rsidR="001257AE" w:rsidRDefault="00000000">
      <w:pPr>
        <w:pStyle w:val="FirstParagraph"/>
      </w:pPr>
      <w:r>
        <w:rPr>
          <w:b/>
          <w:bCs/>
        </w:rPr>
        <w:t>High-level rule goals:</w:t>
      </w:r>
      <w:r>
        <w:t xml:space="preserve"> - Users can only read/write their own private data. - Lessons &amp; quizzes are publicly readable. - Admins can access admin collections.</w:t>
      </w:r>
    </w:p>
    <w:p w14:paraId="511F1D86" w14:textId="77777777" w:rsidR="001257AE" w:rsidRDefault="00000000">
      <w:pPr>
        <w:pStyle w:val="BodyText"/>
      </w:pPr>
      <w:r>
        <w:rPr>
          <w:b/>
          <w:bCs/>
        </w:rPr>
        <w:t>Example rules (Firestore):</w:t>
      </w:r>
    </w:p>
    <w:p w14:paraId="31BC8515" w14:textId="77777777" w:rsidR="001257AE" w:rsidRDefault="00000000"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service cloud</w:t>
      </w:r>
      <w:r>
        <w:rPr>
          <w:rStyle w:val="OperatorTok"/>
        </w:rPr>
        <w:t>.</w:t>
      </w:r>
      <w:r>
        <w:rPr>
          <w:rStyle w:val="AttributeTok"/>
        </w:rPr>
        <w:t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>/</w:t>
      </w:r>
      <w:r>
        <w:rPr>
          <w:rStyle w:val="NormalTok"/>
        </w:rPr>
        <w:t>databases</w:t>
      </w:r>
      <w:r>
        <w:rPr>
          <w:rStyle w:val="OperatorTok"/>
        </w:rPr>
        <w:t>/</w:t>
      </w:r>
      <w:r>
        <w:rPr>
          <w:rStyle w:val="NormalTok"/>
        </w:rPr>
        <w:t>{database}</w:t>
      </w:r>
      <w:r>
        <w:rPr>
          <w:rStyle w:val="SpecialStringTok"/>
        </w:rPr>
        <w:t>/documents {</w:t>
      </w:r>
      <w:r>
        <w:br/>
      </w:r>
      <w:r>
        <w:br/>
      </w:r>
      <w:r>
        <w:rPr>
          <w:rStyle w:val="SpecialStringTok"/>
        </w:rPr>
        <w:t xml:space="preserve">    match /lessons/{doc} {</w:t>
      </w:r>
      <w:r>
        <w:br/>
      </w:r>
      <w:r>
        <w:rPr>
          <w:rStyle w:val="SpecialStringTok"/>
        </w:rPr>
        <w:t xml:space="preserve">      allow read: if true;</w:t>
      </w:r>
      <w:r>
        <w:br/>
      </w:r>
      <w:r>
        <w:rPr>
          <w:rStyle w:val="SpecialStringTok"/>
        </w:rPr>
        <w:t xml:space="preserve">      allow write: if request.auth != null &amp;&amp; request.auth.token.admin == true;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/profiles/{uid} {</w:t>
      </w:r>
      <w:r>
        <w:br/>
      </w:r>
      <w:r>
        <w:rPr>
          <w:rStyle w:val="SpecialStringTok"/>
        </w:rPr>
        <w:t xml:space="preserve">      allow read, write: if request.auth != null &amp;&amp; request.auth.uid == uid;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/pointsLedger/{doc} {</w:t>
      </w:r>
      <w:r>
        <w:br/>
      </w:r>
      <w:r>
        <w:rPr>
          <w:rStyle w:val="SpecialStringTok"/>
        </w:rPr>
        <w:t xml:space="preserve">      allow create: if request.auth != null &amp;&amp; request.auth.uid == request.resource.data.uid;</w:t>
      </w:r>
      <w:r>
        <w:br/>
      </w:r>
      <w:r>
        <w:rPr>
          <w:rStyle w:val="SpecialStringTok"/>
        </w:rPr>
        <w:t xml:space="preserve">      allow read: if request.auth != null &amp;&amp; </w:t>
      </w:r>
      <w:r>
        <w:rPr>
          <w:rStyle w:val="SpecialCharTok"/>
        </w:rPr>
        <w:t>(</w:t>
      </w:r>
      <w:r>
        <w:rPr>
          <w:rStyle w:val="SpecialStringTok"/>
        </w:rPr>
        <w:t xml:space="preserve">request.auth.uid == resource.data.uid </w:t>
      </w:r>
      <w:r>
        <w:rPr>
          <w:rStyle w:val="SpecialCharTok"/>
        </w:rPr>
        <w:t>||</w:t>
      </w:r>
      <w:r>
        <w:rPr>
          <w:rStyle w:val="SpecialStringTok"/>
        </w:rPr>
        <w:t xml:space="preserve"> request.auth.token.admin == true</w:t>
      </w:r>
      <w:r>
        <w:rPr>
          <w:rStyle w:val="SpecialCharTok"/>
        </w:rPr>
        <w:t>)</w:t>
      </w:r>
      <w:r>
        <w:rPr>
          <w:rStyle w:val="SpecialStringTok"/>
        </w:rPr>
        <w:t>;</w:t>
      </w:r>
      <w:r>
        <w:br/>
      </w:r>
      <w:r>
        <w:rPr>
          <w:rStyle w:val="SpecialStringTok"/>
        </w:rPr>
        <w:lastRenderedPageBreak/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/receipts/{doc} {</w:t>
      </w:r>
      <w:r>
        <w:br/>
      </w:r>
      <w:r>
        <w:rPr>
          <w:rStyle w:val="SpecialStringTok"/>
        </w:rPr>
        <w:t xml:space="preserve">      allow create: if request.auth != null &amp;&amp; request.auth.uid == request.resource.data.uid;</w:t>
      </w:r>
      <w:r>
        <w:br/>
      </w:r>
      <w:r>
        <w:rPr>
          <w:rStyle w:val="SpecialStringTok"/>
        </w:rPr>
        <w:t xml:space="preserve">      allow read: if request.auth != null &amp;&amp; </w:t>
      </w:r>
      <w:r>
        <w:rPr>
          <w:rStyle w:val="SpecialCharTok"/>
        </w:rPr>
        <w:t>(</w:t>
      </w:r>
      <w:r>
        <w:rPr>
          <w:rStyle w:val="SpecialStringTok"/>
        </w:rPr>
        <w:t xml:space="preserve">request.auth.uid == resource.data.uid </w:t>
      </w:r>
      <w:r>
        <w:rPr>
          <w:rStyle w:val="SpecialCharTok"/>
        </w:rPr>
        <w:t>||</w:t>
      </w:r>
      <w:r>
        <w:rPr>
          <w:rStyle w:val="SpecialStringTok"/>
        </w:rPr>
        <w:t xml:space="preserve"> request.auth.token.admin == true</w:t>
      </w:r>
      <w:r>
        <w:rPr>
          <w:rStyle w:val="SpecialCharTok"/>
        </w:rPr>
        <w:t>)</w:t>
      </w:r>
      <w:r>
        <w:rPr>
          <w:rStyle w:val="SpecialStringTok"/>
        </w:rPr>
        <w:t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/analyticsEvents/{doc} {</w:t>
      </w:r>
      <w:r>
        <w:br/>
      </w:r>
      <w:r>
        <w:rPr>
          <w:rStyle w:val="SpecialStringTok"/>
        </w:rPr>
        <w:t xml:space="preserve">      allow create: if true; // allow unauthenticated for anonymous events if desired</w:t>
      </w:r>
      <w:r>
        <w:br/>
      </w:r>
      <w:r>
        <w:rPr>
          <w:rStyle w:val="SpecialStringTok"/>
        </w:rPr>
        <w:t xml:space="preserve">      allow read: if request.auth != null &amp;&amp; request.auth.token.admin == true;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>}</w:t>
      </w:r>
    </w:p>
    <w:p w14:paraId="284A4395" w14:textId="77777777" w:rsidR="001257AE" w:rsidRDefault="00000000">
      <w:pPr>
        <w:pStyle w:val="FirstParagraph"/>
      </w:pPr>
      <w:r>
        <w:rPr>
          <w:b/>
          <w:bCs/>
        </w:rPr>
        <w:t>Storage security rules (example):</w:t>
      </w:r>
    </w:p>
    <w:p w14:paraId="440F7382" w14:textId="77777777" w:rsidR="001257AE" w:rsidRDefault="00000000">
      <w:pPr>
        <w:pStyle w:val="SourceCode"/>
      </w:pPr>
      <w:r>
        <w:rPr>
          <w:rStyle w:val="NormalTok"/>
        </w:rPr>
        <w:t>service firebase</w:t>
      </w:r>
      <w:r>
        <w:rPr>
          <w:rStyle w:val="OperatorTok"/>
        </w:rPr>
        <w:t>.</w:t>
      </w:r>
      <w:r>
        <w:rPr>
          <w:rStyle w:val="AttributeTok"/>
        </w:rPr>
        <w:t>storage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>/</w:t>
      </w:r>
      <w:r>
        <w:rPr>
          <w:rStyle w:val="NormalTok"/>
        </w:rPr>
        <w:t>b</w:t>
      </w:r>
      <w:r>
        <w:rPr>
          <w:rStyle w:val="OperatorTok"/>
        </w:rPr>
        <w:t>/</w:t>
      </w:r>
      <w:r>
        <w:rPr>
          <w:rStyle w:val="NormalTok"/>
        </w:rPr>
        <w:t>{bucket}</w:t>
      </w:r>
      <w:r>
        <w:rPr>
          <w:rStyle w:val="SpecialStringTok"/>
        </w:rPr>
        <w:t>/o {</w:t>
      </w:r>
      <w:r>
        <w:br/>
      </w:r>
      <w:r>
        <w:rPr>
          <w:rStyle w:val="SpecialStringTok"/>
        </w:rPr>
        <w:t xml:space="preserve">    match /receipts/{uid}/</w:t>
      </w:r>
      <w:r>
        <w:rPr>
          <w:rStyle w:val="NormalTok"/>
        </w:rPr>
        <w:t>{allPaths</w:t>
      </w:r>
      <w:r>
        <w:rPr>
          <w:rStyle w:val="OperatorTok"/>
        </w:rPr>
        <w:t>=**</w:t>
      </w:r>
      <w:r>
        <w:rPr>
          <w:rStyle w:val="NormalTok"/>
        </w:rPr>
        <w:t>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write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(request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uid </w:t>
      </w:r>
      <w:r>
        <w:rPr>
          <w:rStyle w:val="OperatorTok"/>
        </w:rPr>
        <w:t>||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OperatorTok"/>
        </w:rPr>
        <w:t>.</w:t>
      </w:r>
      <w:r>
        <w:rPr>
          <w:rStyle w:val="AttributeTok"/>
        </w:rPr>
        <w:t>admin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A20AB11" w14:textId="710DC8F2" w:rsidR="001257AE" w:rsidRDefault="00000000" w:rsidP="00C16DF9">
      <w:pPr>
        <w:pStyle w:val="BlockText"/>
      </w:pPr>
      <w:r>
        <w:t>NOTE: Test rules thoroughly using Firebase emulator before going to production.</w:t>
      </w:r>
    </w:p>
    <w:p w14:paraId="024F9534" w14:textId="77777777" w:rsidR="001257AE" w:rsidRDefault="00000000">
      <w:pPr>
        <w:pStyle w:val="Heading1"/>
      </w:pPr>
      <w:bookmarkStart w:id="27" w:name="storage-file-handling"/>
      <w:bookmarkEnd w:id="26"/>
      <w:r>
        <w:t>8. Storage &amp; file handling</w:t>
      </w:r>
    </w:p>
    <w:p w14:paraId="421BA031" w14:textId="77777777" w:rsidR="001257AE" w:rsidRDefault="00000000">
      <w:pPr>
        <w:pStyle w:val="Heading2"/>
      </w:pPr>
      <w:bookmarkStart w:id="28" w:name="receipt-upload-flow-client"/>
      <w:r>
        <w:t>8.1 Receipt upload flow (client)</w:t>
      </w:r>
    </w:p>
    <w:p w14:paraId="38DD4967" w14:textId="77777777" w:rsidR="001257AE" w:rsidRDefault="00000000">
      <w:pPr>
        <w:pStyle w:val="Compact"/>
        <w:numPr>
          <w:ilvl w:val="0"/>
          <w:numId w:val="17"/>
        </w:numPr>
      </w:pPr>
      <w:r>
        <w:t>User selects file (JPEG/PDF) &lt; 5MB.</w:t>
      </w:r>
    </w:p>
    <w:p w14:paraId="1C55B77B" w14:textId="77777777" w:rsidR="001257AE" w:rsidRDefault="00000000">
      <w:pPr>
        <w:pStyle w:val="Compact"/>
        <w:numPr>
          <w:ilvl w:val="0"/>
          <w:numId w:val="17"/>
        </w:numPr>
      </w:pPr>
      <w:r>
        <w:t>Client computes a SHA-256 hash (optional) for deduplication/privacy.</w:t>
      </w:r>
    </w:p>
    <w:p w14:paraId="1F6CB2F7" w14:textId="77777777" w:rsidR="001257AE" w:rsidRDefault="00000000">
      <w:pPr>
        <w:pStyle w:val="Compact"/>
        <w:numPr>
          <w:ilvl w:val="0"/>
          <w:numId w:val="17"/>
        </w:numPr>
      </w:pPr>
      <w:r>
        <w:t>Client uploads to Firebase Storage using signed upload URL or SDK.</w:t>
      </w:r>
    </w:p>
    <w:p w14:paraId="281A79EF" w14:textId="77777777" w:rsidR="001257AE" w:rsidRDefault="00000000">
      <w:pPr>
        <w:pStyle w:val="Compact"/>
        <w:numPr>
          <w:ilvl w:val="0"/>
          <w:numId w:val="17"/>
        </w:numPr>
      </w:pPr>
      <w:r>
        <w:t xml:space="preserve">On successful upload, client writes a </w:t>
      </w:r>
      <w:r>
        <w:rPr>
          <w:rStyle w:val="VerbatimChar"/>
        </w:rPr>
        <w:t>receipts</w:t>
      </w:r>
      <w:r>
        <w:t xml:space="preserve"> doc with metadata (uid, fileUrl, fileHash, uploadedAt).</w:t>
      </w:r>
    </w:p>
    <w:p w14:paraId="1AC49540" w14:textId="77777777" w:rsidR="001257AE" w:rsidRDefault="00000000">
      <w:pPr>
        <w:pStyle w:val="Compact"/>
        <w:numPr>
          <w:ilvl w:val="0"/>
          <w:numId w:val="17"/>
        </w:numPr>
      </w:pPr>
      <w:r>
        <w:t>Optionally, backend is notified to run verification (virus scan / manual review).</w:t>
      </w:r>
    </w:p>
    <w:p w14:paraId="029E8069" w14:textId="77777777" w:rsidR="001257AE" w:rsidRDefault="00000000">
      <w:pPr>
        <w:pStyle w:val="Heading2"/>
      </w:pPr>
      <w:bookmarkStart w:id="29" w:name="virus-scanning-manual-review"/>
      <w:bookmarkEnd w:id="28"/>
      <w:r>
        <w:t>8.2 Virus scanning &amp; manual review</w:t>
      </w:r>
    </w:p>
    <w:p w14:paraId="15B0EC8D" w14:textId="77777777" w:rsidR="001257AE" w:rsidRDefault="00000000">
      <w:pPr>
        <w:pStyle w:val="Compact"/>
        <w:numPr>
          <w:ilvl w:val="0"/>
          <w:numId w:val="18"/>
        </w:numPr>
      </w:pPr>
      <w:r>
        <w:t>For PoC: rely on manual review by admin or use a lightweight virus-check API (e.g., VirusTotal) via backend to protect storage.</w:t>
      </w:r>
    </w:p>
    <w:p w14:paraId="3F6F9DBD" w14:textId="77777777" w:rsidR="001257AE" w:rsidRDefault="00000000">
      <w:pPr>
        <w:pStyle w:val="Compact"/>
        <w:numPr>
          <w:ilvl w:val="0"/>
          <w:numId w:val="18"/>
        </w:numPr>
      </w:pPr>
      <w:r>
        <w:lastRenderedPageBreak/>
        <w:t>Avoid automatic deletion until verified; enforce retention policies and user deletion requests.</w:t>
      </w:r>
    </w:p>
    <w:p w14:paraId="38033533" w14:textId="77777777" w:rsidR="001257AE" w:rsidRDefault="00000000">
      <w:pPr>
        <w:pStyle w:val="Heading2"/>
      </w:pPr>
      <w:bookmarkStart w:id="30" w:name="data-retention-deletion"/>
      <w:bookmarkEnd w:id="29"/>
      <w:r>
        <w:t>8.3 Data retention &amp; deletion</w:t>
      </w:r>
    </w:p>
    <w:p w14:paraId="6E1CC1B0" w14:textId="77777777" w:rsidR="001257AE" w:rsidRDefault="00000000">
      <w:pPr>
        <w:pStyle w:val="Compact"/>
        <w:numPr>
          <w:ilvl w:val="0"/>
          <w:numId w:val="19"/>
        </w:numPr>
      </w:pPr>
      <w:r>
        <w:t>Provide a user-initiated deletion endpoint (client or backend) that deletes Storage object + Firestore document.</w:t>
      </w:r>
    </w:p>
    <w:p w14:paraId="7B58065C" w14:textId="33F0B1F4" w:rsidR="001257AE" w:rsidRDefault="00000000" w:rsidP="00C16DF9">
      <w:pPr>
        <w:pStyle w:val="Compact"/>
        <w:numPr>
          <w:ilvl w:val="0"/>
          <w:numId w:val="19"/>
        </w:numPr>
      </w:pPr>
      <w:r>
        <w:t xml:space="preserve">Maintain an audit log in </w:t>
      </w:r>
      <w:r>
        <w:rPr>
          <w:rStyle w:val="VerbatimChar"/>
        </w:rPr>
        <w:t>receipts</w:t>
      </w:r>
      <w:r>
        <w:t xml:space="preserve"> for deletions.</w:t>
      </w:r>
    </w:p>
    <w:p w14:paraId="7AF8FE97" w14:textId="77777777" w:rsidR="001257AE" w:rsidRDefault="00000000">
      <w:pPr>
        <w:pStyle w:val="Heading1"/>
      </w:pPr>
      <w:bookmarkStart w:id="31" w:name="indexing-queries-performance"/>
      <w:bookmarkEnd w:id="27"/>
      <w:bookmarkEnd w:id="30"/>
      <w:r>
        <w:t>9. Indexing, queries &amp; performance</w:t>
      </w:r>
    </w:p>
    <w:p w14:paraId="3D4BDAC5" w14:textId="08A792D0" w:rsidR="001257AE" w:rsidRDefault="00000000">
      <w:pPr>
        <w:pStyle w:val="Heading2"/>
      </w:pPr>
      <w:bookmarkStart w:id="32" w:name="firestore-indexing"/>
      <w:r>
        <w:t>9.1 Fire</w:t>
      </w:r>
      <w:r w:rsidR="00C16DF9">
        <w:t>base</w:t>
      </w:r>
      <w:r>
        <w:t xml:space="preserve"> indexing</w:t>
      </w:r>
    </w:p>
    <w:p w14:paraId="22149168" w14:textId="77777777" w:rsidR="001257AE" w:rsidRDefault="00000000">
      <w:pPr>
        <w:pStyle w:val="Compact"/>
        <w:numPr>
          <w:ilvl w:val="0"/>
          <w:numId w:val="20"/>
        </w:numPr>
      </w:pPr>
      <w:r>
        <w:t xml:space="preserve">Add composite index: </w:t>
      </w:r>
      <w:r>
        <w:rPr>
          <w:rStyle w:val="VerbatimChar"/>
        </w:rPr>
        <w:t>userProgress</w:t>
      </w:r>
      <w:r>
        <w:t xml:space="preserve"> by (</w:t>
      </w:r>
      <w:r>
        <w:rPr>
          <w:rStyle w:val="VerbatimChar"/>
        </w:rPr>
        <w:t>uid</w:t>
      </w:r>
      <w:r>
        <w:t xml:space="preserve">, </w:t>
      </w:r>
      <w:r>
        <w:rPr>
          <w:rStyle w:val="VerbatimChar"/>
        </w:rPr>
        <w:t>completedAt</w:t>
      </w:r>
      <w:r>
        <w:t xml:space="preserve"> desc).</w:t>
      </w:r>
    </w:p>
    <w:p w14:paraId="0A1B1475" w14:textId="77777777" w:rsidR="001257AE" w:rsidRDefault="00000000">
      <w:pPr>
        <w:pStyle w:val="Compact"/>
        <w:numPr>
          <w:ilvl w:val="0"/>
          <w:numId w:val="20"/>
        </w:numPr>
      </w:pPr>
      <w:r>
        <w:t xml:space="preserve">Index </w:t>
      </w:r>
      <w:r>
        <w:rPr>
          <w:rStyle w:val="VerbatimChar"/>
        </w:rPr>
        <w:t>pointsLedger</w:t>
      </w:r>
      <w:r>
        <w:t xml:space="preserve"> by (</w:t>
      </w:r>
      <w:r>
        <w:rPr>
          <w:rStyle w:val="VerbatimChar"/>
        </w:rPr>
        <w:t>uid</w:t>
      </w:r>
      <w:r>
        <w:t xml:space="preserve">, </w:t>
      </w:r>
      <w:r>
        <w:rPr>
          <w:rStyle w:val="VerbatimChar"/>
        </w:rPr>
        <w:t>createdAt</w:t>
      </w:r>
      <w:r>
        <w:t xml:space="preserve"> desc) for fast point history queries.</w:t>
      </w:r>
    </w:p>
    <w:p w14:paraId="4BEC7F88" w14:textId="77777777" w:rsidR="001257AE" w:rsidRDefault="00000000">
      <w:pPr>
        <w:pStyle w:val="Compact"/>
        <w:numPr>
          <w:ilvl w:val="0"/>
          <w:numId w:val="20"/>
        </w:numPr>
      </w:pPr>
      <w:r>
        <w:t xml:space="preserve">Index </w:t>
      </w:r>
      <w:r>
        <w:rPr>
          <w:rStyle w:val="VerbatimChar"/>
        </w:rPr>
        <w:t>analyticsEvents</w:t>
      </w:r>
      <w:r>
        <w:t xml:space="preserve"> by (</w:t>
      </w:r>
      <w:r>
        <w:rPr>
          <w:rStyle w:val="VerbatimChar"/>
        </w:rPr>
        <w:t>eventName</w:t>
      </w:r>
      <w:r>
        <w:t xml:space="preserve">, </w:t>
      </w:r>
      <w:r>
        <w:rPr>
          <w:rStyle w:val="VerbatimChar"/>
        </w:rPr>
        <w:t>createdAt</w:t>
      </w:r>
      <w:r>
        <w:t>) for event filtering.</w:t>
      </w:r>
    </w:p>
    <w:p w14:paraId="4AE552A2" w14:textId="77777777" w:rsidR="001257AE" w:rsidRDefault="00000000">
      <w:pPr>
        <w:pStyle w:val="Heading2"/>
      </w:pPr>
      <w:bookmarkStart w:id="33" w:name="query-design-guidelines"/>
      <w:bookmarkEnd w:id="32"/>
      <w:r>
        <w:t>9.2 Query design guidelines</w:t>
      </w:r>
    </w:p>
    <w:p w14:paraId="5A9FDC9A" w14:textId="77777777" w:rsidR="001257AE" w:rsidRDefault="00000000">
      <w:pPr>
        <w:pStyle w:val="Compact"/>
        <w:numPr>
          <w:ilvl w:val="0"/>
          <w:numId w:val="21"/>
        </w:numPr>
      </w:pPr>
      <w:r>
        <w:t xml:space="preserve">Keep queries shallow; avoid large </w:t>
      </w:r>
      <w:r>
        <w:rPr>
          <w:rStyle w:val="VerbatimChar"/>
        </w:rPr>
        <w:t>IN</w:t>
      </w:r>
      <w:r>
        <w:t xml:space="preserve"> or range queries across multiple fields.</w:t>
      </w:r>
    </w:p>
    <w:p w14:paraId="41DEF249" w14:textId="77777777" w:rsidR="001257AE" w:rsidRDefault="00000000">
      <w:pPr>
        <w:pStyle w:val="Compact"/>
        <w:numPr>
          <w:ilvl w:val="0"/>
          <w:numId w:val="21"/>
        </w:numPr>
      </w:pPr>
      <w:r>
        <w:t xml:space="preserve">Use single-purpose aggregated documents for leaderboards to avoid scanning many docs. For example, maintain </w:t>
      </w:r>
      <w:r>
        <w:rPr>
          <w:rStyle w:val="VerbatimChar"/>
        </w:rPr>
        <w:t>leaderboard_weekly/{weekId}</w:t>
      </w:r>
      <w:r>
        <w:t xml:space="preserve"> documents updated via cloud function on event writes.</w:t>
      </w:r>
    </w:p>
    <w:p w14:paraId="2101BB67" w14:textId="77777777" w:rsidR="001257AE" w:rsidRDefault="00000000">
      <w:pPr>
        <w:pStyle w:val="Heading2"/>
      </w:pPr>
      <w:bookmarkStart w:id="34" w:name="caching-offline"/>
      <w:bookmarkEnd w:id="33"/>
      <w:r>
        <w:t>9.3 Caching &amp; offline</w:t>
      </w:r>
    </w:p>
    <w:p w14:paraId="5A7F32F0" w14:textId="77777777" w:rsidR="001257AE" w:rsidRDefault="00000000">
      <w:pPr>
        <w:pStyle w:val="Compact"/>
        <w:numPr>
          <w:ilvl w:val="0"/>
          <w:numId w:val="22"/>
        </w:numPr>
      </w:pPr>
      <w:r>
        <w:t xml:space="preserve">Use react-query’s caching and persist to IndexedDB (via </w:t>
      </w:r>
      <w:r>
        <w:rPr>
          <w:rStyle w:val="VerbatimChar"/>
        </w:rPr>
        <w:t>react-query/persistQueryClient</w:t>
      </w:r>
      <w:r>
        <w:t>) for basic offline persistence.</w:t>
      </w:r>
    </w:p>
    <w:p w14:paraId="7DF71474" w14:textId="45F9B5A4" w:rsidR="001257AE" w:rsidRDefault="00000000" w:rsidP="00C16DF9">
      <w:pPr>
        <w:pStyle w:val="Compact"/>
        <w:numPr>
          <w:ilvl w:val="0"/>
          <w:numId w:val="22"/>
        </w:numPr>
      </w:pPr>
      <w:r>
        <w:t>Cache lesson content heavily; set TTLs for other data.</w:t>
      </w:r>
    </w:p>
    <w:p w14:paraId="0AD8A67F" w14:textId="77777777" w:rsidR="001257AE" w:rsidRDefault="00000000">
      <w:pPr>
        <w:pStyle w:val="Heading1"/>
      </w:pPr>
      <w:bookmarkStart w:id="35" w:name="X40813fae2944d5309e3a2c1749a23a389992576"/>
      <w:bookmarkEnd w:id="31"/>
      <w:bookmarkEnd w:id="34"/>
      <w:r>
        <w:t>10. Backend design options &amp; server responsibilities</w:t>
      </w:r>
    </w:p>
    <w:p w14:paraId="34780F75" w14:textId="77777777" w:rsidR="001257AE" w:rsidRDefault="00000000">
      <w:pPr>
        <w:pStyle w:val="FirstParagraph"/>
      </w:pPr>
      <w:r>
        <w:rPr>
          <w:b/>
          <w:bCs/>
        </w:rPr>
        <w:t>Option A - Serverless-only (Firebase Cloud Functions)</w:t>
      </w:r>
      <w:r>
        <w:t xml:space="preserve"> - Pros: Zero infra to manage, tight integration with Firestore triggers, scales automatically. - Cons: Cold starts (mitigated with min instances on paid plans), deployment complexity for larger codebases. - Use cases: badge awarding (on write triggers), leaderboard updates, receipt verification pipeline.</w:t>
      </w:r>
    </w:p>
    <w:p w14:paraId="7CF5D39E" w14:textId="77777777" w:rsidR="001257AE" w:rsidRDefault="00000000">
      <w:pPr>
        <w:pStyle w:val="BodyText"/>
      </w:pPr>
      <w:r>
        <w:rPr>
          <w:b/>
          <w:bCs/>
        </w:rPr>
        <w:t>Option B - Small managed backend (Railway / Render)</w:t>
      </w:r>
      <w:r>
        <w:t xml:space="preserve"> - Pros: Full control, easy to run background cron jobs, easier to integrate external APIs (VirusTotal, email provider). - Cons: Slight infra overhead and cost. - Use cases: admin metrics aggregation, scheduled jobs, third-party integrations.</w:t>
      </w:r>
    </w:p>
    <w:p w14:paraId="6DAF838E" w14:textId="6B744D53" w:rsidR="001257AE" w:rsidRDefault="00000000" w:rsidP="00C16DF9">
      <w:pPr>
        <w:pStyle w:val="BodyText"/>
      </w:pPr>
      <w:r>
        <w:rPr>
          <w:b/>
          <w:bCs/>
        </w:rPr>
        <w:t>Recommendation for PoC:</w:t>
      </w:r>
      <w:r>
        <w:t xml:space="preserve"> If team is comfortable with Cloud Functions, prefer serverless for speed. If you expect complex verification or secret management, run a tiny FastAPI service on Railway and keep the code simple.</w:t>
      </w:r>
    </w:p>
    <w:p w14:paraId="0156D19B" w14:textId="77777777" w:rsidR="001257AE" w:rsidRDefault="00000000">
      <w:pPr>
        <w:pStyle w:val="Heading1"/>
      </w:pPr>
      <w:bookmarkStart w:id="36" w:name="deployment-cicd-prototype-focused"/>
      <w:bookmarkEnd w:id="35"/>
      <w:r>
        <w:lastRenderedPageBreak/>
        <w:t>11. Deployment &amp; CI/CD (prototype-focused)</w:t>
      </w:r>
    </w:p>
    <w:p w14:paraId="7AB3D3E3" w14:textId="77777777" w:rsidR="001257AE" w:rsidRDefault="00000000">
      <w:pPr>
        <w:pStyle w:val="Heading2"/>
      </w:pPr>
      <w:bookmarkStart w:id="37" w:name="frontend-vercel"/>
      <w:r>
        <w:t>11.1 Frontend (Vercel)</w:t>
      </w:r>
    </w:p>
    <w:p w14:paraId="5FD4AE97" w14:textId="77777777" w:rsidR="001257AE" w:rsidRDefault="00000000">
      <w:pPr>
        <w:pStyle w:val="Compact"/>
        <w:numPr>
          <w:ilvl w:val="0"/>
          <w:numId w:val="23"/>
        </w:numPr>
      </w:pPr>
      <w:r>
        <w:t xml:space="preserve">Repo: </w:t>
      </w:r>
      <w:r>
        <w:rPr>
          <w:rStyle w:val="VerbatimChar"/>
        </w:rPr>
        <w:t>frontend/</w:t>
      </w:r>
      <w:r>
        <w:t xml:space="preserve"> on GitHub.</w:t>
      </w:r>
    </w:p>
    <w:p w14:paraId="7D3AB749" w14:textId="77777777" w:rsidR="001257AE" w:rsidRDefault="00000000">
      <w:pPr>
        <w:pStyle w:val="Compact"/>
        <w:numPr>
          <w:ilvl w:val="0"/>
          <w:numId w:val="23"/>
        </w:numPr>
      </w:pPr>
      <w:r>
        <w:t xml:space="preserve">Branch strategy: </w:t>
      </w:r>
      <w:r>
        <w:rPr>
          <w:rStyle w:val="VerbatimChar"/>
        </w:rPr>
        <w:t>main</w:t>
      </w:r>
      <w:r>
        <w:t xml:space="preserve"> (production), </w:t>
      </w:r>
      <w:r>
        <w:rPr>
          <w:rStyle w:val="VerbatimChar"/>
        </w:rPr>
        <w:t>dev</w:t>
      </w:r>
      <w:r>
        <w:t xml:space="preserve"> (integration), feature branches.</w:t>
      </w:r>
    </w:p>
    <w:p w14:paraId="509662F4" w14:textId="77777777" w:rsidR="001257AE" w:rsidRDefault="00000000">
      <w:pPr>
        <w:pStyle w:val="Compact"/>
        <w:numPr>
          <w:ilvl w:val="0"/>
          <w:numId w:val="23"/>
        </w:numPr>
      </w:pPr>
      <w:r>
        <w:t>Vercel connected to GitHub: PRs create preview deployments automatically.</w:t>
      </w:r>
    </w:p>
    <w:p w14:paraId="345F1929" w14:textId="77777777" w:rsidR="001257AE" w:rsidRDefault="00000000">
      <w:pPr>
        <w:pStyle w:val="Compact"/>
        <w:numPr>
          <w:ilvl w:val="0"/>
          <w:numId w:val="23"/>
        </w:numPr>
      </w:pPr>
      <w:r>
        <w:t>Environment variables: set in Vercel dashboard (FIREBASE_API_KEY, FIREBASE_AUTH_DOMAIN, etc.).</w:t>
      </w:r>
    </w:p>
    <w:p w14:paraId="3F5510A9" w14:textId="77777777" w:rsidR="001257AE" w:rsidRDefault="00000000">
      <w:pPr>
        <w:pStyle w:val="Heading2"/>
      </w:pPr>
      <w:bookmarkStart w:id="38" w:name="backend-railway-cloud-functions"/>
      <w:bookmarkEnd w:id="37"/>
      <w:r>
        <w:t>11.2 Backend (Railway / Cloud Functions)</w:t>
      </w:r>
    </w:p>
    <w:p w14:paraId="3D6D0A46" w14:textId="77777777" w:rsidR="001257AE" w:rsidRDefault="00000000">
      <w:pPr>
        <w:pStyle w:val="Compact"/>
        <w:numPr>
          <w:ilvl w:val="0"/>
          <w:numId w:val="24"/>
        </w:numPr>
      </w:pPr>
      <w:r>
        <w:t xml:space="preserve">If using Railway: connect repo, default branch deploys to </w:t>
      </w:r>
      <w:r>
        <w:rPr>
          <w:rStyle w:val="VerbatimChar"/>
        </w:rPr>
        <w:t>staging</w:t>
      </w:r>
      <w:r>
        <w:t xml:space="preserve">, create a production service for </w:t>
      </w:r>
      <w:r>
        <w:rPr>
          <w:rStyle w:val="VerbatimChar"/>
        </w:rPr>
        <w:t>main</w:t>
      </w:r>
      <w:r>
        <w:t>.</w:t>
      </w:r>
    </w:p>
    <w:p w14:paraId="1B2FE1F8" w14:textId="77777777" w:rsidR="001257AE" w:rsidRDefault="00000000">
      <w:pPr>
        <w:pStyle w:val="Compact"/>
        <w:numPr>
          <w:ilvl w:val="0"/>
          <w:numId w:val="24"/>
        </w:numPr>
      </w:pPr>
      <w:r>
        <w:t xml:space="preserve">If using Cloud Functions: deploy via GitHub Actions using </w:t>
      </w:r>
      <w:r>
        <w:rPr>
          <w:rStyle w:val="VerbatimChar"/>
        </w:rPr>
        <w:t>firebase-tools</w:t>
      </w:r>
      <w:r>
        <w:t>.</w:t>
      </w:r>
    </w:p>
    <w:p w14:paraId="16FCA5F6" w14:textId="77777777" w:rsidR="001257AE" w:rsidRDefault="00000000">
      <w:pPr>
        <w:pStyle w:val="Heading2"/>
      </w:pPr>
      <w:bookmarkStart w:id="39" w:name="ci-tests"/>
      <w:bookmarkEnd w:id="38"/>
      <w:r>
        <w:t>11.3 CI / Tests</w:t>
      </w:r>
    </w:p>
    <w:p w14:paraId="7577910D" w14:textId="77777777" w:rsidR="001257AE" w:rsidRDefault="00000000">
      <w:pPr>
        <w:pStyle w:val="Compact"/>
        <w:numPr>
          <w:ilvl w:val="0"/>
          <w:numId w:val="25"/>
        </w:numPr>
      </w:pPr>
      <w:r>
        <w:t>GitHub Actions pipeline triggers on push / PR:</w:t>
      </w:r>
    </w:p>
    <w:p w14:paraId="070492E4" w14:textId="77777777" w:rsidR="001257AE" w:rsidRDefault="00000000">
      <w:pPr>
        <w:pStyle w:val="Compact"/>
        <w:numPr>
          <w:ilvl w:val="1"/>
          <w:numId w:val="26"/>
        </w:numPr>
      </w:pPr>
      <w:r>
        <w:t>Run lint, unit tests.</w:t>
      </w:r>
    </w:p>
    <w:p w14:paraId="5583EF59" w14:textId="77777777" w:rsidR="001257AE" w:rsidRDefault="00000000">
      <w:pPr>
        <w:pStyle w:val="Compact"/>
        <w:numPr>
          <w:ilvl w:val="1"/>
          <w:numId w:val="26"/>
        </w:numPr>
      </w:pPr>
      <w:r>
        <w:t>Build frontend and run basic checks.</w:t>
      </w:r>
    </w:p>
    <w:p w14:paraId="4181FDDA" w14:textId="77777777" w:rsidR="001257AE" w:rsidRDefault="00000000">
      <w:pPr>
        <w:pStyle w:val="Compact"/>
        <w:numPr>
          <w:ilvl w:val="1"/>
          <w:numId w:val="26"/>
        </w:numPr>
      </w:pPr>
      <w:r>
        <w:t>Deploy preview to Vercel.</w:t>
      </w:r>
    </w:p>
    <w:p w14:paraId="32F469D7" w14:textId="77777777" w:rsidR="001257AE" w:rsidRDefault="00000000">
      <w:pPr>
        <w:pStyle w:val="Compact"/>
        <w:numPr>
          <w:ilvl w:val="1"/>
          <w:numId w:val="26"/>
        </w:numPr>
      </w:pPr>
      <w:r>
        <w:t xml:space="preserve">Deploy backend to Railway or Cloud Functions on merge to </w:t>
      </w:r>
      <w:r>
        <w:rPr>
          <w:rStyle w:val="VerbatimChar"/>
        </w:rPr>
        <w:t>main</w:t>
      </w:r>
      <w:r>
        <w:t>/</w:t>
      </w:r>
      <w:r>
        <w:rPr>
          <w:rStyle w:val="VerbatimChar"/>
        </w:rPr>
        <w:t>staging</w:t>
      </w:r>
      <w:r>
        <w:t xml:space="preserve"> as configured.</w:t>
      </w:r>
    </w:p>
    <w:p w14:paraId="658D282F" w14:textId="77777777" w:rsidR="001257AE" w:rsidRDefault="00000000">
      <w:pPr>
        <w:pStyle w:val="Heading2"/>
      </w:pPr>
      <w:bookmarkStart w:id="40" w:name="secrets-config"/>
      <w:bookmarkEnd w:id="39"/>
      <w:r>
        <w:t>11.4 Secrets &amp; config</w:t>
      </w:r>
    </w:p>
    <w:p w14:paraId="734B6D0F" w14:textId="77777777" w:rsidR="001257AE" w:rsidRDefault="00000000">
      <w:pPr>
        <w:pStyle w:val="Compact"/>
        <w:numPr>
          <w:ilvl w:val="0"/>
          <w:numId w:val="27"/>
        </w:numPr>
      </w:pPr>
      <w:r>
        <w:t>Store secrets in platform env vars (Vercel, Railway). Don’t commit secrets to repo.</w:t>
      </w:r>
    </w:p>
    <w:p w14:paraId="3C98A662" w14:textId="0695C356" w:rsidR="001257AE" w:rsidRDefault="00000000" w:rsidP="00C16DF9">
      <w:pPr>
        <w:pStyle w:val="Compact"/>
        <w:numPr>
          <w:ilvl w:val="0"/>
          <w:numId w:val="27"/>
        </w:numPr>
      </w:pPr>
      <w:r>
        <w:t>Use Firebase project per environment (staging &amp; prod) to separate data.</w:t>
      </w:r>
    </w:p>
    <w:p w14:paraId="4733CC93" w14:textId="77777777" w:rsidR="001257AE" w:rsidRDefault="00000000">
      <w:pPr>
        <w:pStyle w:val="Heading1"/>
      </w:pPr>
      <w:bookmarkStart w:id="41" w:name="monitoring-logging-observability"/>
      <w:bookmarkEnd w:id="36"/>
      <w:bookmarkEnd w:id="40"/>
      <w:r>
        <w:t>12. Monitoring, logging &amp; observability</w:t>
      </w:r>
    </w:p>
    <w:p w14:paraId="293C0E7A" w14:textId="77777777" w:rsidR="001257AE" w:rsidRDefault="00000000">
      <w:pPr>
        <w:pStyle w:val="Heading2"/>
      </w:pPr>
      <w:bookmarkStart w:id="42" w:name="logging"/>
      <w:r>
        <w:t>12.1 Logging</w:t>
      </w:r>
    </w:p>
    <w:p w14:paraId="00042774" w14:textId="77777777" w:rsidR="001257AE" w:rsidRDefault="00000000">
      <w:pPr>
        <w:pStyle w:val="Compact"/>
        <w:numPr>
          <w:ilvl w:val="0"/>
          <w:numId w:val="28"/>
        </w:numPr>
      </w:pPr>
      <w:r>
        <w:t>Client logs: Sentry for browser errors (optional in PoC but useful).</w:t>
      </w:r>
    </w:p>
    <w:p w14:paraId="3A6A4B68" w14:textId="77777777" w:rsidR="001257AE" w:rsidRDefault="00000000">
      <w:pPr>
        <w:pStyle w:val="Compact"/>
        <w:numPr>
          <w:ilvl w:val="0"/>
          <w:numId w:val="28"/>
        </w:numPr>
      </w:pPr>
      <w:r>
        <w:t>Backend logs: use platform log viewer (Railway) or Cloud Functions logs in Firebase console.</w:t>
      </w:r>
    </w:p>
    <w:p w14:paraId="1ADBAC74" w14:textId="77777777" w:rsidR="001257AE" w:rsidRDefault="00000000">
      <w:pPr>
        <w:pStyle w:val="Heading2"/>
      </w:pPr>
      <w:bookmarkStart w:id="43" w:name="metrics"/>
      <w:bookmarkEnd w:id="42"/>
      <w:r>
        <w:t>12.2 Metrics</w:t>
      </w:r>
    </w:p>
    <w:p w14:paraId="78738D0B" w14:textId="77777777" w:rsidR="001257AE" w:rsidRDefault="00000000">
      <w:pPr>
        <w:pStyle w:val="Compact"/>
        <w:numPr>
          <w:ilvl w:val="0"/>
          <w:numId w:val="29"/>
        </w:numPr>
      </w:pPr>
      <w:r>
        <w:t xml:space="preserve">Track core metrics via events to </w:t>
      </w:r>
      <w:r>
        <w:rPr>
          <w:rStyle w:val="VerbatimChar"/>
        </w:rPr>
        <w:t>analyticsEvents</w:t>
      </w:r>
      <w:r>
        <w:t xml:space="preserve"> collection and optionally to Firebase Analytics.</w:t>
      </w:r>
    </w:p>
    <w:p w14:paraId="03F6D3F7" w14:textId="77777777" w:rsidR="001257AE" w:rsidRDefault="00000000">
      <w:pPr>
        <w:pStyle w:val="Compact"/>
        <w:numPr>
          <w:ilvl w:val="0"/>
          <w:numId w:val="29"/>
        </w:numPr>
      </w:pPr>
      <w:r>
        <w:t>Export Firestore to BigQuery (scheduled) for deeper analytics and reporting if needed.</w:t>
      </w:r>
    </w:p>
    <w:p w14:paraId="2F2E4CAD" w14:textId="77777777" w:rsidR="001257AE" w:rsidRDefault="00000000">
      <w:pPr>
        <w:pStyle w:val="Heading2"/>
      </w:pPr>
      <w:bookmarkStart w:id="44" w:name="alerts"/>
      <w:bookmarkEnd w:id="43"/>
      <w:r>
        <w:lastRenderedPageBreak/>
        <w:t>12.3 Alerts</w:t>
      </w:r>
    </w:p>
    <w:p w14:paraId="1E404731" w14:textId="77777777" w:rsidR="001257AE" w:rsidRDefault="00000000">
      <w:pPr>
        <w:pStyle w:val="Compact"/>
        <w:numPr>
          <w:ilvl w:val="0"/>
          <w:numId w:val="30"/>
        </w:numPr>
      </w:pPr>
      <w:r>
        <w:t>Basic uptime checks using UptimeRobot or Vercel health checks. Alert on 5xx spikes.</w:t>
      </w:r>
    </w:p>
    <w:p w14:paraId="199C2B31" w14:textId="05B84F08" w:rsidR="001257AE" w:rsidRDefault="00000000" w:rsidP="00C16DF9">
      <w:pPr>
        <w:pStyle w:val="Compact"/>
        <w:numPr>
          <w:ilvl w:val="0"/>
          <w:numId w:val="30"/>
        </w:numPr>
      </w:pPr>
      <w:r>
        <w:t>Slack or email alerts from GitHub Actions failures.</w:t>
      </w:r>
    </w:p>
    <w:p w14:paraId="1731AEA0" w14:textId="77777777" w:rsidR="001257AE" w:rsidRDefault="00000000">
      <w:pPr>
        <w:pStyle w:val="Heading1"/>
      </w:pPr>
      <w:bookmarkStart w:id="45" w:name="testing-strategy"/>
      <w:bookmarkEnd w:id="41"/>
      <w:bookmarkEnd w:id="44"/>
      <w:r>
        <w:t>13. Testing strategy</w:t>
      </w:r>
    </w:p>
    <w:p w14:paraId="6804EFF6" w14:textId="77777777" w:rsidR="001257AE" w:rsidRDefault="00000000">
      <w:pPr>
        <w:pStyle w:val="Heading2"/>
      </w:pPr>
      <w:bookmarkStart w:id="46" w:name="unit-tests"/>
      <w:r>
        <w:t>13.1 Unit tests</w:t>
      </w:r>
    </w:p>
    <w:p w14:paraId="2076A748" w14:textId="77777777" w:rsidR="001257AE" w:rsidRDefault="00000000">
      <w:pPr>
        <w:pStyle w:val="Compact"/>
        <w:numPr>
          <w:ilvl w:val="0"/>
          <w:numId w:val="31"/>
        </w:numPr>
      </w:pPr>
      <w:r>
        <w:t>Frontend: Jest + React Testing Library.</w:t>
      </w:r>
    </w:p>
    <w:p w14:paraId="02FC32C0" w14:textId="77777777" w:rsidR="001257AE" w:rsidRDefault="00000000">
      <w:pPr>
        <w:pStyle w:val="Compact"/>
        <w:numPr>
          <w:ilvl w:val="0"/>
          <w:numId w:val="31"/>
        </w:numPr>
      </w:pPr>
      <w:r>
        <w:t>Backend: PyTest (FastAPI) or Jest (Node).</w:t>
      </w:r>
    </w:p>
    <w:p w14:paraId="2033AF11" w14:textId="77777777" w:rsidR="001257AE" w:rsidRDefault="00000000">
      <w:pPr>
        <w:pStyle w:val="Heading2"/>
      </w:pPr>
      <w:bookmarkStart w:id="47" w:name="integration-tests"/>
      <w:bookmarkEnd w:id="46"/>
      <w:r>
        <w:t>13.2 Integration tests</w:t>
      </w:r>
    </w:p>
    <w:p w14:paraId="79CFE54F" w14:textId="77777777" w:rsidR="001257AE" w:rsidRDefault="00000000">
      <w:pPr>
        <w:pStyle w:val="Compact"/>
        <w:numPr>
          <w:ilvl w:val="0"/>
          <w:numId w:val="32"/>
        </w:numPr>
      </w:pPr>
      <w:r>
        <w:t>Use Firebase Emulator Suite for end-to-end Firestore + Storage testing locally.</w:t>
      </w:r>
    </w:p>
    <w:p w14:paraId="379CF924" w14:textId="77777777" w:rsidR="001257AE" w:rsidRDefault="00000000">
      <w:pPr>
        <w:pStyle w:val="Compact"/>
        <w:numPr>
          <w:ilvl w:val="0"/>
          <w:numId w:val="32"/>
        </w:numPr>
      </w:pPr>
      <w:r>
        <w:t>Test auth flows, security rules, and Cloud Function triggers in emulator.</w:t>
      </w:r>
    </w:p>
    <w:p w14:paraId="1C0EB438" w14:textId="77777777" w:rsidR="001257AE" w:rsidRDefault="00000000">
      <w:pPr>
        <w:pStyle w:val="Heading2"/>
      </w:pPr>
      <w:bookmarkStart w:id="48" w:name="e2e-tests"/>
      <w:bookmarkEnd w:id="47"/>
      <w:r>
        <w:t>13.3 E2E tests</w:t>
      </w:r>
    </w:p>
    <w:p w14:paraId="7B248F86" w14:textId="77777777" w:rsidR="001257AE" w:rsidRDefault="00000000">
      <w:pPr>
        <w:pStyle w:val="Compact"/>
        <w:numPr>
          <w:ilvl w:val="0"/>
          <w:numId w:val="33"/>
        </w:numPr>
      </w:pPr>
      <w:r>
        <w:t>Playwright or Cypress to automate flows: onboarding, simulator, lesson complete, intent schedule, receipt upload.</w:t>
      </w:r>
    </w:p>
    <w:p w14:paraId="44A2F6F3" w14:textId="77777777" w:rsidR="001257AE" w:rsidRDefault="00000000">
      <w:pPr>
        <w:pStyle w:val="Heading2"/>
      </w:pPr>
      <w:bookmarkStart w:id="49" w:name="load-testing"/>
      <w:bookmarkEnd w:id="48"/>
      <w:r>
        <w:t>13.4 Load testing</w:t>
      </w:r>
    </w:p>
    <w:p w14:paraId="081EFBE7" w14:textId="3A577BFA" w:rsidR="001257AE" w:rsidRDefault="00000000" w:rsidP="00C16DF9">
      <w:pPr>
        <w:pStyle w:val="Compact"/>
        <w:numPr>
          <w:ilvl w:val="0"/>
          <w:numId w:val="34"/>
        </w:numPr>
      </w:pPr>
      <w:r>
        <w:t>Use k6 to simulate read-heavy workloads on Firestore (respect quotas). For proto, simulate ~1k concurrent users to validate behavior.</w:t>
      </w:r>
    </w:p>
    <w:p w14:paraId="27B28F15" w14:textId="77777777" w:rsidR="001257AE" w:rsidRDefault="00000000">
      <w:pPr>
        <w:pStyle w:val="Heading1"/>
      </w:pPr>
      <w:bookmarkStart w:id="50" w:name="security-compliance-checklist"/>
      <w:bookmarkEnd w:id="45"/>
      <w:bookmarkEnd w:id="49"/>
      <w:r>
        <w:t>14. Security &amp; compliance checklist</w:t>
      </w:r>
    </w:p>
    <w:p w14:paraId="0827DB05" w14:textId="77777777" w:rsidR="001257AE" w:rsidRDefault="00000000">
      <w:pPr>
        <w:pStyle w:val="Compact"/>
        <w:numPr>
          <w:ilvl w:val="0"/>
          <w:numId w:val="35"/>
        </w:numPr>
      </w:pPr>
      <w:r>
        <w:t>Use TLS for all endpoints.</w:t>
      </w:r>
    </w:p>
    <w:p w14:paraId="7C09FFBE" w14:textId="77777777" w:rsidR="001257AE" w:rsidRDefault="00000000">
      <w:pPr>
        <w:pStyle w:val="Compact"/>
        <w:numPr>
          <w:ilvl w:val="0"/>
          <w:numId w:val="35"/>
        </w:numPr>
      </w:pPr>
      <w:r>
        <w:t>Enforce Firebase Security Rules and test them with the emulator.</w:t>
      </w:r>
    </w:p>
    <w:p w14:paraId="26A50D51" w14:textId="77777777" w:rsidR="001257AE" w:rsidRDefault="00000000">
      <w:pPr>
        <w:pStyle w:val="Compact"/>
        <w:numPr>
          <w:ilvl w:val="0"/>
          <w:numId w:val="35"/>
        </w:numPr>
      </w:pPr>
      <w:r>
        <w:t>Limit file upload size and allowed types; compute hash on client &amp; server.</w:t>
      </w:r>
    </w:p>
    <w:p w14:paraId="24FCA87B" w14:textId="77777777" w:rsidR="001257AE" w:rsidRDefault="00000000">
      <w:pPr>
        <w:pStyle w:val="Compact"/>
        <w:numPr>
          <w:ilvl w:val="0"/>
          <w:numId w:val="35"/>
        </w:numPr>
      </w:pPr>
      <w:r>
        <w:t>Validate file content type server-side before accepting for verification.</w:t>
      </w:r>
    </w:p>
    <w:p w14:paraId="0BD8382D" w14:textId="77777777" w:rsidR="001257AE" w:rsidRDefault="00000000">
      <w:pPr>
        <w:pStyle w:val="Compact"/>
        <w:numPr>
          <w:ilvl w:val="0"/>
          <w:numId w:val="35"/>
        </w:numPr>
      </w:pPr>
      <w:r>
        <w:t>Implement rate-limiting on backend endpoints (Railway) to avoid abuse.</w:t>
      </w:r>
    </w:p>
    <w:p w14:paraId="00EFC063" w14:textId="77777777" w:rsidR="001257AE" w:rsidRDefault="00000000">
      <w:pPr>
        <w:pStyle w:val="Compact"/>
        <w:numPr>
          <w:ilvl w:val="0"/>
          <w:numId w:val="35"/>
        </w:numPr>
      </w:pPr>
      <w:r>
        <w:t>Log and monitor suspicious activity (multiple failed OTP attempts).</w:t>
      </w:r>
    </w:p>
    <w:p w14:paraId="08B4459F" w14:textId="77777777" w:rsidR="001257AE" w:rsidRDefault="00000000">
      <w:pPr>
        <w:pStyle w:val="Compact"/>
        <w:numPr>
          <w:ilvl w:val="0"/>
          <w:numId w:val="35"/>
        </w:numPr>
      </w:pPr>
      <w:r>
        <w:t>Privacy: store minimal PII; provide deletion and export endpoints.</w:t>
      </w:r>
    </w:p>
    <w:p w14:paraId="4DE296AC" w14:textId="7319AF4B" w:rsidR="001257AE" w:rsidRDefault="00000000" w:rsidP="00C16DF9">
      <w:pPr>
        <w:pStyle w:val="Compact"/>
        <w:numPr>
          <w:ilvl w:val="0"/>
          <w:numId w:val="35"/>
        </w:numPr>
      </w:pPr>
      <w:r>
        <w:t>Legal: collect explicit consent for financial guidance; avoid giving prescriptive financial advice.</w:t>
      </w:r>
    </w:p>
    <w:p w14:paraId="08BB349E" w14:textId="3EF6BD4E" w:rsidR="001257AE" w:rsidRDefault="00000000">
      <w:pPr>
        <w:pStyle w:val="Heading1"/>
      </w:pPr>
      <w:bookmarkStart w:id="51" w:name="X9361f77a55d5265f6e59b7cf4f44783600847d3"/>
      <w:bookmarkEnd w:id="50"/>
      <w:r>
        <w:lastRenderedPageBreak/>
        <w:t>15. Scaling &amp; migration plan (Fire</w:t>
      </w:r>
      <w:r w:rsidR="00C16DF9">
        <w:t>base</w:t>
      </w:r>
      <w:r>
        <w:t xml:space="preserve"> → Postgres)</w:t>
      </w:r>
    </w:p>
    <w:p w14:paraId="10DE5164" w14:textId="77777777" w:rsidR="001257AE" w:rsidRDefault="00000000">
      <w:pPr>
        <w:pStyle w:val="Heading2"/>
      </w:pPr>
      <w:bookmarkStart w:id="52" w:name="when-to-consider-migration"/>
      <w:r>
        <w:t>15.1 When to consider migration</w:t>
      </w:r>
    </w:p>
    <w:p w14:paraId="3BE52173" w14:textId="77777777" w:rsidR="001257AE" w:rsidRDefault="00000000">
      <w:pPr>
        <w:pStyle w:val="Compact"/>
        <w:numPr>
          <w:ilvl w:val="0"/>
          <w:numId w:val="36"/>
        </w:numPr>
      </w:pPr>
      <w:r>
        <w:t>Need for complex joins, advanced analytics, or SQL-based reporting.</w:t>
      </w:r>
    </w:p>
    <w:p w14:paraId="6041147D" w14:textId="77777777" w:rsidR="001257AE" w:rsidRDefault="00000000">
      <w:pPr>
        <w:pStyle w:val="Compact"/>
        <w:numPr>
          <w:ilvl w:val="0"/>
          <w:numId w:val="36"/>
        </w:numPr>
      </w:pPr>
      <w:r>
        <w:t>Costs/quotas on Firestore become prohibitive for heavy write/aggregation workloads.</w:t>
      </w:r>
    </w:p>
    <w:p w14:paraId="3BBBE5D6" w14:textId="77777777" w:rsidR="001257AE" w:rsidRDefault="00000000">
      <w:pPr>
        <w:pStyle w:val="Heading2"/>
      </w:pPr>
      <w:bookmarkStart w:id="53" w:name="migration-approach"/>
      <w:bookmarkEnd w:id="52"/>
      <w:r>
        <w:t>15.2 Migration approach</w:t>
      </w:r>
    </w:p>
    <w:p w14:paraId="326D2832" w14:textId="77777777" w:rsidR="001257AE" w:rsidRDefault="00000000">
      <w:pPr>
        <w:pStyle w:val="Compact"/>
        <w:numPr>
          <w:ilvl w:val="0"/>
          <w:numId w:val="37"/>
        </w:numPr>
      </w:pPr>
      <w:r>
        <w:t xml:space="preserve">Export Firestore collections using </w:t>
      </w:r>
      <w:r>
        <w:rPr>
          <w:rStyle w:val="VerbatimChar"/>
        </w:rPr>
        <w:t>gcloud firestore export</w:t>
      </w:r>
      <w:r>
        <w:t xml:space="preserve"> or use BigQuery export.</w:t>
      </w:r>
    </w:p>
    <w:p w14:paraId="20ABDDC2" w14:textId="77777777" w:rsidR="001257AE" w:rsidRDefault="00000000">
      <w:pPr>
        <w:pStyle w:val="Compact"/>
        <w:numPr>
          <w:ilvl w:val="0"/>
          <w:numId w:val="37"/>
        </w:numPr>
      </w:pPr>
      <w:r>
        <w:t>Transform documents to relational schema via a data pipeline (Python script): flatten nested arrays, normalize references, create relational keys (UUIDs).</w:t>
      </w:r>
    </w:p>
    <w:p w14:paraId="7C671BE9" w14:textId="77777777" w:rsidR="001257AE" w:rsidRDefault="00000000">
      <w:pPr>
        <w:pStyle w:val="Compact"/>
        <w:numPr>
          <w:ilvl w:val="0"/>
          <w:numId w:val="37"/>
        </w:numPr>
      </w:pPr>
      <w:r>
        <w:t>Load into Postgres (managed Neon/Supabase) and update backend to read from Postgres; keep Firestore as a read-replica during transition if necessary.</w:t>
      </w:r>
    </w:p>
    <w:p w14:paraId="1AA6C1F1" w14:textId="77777777" w:rsidR="001257AE" w:rsidRDefault="00000000">
      <w:pPr>
        <w:pStyle w:val="Compact"/>
        <w:numPr>
          <w:ilvl w:val="0"/>
          <w:numId w:val="37"/>
        </w:numPr>
      </w:pPr>
      <w:r>
        <w:t>Recreate indexes and aggregation tables for leaderboards/analytics.</w:t>
      </w:r>
    </w:p>
    <w:p w14:paraId="0A6AFD9D" w14:textId="77777777" w:rsidR="001257AE" w:rsidRDefault="00000000">
      <w:pPr>
        <w:pStyle w:val="Heading2"/>
      </w:pPr>
      <w:bookmarkStart w:id="54" w:name="Xe17ba84c68943ac8dedfae258fb81a9f206ef4b"/>
      <w:bookmarkEnd w:id="53"/>
      <w:r>
        <w:t>15.3 Hybrid approach (recommended initial production)</w:t>
      </w:r>
    </w:p>
    <w:p w14:paraId="48F3A4A1" w14:textId="62172514" w:rsidR="001257AE" w:rsidRDefault="00000000" w:rsidP="00C16DF9">
      <w:pPr>
        <w:pStyle w:val="Compact"/>
        <w:numPr>
          <w:ilvl w:val="0"/>
          <w:numId w:val="38"/>
        </w:numPr>
      </w:pPr>
      <w:r>
        <w:t>Keep Firestore for user-facing reads (low-latency) and stream events to BigQuery/Postgres for analytics and heavy aggregations (via Firebase Extensions or Cloud Function streaming).</w:t>
      </w:r>
    </w:p>
    <w:p w14:paraId="45FF83EA" w14:textId="77777777" w:rsidR="001257AE" w:rsidRDefault="00000000">
      <w:pPr>
        <w:pStyle w:val="Heading1"/>
      </w:pPr>
      <w:bookmarkStart w:id="55" w:name="cost-estimate-prototype"/>
      <w:bookmarkEnd w:id="51"/>
      <w:bookmarkEnd w:id="54"/>
      <w:r>
        <w:t>16. Cost estimate (prototype)</w:t>
      </w:r>
    </w:p>
    <w:p w14:paraId="76747029" w14:textId="77777777" w:rsidR="001257AE" w:rsidRDefault="00000000">
      <w:pPr>
        <w:pStyle w:val="FirstParagraph"/>
      </w:pPr>
      <w:r>
        <w:t xml:space="preserve">These are </w:t>
      </w:r>
      <w:r>
        <w:rPr>
          <w:i/>
          <w:iCs/>
        </w:rPr>
        <w:t>very approximate</w:t>
      </w:r>
      <w:r>
        <w:t xml:space="preserve"> monthly costs (USD) for a small pilot (~200 active users), using free-tier friendly services. - Vercel (Hobby): $0–$20 - Firebase (Auth + Firestore + Storage): $0–$50 (depends on reads/writes &amp; storage) - Railway (small PostgreSQL or backend): $0–$20 - Sentry (errors): free tier - Domain &amp; SSL: $1–$10</w:t>
      </w:r>
    </w:p>
    <w:p w14:paraId="50291735" w14:textId="34163303" w:rsidR="001257AE" w:rsidRDefault="00000000" w:rsidP="00C16DF9">
      <w:pPr>
        <w:pStyle w:val="BodyText"/>
      </w:pPr>
      <w:r>
        <w:t xml:space="preserve">Expect total monthly prototype costs: </w:t>
      </w:r>
      <w:r>
        <w:rPr>
          <w:b/>
          <w:bCs/>
        </w:rPr>
        <w:t>$0–$100</w:t>
      </w:r>
      <w:r>
        <w:t xml:space="preserve"> (very modest). Costs will rise with scale and more reads/writes — monitor </w:t>
      </w:r>
      <w:proofErr w:type="spellStart"/>
      <w:r>
        <w:t>Firestore</w:t>
      </w:r>
      <w:proofErr w:type="spellEnd"/>
      <w:r>
        <w:t xml:space="preserve"> usage closely.</w:t>
      </w:r>
    </w:p>
    <w:p w14:paraId="536C1CCD" w14:textId="77777777" w:rsidR="001257AE" w:rsidRDefault="00000000">
      <w:pPr>
        <w:pStyle w:val="Heading1"/>
      </w:pPr>
      <w:bookmarkStart w:id="56" w:name="implementation-timeline-milestones"/>
      <w:bookmarkEnd w:id="55"/>
      <w:r>
        <w:t>17. Implementation timeline &amp; milestones</w:t>
      </w:r>
    </w:p>
    <w:p w14:paraId="7599C86D" w14:textId="77777777" w:rsidR="001257AE" w:rsidRDefault="00000000">
      <w:pPr>
        <w:pStyle w:val="FirstParagraph"/>
      </w:pPr>
      <w:r>
        <w:rPr>
          <w:b/>
          <w:bCs/>
        </w:rPr>
        <w:t>Week 0 (setup)</w:t>
      </w:r>
      <w:r>
        <w:t>: repo scaffolding, Firebase project, Vercel setup, CI hooks.</w:t>
      </w:r>
    </w:p>
    <w:p w14:paraId="27AAE347" w14:textId="77777777" w:rsidR="001257AE" w:rsidRDefault="00000000">
      <w:pPr>
        <w:pStyle w:val="BodyText"/>
      </w:pPr>
      <w:r>
        <w:rPr>
          <w:b/>
          <w:bCs/>
        </w:rPr>
        <w:t>Week 1</w:t>
      </w:r>
      <w:r>
        <w:t>: Authentication, onboarding flow, Firestore schema, lesson content ingestion.</w:t>
      </w:r>
    </w:p>
    <w:p w14:paraId="61DDE100" w14:textId="77777777" w:rsidR="001257AE" w:rsidRDefault="00000000">
      <w:pPr>
        <w:pStyle w:val="BodyText"/>
      </w:pPr>
      <w:r>
        <w:rPr>
          <w:b/>
          <w:bCs/>
        </w:rPr>
        <w:t>Week 2</w:t>
      </w:r>
      <w:r>
        <w:t xml:space="preserve">: Simulator UI + results stored in </w:t>
      </w:r>
      <w:r>
        <w:rPr>
          <w:rStyle w:val="VerbatimChar"/>
        </w:rPr>
        <w:t>simulations</w:t>
      </w:r>
      <w:r>
        <w:t>; lesson viewer &amp; quiz UI; basic gamification (pointsLedger entries on actions).</w:t>
      </w:r>
    </w:p>
    <w:p w14:paraId="180D9E69" w14:textId="77777777" w:rsidR="001257AE" w:rsidRDefault="00000000">
      <w:pPr>
        <w:pStyle w:val="BodyText"/>
      </w:pPr>
      <w:r>
        <w:rPr>
          <w:b/>
          <w:bCs/>
        </w:rPr>
        <w:t>Week 3</w:t>
      </w:r>
      <w:r>
        <w:t xml:space="preserve">: Receipt upload flow + </w:t>
      </w:r>
      <w:r>
        <w:rPr>
          <w:rStyle w:val="VerbatimChar"/>
        </w:rPr>
        <w:t>receipts</w:t>
      </w:r>
      <w:r>
        <w:t xml:space="preserve"> collection; admin dashboard stub; analytics events instrumentation.</w:t>
      </w:r>
    </w:p>
    <w:p w14:paraId="5D82DAB7" w14:textId="77777777" w:rsidR="001257AE" w:rsidRDefault="00000000">
      <w:pPr>
        <w:pStyle w:val="BodyText"/>
      </w:pPr>
      <w:r>
        <w:rPr>
          <w:b/>
          <w:bCs/>
        </w:rPr>
        <w:lastRenderedPageBreak/>
        <w:t>Week 4</w:t>
      </w:r>
      <w:r>
        <w:t>: Badge awarding rules, leaderboards (basic), deploy pilot to 50 users for smoke testing.</w:t>
      </w:r>
    </w:p>
    <w:p w14:paraId="2099CA48" w14:textId="2D581C97" w:rsidR="001257AE" w:rsidRDefault="00000000" w:rsidP="00C16DF9">
      <w:pPr>
        <w:pStyle w:val="BodyText"/>
      </w:pPr>
      <w:r>
        <w:rPr>
          <w:b/>
          <w:bCs/>
        </w:rPr>
        <w:t>Week 5–6</w:t>
      </w:r>
      <w:r>
        <w:t>: Pilot ramp to 200 users, data collection, A/B test setup, bug fixes, final reporting.</w:t>
      </w:r>
    </w:p>
    <w:p w14:paraId="46F1ED7F" w14:textId="77777777" w:rsidR="001257AE" w:rsidRDefault="00000000">
      <w:pPr>
        <w:pStyle w:val="Heading1"/>
      </w:pPr>
      <w:bookmarkStart w:id="57" w:name="appendices"/>
      <w:bookmarkEnd w:id="56"/>
      <w:r>
        <w:t>18. Appendices</w:t>
      </w:r>
    </w:p>
    <w:p w14:paraId="4A30F13C" w14:textId="77777777" w:rsidR="001257AE" w:rsidRDefault="00000000">
      <w:pPr>
        <w:pStyle w:val="Heading2"/>
      </w:pPr>
      <w:bookmarkStart w:id="58" w:name="appendix-a-simulator-formula-sample-code"/>
      <w:r>
        <w:t>Appendix A — Simulator formula &amp; sample code</w:t>
      </w:r>
    </w:p>
    <w:p w14:paraId="52A36B4E" w14:textId="77777777" w:rsidR="001257AE" w:rsidRDefault="00000000">
      <w:pPr>
        <w:pStyle w:val="FirstParagraph"/>
      </w:pPr>
      <w:r>
        <w:rPr>
          <w:b/>
          <w:bCs/>
        </w:rPr>
        <w:t>Formula (monthly contribution):</w:t>
      </w:r>
      <w:r>
        <w:t xml:space="preserve"> [FV = P ] where P = monthly contribution, r = monthly interest rate (annualReturnPercent/12), n = months.</w:t>
      </w:r>
    </w:p>
    <w:p w14:paraId="62586760" w14:textId="77777777" w:rsidR="001257AE" w:rsidRDefault="00000000">
      <w:pPr>
        <w:pStyle w:val="BodyText"/>
      </w:pPr>
      <w:r>
        <w:rPr>
          <w:b/>
          <w:bCs/>
        </w:rPr>
        <w:t>Python (FastAPI) sample endpoint:</w:t>
      </w:r>
    </w:p>
    <w:p w14:paraId="7482B81F" w14:textId="77777777" w:rsidR="001257A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SimIn(BaseModel):</w:t>
      </w:r>
      <w:r>
        <w:br/>
      </w:r>
      <w:r>
        <w:rPr>
          <w:rStyle w:val="NormalTok"/>
        </w:rPr>
        <w:t xml:space="preserve">    monthly: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annualReturnPercent: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currentAge: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retirementAge: </w:t>
      </w:r>
      <w:r>
        <w:rPr>
          <w:rStyle w:val="BuiltInTok"/>
        </w:rPr>
        <w:t>int</w:t>
      </w:r>
      <w:r>
        <w:br/>
      </w:r>
      <w:r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'/simulate'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simulate(inp: SimIn):</w:t>
      </w:r>
      <w:r>
        <w:br/>
      </w:r>
      <w:r>
        <w:rPr>
          <w:rStyle w:val="NormalTok"/>
        </w:rPr>
        <w:t xml:space="preserve">    months </w:t>
      </w:r>
      <w:r>
        <w:rPr>
          <w:rStyle w:val="OperatorTok"/>
        </w:rPr>
        <w:t>=</w:t>
      </w:r>
      <w:r>
        <w:rPr>
          <w:rStyle w:val="NormalTok"/>
        </w:rPr>
        <w:t xml:space="preserve"> (inp.retirementAge </w:t>
      </w:r>
      <w:r>
        <w:rPr>
          <w:rStyle w:val="OperatorTok"/>
        </w:rPr>
        <w:t>-</w:t>
      </w:r>
      <w:r>
        <w:rPr>
          <w:rStyle w:val="NormalTok"/>
        </w:rPr>
        <w:t xml:space="preserve"> inp.currentAge)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inp.annualReturnPercent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fv </w:t>
      </w:r>
      <w:r>
        <w:rPr>
          <w:rStyle w:val="OperatorTok"/>
        </w:rPr>
        <w:t>=</w:t>
      </w:r>
      <w:r>
        <w:rPr>
          <w:rStyle w:val="NormalTok"/>
        </w:rPr>
        <w:t xml:space="preserve"> inp.monthly </w:t>
      </w:r>
      <w:r>
        <w:rPr>
          <w:rStyle w:val="OperatorTok"/>
        </w:rPr>
        <w:t>*</w:t>
      </w:r>
      <w:r>
        <w:rPr>
          <w:rStyle w:val="NormalTok"/>
        </w:rPr>
        <w:t xml:space="preserve"> months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fv </w:t>
      </w:r>
      <w:r>
        <w:rPr>
          <w:rStyle w:val="OperatorTok"/>
        </w:rPr>
        <w:t>=</w:t>
      </w:r>
      <w:r>
        <w:rPr>
          <w:rStyle w:val="NormalTok"/>
        </w:rPr>
        <w:t xml:space="preserve"> inp.monthly </w:t>
      </w:r>
      <w:r>
        <w:rPr>
          <w:rStyle w:val="OperatorTok"/>
        </w:rPr>
        <w:t>*</w:t>
      </w:r>
      <w:r>
        <w:rPr>
          <w:rStyle w:val="NormalTok"/>
        </w:rPr>
        <w:t xml:space="preserve"> ((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r) </w:t>
      </w:r>
      <w:r>
        <w:rPr>
          <w:rStyle w:val="OperatorTok"/>
        </w:rPr>
        <w:t>**</w:t>
      </w:r>
      <w:r>
        <w:rPr>
          <w:rStyle w:val="NormalTok"/>
        </w:rPr>
        <w:t xml:space="preserve"> months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"futureValue"</w:t>
      </w:r>
      <w:r>
        <w:rPr>
          <w:rStyle w:val="NormalTok"/>
        </w:rPr>
        <w:t>: fv}</w:t>
      </w:r>
    </w:p>
    <w:p w14:paraId="55DE6CD4" w14:textId="77777777" w:rsidR="001257AE" w:rsidRDefault="00000000">
      <w:pPr>
        <w:pStyle w:val="Heading2"/>
      </w:pPr>
      <w:bookmarkStart w:id="59" w:name="X0d09a47166cc4ec85cca4db70297f6d4dd0197b"/>
      <w:bookmarkEnd w:id="58"/>
      <w:r>
        <w:t>Appendix B — Sample Firestore indexes (index.json)</w:t>
      </w:r>
    </w:p>
    <w:p w14:paraId="5101ECB0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"indexes"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"collectionId"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"pointsLedger"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"fieldPath"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"ASCENDING"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"fieldPath"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"createdAt"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"DESCENDING"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"collectionId"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"analyticsEvents"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"fieldPath"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"eventName"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"ASCENDING"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"fieldPath"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"createdAt"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"DESCENDING"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"fieldOverrides"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51E1F673" w14:textId="77777777" w:rsidR="001257AE" w:rsidRDefault="00000000">
      <w:pPr>
        <w:pStyle w:val="Heading2"/>
      </w:pPr>
      <w:bookmarkStart w:id="60" w:name="appendix-c-example-api-payloads"/>
      <w:bookmarkEnd w:id="59"/>
      <w:r>
        <w:t>Appendix C — Example API payloads</w:t>
      </w:r>
    </w:p>
    <w:p w14:paraId="64B883CD" w14:textId="77777777" w:rsidR="001257AE" w:rsidRDefault="00000000">
      <w:pPr>
        <w:pStyle w:val="FirstParagraph"/>
      </w:pPr>
      <w:r>
        <w:rPr>
          <w:b/>
          <w:bCs/>
        </w:rPr>
        <w:t>Award badges request</w:t>
      </w:r>
    </w:p>
    <w:p w14:paraId="15A52A24" w14:textId="77777777" w:rsidR="001257AE" w:rsidRDefault="00000000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/api/v1/award-badges</w:t>
      </w:r>
      <w:r>
        <w:br/>
      </w:r>
      <w:r>
        <w:rPr>
          <w:rStyle w:val="ErrorTok"/>
        </w:rPr>
        <w:t>Authorization:</w:t>
      </w:r>
      <w:r>
        <w:rPr>
          <w:rStyle w:val="NormalTok"/>
        </w:rPr>
        <w:t xml:space="preserve"> </w:t>
      </w:r>
      <w:r>
        <w:rPr>
          <w:rStyle w:val="ErrorTok"/>
        </w:rPr>
        <w:t>Bearer</w:t>
      </w:r>
      <w:r>
        <w:rPr>
          <w:rStyle w:val="NormalTok"/>
        </w:rPr>
        <w:t xml:space="preserve"> </w:t>
      </w:r>
      <w:r>
        <w:rPr>
          <w:rStyle w:val="ErrorTok"/>
        </w:rPr>
        <w:t>&lt;idToken&gt;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"uid_abc"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C4E524F" w14:textId="77777777" w:rsidR="001257AE" w:rsidRDefault="00000000">
      <w:pPr>
        <w:pStyle w:val="FirstParagraph"/>
      </w:pPr>
      <w:r>
        <w:rPr>
          <w:b/>
          <w:bCs/>
        </w:rPr>
        <w:t>Receipt upload flow</w:t>
      </w:r>
      <w:r>
        <w:t xml:space="preserve"> 1. Client uploads file to Firebase Storage. 2. Client writes document to </w:t>
      </w:r>
      <w:r>
        <w:rPr>
          <w:rStyle w:val="VerbatimChar"/>
        </w:rPr>
        <w:t>receipts</w:t>
      </w:r>
      <w:r>
        <w:t xml:space="preserve"> collection:</w:t>
      </w:r>
    </w:p>
    <w:p w14:paraId="63B8997B" w14:textId="77777777" w:rsidR="001257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"uid_abc"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"gs://bucket/receipts/uid_abc/receipt123.jpg"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"uploadedAt"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"2026-02-12T12:00:00Z"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3BE4FC65" w14:textId="77777777" w:rsidR="001257AE" w:rsidRDefault="00000000">
      <w:r>
        <w:pict w14:anchorId="01E47B3A">
          <v:rect id="_x0000_i1190" style="width:0;height:1.5pt" o:hralign="center" o:hrstd="t" o:hr="t"/>
        </w:pict>
      </w:r>
    </w:p>
    <w:p w14:paraId="5AB37A11" w14:textId="77777777" w:rsidR="001257AE" w:rsidRDefault="00000000">
      <w:r>
        <w:pict w14:anchorId="35580550">
          <v:rect id="_x0000_i1191" style="width:0;height:1.5pt" o:hralign="center" o:hrstd="t" o:hr="t"/>
        </w:pict>
      </w:r>
    </w:p>
    <w:p w14:paraId="325ED40A" w14:textId="77777777" w:rsidR="001257AE" w:rsidRDefault="00000000">
      <w:pPr>
        <w:pStyle w:val="Heading1"/>
      </w:pPr>
      <w:bookmarkStart w:id="61" w:name="Xf39a58d49b7c1ea2d46da9058af521a6eb5060f"/>
      <w:bookmarkEnd w:id="57"/>
      <w:bookmarkEnd w:id="60"/>
      <w:r>
        <w:t>One-page Architecture Diagram (single-page)</w:t>
      </w:r>
    </w:p>
    <w:p w14:paraId="7AF952C1" w14:textId="77777777" w:rsidR="001257AE" w:rsidRDefault="00000000">
      <w:pPr>
        <w:pStyle w:val="FirstParagraph"/>
      </w:pPr>
      <w:r>
        <w:t>Below is a compact, one-page architecture diagram and a short interaction legend to make deployment and data flow clear for the prototype.</w:t>
      </w:r>
    </w:p>
    <w:p w14:paraId="49E8AF1F" w14:textId="77777777" w:rsidR="001257AE" w:rsidRDefault="00000000">
      <w:pPr>
        <w:pStyle w:val="BodyText"/>
      </w:pPr>
      <w:r>
        <w:t xml:space="preserve">``` +———————–+ | User Browser (PWA) | | - React + TypeScript | | - Recharts / RTL | +———-+————+ | | HTTPS (Firebase SDK, REST) | +————————+————————+ | | +————-v————-+ +————-v————-+ | Vercel CDN | | Optional Backend API | | (Hosts static React site) | | (Railway / Render / FF) | +————-+————-+ +————-+————-+ | | | (Client bundle + env) | (verifies idToken, awards badges, | | runs cron jobs, external APIs) | | +——–v——–+ +——-v——–+ | Firebase Auth | | Firebase Admin | | (OTP / Email) | | (Admin SDK / | +——–+——–+ | Cloud Fn) | | +——-+——–+ | idToken | | | +————-v—————-+ +—————-v—————-+ | Firestore DB |&lt;———–| Cloud Functions | | - users / profiles / | writes | - badge awarding triggers | | lessons / progress / etc |&lt;———-&gt;| - leaderboard upserts | +————-+—————-+ reads +—————-+—————+ | </w:t>
      </w:r>
      <w:r>
        <w:lastRenderedPageBreak/>
        <w:t>reads/writes</w:t>
      </w:r>
      <w:r>
        <w:br/>
        <w:t>|</w:t>
      </w:r>
      <w:r>
        <w:br/>
        <w:t>+——–v——–+ +——-v——–+ | Firebase Storage | | Analytics | | (receipts) | | BigQuery/GA | +——————+ +—————-+</w:t>
      </w:r>
    </w:p>
    <w:p w14:paraId="589369C2" w14:textId="2356A269" w:rsidR="001257AE" w:rsidRDefault="00000000" w:rsidP="00C16DF9">
      <w:pPr>
        <w:pStyle w:val="BodyText"/>
      </w:pPr>
      <w:r>
        <w:t xml:space="preserve">Legend &amp; notes: - Primary client interactions happen directly between the browser and Firebase (Auth + Firestore + Storage), keeping reads/writes low-latency. - Optional backend (Railway/Render) exists for: verifying ID tokens server-side, integrating virus-scan APIs, exporting aggregated metrics, and running secure cron jobs. - Cloud Functions react to Firestore writes to perform badge awarding, leaderboard maintenance, and heavy aggregation without exposing server secrets. - Analytics flows: write events to </w:t>
      </w:r>
      <w:r>
        <w:rPr>
          <w:rStyle w:val="VerbatimChar"/>
        </w:rPr>
        <w:t>analyticsEvents</w:t>
      </w:r>
      <w:r>
        <w:t xml:space="preserve"> collection; periodically export to BigQuery for deep analysis. - Admin UI: protected route in the React app that requires admin custom claim; heavy reports served by backend or BigQuery-derived endpoints.</w:t>
      </w:r>
      <w:bookmarkEnd w:id="61"/>
    </w:p>
    <w:sectPr w:rsidR="001257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F284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D640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AEE6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6262489">
    <w:abstractNumId w:val="0"/>
  </w:num>
  <w:num w:numId="2" w16cid:durableId="226913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3462">
    <w:abstractNumId w:val="1"/>
  </w:num>
  <w:num w:numId="4" w16cid:durableId="1830824819">
    <w:abstractNumId w:val="1"/>
  </w:num>
  <w:num w:numId="5" w16cid:durableId="346030825">
    <w:abstractNumId w:val="1"/>
  </w:num>
  <w:num w:numId="6" w16cid:durableId="923610013">
    <w:abstractNumId w:val="1"/>
  </w:num>
  <w:num w:numId="7" w16cid:durableId="1089892052">
    <w:abstractNumId w:val="1"/>
  </w:num>
  <w:num w:numId="8" w16cid:durableId="450785541">
    <w:abstractNumId w:val="1"/>
  </w:num>
  <w:num w:numId="9" w16cid:durableId="1714304603">
    <w:abstractNumId w:val="1"/>
  </w:num>
  <w:num w:numId="10" w16cid:durableId="33626396">
    <w:abstractNumId w:val="1"/>
  </w:num>
  <w:num w:numId="11" w16cid:durableId="824392038">
    <w:abstractNumId w:val="1"/>
  </w:num>
  <w:num w:numId="12" w16cid:durableId="2040472713">
    <w:abstractNumId w:val="1"/>
  </w:num>
  <w:num w:numId="13" w16cid:durableId="595287304">
    <w:abstractNumId w:val="1"/>
  </w:num>
  <w:num w:numId="14" w16cid:durableId="252470923">
    <w:abstractNumId w:val="1"/>
  </w:num>
  <w:num w:numId="15" w16cid:durableId="1615407511">
    <w:abstractNumId w:val="1"/>
  </w:num>
  <w:num w:numId="16" w16cid:durableId="1318336245">
    <w:abstractNumId w:val="1"/>
  </w:num>
  <w:num w:numId="17" w16cid:durableId="334650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6822346">
    <w:abstractNumId w:val="1"/>
  </w:num>
  <w:num w:numId="19" w16cid:durableId="1566141824">
    <w:abstractNumId w:val="1"/>
  </w:num>
  <w:num w:numId="20" w16cid:durableId="1388383172">
    <w:abstractNumId w:val="1"/>
  </w:num>
  <w:num w:numId="21" w16cid:durableId="1528373756">
    <w:abstractNumId w:val="1"/>
  </w:num>
  <w:num w:numId="22" w16cid:durableId="1852522123">
    <w:abstractNumId w:val="1"/>
  </w:num>
  <w:num w:numId="23" w16cid:durableId="423651181">
    <w:abstractNumId w:val="1"/>
  </w:num>
  <w:num w:numId="24" w16cid:durableId="1223759789">
    <w:abstractNumId w:val="1"/>
  </w:num>
  <w:num w:numId="25" w16cid:durableId="626351119">
    <w:abstractNumId w:val="1"/>
  </w:num>
  <w:num w:numId="26" w16cid:durableId="740522185">
    <w:abstractNumId w:val="1"/>
  </w:num>
  <w:num w:numId="27" w16cid:durableId="809246985">
    <w:abstractNumId w:val="1"/>
  </w:num>
  <w:num w:numId="28" w16cid:durableId="908464169">
    <w:abstractNumId w:val="1"/>
  </w:num>
  <w:num w:numId="29" w16cid:durableId="1613246822">
    <w:abstractNumId w:val="1"/>
  </w:num>
  <w:num w:numId="30" w16cid:durableId="191960994">
    <w:abstractNumId w:val="1"/>
  </w:num>
  <w:num w:numId="31" w16cid:durableId="271783489">
    <w:abstractNumId w:val="1"/>
  </w:num>
  <w:num w:numId="32" w16cid:durableId="1237861971">
    <w:abstractNumId w:val="1"/>
  </w:num>
  <w:num w:numId="33" w16cid:durableId="428697589">
    <w:abstractNumId w:val="1"/>
  </w:num>
  <w:num w:numId="34" w16cid:durableId="408161406">
    <w:abstractNumId w:val="1"/>
  </w:num>
  <w:num w:numId="35" w16cid:durableId="1722099499">
    <w:abstractNumId w:val="1"/>
  </w:num>
  <w:num w:numId="36" w16cid:durableId="526410488">
    <w:abstractNumId w:val="1"/>
  </w:num>
  <w:num w:numId="37" w16cid:durableId="75976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6342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7AE"/>
    <w:rsid w:val="000D4996"/>
    <w:rsid w:val="001257AE"/>
    <w:rsid w:val="00574FD6"/>
    <w:rsid w:val="007B10E0"/>
    <w:rsid w:val="00877041"/>
    <w:rsid w:val="00C16DF9"/>
    <w:rsid w:val="00CA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63A3"/>
  <w15:docId w15:val="{D21B1DB6-6720-470C-9E49-DC398F83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3222</Words>
  <Characters>18367</Characters>
  <Application>Microsoft Office Word</Application>
  <DocSecurity>0</DocSecurity>
  <Lines>153</Lines>
  <Paragraphs>43</Paragraphs>
  <ScaleCrop>false</ScaleCrop>
  <Company/>
  <LinksUpToDate>false</LinksUpToDate>
  <CharactersWithSpaces>21546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RAJ</cp:lastModifiedBy>
  <cp:revision>6</cp:revision>
  <dcterms:created xsi:type="dcterms:W3CDTF">2026-02-17T14:42:00Z</dcterms:created>
  <dcterms:modified xsi:type="dcterms:W3CDTF">2026-02-17T14:54:00Z</dcterms:modified>
</cp:coreProperties>
</file>