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8DBC" w14:textId="77777777" w:rsidR="005C0314" w:rsidRPr="00487B51" w:rsidRDefault="00000000">
      <w:pPr>
        <w:jc w:val="center"/>
        <w:rPr>
          <w:sz w:val="36"/>
          <w:szCs w:val="36"/>
        </w:rPr>
      </w:pPr>
      <w:r w:rsidRPr="00487B51">
        <w:rPr>
          <w:b/>
          <w:sz w:val="36"/>
          <w:szCs w:val="36"/>
        </w:rPr>
        <w:t>PROJECT DOCUMENTATION</w:t>
      </w:r>
    </w:p>
    <w:p w14:paraId="439A8899" w14:textId="305ACBFC" w:rsidR="005C0314" w:rsidRDefault="00000000" w:rsidP="00B34223">
      <w:pPr>
        <w:jc w:val="center"/>
      </w:pPr>
      <w:r>
        <w:rPr>
          <w:b/>
          <w:sz w:val="32"/>
        </w:rPr>
        <w:t>AI-Based Network Attack Forecasting from Network Traffic Data</w:t>
      </w:r>
    </w:p>
    <w:p w14:paraId="1A77204A" w14:textId="77777777" w:rsidR="005C0314" w:rsidRDefault="00000000">
      <w:pPr>
        <w:jc w:val="center"/>
      </w:pPr>
      <w:r>
        <w:t>Predictive Cybersecurity using Network-State Modeling and Forward Simulation</w:t>
      </w:r>
    </w:p>
    <w:p w14:paraId="671E6E07" w14:textId="77777777" w:rsidR="005C0314" w:rsidRDefault="005C0314"/>
    <w:tbl>
      <w:tblPr>
        <w:tblStyle w:val="TableGrid"/>
        <w:tblW w:w="0" w:type="auto"/>
        <w:tblLook w:val="04A0" w:firstRow="1" w:lastRow="0" w:firstColumn="1" w:lastColumn="0" w:noHBand="0" w:noVBand="1"/>
      </w:tblPr>
      <w:tblGrid>
        <w:gridCol w:w="4968"/>
        <w:gridCol w:w="4968"/>
      </w:tblGrid>
      <w:tr w:rsidR="005C0314" w14:paraId="384C8955" w14:textId="77777777">
        <w:tc>
          <w:tcPr>
            <w:tcW w:w="4968" w:type="dxa"/>
          </w:tcPr>
          <w:p w14:paraId="156FF6C2" w14:textId="5D43DC04" w:rsidR="005C0314" w:rsidRDefault="00000000">
            <w:r>
              <w:rPr>
                <w:b/>
              </w:rPr>
              <w:t>Item</w:t>
            </w:r>
          </w:p>
        </w:tc>
        <w:tc>
          <w:tcPr>
            <w:tcW w:w="4968" w:type="dxa"/>
          </w:tcPr>
          <w:p w14:paraId="035A3FC1" w14:textId="77777777" w:rsidR="005C0314" w:rsidRDefault="00000000">
            <w:r>
              <w:rPr>
                <w:b/>
              </w:rPr>
              <w:t>Details</w:t>
            </w:r>
          </w:p>
        </w:tc>
      </w:tr>
      <w:tr w:rsidR="005C0314" w14:paraId="775144AA" w14:textId="77777777">
        <w:tc>
          <w:tcPr>
            <w:tcW w:w="4968" w:type="dxa"/>
          </w:tcPr>
          <w:p w14:paraId="2862DE7D" w14:textId="77777777" w:rsidR="005C0314" w:rsidRDefault="00000000">
            <w:r>
              <w:t>Primary Objective</w:t>
            </w:r>
          </w:p>
        </w:tc>
        <w:tc>
          <w:tcPr>
            <w:tcW w:w="4968" w:type="dxa"/>
          </w:tcPr>
          <w:p w14:paraId="73FE2152" w14:textId="77777777" w:rsidR="005C0314" w:rsidRDefault="00000000">
            <w:r>
              <w:t>Forecast the future progression of network attacks rather than only classifying current traffic</w:t>
            </w:r>
          </w:p>
        </w:tc>
      </w:tr>
      <w:tr w:rsidR="005C0314" w14:paraId="2F593826" w14:textId="77777777">
        <w:tc>
          <w:tcPr>
            <w:tcW w:w="4968" w:type="dxa"/>
          </w:tcPr>
          <w:p w14:paraId="03C433F5" w14:textId="77777777" w:rsidR="005C0314" w:rsidRDefault="00000000">
            <w:r>
              <w:t>Core Concept</w:t>
            </w:r>
          </w:p>
        </w:tc>
        <w:tc>
          <w:tcPr>
            <w:tcW w:w="4968" w:type="dxa"/>
          </w:tcPr>
          <w:p w14:paraId="1909FDC5" w14:textId="77777777" w:rsidR="005C0314" w:rsidRDefault="00000000">
            <w:r>
              <w:t>Learn network-state transition dynamics and perform K-step forward simulation</w:t>
            </w:r>
          </w:p>
        </w:tc>
      </w:tr>
      <w:tr w:rsidR="005C0314" w14:paraId="4584E9A2" w14:textId="77777777">
        <w:tc>
          <w:tcPr>
            <w:tcW w:w="4968" w:type="dxa"/>
          </w:tcPr>
          <w:p w14:paraId="0CCBCB85" w14:textId="77777777" w:rsidR="005C0314" w:rsidRDefault="00000000">
            <w:r>
              <w:t>Primary Input</w:t>
            </w:r>
          </w:p>
        </w:tc>
        <w:tc>
          <w:tcPr>
            <w:tcW w:w="4968" w:type="dxa"/>
          </w:tcPr>
          <w:p w14:paraId="014B6C43" w14:textId="77777777" w:rsidR="005C0314" w:rsidRDefault="00000000">
            <w:r>
              <w:t>PCAP and/or flow-level traffic records with packet-level features where available</w:t>
            </w:r>
          </w:p>
        </w:tc>
      </w:tr>
      <w:tr w:rsidR="005C0314" w14:paraId="0188851A" w14:textId="77777777">
        <w:tc>
          <w:tcPr>
            <w:tcW w:w="4968" w:type="dxa"/>
          </w:tcPr>
          <w:p w14:paraId="1703B489" w14:textId="77777777" w:rsidR="005C0314" w:rsidRDefault="00000000">
            <w:r>
              <w:t>Primary Output</w:t>
            </w:r>
          </w:p>
        </w:tc>
        <w:tc>
          <w:tcPr>
            <w:tcW w:w="4968" w:type="dxa"/>
          </w:tcPr>
          <w:p w14:paraId="0431B20E" w14:textId="77777777" w:rsidR="005C0314" w:rsidRDefault="00000000">
            <w:r>
              <w:t>Forecasted infiltration likelihood over future windows, predicted attack stage, and contributing traffic evidence</w:t>
            </w:r>
          </w:p>
        </w:tc>
      </w:tr>
      <w:tr w:rsidR="005C0314" w14:paraId="72FCDF5C" w14:textId="77777777">
        <w:tc>
          <w:tcPr>
            <w:tcW w:w="4968" w:type="dxa"/>
          </w:tcPr>
          <w:p w14:paraId="6D66EAE5" w14:textId="77777777" w:rsidR="005C0314" w:rsidRDefault="00000000">
            <w:r>
              <w:t>Deployment Requirement</w:t>
            </w:r>
          </w:p>
        </w:tc>
        <w:tc>
          <w:tcPr>
            <w:tcW w:w="4968" w:type="dxa"/>
          </w:tcPr>
          <w:p w14:paraId="204E32BA" w14:textId="77777777" w:rsidR="005C0314" w:rsidRDefault="00000000">
            <w:r>
              <w:t>Fully offline demonstration without cloud API dependencies</w:t>
            </w:r>
          </w:p>
        </w:tc>
      </w:tr>
    </w:tbl>
    <w:p w14:paraId="6A11CBCC" w14:textId="77777777" w:rsidR="005C0314" w:rsidRDefault="00000000">
      <w:pPr>
        <w:pStyle w:val="Heading1"/>
      </w:pPr>
      <w:r>
        <w:t>1. Executive Summary</w:t>
      </w:r>
    </w:p>
    <w:p w14:paraId="47C44938" w14:textId="2978244A" w:rsidR="005C0314" w:rsidRDefault="00270D02">
      <w:pPr>
        <w:spacing w:after="100"/>
      </w:pPr>
      <w:r>
        <w:t xml:space="preserve">Solution proposes an AI-based network attack forecasting platform </w:t>
      </w:r>
      <w:r w:rsidRPr="00270D02">
        <w:rPr>
          <w:bCs/>
        </w:rPr>
        <w:t>from Network Traffic Data</w:t>
      </w:r>
      <w:r>
        <w:t>. The central objective is to move beyond conventional intrusion detection, where a system typically classifies traffic as benign or malicious after observing it. The proposed system learns how network states evolve over time and uses the learned transition dynamics to forecast future network states and the likelihood that the trajectory will progress toward infiltration.</w:t>
      </w:r>
    </w:p>
    <w:p w14:paraId="5039C9B3" w14:textId="77777777" w:rsidR="005C0314" w:rsidRDefault="00000000">
      <w:pPr>
        <w:spacing w:after="100"/>
      </w:pPr>
      <w:r>
        <w:t>The solution combines flow-level and packet-level network observations, converts them into time-windowed network states, learns temporal state transitions through a world-model architecture, performs K-step forward simulation, and produces a time-series forecast. The forecast is accompanied by an attack-stage interpretation and explainability information identifying the traffic features, ports, flags, or flows contributing to the prediction.</w:t>
      </w:r>
    </w:p>
    <w:p w14:paraId="53FBC87E" w14:textId="77777777" w:rsidR="005C0314" w:rsidRDefault="00000000">
      <w:pPr>
        <w:spacing w:after="100"/>
      </w:pPr>
      <w:r>
        <w:t>The complete demonstration is designed to run locally and offline. Public datasets are used for training and validation, while locally stored model weights, preprocessing artifacts, attack mappings, and knowledge resources support inference without dependence on cloud APIs.</w:t>
      </w:r>
    </w:p>
    <w:p w14:paraId="7D477C43" w14:textId="77777777" w:rsidR="005C0314" w:rsidRDefault="00000000">
      <w:pPr>
        <w:pStyle w:val="Heading1"/>
      </w:pPr>
      <w:r>
        <w:t>2. Problem Statement Overview</w:t>
      </w:r>
    </w:p>
    <w:p w14:paraId="3A770529" w14:textId="77777777" w:rsidR="005C0314" w:rsidRDefault="00000000">
      <w:pPr>
        <w:pStyle w:val="Heading2"/>
      </w:pPr>
      <w:r>
        <w:t>2.1 Problem Context</w:t>
      </w:r>
    </w:p>
    <w:p w14:paraId="030DC240" w14:textId="77777777" w:rsidR="005C0314" w:rsidRDefault="00000000">
      <w:pPr>
        <w:spacing w:after="100"/>
      </w:pPr>
      <w:r>
        <w:t>Modern network attacks are not always isolated events. Attackers may perform reconnaissance, scanning, initial access, internal discovery, lateral movement, command-and-control activity, and other actions over a sequence of network states. Conventional IDS solutions are highly useful for identifying suspicious traffic, but a static classification result does not directly answer what is likely to happen next.</w:t>
      </w:r>
    </w:p>
    <w:p w14:paraId="41E1C83F" w14:textId="77777777" w:rsidR="005C0314" w:rsidRDefault="00000000">
      <w:pPr>
        <w:spacing w:after="100"/>
      </w:pPr>
      <w:r>
        <w:lastRenderedPageBreak/>
        <w:t>SIH26153 focuses on forecasting this progression. The system should learn temporal relationships in network traffic, represent the current network state, model state transitions, simulate future states, and estimate the likelihood of infiltration over future windows. The solution should also explain which observable network characteristics contribute to its forecast.</w:t>
      </w:r>
    </w:p>
    <w:p w14:paraId="0DCBFF2B" w14:textId="77777777" w:rsidR="005C0314" w:rsidRDefault="00000000">
      <w:pPr>
        <w:pStyle w:val="Heading2"/>
      </w:pPr>
      <w:r>
        <w:t>2.2 Core Challenge</w:t>
      </w:r>
    </w:p>
    <w:p w14:paraId="6608DCC6" w14:textId="77777777" w:rsidR="005C0314" w:rsidRDefault="00000000">
      <w:pPr>
        <w:pStyle w:val="ListBullet"/>
        <w:spacing w:after="40"/>
      </w:pPr>
      <w:r>
        <w:t>Represent heterogeneous network traffic as a meaningful state of the network.</w:t>
      </w:r>
    </w:p>
    <w:p w14:paraId="7D0A950E" w14:textId="77777777" w:rsidR="005C0314" w:rsidRDefault="00000000">
      <w:pPr>
        <w:pStyle w:val="ListBullet"/>
        <w:spacing w:after="40"/>
      </w:pPr>
      <w:r>
        <w:t>Combine flow-level and packet-level observations where available.</w:t>
      </w:r>
    </w:p>
    <w:p w14:paraId="1A054754" w14:textId="77777777" w:rsidR="005C0314" w:rsidRDefault="00000000">
      <w:pPr>
        <w:pStyle w:val="ListBullet"/>
        <w:spacing w:after="40"/>
      </w:pPr>
      <w:r>
        <w:t>Capture temporal dependencies instead of treating every flow as an independent sample.</w:t>
      </w:r>
    </w:p>
    <w:p w14:paraId="578E2420" w14:textId="77777777" w:rsidR="005C0314" w:rsidRDefault="00000000">
      <w:pPr>
        <w:pStyle w:val="ListBullet"/>
        <w:spacing w:after="40"/>
      </w:pPr>
      <w:r>
        <w:t>Learn how one network state transitions into another.</w:t>
      </w:r>
    </w:p>
    <w:p w14:paraId="030CCBD3" w14:textId="77777777" w:rsidR="005C0314" w:rsidRDefault="00000000">
      <w:pPr>
        <w:pStyle w:val="ListBullet"/>
        <w:spacing w:after="40"/>
      </w:pPr>
      <w:r>
        <w:t>Generate K-step future-state forecasts.</w:t>
      </w:r>
    </w:p>
    <w:p w14:paraId="1CF41C38" w14:textId="77777777" w:rsidR="005C0314" w:rsidRDefault="00000000">
      <w:pPr>
        <w:pStyle w:val="ListBullet"/>
        <w:spacing w:after="40"/>
      </w:pPr>
      <w:r>
        <w:t>Convert future-state trajectories into an infiltration likelihood timeline.</w:t>
      </w:r>
    </w:p>
    <w:p w14:paraId="5BEB5D85" w14:textId="77777777" w:rsidR="005C0314" w:rsidRDefault="00000000">
      <w:pPr>
        <w:pStyle w:val="ListBullet"/>
        <w:spacing w:after="40"/>
      </w:pPr>
      <w:r>
        <w:t>Map predicted behavior to meaningful attack stages.</w:t>
      </w:r>
    </w:p>
    <w:p w14:paraId="6F6FAB9A" w14:textId="77777777" w:rsidR="005C0314" w:rsidRDefault="00000000">
      <w:pPr>
        <w:pStyle w:val="ListBullet"/>
        <w:spacing w:after="40"/>
      </w:pPr>
      <w:r>
        <w:t>Explain the forecast using observable features and relevant flows.</w:t>
      </w:r>
    </w:p>
    <w:p w14:paraId="2A172F8D" w14:textId="77777777" w:rsidR="005C0314" w:rsidRDefault="00000000">
      <w:pPr>
        <w:pStyle w:val="ListBullet"/>
        <w:spacing w:after="40"/>
      </w:pPr>
      <w:r>
        <w:t>Run the demonstration without cloud API dependencies.</w:t>
      </w:r>
    </w:p>
    <w:p w14:paraId="568810C2" w14:textId="77777777" w:rsidR="005C0314" w:rsidRDefault="00000000">
      <w:pPr>
        <w:pStyle w:val="Heading1"/>
      </w:pPr>
      <w:r>
        <w:t>3. Project Objectives</w:t>
      </w:r>
    </w:p>
    <w:p w14:paraId="3CF7C8D4" w14:textId="77777777" w:rsidR="005C0314" w:rsidRDefault="00000000" w:rsidP="00992944">
      <w:pPr>
        <w:pStyle w:val="ListNumber"/>
        <w:numPr>
          <w:ilvl w:val="0"/>
          <w:numId w:val="10"/>
        </w:numPr>
        <w:spacing w:after="40"/>
      </w:pPr>
      <w:r>
        <w:t>Develop a pipeline for ingesting PCAP and flow-level network traffic data.</w:t>
      </w:r>
    </w:p>
    <w:p w14:paraId="08E04B81" w14:textId="77777777" w:rsidR="005C0314" w:rsidRDefault="00000000" w:rsidP="00992944">
      <w:pPr>
        <w:pStyle w:val="ListNumber"/>
        <w:numPr>
          <w:ilvl w:val="0"/>
          <w:numId w:val="10"/>
        </w:numPr>
        <w:spacing w:after="40"/>
      </w:pPr>
      <w:r>
        <w:t>Extract flow-level and packet-level features specified by the problem statement.</w:t>
      </w:r>
    </w:p>
    <w:p w14:paraId="1FBD4937" w14:textId="77777777" w:rsidR="005C0314" w:rsidRDefault="00000000" w:rsidP="00992944">
      <w:pPr>
        <w:pStyle w:val="ListNumber"/>
        <w:numPr>
          <w:ilvl w:val="0"/>
          <w:numId w:val="10"/>
        </w:numPr>
        <w:spacing w:after="40"/>
      </w:pPr>
      <w:r>
        <w:t>Construct time-windowed network states.</w:t>
      </w:r>
    </w:p>
    <w:p w14:paraId="3BAE830B" w14:textId="77777777" w:rsidR="005C0314" w:rsidRDefault="00000000" w:rsidP="003D1125">
      <w:pPr>
        <w:pStyle w:val="ListNumber"/>
        <w:numPr>
          <w:ilvl w:val="0"/>
          <w:numId w:val="10"/>
        </w:numPr>
        <w:spacing w:after="40"/>
        <w:jc w:val="both"/>
      </w:pPr>
      <w:r>
        <w:t>Develop a baseline intrusion/infiltration prediction model using logistic regression.</w:t>
      </w:r>
    </w:p>
    <w:p w14:paraId="30E62273" w14:textId="77777777" w:rsidR="005C0314" w:rsidRDefault="00000000" w:rsidP="00992944">
      <w:pPr>
        <w:pStyle w:val="ListNumber"/>
        <w:numPr>
          <w:ilvl w:val="0"/>
          <w:numId w:val="10"/>
        </w:numPr>
        <w:spacing w:after="40"/>
      </w:pPr>
      <w:r>
        <w:t>Develop a temporal world model that learns network-state transition dynamics.</w:t>
      </w:r>
    </w:p>
    <w:p w14:paraId="07C46D5F" w14:textId="77777777" w:rsidR="005C0314" w:rsidRDefault="00000000" w:rsidP="00992944">
      <w:pPr>
        <w:pStyle w:val="ListNumber"/>
        <w:numPr>
          <w:ilvl w:val="0"/>
          <w:numId w:val="10"/>
        </w:numPr>
        <w:spacing w:after="40"/>
      </w:pPr>
      <w:r>
        <w:t>Perform K-step forward simulation from the current state.</w:t>
      </w:r>
    </w:p>
    <w:p w14:paraId="15A495F4" w14:textId="77777777" w:rsidR="005C0314" w:rsidRDefault="00000000" w:rsidP="00992944">
      <w:pPr>
        <w:pStyle w:val="ListNumber"/>
        <w:numPr>
          <w:ilvl w:val="0"/>
          <w:numId w:val="10"/>
        </w:numPr>
        <w:spacing w:after="40"/>
      </w:pPr>
      <w:r>
        <w:t>Generate a time-series forecast of infiltration likelihood.</w:t>
      </w:r>
    </w:p>
    <w:p w14:paraId="66196D35" w14:textId="77777777" w:rsidR="005C0314" w:rsidRDefault="00000000" w:rsidP="00992944">
      <w:pPr>
        <w:pStyle w:val="ListNumber"/>
        <w:numPr>
          <w:ilvl w:val="0"/>
          <w:numId w:val="10"/>
        </w:numPr>
        <w:spacing w:after="40"/>
      </w:pPr>
      <w:r>
        <w:t>Predict or annotate the likely future attack stage.</w:t>
      </w:r>
    </w:p>
    <w:p w14:paraId="787F739A" w14:textId="77777777" w:rsidR="005C0314" w:rsidRDefault="00000000" w:rsidP="00992944">
      <w:pPr>
        <w:pStyle w:val="ListNumber"/>
        <w:numPr>
          <w:ilvl w:val="0"/>
          <w:numId w:val="10"/>
        </w:numPr>
        <w:spacing w:after="40"/>
      </w:pPr>
      <w:r>
        <w:t>Provide explainability using feature attribution and/or attention information.</w:t>
      </w:r>
    </w:p>
    <w:p w14:paraId="4C82C39F" w14:textId="77777777" w:rsidR="005C0314" w:rsidRDefault="00000000" w:rsidP="00992944">
      <w:pPr>
        <w:pStyle w:val="ListNumber"/>
        <w:numPr>
          <w:ilvl w:val="0"/>
          <w:numId w:val="10"/>
        </w:numPr>
        <w:spacing w:after="40"/>
      </w:pPr>
      <w:r>
        <w:t>Identify relevant flows, ports, flags, and traffic patterns contributing to the forecast.</w:t>
      </w:r>
    </w:p>
    <w:p w14:paraId="4F977B29" w14:textId="77777777" w:rsidR="005C0314" w:rsidRDefault="00000000" w:rsidP="00992944">
      <w:pPr>
        <w:pStyle w:val="ListNumber"/>
        <w:numPr>
          <w:ilvl w:val="0"/>
          <w:numId w:val="10"/>
        </w:numPr>
        <w:spacing w:after="40"/>
      </w:pPr>
      <w:r>
        <w:t>Validate generalization across more than one public cybersecurity dataset.</w:t>
      </w:r>
    </w:p>
    <w:p w14:paraId="015CA9EB" w14:textId="77777777" w:rsidR="005C0314" w:rsidRDefault="00000000" w:rsidP="00992944">
      <w:pPr>
        <w:pStyle w:val="ListNumber"/>
        <w:numPr>
          <w:ilvl w:val="0"/>
          <w:numId w:val="10"/>
        </w:numPr>
        <w:spacing w:after="40"/>
      </w:pPr>
      <w:r>
        <w:t>Provide a completely local, offline demonstration.</w:t>
      </w:r>
    </w:p>
    <w:p w14:paraId="2719A910" w14:textId="4CE32920" w:rsidR="005C0314" w:rsidRDefault="00000000" w:rsidP="008413D6">
      <w:pPr>
        <w:pStyle w:val="Heading1"/>
      </w:pPr>
      <w:r>
        <w:t>4. Scope of the Proposed Solution</w:t>
      </w:r>
    </w:p>
    <w:p w14:paraId="1E779166" w14:textId="77777777" w:rsidR="005C0314" w:rsidRDefault="00000000">
      <w:pPr>
        <w:pStyle w:val="ListBullet"/>
        <w:spacing w:after="40"/>
      </w:pPr>
      <w:r>
        <w:t>PCAP and flow-record ingestion.</w:t>
      </w:r>
    </w:p>
    <w:p w14:paraId="6C11AD93" w14:textId="77777777" w:rsidR="005C0314" w:rsidRDefault="00000000">
      <w:pPr>
        <w:pStyle w:val="ListBullet"/>
        <w:spacing w:after="40"/>
      </w:pPr>
      <w:r>
        <w:t>Flow-level feature extraction.</w:t>
      </w:r>
    </w:p>
    <w:p w14:paraId="7D3CD117" w14:textId="77777777" w:rsidR="005C0314" w:rsidRDefault="00000000">
      <w:pPr>
        <w:pStyle w:val="ListBullet"/>
        <w:spacing w:after="40"/>
      </w:pPr>
      <w:r>
        <w:t>Packet-level feature extraction.</w:t>
      </w:r>
    </w:p>
    <w:p w14:paraId="212E66C1" w14:textId="77777777" w:rsidR="005C0314" w:rsidRDefault="00000000">
      <w:pPr>
        <w:pStyle w:val="ListBullet"/>
        <w:spacing w:after="40"/>
      </w:pPr>
      <w:r>
        <w:t>Time-window construction.</w:t>
      </w:r>
    </w:p>
    <w:p w14:paraId="0C28B649" w14:textId="77777777" w:rsidR="005C0314" w:rsidRDefault="00000000">
      <w:pPr>
        <w:pStyle w:val="ListBullet"/>
        <w:spacing w:after="40"/>
      </w:pPr>
      <w:r>
        <w:t>Network-state representation using structured features and optionally graphs.</w:t>
      </w:r>
    </w:p>
    <w:p w14:paraId="10E5BC87" w14:textId="77777777" w:rsidR="005C0314" w:rsidRDefault="00000000">
      <w:pPr>
        <w:pStyle w:val="ListBullet"/>
        <w:spacing w:after="40"/>
      </w:pPr>
      <w:r>
        <w:t>Temporal world-model learning.</w:t>
      </w:r>
    </w:p>
    <w:p w14:paraId="587E4EC0" w14:textId="77777777" w:rsidR="005C0314" w:rsidRDefault="00000000">
      <w:pPr>
        <w:pStyle w:val="ListBullet"/>
        <w:spacing w:after="40"/>
      </w:pPr>
      <w:r>
        <w:t>K-step forward simulation.</w:t>
      </w:r>
    </w:p>
    <w:p w14:paraId="009FEF13" w14:textId="77777777" w:rsidR="005C0314" w:rsidRDefault="00000000">
      <w:pPr>
        <w:pStyle w:val="ListBullet"/>
        <w:spacing w:after="40"/>
      </w:pPr>
      <w:r>
        <w:t>Forecasted infiltration likelihood.</w:t>
      </w:r>
    </w:p>
    <w:p w14:paraId="12A35EC8" w14:textId="77777777" w:rsidR="005C0314" w:rsidRDefault="00000000">
      <w:pPr>
        <w:pStyle w:val="ListBullet"/>
        <w:spacing w:after="40"/>
      </w:pPr>
      <w:r>
        <w:t>Attack-stage interpretation.</w:t>
      </w:r>
    </w:p>
    <w:p w14:paraId="2077DEF3" w14:textId="77777777" w:rsidR="005C0314" w:rsidRDefault="00000000">
      <w:pPr>
        <w:pStyle w:val="ListBullet"/>
        <w:spacing w:after="40"/>
      </w:pPr>
      <w:r>
        <w:t>Explainability and evidence tracing.</w:t>
      </w:r>
    </w:p>
    <w:p w14:paraId="31B0C969" w14:textId="77777777" w:rsidR="005C0314" w:rsidRDefault="00000000">
      <w:pPr>
        <w:pStyle w:val="ListBullet"/>
        <w:spacing w:after="40"/>
      </w:pPr>
      <w:r>
        <w:t>Offline dashboard and local inference.</w:t>
      </w:r>
    </w:p>
    <w:p w14:paraId="720B2F98" w14:textId="1AC0AE74" w:rsidR="005C0314" w:rsidRDefault="00000000" w:rsidP="008413D6">
      <w:pPr>
        <w:pStyle w:val="ListBullet"/>
        <w:spacing w:after="40"/>
      </w:pPr>
      <w:r>
        <w:t>Evaluation against a logistic-regression baseline.</w:t>
      </w:r>
    </w:p>
    <w:p w14:paraId="322DDCAC" w14:textId="77777777" w:rsidR="005C0314" w:rsidRDefault="00000000">
      <w:pPr>
        <w:pStyle w:val="Heading1"/>
      </w:pPr>
      <w:r>
        <w:lastRenderedPageBreak/>
        <w:t>5. Conceptual Foundation</w:t>
      </w:r>
    </w:p>
    <w:p w14:paraId="24776F1A" w14:textId="77777777" w:rsidR="005C0314" w:rsidRDefault="00000000">
      <w:pPr>
        <w:pStyle w:val="Heading2"/>
      </w:pPr>
      <w:r>
        <w:t>5.1 Conventional IDS versus Attack Forecasting</w:t>
      </w:r>
    </w:p>
    <w:tbl>
      <w:tblPr>
        <w:tblStyle w:val="TableGrid"/>
        <w:tblW w:w="0" w:type="auto"/>
        <w:tblLook w:val="04A0" w:firstRow="1" w:lastRow="0" w:firstColumn="1" w:lastColumn="0" w:noHBand="0" w:noVBand="1"/>
      </w:tblPr>
      <w:tblGrid>
        <w:gridCol w:w="3312"/>
        <w:gridCol w:w="3312"/>
        <w:gridCol w:w="3312"/>
      </w:tblGrid>
      <w:tr w:rsidR="005C0314" w14:paraId="623B298D" w14:textId="77777777">
        <w:tc>
          <w:tcPr>
            <w:tcW w:w="3312" w:type="dxa"/>
          </w:tcPr>
          <w:p w14:paraId="14EE1044" w14:textId="77777777" w:rsidR="005C0314" w:rsidRDefault="00000000">
            <w:r>
              <w:rPr>
                <w:b/>
              </w:rPr>
              <w:t>Aspect</w:t>
            </w:r>
          </w:p>
        </w:tc>
        <w:tc>
          <w:tcPr>
            <w:tcW w:w="3312" w:type="dxa"/>
          </w:tcPr>
          <w:p w14:paraId="0BF2AFB0" w14:textId="77777777" w:rsidR="005C0314" w:rsidRDefault="00000000">
            <w:r>
              <w:rPr>
                <w:b/>
              </w:rPr>
              <w:t>Conventional IDS</w:t>
            </w:r>
          </w:p>
        </w:tc>
        <w:tc>
          <w:tcPr>
            <w:tcW w:w="3312" w:type="dxa"/>
          </w:tcPr>
          <w:p w14:paraId="784AA224" w14:textId="3C7298D7" w:rsidR="005C0314" w:rsidRDefault="00000000">
            <w:r>
              <w:rPr>
                <w:b/>
              </w:rPr>
              <w:t>Proposed</w:t>
            </w:r>
            <w:r w:rsidR="00AE1667">
              <w:rPr>
                <w:b/>
              </w:rPr>
              <w:t xml:space="preserve"> </w:t>
            </w:r>
            <w:r>
              <w:rPr>
                <w:b/>
              </w:rPr>
              <w:t>Approach</w:t>
            </w:r>
          </w:p>
        </w:tc>
      </w:tr>
      <w:tr w:rsidR="005C0314" w14:paraId="774147AC" w14:textId="77777777">
        <w:tc>
          <w:tcPr>
            <w:tcW w:w="3312" w:type="dxa"/>
          </w:tcPr>
          <w:p w14:paraId="12B5E469" w14:textId="77777777" w:rsidR="005C0314" w:rsidRDefault="00000000">
            <w:r>
              <w:t>Main question</w:t>
            </w:r>
          </w:p>
        </w:tc>
        <w:tc>
          <w:tcPr>
            <w:tcW w:w="3312" w:type="dxa"/>
          </w:tcPr>
          <w:p w14:paraId="67084FFB" w14:textId="77777777" w:rsidR="005C0314" w:rsidRDefault="00000000">
            <w:r>
              <w:t>Is current traffic malicious?</w:t>
            </w:r>
          </w:p>
        </w:tc>
        <w:tc>
          <w:tcPr>
            <w:tcW w:w="3312" w:type="dxa"/>
          </w:tcPr>
          <w:p w14:paraId="44F14718" w14:textId="77777777" w:rsidR="005C0314" w:rsidRDefault="00000000">
            <w:r>
              <w:t>What is likely to happen next?</w:t>
            </w:r>
          </w:p>
        </w:tc>
      </w:tr>
      <w:tr w:rsidR="005C0314" w14:paraId="0AD41628" w14:textId="77777777">
        <w:tc>
          <w:tcPr>
            <w:tcW w:w="3312" w:type="dxa"/>
          </w:tcPr>
          <w:p w14:paraId="1E67772A" w14:textId="77777777" w:rsidR="005C0314" w:rsidRDefault="00000000">
            <w:r>
              <w:t>Primary input</w:t>
            </w:r>
          </w:p>
        </w:tc>
        <w:tc>
          <w:tcPr>
            <w:tcW w:w="3312" w:type="dxa"/>
          </w:tcPr>
          <w:p w14:paraId="02534C78" w14:textId="77777777" w:rsidR="005C0314" w:rsidRDefault="00000000">
            <w:r>
              <w:t>Current flow/packet features</w:t>
            </w:r>
          </w:p>
        </w:tc>
        <w:tc>
          <w:tcPr>
            <w:tcW w:w="3312" w:type="dxa"/>
          </w:tcPr>
          <w:p w14:paraId="50A952A3" w14:textId="77777777" w:rsidR="005C0314" w:rsidRDefault="00000000">
            <w:r>
              <w:t>Sequence of network states</w:t>
            </w:r>
          </w:p>
        </w:tc>
      </w:tr>
      <w:tr w:rsidR="005C0314" w14:paraId="7A504077" w14:textId="77777777">
        <w:tc>
          <w:tcPr>
            <w:tcW w:w="3312" w:type="dxa"/>
          </w:tcPr>
          <w:p w14:paraId="0562A5F8" w14:textId="77777777" w:rsidR="005C0314" w:rsidRDefault="00000000">
            <w:r>
              <w:t>Temporal modeling</w:t>
            </w:r>
          </w:p>
        </w:tc>
        <w:tc>
          <w:tcPr>
            <w:tcW w:w="3312" w:type="dxa"/>
          </w:tcPr>
          <w:p w14:paraId="3485DFBB" w14:textId="77777777" w:rsidR="005C0314" w:rsidRDefault="00000000">
            <w:r>
              <w:t>Often limited</w:t>
            </w:r>
          </w:p>
        </w:tc>
        <w:tc>
          <w:tcPr>
            <w:tcW w:w="3312" w:type="dxa"/>
          </w:tcPr>
          <w:p w14:paraId="0EE4CB19" w14:textId="77777777" w:rsidR="005C0314" w:rsidRDefault="00000000">
            <w:r>
              <w:t>Central requirement</w:t>
            </w:r>
          </w:p>
        </w:tc>
      </w:tr>
      <w:tr w:rsidR="005C0314" w14:paraId="366E01A3" w14:textId="77777777">
        <w:tc>
          <w:tcPr>
            <w:tcW w:w="3312" w:type="dxa"/>
          </w:tcPr>
          <w:p w14:paraId="73C612E2" w14:textId="77777777" w:rsidR="005C0314" w:rsidRDefault="00000000">
            <w:r>
              <w:t>Output</w:t>
            </w:r>
          </w:p>
        </w:tc>
        <w:tc>
          <w:tcPr>
            <w:tcW w:w="3312" w:type="dxa"/>
          </w:tcPr>
          <w:p w14:paraId="10CF5979" w14:textId="77777777" w:rsidR="005C0314" w:rsidRDefault="00000000">
            <w:r>
              <w:t>Current classification</w:t>
            </w:r>
          </w:p>
        </w:tc>
        <w:tc>
          <w:tcPr>
            <w:tcW w:w="3312" w:type="dxa"/>
          </w:tcPr>
          <w:p w14:paraId="7DA823B0" w14:textId="77777777" w:rsidR="005C0314" w:rsidRDefault="00000000">
            <w:r>
              <w:t>Future infiltration likelihood over K windows</w:t>
            </w:r>
          </w:p>
        </w:tc>
      </w:tr>
      <w:tr w:rsidR="005C0314" w14:paraId="43B33C30" w14:textId="77777777">
        <w:tc>
          <w:tcPr>
            <w:tcW w:w="3312" w:type="dxa"/>
          </w:tcPr>
          <w:p w14:paraId="354196DE" w14:textId="77777777" w:rsidR="005C0314" w:rsidRDefault="00000000">
            <w:r>
              <w:t>Future simulation</w:t>
            </w:r>
          </w:p>
        </w:tc>
        <w:tc>
          <w:tcPr>
            <w:tcW w:w="3312" w:type="dxa"/>
          </w:tcPr>
          <w:p w14:paraId="30459585" w14:textId="77777777" w:rsidR="005C0314" w:rsidRDefault="00000000">
            <w:proofErr w:type="gramStart"/>
            <w:r>
              <w:t>Usually</w:t>
            </w:r>
            <w:proofErr w:type="gramEnd"/>
            <w:r>
              <w:t xml:space="preserve"> absent</w:t>
            </w:r>
          </w:p>
        </w:tc>
        <w:tc>
          <w:tcPr>
            <w:tcW w:w="3312" w:type="dxa"/>
          </w:tcPr>
          <w:p w14:paraId="7885E51B" w14:textId="77777777" w:rsidR="005C0314" w:rsidRDefault="00000000">
            <w:r>
              <w:t>Core component</w:t>
            </w:r>
          </w:p>
        </w:tc>
      </w:tr>
      <w:tr w:rsidR="005C0314" w14:paraId="242C1217" w14:textId="77777777">
        <w:tc>
          <w:tcPr>
            <w:tcW w:w="3312" w:type="dxa"/>
          </w:tcPr>
          <w:p w14:paraId="4E18CF2F" w14:textId="77777777" w:rsidR="005C0314" w:rsidRDefault="00000000">
            <w:r>
              <w:t>Explainability</w:t>
            </w:r>
          </w:p>
        </w:tc>
        <w:tc>
          <w:tcPr>
            <w:tcW w:w="3312" w:type="dxa"/>
          </w:tcPr>
          <w:p w14:paraId="28D11E6F" w14:textId="77777777" w:rsidR="005C0314" w:rsidRDefault="00000000">
            <w:r>
              <w:t>May be available</w:t>
            </w:r>
          </w:p>
        </w:tc>
        <w:tc>
          <w:tcPr>
            <w:tcW w:w="3312" w:type="dxa"/>
          </w:tcPr>
          <w:p w14:paraId="7989526D" w14:textId="77777777" w:rsidR="005C0314" w:rsidRDefault="00000000">
            <w:r>
              <w:t>Required for the forecast</w:t>
            </w:r>
          </w:p>
        </w:tc>
      </w:tr>
      <w:tr w:rsidR="005C0314" w14:paraId="444BCB89" w14:textId="77777777">
        <w:tc>
          <w:tcPr>
            <w:tcW w:w="3312" w:type="dxa"/>
          </w:tcPr>
          <w:p w14:paraId="49BEC4D0" w14:textId="77777777" w:rsidR="005C0314" w:rsidRDefault="00000000">
            <w:r>
              <w:t>Attack progression</w:t>
            </w:r>
          </w:p>
        </w:tc>
        <w:tc>
          <w:tcPr>
            <w:tcW w:w="3312" w:type="dxa"/>
          </w:tcPr>
          <w:p w14:paraId="36912BD7" w14:textId="77777777" w:rsidR="005C0314" w:rsidRDefault="00000000">
            <w:r>
              <w:t>Often inferred after detection</w:t>
            </w:r>
          </w:p>
        </w:tc>
        <w:tc>
          <w:tcPr>
            <w:tcW w:w="3312" w:type="dxa"/>
          </w:tcPr>
          <w:p w14:paraId="7A4BAD7F" w14:textId="77777777" w:rsidR="005C0314" w:rsidRDefault="00000000">
            <w:r>
              <w:t>Explicitly forecasted</w:t>
            </w:r>
          </w:p>
        </w:tc>
      </w:tr>
    </w:tbl>
    <w:p w14:paraId="2ACC1DEA" w14:textId="77777777" w:rsidR="005C0314" w:rsidRDefault="00000000">
      <w:pPr>
        <w:pStyle w:val="Heading2"/>
      </w:pPr>
      <w:r>
        <w:t>5.2 Network State</w:t>
      </w:r>
    </w:p>
    <w:p w14:paraId="73A456FF" w14:textId="77777777" w:rsidR="005C0314" w:rsidRDefault="00000000">
      <w:pPr>
        <w:spacing w:after="100"/>
      </w:pPr>
      <w:r>
        <w:t xml:space="preserve">A network state </w:t>
      </w:r>
      <w:proofErr w:type="spellStart"/>
      <w:r>
        <w:t>S_t</w:t>
      </w:r>
      <w:proofErr w:type="spellEnd"/>
      <w:r>
        <w:t xml:space="preserve"> represents the observable condition of the network during a defined time window. It can contain aggregate traffic statistics, host activity, protocol and port activity, TCP behavior, timing information, packet characteristics, and relationships between communicating hosts.</w:t>
      </w:r>
    </w:p>
    <w:p w14:paraId="02AA6F4C" w14:textId="77777777" w:rsidR="005C0314" w:rsidRDefault="00000000">
      <w:pPr>
        <w:spacing w:after="100"/>
      </w:pPr>
      <w:r>
        <w:t xml:space="preserve">A structured representation can be written conceptually as </w:t>
      </w:r>
      <w:proofErr w:type="spellStart"/>
      <w:r>
        <w:t>S_t</w:t>
      </w:r>
      <w:proofErr w:type="spellEnd"/>
      <w:r>
        <w:t xml:space="preserve"> = [f1, f2, ..., </w:t>
      </w:r>
      <w:proofErr w:type="spellStart"/>
      <w:r>
        <w:t>fn</w:t>
      </w:r>
      <w:proofErr w:type="spellEnd"/>
      <w:r>
        <w:t xml:space="preserve">]. An alternative representation is a communication graph </w:t>
      </w:r>
      <w:proofErr w:type="spellStart"/>
      <w:r>
        <w:t>G_t</w:t>
      </w:r>
      <w:proofErr w:type="spellEnd"/>
      <w:r>
        <w:t xml:space="preserve"> = (</w:t>
      </w:r>
      <w:proofErr w:type="spellStart"/>
      <w:r>
        <w:t>V_t</w:t>
      </w:r>
      <w:proofErr w:type="spellEnd"/>
      <w:r>
        <w:t xml:space="preserve">, </w:t>
      </w:r>
      <w:proofErr w:type="spellStart"/>
      <w:r>
        <w:t>E_t</w:t>
      </w:r>
      <w:proofErr w:type="spellEnd"/>
      <w:r>
        <w:t>), where nodes represent hosts and edges represent communication flows with traffic attributes.</w:t>
      </w:r>
    </w:p>
    <w:p w14:paraId="5F7C776C" w14:textId="77777777" w:rsidR="005C0314" w:rsidRDefault="00000000">
      <w:pPr>
        <w:pStyle w:val="Heading2"/>
      </w:pPr>
      <w:r>
        <w:t>5.3 World Model</w:t>
      </w:r>
    </w:p>
    <w:p w14:paraId="44FE48A5" w14:textId="77777777" w:rsidR="005C0314" w:rsidRDefault="00000000">
      <w:pPr>
        <w:spacing w:after="100"/>
      </w:pPr>
      <w:r>
        <w:t>In this project, a world model is not a general-purpose AI model of the physical world. It is a learned model of network-state dynamics. Its purpose is to learn how a network state tends to change over time.</w:t>
      </w:r>
    </w:p>
    <w:p w14:paraId="6A35CDB0" w14:textId="77777777" w:rsidR="005C0314" w:rsidRDefault="00000000">
      <w:pPr>
        <w:spacing w:after="100"/>
      </w:pPr>
      <w:r>
        <w:t xml:space="preserve">Conceptually, the model learns a transition relationship such as P(S_(t+1) | </w:t>
      </w:r>
      <w:proofErr w:type="spellStart"/>
      <w:r>
        <w:t>S_t</w:t>
      </w:r>
      <w:proofErr w:type="spellEnd"/>
      <w:r>
        <w:t>). Once trained, the model can use the latest observed state to predict future states and recursively roll them forward for K steps.</w:t>
      </w:r>
    </w:p>
    <w:p w14:paraId="2D20BA6C" w14:textId="77777777" w:rsidR="005C0314" w:rsidRDefault="00000000">
      <w:pPr>
        <w:spacing w:after="100"/>
      </w:pPr>
      <w:r>
        <w:t>The world model is therefore the central forecasting component: observed network history → current network state → learned transition dynamics → future states → infiltration forecast.</w:t>
      </w:r>
    </w:p>
    <w:p w14:paraId="5B9C80C6" w14:textId="77777777" w:rsidR="005C0314" w:rsidRDefault="00000000">
      <w:pPr>
        <w:pStyle w:val="Heading1"/>
      </w:pPr>
      <w:r>
        <w:t>6. Input Specification</w:t>
      </w:r>
    </w:p>
    <w:p w14:paraId="1E0506F8" w14:textId="77777777" w:rsidR="005C0314" w:rsidRDefault="00000000">
      <w:pPr>
        <w:pStyle w:val="Heading2"/>
      </w:pPr>
      <w:r>
        <w:t>6.1 Flow-Level Input</w:t>
      </w:r>
    </w:p>
    <w:p w14:paraId="41E9262B" w14:textId="77777777" w:rsidR="005C0314" w:rsidRDefault="00000000">
      <w:pPr>
        <w:pStyle w:val="ListBullet"/>
        <w:spacing w:after="40"/>
      </w:pPr>
      <w:r>
        <w:t>Source IP and destination IP.</w:t>
      </w:r>
    </w:p>
    <w:p w14:paraId="286A23CD" w14:textId="77777777" w:rsidR="005C0314" w:rsidRDefault="00000000">
      <w:pPr>
        <w:pStyle w:val="ListBullet"/>
        <w:spacing w:after="40"/>
      </w:pPr>
      <w:r>
        <w:t>Source port and destination port.</w:t>
      </w:r>
    </w:p>
    <w:p w14:paraId="0AEC43B2" w14:textId="77777777" w:rsidR="005C0314" w:rsidRDefault="00000000">
      <w:pPr>
        <w:pStyle w:val="ListBullet"/>
        <w:spacing w:after="40"/>
      </w:pPr>
      <w:r>
        <w:t>Protocol.</w:t>
      </w:r>
    </w:p>
    <w:p w14:paraId="24EDBD70" w14:textId="77777777" w:rsidR="005C0314" w:rsidRDefault="00000000">
      <w:pPr>
        <w:pStyle w:val="ListBullet"/>
        <w:spacing w:after="40"/>
      </w:pPr>
      <w:r>
        <w:t>TCP flag information.</w:t>
      </w:r>
    </w:p>
    <w:p w14:paraId="4F8926E3" w14:textId="77777777" w:rsidR="005C0314" w:rsidRDefault="00000000">
      <w:pPr>
        <w:pStyle w:val="ListBullet"/>
        <w:spacing w:after="40"/>
      </w:pPr>
      <w:r>
        <w:t>Flow duration.</w:t>
      </w:r>
    </w:p>
    <w:p w14:paraId="5BA5AAF4" w14:textId="77777777" w:rsidR="005C0314" w:rsidRDefault="00000000">
      <w:pPr>
        <w:pStyle w:val="ListBullet"/>
        <w:spacing w:after="40"/>
      </w:pPr>
      <w:r>
        <w:t>Packets per flow and bytes per flow.</w:t>
      </w:r>
    </w:p>
    <w:p w14:paraId="7D9C4055" w14:textId="77777777" w:rsidR="005C0314" w:rsidRDefault="00000000">
      <w:pPr>
        <w:pStyle w:val="ListBullet"/>
        <w:spacing w:after="40"/>
      </w:pPr>
      <w:r>
        <w:t>Inter-arrival-time statistics such as mean, variance, and maximum.</w:t>
      </w:r>
    </w:p>
    <w:p w14:paraId="6E5CFA15" w14:textId="77777777" w:rsidR="005C0314" w:rsidRDefault="00000000">
      <w:pPr>
        <w:pStyle w:val="ListBullet"/>
        <w:spacing w:after="40"/>
      </w:pPr>
      <w:r>
        <w:t>Bidirectional flow statistics or ratios where available.</w:t>
      </w:r>
    </w:p>
    <w:p w14:paraId="7FF2E58C" w14:textId="77777777" w:rsidR="005C0314" w:rsidRDefault="00000000">
      <w:pPr>
        <w:pStyle w:val="ListBullet"/>
        <w:spacing w:after="40"/>
      </w:pPr>
      <w:r>
        <w:t>Counts of unique hosts, ports, protocols, and related flow aggregates.</w:t>
      </w:r>
    </w:p>
    <w:p w14:paraId="245D17AF" w14:textId="77777777" w:rsidR="005C0314" w:rsidRDefault="00000000">
      <w:pPr>
        <w:pStyle w:val="Heading2"/>
      </w:pPr>
      <w:r>
        <w:lastRenderedPageBreak/>
        <w:t>6.2 Packet-Level Input</w:t>
      </w:r>
    </w:p>
    <w:p w14:paraId="226256BD" w14:textId="77777777" w:rsidR="005C0314" w:rsidRDefault="00000000">
      <w:pPr>
        <w:pStyle w:val="ListBullet"/>
        <w:spacing w:after="40"/>
      </w:pPr>
      <w:r>
        <w:t>Packet timestamps and packet ordering.</w:t>
      </w:r>
    </w:p>
    <w:p w14:paraId="31A6530C" w14:textId="77777777" w:rsidR="005C0314" w:rsidRDefault="00000000">
      <w:pPr>
        <w:pStyle w:val="ListBullet"/>
        <w:spacing w:after="40"/>
      </w:pPr>
      <w:r>
        <w:t>TTL and TTL variability.</w:t>
      </w:r>
    </w:p>
    <w:p w14:paraId="54CCCAA6" w14:textId="77777777" w:rsidR="005C0314" w:rsidRDefault="00000000">
      <w:pPr>
        <w:pStyle w:val="ListBullet"/>
        <w:spacing w:after="40"/>
      </w:pPr>
      <w:r>
        <w:t>TCP window size.</w:t>
      </w:r>
    </w:p>
    <w:p w14:paraId="4F873398" w14:textId="77777777" w:rsidR="005C0314" w:rsidRDefault="00000000">
      <w:pPr>
        <w:pStyle w:val="ListBullet"/>
        <w:spacing w:after="40"/>
      </w:pPr>
      <w:r>
        <w:t>IP fragmentation-related flags.</w:t>
      </w:r>
    </w:p>
    <w:p w14:paraId="10D340A3" w14:textId="77777777" w:rsidR="005C0314" w:rsidRDefault="00000000">
      <w:pPr>
        <w:pStyle w:val="ListBullet"/>
        <w:spacing w:after="40"/>
      </w:pPr>
      <w:r>
        <w:t>Payload-size distribution.</w:t>
      </w:r>
    </w:p>
    <w:p w14:paraId="13636EB5" w14:textId="77777777" w:rsidR="005C0314" w:rsidRDefault="00000000">
      <w:pPr>
        <w:pStyle w:val="ListBullet"/>
        <w:spacing w:after="40"/>
      </w:pPr>
      <w:r>
        <w:t>TCP retransmission indicators.</w:t>
      </w:r>
    </w:p>
    <w:p w14:paraId="689ABFC9" w14:textId="77777777" w:rsidR="005C0314" w:rsidRDefault="00000000">
      <w:pPr>
        <w:pStyle w:val="ListBullet"/>
        <w:spacing w:after="40"/>
      </w:pPr>
      <w:r>
        <w:t>Packet-level port access sequences.</w:t>
      </w:r>
    </w:p>
    <w:p w14:paraId="13BC7E67" w14:textId="77777777" w:rsidR="005C0314" w:rsidRDefault="00000000">
      <w:pPr>
        <w:pStyle w:val="ListBullet"/>
        <w:spacing w:after="40"/>
      </w:pPr>
      <w:r>
        <w:t>Packet timing and inter-arrival information.</w:t>
      </w:r>
    </w:p>
    <w:p w14:paraId="4149FCFA" w14:textId="77777777" w:rsidR="005C0314" w:rsidRDefault="00000000">
      <w:pPr>
        <w:pStyle w:val="Heading2"/>
      </w:pPr>
      <w:r>
        <w:t>6.3 Important Output-Level Distinction</w:t>
      </w:r>
    </w:p>
    <w:p w14:paraId="4E7AC834" w14:textId="77777777" w:rsidR="005C0314" w:rsidRDefault="00000000">
      <w:pPr>
        <w:spacing w:after="100"/>
      </w:pPr>
      <w:r>
        <w:t>The primary forecast is network/trajectory-level, not a mandatory per-node attack probability. The system can use node and flow information internally and can localize contributing hosts or flows for explanation. However, the core requested forecast is the likelihood of infiltration over future windows.</w:t>
      </w:r>
    </w:p>
    <w:tbl>
      <w:tblPr>
        <w:tblStyle w:val="TableGrid"/>
        <w:tblW w:w="0" w:type="auto"/>
        <w:tblLook w:val="04A0" w:firstRow="1" w:lastRow="0" w:firstColumn="1" w:lastColumn="0" w:noHBand="0" w:noVBand="1"/>
      </w:tblPr>
      <w:tblGrid>
        <w:gridCol w:w="3312"/>
        <w:gridCol w:w="3312"/>
        <w:gridCol w:w="3312"/>
      </w:tblGrid>
      <w:tr w:rsidR="005C0314" w14:paraId="5184C802" w14:textId="77777777">
        <w:tc>
          <w:tcPr>
            <w:tcW w:w="3312" w:type="dxa"/>
          </w:tcPr>
          <w:p w14:paraId="575F545F" w14:textId="77777777" w:rsidR="005C0314" w:rsidRDefault="00000000">
            <w:r>
              <w:rPr>
                <w:b/>
              </w:rPr>
              <w:t>Output Level</w:t>
            </w:r>
          </w:p>
        </w:tc>
        <w:tc>
          <w:tcPr>
            <w:tcW w:w="3312" w:type="dxa"/>
          </w:tcPr>
          <w:p w14:paraId="7F34A669" w14:textId="77777777" w:rsidR="005C0314" w:rsidRDefault="00000000">
            <w:r>
              <w:rPr>
                <w:b/>
              </w:rPr>
              <w:t>Purpose</w:t>
            </w:r>
          </w:p>
        </w:tc>
        <w:tc>
          <w:tcPr>
            <w:tcW w:w="3312" w:type="dxa"/>
          </w:tcPr>
          <w:p w14:paraId="21E10B8C" w14:textId="77777777" w:rsidR="005C0314" w:rsidRDefault="00000000">
            <w:r>
              <w:rPr>
                <w:b/>
              </w:rPr>
              <w:t>Example</w:t>
            </w:r>
          </w:p>
        </w:tc>
      </w:tr>
      <w:tr w:rsidR="005C0314" w14:paraId="2CD1CB25" w14:textId="77777777">
        <w:tc>
          <w:tcPr>
            <w:tcW w:w="3312" w:type="dxa"/>
          </w:tcPr>
          <w:p w14:paraId="6DF9DFDF" w14:textId="77777777" w:rsidR="005C0314" w:rsidRDefault="00000000">
            <w:r>
              <w:t>Network/trajectory</w:t>
            </w:r>
          </w:p>
        </w:tc>
        <w:tc>
          <w:tcPr>
            <w:tcW w:w="3312" w:type="dxa"/>
          </w:tcPr>
          <w:p w14:paraId="260E647A" w14:textId="77777777" w:rsidR="005C0314" w:rsidRDefault="00000000">
            <w:r>
              <w:t>Primary SIH forecast</w:t>
            </w:r>
          </w:p>
        </w:tc>
        <w:tc>
          <w:tcPr>
            <w:tcW w:w="3312" w:type="dxa"/>
          </w:tcPr>
          <w:p w14:paraId="1131568B" w14:textId="77777777" w:rsidR="005C0314" w:rsidRDefault="00000000">
            <w:r>
              <w:t xml:space="preserve">Infiltration likelihood at t+1, t+2, ..., </w:t>
            </w:r>
            <w:proofErr w:type="spellStart"/>
            <w:r>
              <w:t>t+K</w:t>
            </w:r>
            <w:proofErr w:type="spellEnd"/>
          </w:p>
        </w:tc>
      </w:tr>
      <w:tr w:rsidR="005C0314" w14:paraId="7B382A71" w14:textId="77777777">
        <w:tc>
          <w:tcPr>
            <w:tcW w:w="3312" w:type="dxa"/>
          </w:tcPr>
          <w:p w14:paraId="076B0A36" w14:textId="77777777" w:rsidR="005C0314" w:rsidRDefault="00000000">
            <w:r>
              <w:t>Attack stage</w:t>
            </w:r>
          </w:p>
        </w:tc>
        <w:tc>
          <w:tcPr>
            <w:tcW w:w="3312" w:type="dxa"/>
          </w:tcPr>
          <w:p w14:paraId="30735CD6" w14:textId="77777777" w:rsidR="005C0314" w:rsidRDefault="00000000">
            <w:r>
              <w:t>Interpret future behavior</w:t>
            </w:r>
          </w:p>
        </w:tc>
        <w:tc>
          <w:tcPr>
            <w:tcW w:w="3312" w:type="dxa"/>
          </w:tcPr>
          <w:p w14:paraId="54BD3F74" w14:textId="77777777" w:rsidR="005C0314" w:rsidRDefault="00000000">
            <w:r>
              <w:t>Reconnaissance → possible Lateral Movement</w:t>
            </w:r>
          </w:p>
        </w:tc>
      </w:tr>
      <w:tr w:rsidR="005C0314" w14:paraId="16E3B81E" w14:textId="77777777">
        <w:tc>
          <w:tcPr>
            <w:tcW w:w="3312" w:type="dxa"/>
          </w:tcPr>
          <w:p w14:paraId="34C12112" w14:textId="77777777" w:rsidR="005C0314" w:rsidRDefault="00000000">
            <w:r>
              <w:t>Flow</w:t>
            </w:r>
          </w:p>
        </w:tc>
        <w:tc>
          <w:tcPr>
            <w:tcW w:w="3312" w:type="dxa"/>
          </w:tcPr>
          <w:p w14:paraId="701E784B" w14:textId="77777777" w:rsidR="005C0314" w:rsidRDefault="00000000">
            <w:r>
              <w:t>Evidence/localization</w:t>
            </w:r>
          </w:p>
        </w:tc>
        <w:tc>
          <w:tcPr>
            <w:tcW w:w="3312" w:type="dxa"/>
          </w:tcPr>
          <w:p w14:paraId="5BF9BD65" w14:textId="77777777" w:rsidR="005C0314" w:rsidRDefault="00000000">
            <w:r>
              <w:t>Host A → Host C, destination port 445</w:t>
            </w:r>
          </w:p>
        </w:tc>
      </w:tr>
      <w:tr w:rsidR="005C0314" w14:paraId="0898CE3E" w14:textId="77777777">
        <w:tc>
          <w:tcPr>
            <w:tcW w:w="3312" w:type="dxa"/>
          </w:tcPr>
          <w:p w14:paraId="391B0402" w14:textId="77777777" w:rsidR="005C0314" w:rsidRDefault="00000000">
            <w:r>
              <w:t>Feature</w:t>
            </w:r>
          </w:p>
        </w:tc>
        <w:tc>
          <w:tcPr>
            <w:tcW w:w="3312" w:type="dxa"/>
          </w:tcPr>
          <w:p w14:paraId="5C75818A" w14:textId="77777777" w:rsidR="005C0314" w:rsidRDefault="00000000">
            <w:r>
              <w:t>Explain forecast</w:t>
            </w:r>
          </w:p>
        </w:tc>
        <w:tc>
          <w:tcPr>
            <w:tcW w:w="3312" w:type="dxa"/>
          </w:tcPr>
          <w:p w14:paraId="22F7698B" w14:textId="77777777" w:rsidR="005C0314" w:rsidRDefault="00000000">
            <w:r>
              <w:t>Rising SYN rate, increasing unique ports</w:t>
            </w:r>
          </w:p>
        </w:tc>
      </w:tr>
      <w:tr w:rsidR="005C0314" w14:paraId="05273CD2" w14:textId="77777777">
        <w:tc>
          <w:tcPr>
            <w:tcW w:w="3312" w:type="dxa"/>
          </w:tcPr>
          <w:p w14:paraId="692CE4B5" w14:textId="77777777" w:rsidR="005C0314" w:rsidRDefault="00000000">
            <w:r>
              <w:t>Node/host</w:t>
            </w:r>
          </w:p>
        </w:tc>
        <w:tc>
          <w:tcPr>
            <w:tcW w:w="3312" w:type="dxa"/>
          </w:tcPr>
          <w:p w14:paraId="7A4ED8D4" w14:textId="77777777" w:rsidR="005C0314" w:rsidRDefault="00000000">
            <w:r>
              <w:t>Optional supporting context</w:t>
            </w:r>
          </w:p>
        </w:tc>
        <w:tc>
          <w:tcPr>
            <w:tcW w:w="3312" w:type="dxa"/>
          </w:tcPr>
          <w:p w14:paraId="3DE13E7E" w14:textId="77777777" w:rsidR="005C0314" w:rsidRDefault="00000000">
            <w:r>
              <w:t>Host C is involved in several contributing flows</w:t>
            </w:r>
          </w:p>
        </w:tc>
      </w:tr>
    </w:tbl>
    <w:p w14:paraId="4D54FDFC" w14:textId="77777777" w:rsidR="005C0314" w:rsidRDefault="00000000">
      <w:pPr>
        <w:pStyle w:val="Heading1"/>
      </w:pPr>
      <w:r>
        <w:t>7. End-to-End Solution Workflow</w:t>
      </w:r>
    </w:p>
    <w:p w14:paraId="50A08124" w14:textId="77777777" w:rsidR="005C0314" w:rsidRDefault="00000000">
      <w:pPr>
        <w:pStyle w:val="Heading3"/>
      </w:pPr>
      <w:r>
        <w:t>Step 1: Input Acquisition</w:t>
      </w:r>
    </w:p>
    <w:p w14:paraId="38871EB1" w14:textId="77777777" w:rsidR="005C0314" w:rsidRDefault="00000000">
      <w:pPr>
        <w:spacing w:after="100"/>
      </w:pPr>
      <w:r>
        <w:t>Accept PCAP files and/or flow-level records. The system validates the input format and timestamps.</w:t>
      </w:r>
    </w:p>
    <w:p w14:paraId="32B13342" w14:textId="77777777" w:rsidR="005C0314" w:rsidRDefault="00000000">
      <w:pPr>
        <w:pStyle w:val="Heading3"/>
      </w:pPr>
      <w:r>
        <w:t>Step 2: Flow Extraction</w:t>
      </w:r>
    </w:p>
    <w:p w14:paraId="53084557" w14:textId="77777777" w:rsidR="005C0314" w:rsidRDefault="00000000">
      <w:pPr>
        <w:spacing w:after="100"/>
      </w:pPr>
      <w:r>
        <w:t>Read existing flow records or generate flow statistics from packet captures.</w:t>
      </w:r>
    </w:p>
    <w:p w14:paraId="7F58F6B0" w14:textId="77777777" w:rsidR="005C0314" w:rsidRDefault="00000000">
      <w:pPr>
        <w:pStyle w:val="Heading3"/>
      </w:pPr>
      <w:r>
        <w:t>Step 3: Packet Parsing</w:t>
      </w:r>
    </w:p>
    <w:p w14:paraId="12FCC736" w14:textId="77777777" w:rsidR="005C0314" w:rsidRDefault="00000000">
      <w:pPr>
        <w:spacing w:after="100"/>
      </w:pPr>
      <w:r>
        <w:t>For PCAP inputs, parse packet headers and timing information using a local packet-processing library.</w:t>
      </w:r>
    </w:p>
    <w:p w14:paraId="06730D1B" w14:textId="77777777" w:rsidR="005C0314" w:rsidRDefault="00000000">
      <w:pPr>
        <w:pStyle w:val="Heading3"/>
      </w:pPr>
      <w:r>
        <w:t>Step 4: Feature Extraction</w:t>
      </w:r>
    </w:p>
    <w:p w14:paraId="06CA77EA" w14:textId="77777777" w:rsidR="005C0314" w:rsidRDefault="00000000">
      <w:pPr>
        <w:spacing w:after="100"/>
      </w:pPr>
      <w:r>
        <w:t>Extract the required flow-level and packet-level features.</w:t>
      </w:r>
    </w:p>
    <w:p w14:paraId="2066FAD7" w14:textId="77777777" w:rsidR="005C0314" w:rsidRDefault="00000000">
      <w:pPr>
        <w:pStyle w:val="Heading3"/>
      </w:pPr>
      <w:r>
        <w:t>Step 5: Feature Fusion</w:t>
      </w:r>
    </w:p>
    <w:p w14:paraId="29B1D1BD" w14:textId="77777777" w:rsidR="005C0314" w:rsidRDefault="00000000">
      <w:pPr>
        <w:spacing w:after="100"/>
      </w:pPr>
      <w:r>
        <w:t>Align packet-derived and flow-derived observations using timestamps and network identifiers.</w:t>
      </w:r>
    </w:p>
    <w:p w14:paraId="25C80C04" w14:textId="77777777" w:rsidR="005C0314" w:rsidRDefault="00000000">
      <w:pPr>
        <w:pStyle w:val="Heading3"/>
      </w:pPr>
      <w:r>
        <w:t>Step 6: Time Windowing</w:t>
      </w:r>
    </w:p>
    <w:p w14:paraId="0681AC74" w14:textId="77777777" w:rsidR="005C0314" w:rsidRDefault="00000000">
      <w:pPr>
        <w:spacing w:after="100"/>
      </w:pPr>
      <w:r>
        <w:t>Partition traffic into sequential windows. Window duration is a tunable design parameter, not a fixed SIH-mandated value.</w:t>
      </w:r>
    </w:p>
    <w:p w14:paraId="37C19E0E" w14:textId="77777777" w:rsidR="005C0314" w:rsidRDefault="00000000">
      <w:pPr>
        <w:pStyle w:val="Heading3"/>
      </w:pPr>
      <w:r>
        <w:lastRenderedPageBreak/>
        <w:t>Step 7: Network-State Construction</w:t>
      </w:r>
    </w:p>
    <w:p w14:paraId="19D9569B" w14:textId="77777777" w:rsidR="005C0314" w:rsidRDefault="00000000">
      <w:pPr>
        <w:spacing w:after="100"/>
      </w:pPr>
      <w:r>
        <w:t>Convert each time window into a structured state vector and optionally a communication graph.</w:t>
      </w:r>
    </w:p>
    <w:p w14:paraId="41DC31C7" w14:textId="77777777" w:rsidR="005C0314" w:rsidRDefault="00000000">
      <w:pPr>
        <w:pStyle w:val="Heading3"/>
      </w:pPr>
      <w:r>
        <w:t>Step 8: Preprocessing</w:t>
      </w:r>
    </w:p>
    <w:p w14:paraId="376E8559" w14:textId="77777777" w:rsidR="005C0314" w:rsidRDefault="00000000">
      <w:pPr>
        <w:spacing w:after="100"/>
      </w:pPr>
      <w:r>
        <w:t>Apply the same locally stored feature ordering, scaling, missing-value handling, and validation used during training.</w:t>
      </w:r>
    </w:p>
    <w:p w14:paraId="25FE69F2" w14:textId="77777777" w:rsidR="005C0314" w:rsidRDefault="00000000">
      <w:pPr>
        <w:pStyle w:val="Heading3"/>
      </w:pPr>
      <w:r>
        <w:t>Step 9: Baseline Prediction</w:t>
      </w:r>
    </w:p>
    <w:p w14:paraId="2C332EC0" w14:textId="77777777" w:rsidR="005C0314" w:rsidRDefault="00000000">
      <w:pPr>
        <w:spacing w:after="100"/>
      </w:pPr>
      <w:r>
        <w:t>Run the logistic-regression baseline for comparison.</w:t>
      </w:r>
    </w:p>
    <w:p w14:paraId="42953A51" w14:textId="77777777" w:rsidR="005C0314" w:rsidRDefault="00000000">
      <w:pPr>
        <w:pStyle w:val="Heading3"/>
      </w:pPr>
      <w:r>
        <w:t>Step 10: World-Model Inference</w:t>
      </w:r>
    </w:p>
    <w:p w14:paraId="71EB0299" w14:textId="77777777" w:rsidR="005C0314" w:rsidRDefault="00000000">
      <w:pPr>
        <w:spacing w:after="100"/>
      </w:pPr>
      <w:r>
        <w:t>Encode the current state/history and predict the next state using the trained temporal dynamics model.</w:t>
      </w:r>
    </w:p>
    <w:p w14:paraId="5FCFAB3B" w14:textId="77777777" w:rsidR="005C0314" w:rsidRDefault="00000000">
      <w:pPr>
        <w:pStyle w:val="Heading3"/>
      </w:pPr>
      <w:r>
        <w:t>Step 11: K-Step Rollout</w:t>
      </w:r>
    </w:p>
    <w:p w14:paraId="3CE8D5D1" w14:textId="77777777" w:rsidR="005C0314" w:rsidRDefault="00000000">
      <w:pPr>
        <w:spacing w:after="100"/>
      </w:pPr>
      <w:r>
        <w:t>Feed predicted states back through the dynamics model to produce future states S_(t+1) through S_(</w:t>
      </w:r>
      <w:proofErr w:type="spellStart"/>
      <w:r>
        <w:t>t+K</w:t>
      </w:r>
      <w:proofErr w:type="spellEnd"/>
      <w:r>
        <w:t>).</w:t>
      </w:r>
    </w:p>
    <w:p w14:paraId="4B5F9588" w14:textId="77777777" w:rsidR="005C0314" w:rsidRDefault="00000000">
      <w:pPr>
        <w:pStyle w:val="Heading3"/>
      </w:pPr>
      <w:r>
        <w:t>Step 12: Infiltration Forecast</w:t>
      </w:r>
    </w:p>
    <w:p w14:paraId="2CF85DBF" w14:textId="77777777" w:rsidR="005C0314" w:rsidRDefault="00000000">
      <w:pPr>
        <w:spacing w:after="100"/>
      </w:pPr>
      <w:r>
        <w:t>Convert each future state/trajectory representation into an infiltration likelihood for the corresponding future window.</w:t>
      </w:r>
    </w:p>
    <w:p w14:paraId="4F312BF9" w14:textId="77777777" w:rsidR="005C0314" w:rsidRDefault="00000000">
      <w:pPr>
        <w:pStyle w:val="Heading3"/>
      </w:pPr>
      <w:r>
        <w:t>Step 13: Attack-Stage Interpretation</w:t>
      </w:r>
    </w:p>
    <w:p w14:paraId="2C70C327" w14:textId="77777777" w:rsidR="005C0314" w:rsidRDefault="00000000">
      <w:pPr>
        <w:spacing w:after="100"/>
      </w:pPr>
      <w:r>
        <w:t>Map predicted behavior to the defined attack-stage categories.</w:t>
      </w:r>
    </w:p>
    <w:p w14:paraId="7CFB84E2" w14:textId="77777777" w:rsidR="005C0314" w:rsidRDefault="00000000">
      <w:pPr>
        <w:pStyle w:val="Heading3"/>
      </w:pPr>
      <w:r>
        <w:t>Step 14: Explainability</w:t>
      </w:r>
    </w:p>
    <w:p w14:paraId="5825CA83" w14:textId="77777777" w:rsidR="005C0314" w:rsidRDefault="00000000">
      <w:pPr>
        <w:spacing w:after="100"/>
      </w:pPr>
      <w:r>
        <w:t>Calculate feature contribution or attention information and identify relevant flows, ports, flags, and traffic patterns.</w:t>
      </w:r>
    </w:p>
    <w:p w14:paraId="3CD6D988" w14:textId="77777777" w:rsidR="005C0314" w:rsidRDefault="00000000">
      <w:pPr>
        <w:pStyle w:val="Heading3"/>
      </w:pPr>
      <w:r>
        <w:t>Step 15: Dashboard Rendering</w:t>
      </w:r>
    </w:p>
    <w:p w14:paraId="19641D5C" w14:textId="77777777" w:rsidR="005C0314" w:rsidRDefault="00000000">
      <w:pPr>
        <w:spacing w:after="100"/>
      </w:pPr>
      <w:r>
        <w:t>Display the forecast timeline, predicted stage, contributing evidence, and selected traffic details.</w:t>
      </w:r>
    </w:p>
    <w:p w14:paraId="30C71BEE" w14:textId="77777777" w:rsidR="005C0314" w:rsidRDefault="00000000">
      <w:pPr>
        <w:pStyle w:val="Heading3"/>
      </w:pPr>
      <w:r>
        <w:t>Step 16: Offline Operation</w:t>
      </w:r>
    </w:p>
    <w:p w14:paraId="61873434" w14:textId="77777777" w:rsidR="005C0314" w:rsidRDefault="00000000">
      <w:pPr>
        <w:spacing w:after="100"/>
      </w:pPr>
      <w:r>
        <w:t>All inference, mappings, preprocessing, and visualization execute locally without cloud API calls.</w:t>
      </w:r>
    </w:p>
    <w:p w14:paraId="1AEA9851" w14:textId="77777777" w:rsidR="005C0314" w:rsidRDefault="00000000">
      <w:pPr>
        <w:pStyle w:val="Heading1"/>
      </w:pPr>
      <w:r>
        <w:t>8. Proposed System Architecture</w:t>
      </w:r>
    </w:p>
    <w:p w14:paraId="34E224B5" w14:textId="77777777" w:rsidR="005C0314" w:rsidRDefault="00000000">
      <w:pPr>
        <w:spacing w:after="100"/>
      </w:pPr>
      <w:r>
        <w:t>The architecture is divided into six major layers: data ingestion, feature engineering, network-state construction, predictive modeling, interpretation/explainability, and offline presentation.</w:t>
      </w:r>
    </w:p>
    <w:p w14:paraId="62A6FFF4" w14:textId="77777777" w:rsidR="005C0314" w:rsidRDefault="00000000">
      <w:pPr>
        <w:pStyle w:val="Heading2"/>
      </w:pPr>
      <w:r>
        <w:t>8.1 High-Level Architecture</w:t>
      </w:r>
    </w:p>
    <w:tbl>
      <w:tblPr>
        <w:tblStyle w:val="TableGrid"/>
        <w:tblW w:w="0" w:type="auto"/>
        <w:tblLook w:val="04A0" w:firstRow="1" w:lastRow="0" w:firstColumn="1" w:lastColumn="0" w:noHBand="0" w:noVBand="1"/>
      </w:tblPr>
      <w:tblGrid>
        <w:gridCol w:w="3312"/>
        <w:gridCol w:w="3312"/>
        <w:gridCol w:w="3312"/>
      </w:tblGrid>
      <w:tr w:rsidR="005C0314" w14:paraId="69D572A2" w14:textId="77777777">
        <w:tc>
          <w:tcPr>
            <w:tcW w:w="3312" w:type="dxa"/>
          </w:tcPr>
          <w:p w14:paraId="3BB6296E" w14:textId="77777777" w:rsidR="005C0314" w:rsidRDefault="00000000">
            <w:r>
              <w:rPr>
                <w:b/>
              </w:rPr>
              <w:t>Layer</w:t>
            </w:r>
          </w:p>
        </w:tc>
        <w:tc>
          <w:tcPr>
            <w:tcW w:w="3312" w:type="dxa"/>
          </w:tcPr>
          <w:p w14:paraId="5660291E" w14:textId="77777777" w:rsidR="005C0314" w:rsidRDefault="00000000">
            <w:r>
              <w:rPr>
                <w:b/>
              </w:rPr>
              <w:t>Components</w:t>
            </w:r>
          </w:p>
        </w:tc>
        <w:tc>
          <w:tcPr>
            <w:tcW w:w="3312" w:type="dxa"/>
          </w:tcPr>
          <w:p w14:paraId="42163AAA" w14:textId="77777777" w:rsidR="005C0314" w:rsidRDefault="00000000">
            <w:r>
              <w:rPr>
                <w:b/>
              </w:rPr>
              <w:t>Responsibility</w:t>
            </w:r>
          </w:p>
        </w:tc>
      </w:tr>
      <w:tr w:rsidR="005C0314" w14:paraId="3C5F31D0" w14:textId="77777777">
        <w:tc>
          <w:tcPr>
            <w:tcW w:w="3312" w:type="dxa"/>
          </w:tcPr>
          <w:p w14:paraId="3C9B99C0" w14:textId="77777777" w:rsidR="005C0314" w:rsidRDefault="00000000">
            <w:r>
              <w:t>Input</w:t>
            </w:r>
          </w:p>
        </w:tc>
        <w:tc>
          <w:tcPr>
            <w:tcW w:w="3312" w:type="dxa"/>
          </w:tcPr>
          <w:p w14:paraId="38663FFB" w14:textId="77777777" w:rsidR="005C0314" w:rsidRDefault="00000000">
            <w:r>
              <w:t>PCAP, flow CSV/NetFlow/IPFIX</w:t>
            </w:r>
          </w:p>
        </w:tc>
        <w:tc>
          <w:tcPr>
            <w:tcW w:w="3312" w:type="dxa"/>
          </w:tcPr>
          <w:p w14:paraId="45B142DF" w14:textId="77777777" w:rsidR="005C0314" w:rsidRDefault="00000000">
            <w:r>
              <w:t>Acquire network observations</w:t>
            </w:r>
          </w:p>
        </w:tc>
      </w:tr>
      <w:tr w:rsidR="005C0314" w14:paraId="734DF277" w14:textId="77777777">
        <w:tc>
          <w:tcPr>
            <w:tcW w:w="3312" w:type="dxa"/>
          </w:tcPr>
          <w:p w14:paraId="2B06D95F" w14:textId="77777777" w:rsidR="005C0314" w:rsidRDefault="00000000">
            <w:r>
              <w:t>Parsing</w:t>
            </w:r>
          </w:p>
        </w:tc>
        <w:tc>
          <w:tcPr>
            <w:tcW w:w="3312" w:type="dxa"/>
          </w:tcPr>
          <w:p w14:paraId="40CDDF10" w14:textId="77777777" w:rsidR="005C0314" w:rsidRDefault="00000000">
            <w:proofErr w:type="spellStart"/>
            <w:r>
              <w:t>Scapy</w:t>
            </w:r>
            <w:proofErr w:type="spellEnd"/>
            <w:r>
              <w:t>/</w:t>
            </w:r>
            <w:proofErr w:type="spellStart"/>
            <w:r>
              <w:t>PyShark</w:t>
            </w:r>
            <w:proofErr w:type="spellEnd"/>
            <w:r>
              <w:t>, flow parser</w:t>
            </w:r>
          </w:p>
        </w:tc>
        <w:tc>
          <w:tcPr>
            <w:tcW w:w="3312" w:type="dxa"/>
          </w:tcPr>
          <w:p w14:paraId="34F34294" w14:textId="77777777" w:rsidR="005C0314" w:rsidRDefault="00000000">
            <w:r>
              <w:t>Extract packet and flow information</w:t>
            </w:r>
          </w:p>
        </w:tc>
      </w:tr>
      <w:tr w:rsidR="005C0314" w14:paraId="739F0AB3" w14:textId="77777777">
        <w:tc>
          <w:tcPr>
            <w:tcW w:w="3312" w:type="dxa"/>
          </w:tcPr>
          <w:p w14:paraId="105BC31C" w14:textId="77777777" w:rsidR="005C0314" w:rsidRDefault="00000000">
            <w:r>
              <w:t>Feature Engineering</w:t>
            </w:r>
          </w:p>
        </w:tc>
        <w:tc>
          <w:tcPr>
            <w:tcW w:w="3312" w:type="dxa"/>
          </w:tcPr>
          <w:p w14:paraId="2B58B0A9" w14:textId="77777777" w:rsidR="005C0314" w:rsidRDefault="00000000">
            <w:r>
              <w:t>Python, NumPy, Pandas/Polars</w:t>
            </w:r>
          </w:p>
        </w:tc>
        <w:tc>
          <w:tcPr>
            <w:tcW w:w="3312" w:type="dxa"/>
          </w:tcPr>
          <w:p w14:paraId="047E12AC" w14:textId="77777777" w:rsidR="005C0314" w:rsidRDefault="00000000">
            <w:r>
              <w:t>Generate and normalize features</w:t>
            </w:r>
          </w:p>
        </w:tc>
      </w:tr>
      <w:tr w:rsidR="005C0314" w14:paraId="5E0A3BBE" w14:textId="77777777">
        <w:tc>
          <w:tcPr>
            <w:tcW w:w="3312" w:type="dxa"/>
          </w:tcPr>
          <w:p w14:paraId="376A7A67" w14:textId="77777777" w:rsidR="005C0314" w:rsidRDefault="00000000">
            <w:r>
              <w:t>State Builder</w:t>
            </w:r>
          </w:p>
        </w:tc>
        <w:tc>
          <w:tcPr>
            <w:tcW w:w="3312" w:type="dxa"/>
          </w:tcPr>
          <w:p w14:paraId="0AE6812F" w14:textId="77777777" w:rsidR="005C0314" w:rsidRDefault="00000000">
            <w:r>
              <w:t>Windowing + state/graph builder</w:t>
            </w:r>
          </w:p>
        </w:tc>
        <w:tc>
          <w:tcPr>
            <w:tcW w:w="3312" w:type="dxa"/>
          </w:tcPr>
          <w:p w14:paraId="47F6B1A7" w14:textId="77777777" w:rsidR="005C0314" w:rsidRDefault="00000000">
            <w:r>
              <w:t xml:space="preserve">Create </w:t>
            </w:r>
            <w:proofErr w:type="spellStart"/>
            <w:r>
              <w:t>S_t</w:t>
            </w:r>
            <w:proofErr w:type="spellEnd"/>
            <w:r>
              <w:t xml:space="preserve"> representations</w:t>
            </w:r>
          </w:p>
        </w:tc>
      </w:tr>
      <w:tr w:rsidR="005C0314" w14:paraId="0B929BF1" w14:textId="77777777">
        <w:tc>
          <w:tcPr>
            <w:tcW w:w="3312" w:type="dxa"/>
          </w:tcPr>
          <w:p w14:paraId="49A2CD54" w14:textId="77777777" w:rsidR="005C0314" w:rsidRDefault="00000000">
            <w:r>
              <w:lastRenderedPageBreak/>
              <w:t>Prediction</w:t>
            </w:r>
          </w:p>
        </w:tc>
        <w:tc>
          <w:tcPr>
            <w:tcW w:w="3312" w:type="dxa"/>
          </w:tcPr>
          <w:p w14:paraId="05ABD92D" w14:textId="77777777" w:rsidR="005C0314" w:rsidRDefault="00000000">
            <w:r>
              <w:t>Logistic baseline + LSTM/Transformer/GNN</w:t>
            </w:r>
          </w:p>
        </w:tc>
        <w:tc>
          <w:tcPr>
            <w:tcW w:w="3312" w:type="dxa"/>
          </w:tcPr>
          <w:p w14:paraId="2CB735AB" w14:textId="77777777" w:rsidR="005C0314" w:rsidRDefault="00000000">
            <w:r>
              <w:t>Forecast future network states</w:t>
            </w:r>
          </w:p>
        </w:tc>
      </w:tr>
      <w:tr w:rsidR="005C0314" w14:paraId="4DFBA0C5" w14:textId="77777777">
        <w:tc>
          <w:tcPr>
            <w:tcW w:w="3312" w:type="dxa"/>
          </w:tcPr>
          <w:p w14:paraId="12753695" w14:textId="77777777" w:rsidR="005C0314" w:rsidRDefault="00000000">
            <w:r>
              <w:t>Forecasting</w:t>
            </w:r>
          </w:p>
        </w:tc>
        <w:tc>
          <w:tcPr>
            <w:tcW w:w="3312" w:type="dxa"/>
          </w:tcPr>
          <w:p w14:paraId="35BBB74A" w14:textId="77777777" w:rsidR="005C0314" w:rsidRDefault="00000000">
            <w:r>
              <w:t>K-step rollout + infiltration head</w:t>
            </w:r>
          </w:p>
        </w:tc>
        <w:tc>
          <w:tcPr>
            <w:tcW w:w="3312" w:type="dxa"/>
          </w:tcPr>
          <w:p w14:paraId="7D735E75" w14:textId="77777777" w:rsidR="005C0314" w:rsidRDefault="00000000">
            <w:r>
              <w:t>Generate future likelihood timeline</w:t>
            </w:r>
          </w:p>
        </w:tc>
      </w:tr>
      <w:tr w:rsidR="005C0314" w14:paraId="69A89909" w14:textId="77777777">
        <w:tc>
          <w:tcPr>
            <w:tcW w:w="3312" w:type="dxa"/>
          </w:tcPr>
          <w:p w14:paraId="49537F8E" w14:textId="77777777" w:rsidR="005C0314" w:rsidRDefault="00000000">
            <w:r>
              <w:t>Interpretation</w:t>
            </w:r>
          </w:p>
        </w:tc>
        <w:tc>
          <w:tcPr>
            <w:tcW w:w="3312" w:type="dxa"/>
          </w:tcPr>
          <w:p w14:paraId="23514A32" w14:textId="77777777" w:rsidR="005C0314" w:rsidRDefault="00000000">
            <w:r>
              <w:t>ATT&amp;CK mapping + SHAP/attention</w:t>
            </w:r>
          </w:p>
        </w:tc>
        <w:tc>
          <w:tcPr>
            <w:tcW w:w="3312" w:type="dxa"/>
          </w:tcPr>
          <w:p w14:paraId="00983151" w14:textId="77777777" w:rsidR="005C0314" w:rsidRDefault="00000000">
            <w:r>
              <w:t>Explain predicted behavior</w:t>
            </w:r>
          </w:p>
        </w:tc>
      </w:tr>
      <w:tr w:rsidR="005C0314" w14:paraId="7C4F5C0D" w14:textId="77777777">
        <w:tc>
          <w:tcPr>
            <w:tcW w:w="3312" w:type="dxa"/>
          </w:tcPr>
          <w:p w14:paraId="0403D959" w14:textId="77777777" w:rsidR="005C0314" w:rsidRDefault="00000000">
            <w:r>
              <w:t>Presentation</w:t>
            </w:r>
          </w:p>
        </w:tc>
        <w:tc>
          <w:tcPr>
            <w:tcW w:w="3312" w:type="dxa"/>
          </w:tcPr>
          <w:p w14:paraId="22B5D991" w14:textId="77777777" w:rsidR="005C0314" w:rsidRDefault="00000000">
            <w:proofErr w:type="spellStart"/>
            <w:r>
              <w:t>FastAPI</w:t>
            </w:r>
            <w:proofErr w:type="spellEnd"/>
            <w:r>
              <w:t xml:space="preserve"> + React or </w:t>
            </w:r>
            <w:proofErr w:type="spellStart"/>
            <w:r>
              <w:t>Streamlit</w:t>
            </w:r>
            <w:proofErr w:type="spellEnd"/>
          </w:p>
        </w:tc>
        <w:tc>
          <w:tcPr>
            <w:tcW w:w="3312" w:type="dxa"/>
          </w:tcPr>
          <w:p w14:paraId="356845ED" w14:textId="77777777" w:rsidR="005C0314" w:rsidRDefault="00000000">
            <w:r>
              <w:t>Local offline dashboard</w:t>
            </w:r>
          </w:p>
        </w:tc>
      </w:tr>
    </w:tbl>
    <w:p w14:paraId="0B8B5F74" w14:textId="77777777" w:rsidR="005C0314" w:rsidRDefault="00000000">
      <w:pPr>
        <w:pStyle w:val="Heading2"/>
      </w:pPr>
      <w:r>
        <w:t>8.2 Detailed Architecture Flow</w:t>
      </w:r>
    </w:p>
    <w:p w14:paraId="7CD99B03" w14:textId="77777777" w:rsidR="005C0314" w:rsidRDefault="00000000">
      <w:pPr>
        <w:spacing w:after="100"/>
      </w:pPr>
      <w:r>
        <w:t>PCAP/flow input → parsing → packet/flow feature extraction → feature fusion → timestamp normalization → time-window builder → network-state representation → temporal world model → K-step forward simulation → infiltration likelihood timeline + attack-stage forecast + explainability → local dashboard.</w:t>
      </w:r>
    </w:p>
    <w:p w14:paraId="431CB2EF" w14:textId="77777777" w:rsidR="005C0314" w:rsidRDefault="00000000">
      <w:pPr>
        <w:pStyle w:val="Heading1"/>
      </w:pPr>
      <w:r>
        <w:t>9. Model Architecture</w:t>
      </w:r>
    </w:p>
    <w:p w14:paraId="3F094394" w14:textId="77777777" w:rsidR="005C0314" w:rsidRDefault="00000000">
      <w:pPr>
        <w:pStyle w:val="Heading2"/>
      </w:pPr>
      <w:r>
        <w:t>9.1 Baseline Model — Logistic Regression</w:t>
      </w:r>
    </w:p>
    <w:p w14:paraId="61726CEA" w14:textId="77777777" w:rsidR="005C0314" w:rsidRDefault="00000000">
      <w:pPr>
        <w:spacing w:after="100"/>
      </w:pPr>
      <w:r>
        <w:t>A logistic-regression model is used as a simple baseline. Its purpose is not to represent the full world-model requirement but to provide a transparent reference point for evaluating whether temporal state modeling provides additional value.</w:t>
      </w:r>
    </w:p>
    <w:p w14:paraId="7DC93947" w14:textId="77777777" w:rsidR="005C0314" w:rsidRDefault="00000000">
      <w:pPr>
        <w:pStyle w:val="Heading2"/>
      </w:pPr>
      <w:r>
        <w:t>9.2 Recommended Initial World Model — LSTM/GRU</w:t>
      </w:r>
    </w:p>
    <w:p w14:paraId="2BA744B1" w14:textId="77777777" w:rsidR="005C0314" w:rsidRDefault="00000000">
      <w:pPr>
        <w:spacing w:after="100"/>
      </w:pPr>
      <w:r>
        <w:t>The first practical world-model implementation should use an LSTM or GRU because network state sequences are temporal. A sequence of historical states is encoded into a latent representation, and the recurrent dynamics model predicts the next state. The predicted state can then be rolled forward repeatedly.</w:t>
      </w:r>
    </w:p>
    <w:p w14:paraId="4B03035B" w14:textId="77777777" w:rsidR="005C0314" w:rsidRDefault="00000000">
      <w:pPr>
        <w:pStyle w:val="Heading2"/>
      </w:pPr>
      <w:r>
        <w:t>9.3 Advanced Model — Temporal Transformer</w:t>
      </w:r>
    </w:p>
    <w:p w14:paraId="4DA497B8" w14:textId="77777777" w:rsidR="005C0314" w:rsidRDefault="00000000">
      <w:pPr>
        <w:spacing w:after="100"/>
      </w:pPr>
      <w:r>
        <w:t>A Temporal Transformer can replace the recurrent dynamics module after the baseline world model is working. Self-attention can model dependencies across earlier network windows and provide attention information that can support interpretation.</w:t>
      </w:r>
    </w:p>
    <w:p w14:paraId="3E5D49A2" w14:textId="77777777" w:rsidR="005C0314" w:rsidRDefault="00000000">
      <w:pPr>
        <w:pStyle w:val="Heading2"/>
      </w:pPr>
      <w:r>
        <w:t>9.4 Optional Graph-Based Model — GNN + Temporal Model</w:t>
      </w:r>
    </w:p>
    <w:p w14:paraId="1BDE92E3" w14:textId="77777777" w:rsidR="005C0314" w:rsidRDefault="00000000">
      <w:pPr>
        <w:spacing w:after="100"/>
      </w:pPr>
      <w:r>
        <w:t xml:space="preserve">If the team has sufficient implementation time, a communication graph can represent hosts as nodes and flows as edges. </w:t>
      </w:r>
      <w:proofErr w:type="spellStart"/>
      <w:r>
        <w:t>GraphSAGE</w:t>
      </w:r>
      <w:proofErr w:type="spellEnd"/>
      <w:r>
        <w:t xml:space="preserve"> or GAT can encode spatial/relational network structure, followed by an LSTM or Transformer for temporal dynamics. This should be treated as an advanced version rather than the starting point.</w:t>
      </w:r>
    </w:p>
    <w:p w14:paraId="44B5C96F" w14:textId="77777777" w:rsidR="005C0314" w:rsidRDefault="00000000">
      <w:pPr>
        <w:pStyle w:val="Heading2"/>
      </w:pPr>
      <w:r>
        <w:t>9.5 Recommended Model Progression</w:t>
      </w:r>
    </w:p>
    <w:p w14:paraId="0CFD7F4B" w14:textId="77777777" w:rsidR="005C0314" w:rsidRDefault="00000000">
      <w:pPr>
        <w:pStyle w:val="ListNumber"/>
        <w:spacing w:after="40"/>
      </w:pPr>
      <w:r>
        <w:t>Logistic Regression baseline.</w:t>
      </w:r>
    </w:p>
    <w:p w14:paraId="74091D29" w14:textId="77777777" w:rsidR="005C0314" w:rsidRDefault="00000000">
      <w:pPr>
        <w:pStyle w:val="ListNumber"/>
        <w:spacing w:after="40"/>
      </w:pPr>
      <w:r>
        <w:t>LSTM/GRU world model.</w:t>
      </w:r>
    </w:p>
    <w:p w14:paraId="1CB0A196" w14:textId="77777777" w:rsidR="005C0314" w:rsidRDefault="00000000">
      <w:pPr>
        <w:pStyle w:val="ListNumber"/>
        <w:spacing w:after="40"/>
      </w:pPr>
      <w:r>
        <w:t>Temporal Transformer comparison.</w:t>
      </w:r>
    </w:p>
    <w:p w14:paraId="3F33BC5A" w14:textId="3293BB4A" w:rsidR="005C0314" w:rsidRDefault="00000000">
      <w:pPr>
        <w:pStyle w:val="ListNumber"/>
        <w:spacing w:after="40"/>
      </w:pPr>
      <w:r>
        <w:t>GNN + temporal model.</w:t>
      </w:r>
    </w:p>
    <w:p w14:paraId="3ECD9FC3" w14:textId="77777777" w:rsidR="005C0314" w:rsidRDefault="00000000">
      <w:pPr>
        <w:pStyle w:val="ListNumber"/>
        <w:spacing w:after="40"/>
      </w:pPr>
      <w:r>
        <w:t>Select the model using validation results rather than assuming the most complex model is best.</w:t>
      </w:r>
    </w:p>
    <w:p w14:paraId="7176D839" w14:textId="77777777" w:rsidR="005C0314" w:rsidRDefault="00000000">
      <w:pPr>
        <w:pStyle w:val="Heading1"/>
      </w:pPr>
      <w:r>
        <w:lastRenderedPageBreak/>
        <w:t>10. Forward Simulation and Forecasting</w:t>
      </w:r>
    </w:p>
    <w:p w14:paraId="7752017C" w14:textId="77777777" w:rsidR="005C0314" w:rsidRDefault="00000000">
      <w:pPr>
        <w:spacing w:after="100"/>
      </w:pPr>
      <w:r>
        <w:t xml:space="preserve">Let the latest observed network state be </w:t>
      </w:r>
      <w:proofErr w:type="spellStart"/>
      <w:r>
        <w:t>S_t</w:t>
      </w:r>
      <w:proofErr w:type="spellEnd"/>
      <w:r>
        <w:t>. The world model predicts S_(t+1), then S_(t+2), and continues until S_(</w:t>
      </w:r>
      <w:proofErr w:type="spellStart"/>
      <w:r>
        <w:t>t+K</w:t>
      </w:r>
      <w:proofErr w:type="spellEnd"/>
      <w:r>
        <w:t>). The future-state sequence is then evaluated by an infiltration prediction head.</w:t>
      </w:r>
    </w:p>
    <w:p w14:paraId="200FD8C7" w14:textId="77777777" w:rsidR="005C0314" w:rsidRDefault="00000000">
      <w:pPr>
        <w:spacing w:after="100"/>
      </w:pPr>
      <w:r>
        <w:t>A conceptual output is: t+1 = 0.21, t+2 = 0.34, t+3 = 0.49, t+4 = 0.67, t+5 = 0.76. These numbers are examples only. In the implemented system, the values must be learned from training data and calibrated on validation data.</w:t>
      </w:r>
    </w:p>
    <w:p w14:paraId="1AFBFEF8" w14:textId="77777777" w:rsidR="005C0314" w:rsidRDefault="00000000">
      <w:pPr>
        <w:spacing w:after="100"/>
      </w:pPr>
      <w:r>
        <w:t>The dashboard should label this quantity as Forecasted Infiltration Likelihood or Infiltration Probability over Future Windows. It should not be presented as a guaranteed prediction that the network will be attacked.</w:t>
      </w:r>
    </w:p>
    <w:p w14:paraId="50713E2B" w14:textId="77777777" w:rsidR="005C0314" w:rsidRDefault="00000000">
      <w:pPr>
        <w:pStyle w:val="Heading1"/>
      </w:pPr>
      <w:r>
        <w:t>11. Attack-Stage Interpretation</w:t>
      </w:r>
    </w:p>
    <w:p w14:paraId="236ADBCD" w14:textId="77777777" w:rsidR="005C0314" w:rsidRDefault="00000000">
      <w:pPr>
        <w:spacing w:after="100"/>
      </w:pPr>
      <w:r>
        <w:t>The forecast should be interpreted using attack-stage categories relevant to the problem statement, such as Reconnaissance, Initial Access, Lateral Movement, Command and Control, and Exfiltration.</w:t>
      </w:r>
    </w:p>
    <w:p w14:paraId="557F1BB1" w14:textId="77777777" w:rsidR="005C0314" w:rsidRDefault="00000000">
      <w:pPr>
        <w:spacing w:after="100"/>
      </w:pPr>
      <w:r>
        <w:t>MITRE ATT&amp;CK should act as a local knowledge and interpretation layer rather than replacing the world model. The model forecasts observable behavior; the mapping layer associates that behavior with an appropriate attack-stage interpretation.</w:t>
      </w:r>
    </w:p>
    <w:p w14:paraId="08563570" w14:textId="77777777" w:rsidR="005C0314" w:rsidRDefault="00000000">
      <w:pPr>
        <w:spacing w:after="100"/>
      </w:pPr>
      <w:r>
        <w:t>Example: a future state characterized by increasing destination-port exploration and host discovery may be mapped to a reconnaissance/discovery interpretation. A predicted sequence of unusual host-to-host connections may provide evidence for possible lateral movement. The system should distinguish a forecast from a confirmed attack technique.</w:t>
      </w:r>
    </w:p>
    <w:p w14:paraId="6E4CBEE2" w14:textId="77777777" w:rsidR="005C0314" w:rsidRDefault="00000000">
      <w:pPr>
        <w:pStyle w:val="Heading1"/>
      </w:pPr>
      <w:r>
        <w:t>12. Explainability</w:t>
      </w:r>
    </w:p>
    <w:p w14:paraId="1143E2F5" w14:textId="77777777" w:rsidR="005C0314" w:rsidRDefault="00000000">
      <w:pPr>
        <w:pStyle w:val="Heading2"/>
      </w:pPr>
      <w:r>
        <w:t>12.1 Required Explanation</w:t>
      </w:r>
    </w:p>
    <w:p w14:paraId="74669868" w14:textId="77777777" w:rsidR="005C0314" w:rsidRDefault="00000000">
      <w:pPr>
        <w:spacing w:after="100"/>
      </w:pPr>
      <w:r>
        <w:t>The system should answer: Why did the infiltration likelihood increase?</w:t>
      </w:r>
    </w:p>
    <w:p w14:paraId="1EF1D1F5" w14:textId="77777777" w:rsidR="005C0314" w:rsidRDefault="00000000">
      <w:pPr>
        <w:pStyle w:val="Heading2"/>
      </w:pPr>
      <w:r>
        <w:t>12.2 Explanation Sources</w:t>
      </w:r>
    </w:p>
    <w:p w14:paraId="3E10675D" w14:textId="77777777" w:rsidR="005C0314" w:rsidRDefault="00000000">
      <w:pPr>
        <w:pStyle w:val="ListBullet"/>
        <w:spacing w:after="40"/>
      </w:pPr>
      <w:r>
        <w:t>SHAP feature contribution for compatible prediction components.</w:t>
      </w:r>
    </w:p>
    <w:p w14:paraId="165A3FF1" w14:textId="77777777" w:rsidR="005C0314" w:rsidRDefault="00000000">
      <w:pPr>
        <w:pStyle w:val="ListBullet"/>
        <w:spacing w:after="40"/>
      </w:pPr>
      <w:r>
        <w:t>Attention weights for Transformer-based models, used cautiously as supporting evidence rather than as a complete causal explanation.</w:t>
      </w:r>
    </w:p>
    <w:p w14:paraId="1F53BC45" w14:textId="77777777" w:rsidR="005C0314" w:rsidRDefault="00000000">
      <w:pPr>
        <w:pStyle w:val="ListBullet"/>
        <w:spacing w:after="40"/>
      </w:pPr>
      <w:r>
        <w:t>Top contributing network features.</w:t>
      </w:r>
    </w:p>
    <w:p w14:paraId="6A6A73FD" w14:textId="77777777" w:rsidR="005C0314" w:rsidRDefault="00000000">
      <w:pPr>
        <w:pStyle w:val="ListBullet"/>
        <w:spacing w:after="40"/>
      </w:pPr>
      <w:r>
        <w:t>Relevant source/destination ports.</w:t>
      </w:r>
    </w:p>
    <w:p w14:paraId="10F09159" w14:textId="77777777" w:rsidR="005C0314" w:rsidRDefault="00000000">
      <w:pPr>
        <w:pStyle w:val="ListBullet"/>
        <w:spacing w:after="40"/>
      </w:pPr>
      <w:r>
        <w:t>TCP flag patterns.</w:t>
      </w:r>
    </w:p>
    <w:p w14:paraId="7804AE0A" w14:textId="77777777" w:rsidR="005C0314" w:rsidRDefault="00000000">
      <w:pPr>
        <w:pStyle w:val="ListBullet"/>
        <w:spacing w:after="40"/>
      </w:pPr>
      <w:r>
        <w:t>Flow statistics.</w:t>
      </w:r>
    </w:p>
    <w:p w14:paraId="6695A400" w14:textId="77777777" w:rsidR="005C0314" w:rsidRDefault="00000000">
      <w:pPr>
        <w:pStyle w:val="ListBullet"/>
        <w:spacing w:after="40"/>
      </w:pPr>
      <w:r>
        <w:t>Selected contributing flows and their timestamps.</w:t>
      </w:r>
    </w:p>
    <w:p w14:paraId="15C18345" w14:textId="77777777" w:rsidR="005C0314" w:rsidRDefault="00000000">
      <w:pPr>
        <w:pStyle w:val="Heading2"/>
      </w:pPr>
      <w:r>
        <w:t>12.3 Example</w:t>
      </w:r>
    </w:p>
    <w:p w14:paraId="3BD5BDCA" w14:textId="77777777" w:rsidR="005C0314" w:rsidRDefault="00000000">
      <w:pPr>
        <w:spacing w:after="100"/>
      </w:pPr>
      <w:r>
        <w:t>Forecasted infiltration likelihood increases from 0.34 to 0.67. The dashboard may show that the increase is associated with rising SYN activity, a larger number of destination ports, increased unique host relationships, changed inter-arrival patterns, and retransmission behavior. These are evidence contributing to the model output, not proof of attacker intent.</w:t>
      </w:r>
    </w:p>
    <w:p w14:paraId="11DED26A" w14:textId="77777777" w:rsidR="005C0314" w:rsidRDefault="00000000">
      <w:pPr>
        <w:pStyle w:val="Heading1"/>
      </w:pPr>
      <w:r>
        <w:lastRenderedPageBreak/>
        <w:t>13. Data Sources and Dataset Strategy</w:t>
      </w:r>
    </w:p>
    <w:p w14:paraId="2C3AF2CB" w14:textId="77777777" w:rsidR="005C0314" w:rsidRDefault="00000000">
      <w:pPr>
        <w:pStyle w:val="Heading2"/>
      </w:pPr>
      <w:r>
        <w:t>13.1 Primary Public Datasets</w:t>
      </w:r>
    </w:p>
    <w:tbl>
      <w:tblPr>
        <w:tblStyle w:val="TableGrid"/>
        <w:tblW w:w="0" w:type="auto"/>
        <w:tblLook w:val="04A0" w:firstRow="1" w:lastRow="0" w:firstColumn="1" w:lastColumn="0" w:noHBand="0" w:noVBand="1"/>
      </w:tblPr>
      <w:tblGrid>
        <w:gridCol w:w="3312"/>
        <w:gridCol w:w="3312"/>
        <w:gridCol w:w="3312"/>
      </w:tblGrid>
      <w:tr w:rsidR="005C0314" w14:paraId="09B6B90E" w14:textId="77777777">
        <w:tc>
          <w:tcPr>
            <w:tcW w:w="3312" w:type="dxa"/>
          </w:tcPr>
          <w:p w14:paraId="6C8117C1" w14:textId="77777777" w:rsidR="005C0314" w:rsidRDefault="00000000">
            <w:r>
              <w:rPr>
                <w:b/>
              </w:rPr>
              <w:t>Dataset</w:t>
            </w:r>
          </w:p>
        </w:tc>
        <w:tc>
          <w:tcPr>
            <w:tcW w:w="3312" w:type="dxa"/>
          </w:tcPr>
          <w:p w14:paraId="2F79484A" w14:textId="77777777" w:rsidR="005C0314" w:rsidRDefault="00000000">
            <w:r>
              <w:rPr>
                <w:b/>
              </w:rPr>
              <w:t>Use in Project</w:t>
            </w:r>
          </w:p>
        </w:tc>
        <w:tc>
          <w:tcPr>
            <w:tcW w:w="3312" w:type="dxa"/>
          </w:tcPr>
          <w:p w14:paraId="5AD71E6A" w14:textId="77777777" w:rsidR="005C0314" w:rsidRDefault="00000000">
            <w:r>
              <w:rPr>
                <w:b/>
              </w:rPr>
              <w:t>Recommended Role</w:t>
            </w:r>
          </w:p>
        </w:tc>
      </w:tr>
      <w:tr w:rsidR="005C0314" w14:paraId="31BF912A" w14:textId="77777777">
        <w:tc>
          <w:tcPr>
            <w:tcW w:w="3312" w:type="dxa"/>
          </w:tcPr>
          <w:p w14:paraId="41E5FAD1" w14:textId="77777777" w:rsidR="005C0314" w:rsidRDefault="00000000">
            <w:r>
              <w:t>CIC-IDS2017</w:t>
            </w:r>
          </w:p>
        </w:tc>
        <w:tc>
          <w:tcPr>
            <w:tcW w:w="3312" w:type="dxa"/>
          </w:tcPr>
          <w:p w14:paraId="2ED40EA0" w14:textId="77777777" w:rsidR="005C0314" w:rsidRDefault="00000000">
            <w:r>
              <w:t>Labeled network traffic and PCAP</w:t>
            </w:r>
          </w:p>
        </w:tc>
        <w:tc>
          <w:tcPr>
            <w:tcW w:w="3312" w:type="dxa"/>
          </w:tcPr>
          <w:p w14:paraId="1841DCC8" w14:textId="77777777" w:rsidR="005C0314" w:rsidRDefault="00000000">
            <w:r>
              <w:t>Training/validation and temporal experiments</w:t>
            </w:r>
          </w:p>
        </w:tc>
      </w:tr>
      <w:tr w:rsidR="005C0314" w14:paraId="0E997DFB" w14:textId="77777777">
        <w:tc>
          <w:tcPr>
            <w:tcW w:w="3312" w:type="dxa"/>
          </w:tcPr>
          <w:p w14:paraId="5B6D560D" w14:textId="77777777" w:rsidR="005C0314" w:rsidRDefault="00000000">
            <w:r>
              <w:t>UNSW-NB15</w:t>
            </w:r>
          </w:p>
        </w:tc>
        <w:tc>
          <w:tcPr>
            <w:tcW w:w="3312" w:type="dxa"/>
          </w:tcPr>
          <w:p w14:paraId="0C8B1F18" w14:textId="77777777" w:rsidR="005C0314" w:rsidRDefault="00000000">
            <w:r>
              <w:t>Independent intrusion dataset</w:t>
            </w:r>
          </w:p>
        </w:tc>
        <w:tc>
          <w:tcPr>
            <w:tcW w:w="3312" w:type="dxa"/>
          </w:tcPr>
          <w:p w14:paraId="5034A48C" w14:textId="77777777" w:rsidR="005C0314" w:rsidRDefault="00000000">
            <w:r>
              <w:t>Cross-dataset generalization</w:t>
            </w:r>
          </w:p>
        </w:tc>
      </w:tr>
      <w:tr w:rsidR="005C0314" w14:paraId="5701BAA1" w14:textId="77777777">
        <w:tc>
          <w:tcPr>
            <w:tcW w:w="3312" w:type="dxa"/>
          </w:tcPr>
          <w:p w14:paraId="3182C7F9" w14:textId="77777777" w:rsidR="005C0314" w:rsidRDefault="00000000">
            <w:r>
              <w:t>CTU-13</w:t>
            </w:r>
          </w:p>
        </w:tc>
        <w:tc>
          <w:tcPr>
            <w:tcW w:w="3312" w:type="dxa"/>
          </w:tcPr>
          <w:p w14:paraId="013E615F" w14:textId="77777777" w:rsidR="005C0314" w:rsidRDefault="00000000">
            <w:r>
              <w:t>Botnet and background traffic scenarios</w:t>
            </w:r>
          </w:p>
        </w:tc>
        <w:tc>
          <w:tcPr>
            <w:tcW w:w="3312" w:type="dxa"/>
          </w:tcPr>
          <w:p w14:paraId="512A18AE" w14:textId="77777777" w:rsidR="005C0314" w:rsidRDefault="00000000">
            <w:r>
              <w:t>Temporal/botnet validation</w:t>
            </w:r>
          </w:p>
        </w:tc>
      </w:tr>
    </w:tbl>
    <w:p w14:paraId="5E16960A" w14:textId="77777777" w:rsidR="005C0314" w:rsidRDefault="00000000">
      <w:pPr>
        <w:pStyle w:val="Heading2"/>
      </w:pPr>
      <w:r>
        <w:t>13.2 Knowledge Bases</w:t>
      </w:r>
    </w:p>
    <w:p w14:paraId="2386D90C" w14:textId="77777777" w:rsidR="005C0314" w:rsidRDefault="00000000">
      <w:pPr>
        <w:pStyle w:val="ListBullet"/>
        <w:spacing w:after="40"/>
      </w:pPr>
      <w:r>
        <w:t>MITRE ATT&amp;CK — attack tactics and techniques.</w:t>
      </w:r>
    </w:p>
    <w:p w14:paraId="6A238D38" w14:textId="0F363507" w:rsidR="005C0314" w:rsidRDefault="00000000" w:rsidP="00270AE8">
      <w:pPr>
        <w:pStyle w:val="ListBullet"/>
        <w:spacing w:after="40"/>
      </w:pPr>
      <w:r>
        <w:t>CAPEC — attack patterns.</w:t>
      </w:r>
    </w:p>
    <w:p w14:paraId="70ED924E" w14:textId="0BF12F5D" w:rsidR="005C0314" w:rsidRDefault="00000000" w:rsidP="00354F3C">
      <w:pPr>
        <w:pStyle w:val="Heading2"/>
        <w:numPr>
          <w:ilvl w:val="1"/>
          <w:numId w:val="11"/>
        </w:numPr>
      </w:pPr>
      <w:r>
        <w:t>Recommended Dataset Progression</w:t>
      </w:r>
    </w:p>
    <w:p w14:paraId="6512A8EE" w14:textId="743F6B89" w:rsidR="005C0314" w:rsidRDefault="00354F3C" w:rsidP="00354F3C">
      <w:pPr>
        <w:pStyle w:val="ListNumber"/>
        <w:numPr>
          <w:ilvl w:val="0"/>
          <w:numId w:val="0"/>
        </w:numPr>
        <w:spacing w:after="40"/>
      </w:pPr>
      <w:r>
        <w:t>1.</w:t>
      </w:r>
      <w:r w:rsidR="00000000">
        <w:t>Develop the first pipeline using CIC-IDS201</w:t>
      </w:r>
      <w:r>
        <w:t>7</w:t>
      </w:r>
      <w:r w:rsidR="00000000">
        <w:t>.</w:t>
      </w:r>
    </w:p>
    <w:p w14:paraId="2993B0EC" w14:textId="677267F6" w:rsidR="005C0314" w:rsidRDefault="00354F3C" w:rsidP="00354F3C">
      <w:pPr>
        <w:pStyle w:val="ListNumber"/>
        <w:numPr>
          <w:ilvl w:val="0"/>
          <w:numId w:val="0"/>
        </w:numPr>
        <w:spacing w:after="40"/>
      </w:pPr>
      <w:r>
        <w:t>2.</w:t>
      </w:r>
      <w:r w:rsidR="00000000">
        <w:t xml:space="preserve">Validate temporal behavior using </w:t>
      </w:r>
      <w:r>
        <w:t>UNSW-NB15</w:t>
      </w:r>
      <w:r w:rsidR="00000000">
        <w:t>.</w:t>
      </w:r>
    </w:p>
    <w:p w14:paraId="1E466BA6" w14:textId="66AD4B98" w:rsidR="005C0314" w:rsidRDefault="00354F3C" w:rsidP="00354F3C">
      <w:pPr>
        <w:pStyle w:val="ListNumber"/>
        <w:numPr>
          <w:ilvl w:val="0"/>
          <w:numId w:val="0"/>
        </w:numPr>
        <w:spacing w:after="40"/>
      </w:pPr>
      <w:r>
        <w:t>3.</w:t>
      </w:r>
      <w:r w:rsidR="00000000">
        <w:t>Use CTU-13 for additional temporal/botnet validation.</w:t>
      </w:r>
    </w:p>
    <w:p w14:paraId="0E9C93C1" w14:textId="3AD745CD" w:rsidR="005C0314" w:rsidRDefault="00000000">
      <w:pPr>
        <w:spacing w:after="100"/>
      </w:pPr>
      <w:r>
        <w:t>The project should preserve the distinction between traffic datasets and knowledge bases. MITRE ATT&amp;CK</w:t>
      </w:r>
      <w:r w:rsidR="00354F3C">
        <w:t xml:space="preserve"> and</w:t>
      </w:r>
      <w:r>
        <w:t xml:space="preserve"> CAPEC are not substitutes for network traffic used to train the temporal world model.</w:t>
      </w:r>
    </w:p>
    <w:p w14:paraId="27DCFB6D" w14:textId="77777777" w:rsidR="005C0314" w:rsidRDefault="00000000">
      <w:pPr>
        <w:pStyle w:val="Heading1"/>
      </w:pPr>
      <w:r>
        <w:t>14. Data Processing Pipeline</w:t>
      </w:r>
    </w:p>
    <w:p w14:paraId="63A653CC" w14:textId="77777777" w:rsidR="005C0314" w:rsidRDefault="00000000">
      <w:pPr>
        <w:pStyle w:val="Heading2"/>
      </w:pPr>
      <w:r>
        <w:t>14.1 Raw Data</w:t>
      </w:r>
    </w:p>
    <w:p w14:paraId="7EE992B8" w14:textId="77777777" w:rsidR="005C0314" w:rsidRDefault="00000000">
      <w:pPr>
        <w:pStyle w:val="ListBullet"/>
        <w:spacing w:after="40"/>
      </w:pPr>
      <w:r>
        <w:t>PCAP files.</w:t>
      </w:r>
    </w:p>
    <w:p w14:paraId="61AEA656" w14:textId="77777777" w:rsidR="005C0314" w:rsidRDefault="00000000">
      <w:pPr>
        <w:pStyle w:val="ListBullet"/>
        <w:spacing w:after="40"/>
      </w:pPr>
      <w:r>
        <w:t>Flow CSV/NetFlow/IPFIX-style records.</w:t>
      </w:r>
    </w:p>
    <w:p w14:paraId="04301713" w14:textId="77777777" w:rsidR="005C0314" w:rsidRDefault="00000000">
      <w:pPr>
        <w:pStyle w:val="ListBullet"/>
        <w:spacing w:after="40"/>
      </w:pPr>
      <w:r>
        <w:t>Optional host/authentication data for enrichment.</w:t>
      </w:r>
    </w:p>
    <w:p w14:paraId="43F1E19C" w14:textId="56FF9F67" w:rsidR="005C0314" w:rsidRDefault="00000000" w:rsidP="0091488F">
      <w:pPr>
        <w:pStyle w:val="Heading2"/>
        <w:numPr>
          <w:ilvl w:val="1"/>
          <w:numId w:val="12"/>
        </w:numPr>
      </w:pPr>
      <w:r>
        <w:t>Processing</w:t>
      </w:r>
    </w:p>
    <w:p w14:paraId="3168EFDF" w14:textId="441CA5F4" w:rsidR="005C0314" w:rsidRDefault="0091488F" w:rsidP="0091488F">
      <w:pPr>
        <w:pStyle w:val="ListNumber"/>
        <w:numPr>
          <w:ilvl w:val="0"/>
          <w:numId w:val="0"/>
        </w:numPr>
        <w:spacing w:after="40"/>
      </w:pPr>
      <w:r>
        <w:t>1.</w:t>
      </w:r>
      <w:r w:rsidR="00000000">
        <w:t>Validate timestamps and required columns.</w:t>
      </w:r>
    </w:p>
    <w:p w14:paraId="21C6FB75" w14:textId="0DE6864E" w:rsidR="005C0314" w:rsidRDefault="0091488F" w:rsidP="0091488F">
      <w:pPr>
        <w:pStyle w:val="ListNumber"/>
        <w:numPr>
          <w:ilvl w:val="0"/>
          <w:numId w:val="0"/>
        </w:numPr>
        <w:spacing w:after="40"/>
      </w:pPr>
      <w:r>
        <w:t>2.</w:t>
      </w:r>
      <w:r w:rsidR="00000000">
        <w:t>Parse packets and/or flow records.</w:t>
      </w:r>
    </w:p>
    <w:p w14:paraId="69A968E1" w14:textId="29590B33" w:rsidR="005C0314" w:rsidRDefault="0091488F" w:rsidP="0091488F">
      <w:pPr>
        <w:pStyle w:val="ListNumber"/>
        <w:numPr>
          <w:ilvl w:val="0"/>
          <w:numId w:val="0"/>
        </w:numPr>
        <w:spacing w:after="40"/>
      </w:pPr>
      <w:r>
        <w:t>3.</w:t>
      </w:r>
      <w:r w:rsidR="00000000">
        <w:t>Extract required features.</w:t>
      </w:r>
    </w:p>
    <w:p w14:paraId="2329747B" w14:textId="60BA4553" w:rsidR="005C0314" w:rsidRDefault="0091488F" w:rsidP="0091488F">
      <w:pPr>
        <w:pStyle w:val="ListNumber"/>
        <w:numPr>
          <w:ilvl w:val="0"/>
          <w:numId w:val="0"/>
        </w:numPr>
        <w:spacing w:after="40"/>
      </w:pPr>
      <w:r>
        <w:t>4.</w:t>
      </w:r>
      <w:r w:rsidR="00000000">
        <w:t>Handle missing and invalid values.</w:t>
      </w:r>
    </w:p>
    <w:p w14:paraId="08664603" w14:textId="29DEEC1D" w:rsidR="005C0314" w:rsidRDefault="0091488F" w:rsidP="0091488F">
      <w:pPr>
        <w:pStyle w:val="ListNumber"/>
        <w:numPr>
          <w:ilvl w:val="0"/>
          <w:numId w:val="0"/>
        </w:numPr>
        <w:spacing w:after="40"/>
      </w:pPr>
      <w:r>
        <w:t>5.</w:t>
      </w:r>
      <w:r w:rsidR="00000000">
        <w:t>Normalize feature scales using training-time parameters.</w:t>
      </w:r>
    </w:p>
    <w:p w14:paraId="5698A4D3" w14:textId="38654EDE" w:rsidR="005C0314" w:rsidRDefault="0091488F" w:rsidP="0091488F">
      <w:pPr>
        <w:pStyle w:val="ListNumber"/>
        <w:numPr>
          <w:ilvl w:val="0"/>
          <w:numId w:val="0"/>
        </w:numPr>
        <w:spacing w:after="40"/>
        <w:ind w:left="360" w:hanging="360"/>
      </w:pPr>
      <w:r>
        <w:t>6.</w:t>
      </w:r>
      <w:r w:rsidR="00000000">
        <w:t>Create chronological windows.</w:t>
      </w:r>
    </w:p>
    <w:p w14:paraId="38F81449" w14:textId="24C6055D" w:rsidR="005C0314" w:rsidRDefault="0091488F" w:rsidP="0091488F">
      <w:pPr>
        <w:pStyle w:val="ListNumber"/>
        <w:numPr>
          <w:ilvl w:val="0"/>
          <w:numId w:val="0"/>
        </w:numPr>
        <w:spacing w:after="40"/>
      </w:pPr>
      <w:r>
        <w:t>7.</w:t>
      </w:r>
      <w:r w:rsidR="00000000">
        <w:t>Construct network states.</w:t>
      </w:r>
    </w:p>
    <w:p w14:paraId="202F01FF" w14:textId="186BE5F6" w:rsidR="005C0314" w:rsidRDefault="0091488F" w:rsidP="0091488F">
      <w:pPr>
        <w:pStyle w:val="ListNumber"/>
        <w:numPr>
          <w:ilvl w:val="0"/>
          <w:numId w:val="0"/>
        </w:numPr>
        <w:spacing w:after="40"/>
        <w:ind w:left="360" w:hanging="360"/>
      </w:pPr>
      <w:r>
        <w:t>8.</w:t>
      </w:r>
      <w:r w:rsidR="00000000">
        <w:t>Generate sequence samples for world-model training.</w:t>
      </w:r>
    </w:p>
    <w:p w14:paraId="466C666F" w14:textId="0BA61B7C" w:rsidR="005C0314" w:rsidRDefault="0091488F" w:rsidP="0091488F">
      <w:pPr>
        <w:pStyle w:val="ListNumber"/>
        <w:numPr>
          <w:ilvl w:val="0"/>
          <w:numId w:val="0"/>
        </w:numPr>
        <w:spacing w:after="40"/>
        <w:ind w:left="360" w:hanging="360"/>
      </w:pPr>
      <w:r>
        <w:t>9.</w:t>
      </w:r>
      <w:r w:rsidR="00000000">
        <w:t>Generate future-state labels and attack-stage labels according to the experimental protocol.</w:t>
      </w:r>
    </w:p>
    <w:p w14:paraId="47A27F26" w14:textId="77777777" w:rsidR="005C0314" w:rsidRDefault="00000000">
      <w:pPr>
        <w:pStyle w:val="Heading1"/>
      </w:pPr>
      <w:r>
        <w:t>15. Ground Truth and Labeling Strategy</w:t>
      </w:r>
    </w:p>
    <w:p w14:paraId="3FF4B1F1" w14:textId="77777777" w:rsidR="005C0314" w:rsidRDefault="00000000">
      <w:pPr>
        <w:spacing w:after="100"/>
      </w:pPr>
      <w:r>
        <w:t>The most important research-design issue is defining what constitutes a correct forecast. The system should not simply shuffle individual flows and train a static classifier.</w:t>
      </w:r>
    </w:p>
    <w:p w14:paraId="295B3BED" w14:textId="77777777" w:rsidR="005C0314" w:rsidRDefault="00000000">
      <w:pPr>
        <w:pStyle w:val="ListBullet"/>
        <w:spacing w:after="40"/>
      </w:pPr>
      <w:r>
        <w:t>Preserve chronological order within each scenario.</w:t>
      </w:r>
    </w:p>
    <w:p w14:paraId="2C16B09E" w14:textId="77777777" w:rsidR="005C0314" w:rsidRDefault="00000000">
      <w:pPr>
        <w:pStyle w:val="ListBullet"/>
        <w:spacing w:after="40"/>
      </w:pPr>
      <w:r>
        <w:t>Define a fixed or tunable observation window.</w:t>
      </w:r>
    </w:p>
    <w:p w14:paraId="7D8255BE" w14:textId="77777777" w:rsidR="005C0314" w:rsidRDefault="00000000">
      <w:pPr>
        <w:pStyle w:val="ListBullet"/>
        <w:spacing w:after="40"/>
      </w:pPr>
      <w:r>
        <w:lastRenderedPageBreak/>
        <w:t>Define a future horizon K.</w:t>
      </w:r>
    </w:p>
    <w:p w14:paraId="0C204AA5" w14:textId="77777777" w:rsidR="005C0314" w:rsidRDefault="00000000">
      <w:pPr>
        <w:pStyle w:val="ListBullet"/>
        <w:spacing w:after="40"/>
      </w:pPr>
      <w:r>
        <w:t>Construct the current state from observations up to time t.</w:t>
      </w:r>
    </w:p>
    <w:p w14:paraId="4DDC4FB7" w14:textId="77777777" w:rsidR="005C0314" w:rsidRDefault="00000000">
      <w:pPr>
        <w:pStyle w:val="ListBullet"/>
        <w:spacing w:after="40"/>
      </w:pPr>
      <w:r>
        <w:t>Construct future-state targets from observations after t.</w:t>
      </w:r>
    </w:p>
    <w:p w14:paraId="17EB0D07" w14:textId="77777777" w:rsidR="005C0314" w:rsidRDefault="00000000">
      <w:pPr>
        <w:pStyle w:val="ListBullet"/>
        <w:spacing w:after="40"/>
      </w:pPr>
      <w:r>
        <w:t>Define the infiltration/attack-stage target consistently across the dataset.</w:t>
      </w:r>
    </w:p>
    <w:p w14:paraId="2F5F8E73" w14:textId="77777777" w:rsidR="005C0314" w:rsidRDefault="00000000">
      <w:pPr>
        <w:pStyle w:val="ListBullet"/>
        <w:spacing w:after="40"/>
      </w:pPr>
      <w:r>
        <w:t>Prevent future information from leaking into the current-state features.</w:t>
      </w:r>
    </w:p>
    <w:p w14:paraId="7FE8A17F" w14:textId="77777777" w:rsidR="005C0314" w:rsidRDefault="00000000">
      <w:pPr>
        <w:pStyle w:val="ListBullet"/>
        <w:spacing w:after="40"/>
      </w:pPr>
      <w:r>
        <w:t>Keep train/validation/test periods separated chronologically where possible.</w:t>
      </w:r>
    </w:p>
    <w:p w14:paraId="1A888F88" w14:textId="77777777" w:rsidR="005C0314" w:rsidRDefault="00000000">
      <w:pPr>
        <w:spacing w:after="100"/>
      </w:pPr>
      <w:r>
        <w:t>A useful experimental design is to train on earlier portions of a scenario and evaluate on later portions. Cross-dataset evaluation can then be used to study generalization.</w:t>
      </w:r>
    </w:p>
    <w:p w14:paraId="03F71AC5" w14:textId="77777777" w:rsidR="005C0314" w:rsidRDefault="00000000">
      <w:pPr>
        <w:pStyle w:val="Heading1"/>
      </w:pPr>
      <w:r>
        <w:t>16. Evaluation Framework</w:t>
      </w:r>
    </w:p>
    <w:p w14:paraId="39CA9A2F" w14:textId="1570E18D" w:rsidR="005C0314" w:rsidRDefault="00000000">
      <w:pPr>
        <w:pStyle w:val="Heading2"/>
      </w:pPr>
      <w:r>
        <w:t>16.1 Metrics</w:t>
      </w:r>
    </w:p>
    <w:tbl>
      <w:tblPr>
        <w:tblStyle w:val="TableGrid"/>
        <w:tblW w:w="0" w:type="auto"/>
        <w:tblLook w:val="04A0" w:firstRow="1" w:lastRow="0" w:firstColumn="1" w:lastColumn="0" w:noHBand="0" w:noVBand="1"/>
      </w:tblPr>
      <w:tblGrid>
        <w:gridCol w:w="4968"/>
        <w:gridCol w:w="4968"/>
      </w:tblGrid>
      <w:tr w:rsidR="005C0314" w14:paraId="64C1AD31" w14:textId="77777777">
        <w:tc>
          <w:tcPr>
            <w:tcW w:w="4968" w:type="dxa"/>
          </w:tcPr>
          <w:p w14:paraId="2C89D3C5" w14:textId="77777777" w:rsidR="005C0314" w:rsidRDefault="00000000">
            <w:r>
              <w:rPr>
                <w:b/>
              </w:rPr>
              <w:t>Metric</w:t>
            </w:r>
          </w:p>
        </w:tc>
        <w:tc>
          <w:tcPr>
            <w:tcW w:w="4968" w:type="dxa"/>
          </w:tcPr>
          <w:p w14:paraId="3E8DE61D" w14:textId="77777777" w:rsidR="005C0314" w:rsidRDefault="00000000">
            <w:r>
              <w:rPr>
                <w:b/>
              </w:rPr>
              <w:t>Purpose</w:t>
            </w:r>
          </w:p>
        </w:tc>
      </w:tr>
      <w:tr w:rsidR="005C0314" w14:paraId="6F10C9A4" w14:textId="77777777">
        <w:tc>
          <w:tcPr>
            <w:tcW w:w="4968" w:type="dxa"/>
          </w:tcPr>
          <w:p w14:paraId="751E15A7" w14:textId="77777777" w:rsidR="005C0314" w:rsidRDefault="00000000">
            <w:r>
              <w:t>Precision</w:t>
            </w:r>
          </w:p>
        </w:tc>
        <w:tc>
          <w:tcPr>
            <w:tcW w:w="4968" w:type="dxa"/>
          </w:tcPr>
          <w:p w14:paraId="1E31943E" w14:textId="77777777" w:rsidR="005C0314" w:rsidRDefault="00000000">
            <w:r>
              <w:t>Measure correctness of positive predictions</w:t>
            </w:r>
          </w:p>
        </w:tc>
      </w:tr>
      <w:tr w:rsidR="005C0314" w14:paraId="4F78FA5B" w14:textId="77777777">
        <w:tc>
          <w:tcPr>
            <w:tcW w:w="4968" w:type="dxa"/>
          </w:tcPr>
          <w:p w14:paraId="72147E7A" w14:textId="77777777" w:rsidR="005C0314" w:rsidRDefault="00000000">
            <w:r>
              <w:t>Recall</w:t>
            </w:r>
          </w:p>
        </w:tc>
        <w:tc>
          <w:tcPr>
            <w:tcW w:w="4968" w:type="dxa"/>
          </w:tcPr>
          <w:p w14:paraId="17450FB9" w14:textId="77777777" w:rsidR="005C0314" w:rsidRDefault="00000000">
            <w:r>
              <w:t>Measure how much relevant attack/infiltration activity is captured</w:t>
            </w:r>
          </w:p>
        </w:tc>
      </w:tr>
      <w:tr w:rsidR="005C0314" w14:paraId="79A6DA46" w14:textId="77777777">
        <w:tc>
          <w:tcPr>
            <w:tcW w:w="4968" w:type="dxa"/>
          </w:tcPr>
          <w:p w14:paraId="6F296034" w14:textId="77777777" w:rsidR="005C0314" w:rsidRDefault="00000000">
            <w:r>
              <w:t>F1 Score</w:t>
            </w:r>
          </w:p>
        </w:tc>
        <w:tc>
          <w:tcPr>
            <w:tcW w:w="4968" w:type="dxa"/>
          </w:tcPr>
          <w:p w14:paraId="215CA15B" w14:textId="77777777" w:rsidR="005C0314" w:rsidRDefault="00000000">
            <w:r>
              <w:t>Balance precision and recall</w:t>
            </w:r>
          </w:p>
        </w:tc>
      </w:tr>
      <w:tr w:rsidR="005C0314" w14:paraId="7A719786" w14:textId="77777777">
        <w:tc>
          <w:tcPr>
            <w:tcW w:w="4968" w:type="dxa"/>
          </w:tcPr>
          <w:p w14:paraId="1110B4CE" w14:textId="77777777" w:rsidR="005C0314" w:rsidRDefault="00000000">
            <w:r>
              <w:t>False Positive Rate</w:t>
            </w:r>
          </w:p>
        </w:tc>
        <w:tc>
          <w:tcPr>
            <w:tcW w:w="4968" w:type="dxa"/>
          </w:tcPr>
          <w:p w14:paraId="48F5029A" w14:textId="77777777" w:rsidR="005C0314" w:rsidRDefault="00000000">
            <w:r>
              <w:t>Measure unnecessary alerts</w:t>
            </w:r>
          </w:p>
        </w:tc>
      </w:tr>
    </w:tbl>
    <w:p w14:paraId="72CED7C1" w14:textId="77777777" w:rsidR="005C0314" w:rsidRDefault="00000000">
      <w:pPr>
        <w:pStyle w:val="Heading2"/>
      </w:pPr>
      <w:r>
        <w:t>16.2 Additional Forecasting Metrics</w:t>
      </w:r>
    </w:p>
    <w:p w14:paraId="0437EC7F" w14:textId="77777777" w:rsidR="005C0314" w:rsidRDefault="00000000">
      <w:pPr>
        <w:pStyle w:val="ListBullet"/>
        <w:spacing w:after="40"/>
      </w:pPr>
      <w:r>
        <w:t>Future-stage prediction accuracy.</w:t>
      </w:r>
    </w:p>
    <w:p w14:paraId="70786E78" w14:textId="77777777" w:rsidR="005C0314" w:rsidRDefault="00000000">
      <w:pPr>
        <w:pStyle w:val="ListBullet"/>
        <w:spacing w:after="40"/>
      </w:pPr>
      <w:r>
        <w:t>Forecast lead time, where a meaningful warning occurs before observed progression.</w:t>
      </w:r>
    </w:p>
    <w:p w14:paraId="5732E37C" w14:textId="77777777" w:rsidR="005C0314" w:rsidRDefault="00000000">
      <w:pPr>
        <w:pStyle w:val="ListBullet"/>
        <w:spacing w:after="40"/>
      </w:pPr>
      <w:r>
        <w:t>Probability calibration.</w:t>
      </w:r>
    </w:p>
    <w:p w14:paraId="564DE97B" w14:textId="77777777" w:rsidR="005C0314" w:rsidRDefault="00000000">
      <w:pPr>
        <w:pStyle w:val="ListBullet"/>
        <w:spacing w:after="40"/>
      </w:pPr>
      <w:r>
        <w:t>K-step forecasting performance.</w:t>
      </w:r>
    </w:p>
    <w:p w14:paraId="060300EF" w14:textId="77777777" w:rsidR="005C0314" w:rsidRDefault="00000000">
      <w:pPr>
        <w:pStyle w:val="ListBullet"/>
        <w:spacing w:after="40"/>
      </w:pPr>
      <w:r>
        <w:t>Cross-dataset generalization.</w:t>
      </w:r>
    </w:p>
    <w:p w14:paraId="3C477DDB" w14:textId="77777777" w:rsidR="005C0314" w:rsidRDefault="00000000">
      <w:pPr>
        <w:pStyle w:val="ListBullet"/>
        <w:spacing w:after="40"/>
      </w:pPr>
      <w:r>
        <w:t>Ablation of flow-only versus flow + packet features.</w:t>
      </w:r>
    </w:p>
    <w:p w14:paraId="1DB41AC5" w14:textId="77777777" w:rsidR="005C0314" w:rsidRDefault="00000000">
      <w:pPr>
        <w:pStyle w:val="Heading2"/>
      </w:pPr>
      <w:r>
        <w:t>16.3 Required Comparison</w:t>
      </w:r>
    </w:p>
    <w:p w14:paraId="2173B3BC" w14:textId="77777777" w:rsidR="005C0314" w:rsidRDefault="00000000">
      <w:pPr>
        <w:spacing w:after="100"/>
      </w:pPr>
      <w:r>
        <w:t>The final evaluation should compare the proposed temporal/world-model approach against the logistic-regression baseline. The objective is to demonstrate that modeling temporal state dynamics adds useful forecasting capability rather than simply producing another high-accuracy static classifier.</w:t>
      </w:r>
    </w:p>
    <w:p w14:paraId="6EC307AA" w14:textId="77777777" w:rsidR="005C0314" w:rsidRDefault="00000000">
      <w:pPr>
        <w:pStyle w:val="Heading1"/>
      </w:pPr>
      <w:r>
        <w:t>17. Offline Deployment Architecture</w:t>
      </w:r>
    </w:p>
    <w:p w14:paraId="4B09F2D4" w14:textId="77777777" w:rsidR="005C0314" w:rsidRDefault="00000000">
      <w:pPr>
        <w:pStyle w:val="Heading2"/>
      </w:pPr>
      <w:r>
        <w:t>17.1 Training Environment</w:t>
      </w:r>
    </w:p>
    <w:p w14:paraId="57B58269" w14:textId="77777777" w:rsidR="005C0314" w:rsidRDefault="00000000">
      <w:pPr>
        <w:spacing w:after="100"/>
      </w:pPr>
      <w:r>
        <w:t>Training can be performed on a local workstation with CPU or GPU resources. Public datasets are downloaded before the offline demonstration phase. Training artifacts are saved locally.</w:t>
      </w:r>
    </w:p>
    <w:p w14:paraId="6958D65A" w14:textId="77777777" w:rsidR="005C0314" w:rsidRDefault="00000000">
      <w:pPr>
        <w:pStyle w:val="Heading2"/>
      </w:pPr>
      <w:r>
        <w:t>17.2 Offline Inference Environment</w:t>
      </w:r>
    </w:p>
    <w:p w14:paraId="10241D3B" w14:textId="77777777" w:rsidR="005C0314" w:rsidRDefault="00000000">
      <w:pPr>
        <w:pStyle w:val="ListBullet"/>
        <w:spacing w:after="40"/>
      </w:pPr>
      <w:r>
        <w:t>Python runtime and required open-source libraries installed locally.</w:t>
      </w:r>
    </w:p>
    <w:p w14:paraId="54820E70" w14:textId="77777777" w:rsidR="005C0314" w:rsidRDefault="00000000">
      <w:pPr>
        <w:pStyle w:val="ListBullet"/>
        <w:spacing w:after="40"/>
      </w:pPr>
      <w:r>
        <w:t>Trained model weights stored locally.</w:t>
      </w:r>
    </w:p>
    <w:p w14:paraId="1C70CCC2" w14:textId="77777777" w:rsidR="005C0314" w:rsidRDefault="00000000">
      <w:pPr>
        <w:pStyle w:val="ListBullet"/>
        <w:spacing w:after="40"/>
      </w:pPr>
      <w:r>
        <w:t>Feature scaler and preprocessing configuration stored locally.</w:t>
      </w:r>
    </w:p>
    <w:p w14:paraId="2E6C01CC" w14:textId="77777777" w:rsidR="005C0314" w:rsidRDefault="00000000">
      <w:pPr>
        <w:pStyle w:val="ListBullet"/>
        <w:spacing w:after="40"/>
      </w:pPr>
      <w:r>
        <w:t>Attack-stage mappings stored locally.</w:t>
      </w:r>
    </w:p>
    <w:p w14:paraId="008DC85A" w14:textId="77777777" w:rsidR="005C0314" w:rsidRDefault="00000000">
      <w:pPr>
        <w:pStyle w:val="ListBullet"/>
        <w:spacing w:after="40"/>
      </w:pPr>
      <w:r>
        <w:t>Optional MITRE/CAPEC/NVD snapshots stored locally if used.</w:t>
      </w:r>
    </w:p>
    <w:p w14:paraId="5A4BE4FC" w14:textId="77777777" w:rsidR="005C0314" w:rsidRDefault="00000000">
      <w:pPr>
        <w:pStyle w:val="ListBullet"/>
        <w:spacing w:after="40"/>
      </w:pPr>
      <w:r>
        <w:lastRenderedPageBreak/>
        <w:t xml:space="preserve">Local </w:t>
      </w:r>
      <w:proofErr w:type="spellStart"/>
      <w:r>
        <w:t>FastAPI</w:t>
      </w:r>
      <w:proofErr w:type="spellEnd"/>
      <w:r>
        <w:t>/</w:t>
      </w:r>
      <w:proofErr w:type="spellStart"/>
      <w:r>
        <w:t>Streamlit</w:t>
      </w:r>
      <w:proofErr w:type="spellEnd"/>
      <w:r>
        <w:t>/React application.</w:t>
      </w:r>
    </w:p>
    <w:p w14:paraId="2C9C6B8B" w14:textId="77777777" w:rsidR="005C0314" w:rsidRDefault="00000000">
      <w:pPr>
        <w:pStyle w:val="ListBullet"/>
        <w:spacing w:after="40"/>
      </w:pPr>
      <w:r>
        <w:t>No cloud inference APIs.</w:t>
      </w:r>
    </w:p>
    <w:p w14:paraId="07D68A31" w14:textId="497FD2FE" w:rsidR="005C0314" w:rsidRDefault="00000000" w:rsidP="00A432A5">
      <w:pPr>
        <w:pStyle w:val="Heading2"/>
        <w:numPr>
          <w:ilvl w:val="1"/>
          <w:numId w:val="13"/>
        </w:numPr>
      </w:pPr>
      <w:r>
        <w:t>Offline Demonstration</w:t>
      </w:r>
    </w:p>
    <w:p w14:paraId="4C803358" w14:textId="00C1E861" w:rsidR="005C0314" w:rsidRDefault="00A432A5" w:rsidP="00A432A5">
      <w:pPr>
        <w:pStyle w:val="ListNumber"/>
        <w:numPr>
          <w:ilvl w:val="0"/>
          <w:numId w:val="0"/>
        </w:numPr>
        <w:spacing w:after="40"/>
      </w:pPr>
      <w:r>
        <w:t>1.</w:t>
      </w:r>
      <w:r w:rsidR="00000000">
        <w:t>Disconnect the demonstration machine from the Internet.</w:t>
      </w:r>
    </w:p>
    <w:p w14:paraId="6D3EA3FD" w14:textId="79528313" w:rsidR="005C0314" w:rsidRDefault="00A432A5" w:rsidP="00A432A5">
      <w:pPr>
        <w:pStyle w:val="ListNumber"/>
        <w:numPr>
          <w:ilvl w:val="0"/>
          <w:numId w:val="0"/>
        </w:numPr>
        <w:spacing w:after="40"/>
        <w:ind w:left="360" w:hanging="360"/>
      </w:pPr>
      <w:r>
        <w:t>2.</w:t>
      </w:r>
      <w:r w:rsidR="00000000">
        <w:t>Start the local application.</w:t>
      </w:r>
    </w:p>
    <w:p w14:paraId="172605C4" w14:textId="32801974" w:rsidR="005C0314" w:rsidRDefault="00A432A5" w:rsidP="00A432A5">
      <w:pPr>
        <w:pStyle w:val="ListNumber"/>
        <w:numPr>
          <w:ilvl w:val="0"/>
          <w:numId w:val="0"/>
        </w:numPr>
        <w:spacing w:after="40"/>
        <w:ind w:left="360" w:hanging="360"/>
      </w:pPr>
      <w:r>
        <w:t>3.</w:t>
      </w:r>
      <w:r w:rsidR="00000000">
        <w:t>Load a locally stored PCAP or flow file.</w:t>
      </w:r>
    </w:p>
    <w:p w14:paraId="28B7F690" w14:textId="5248FB3C" w:rsidR="005C0314" w:rsidRDefault="00A432A5" w:rsidP="00A432A5">
      <w:pPr>
        <w:pStyle w:val="ListNumber"/>
        <w:numPr>
          <w:ilvl w:val="0"/>
          <w:numId w:val="0"/>
        </w:numPr>
        <w:spacing w:after="40"/>
        <w:ind w:left="360" w:hanging="360"/>
      </w:pPr>
      <w:r>
        <w:t>4.</w:t>
      </w:r>
      <w:r w:rsidR="00000000">
        <w:t>Run packet/flow extraction locally.</w:t>
      </w:r>
    </w:p>
    <w:p w14:paraId="347ABB4B" w14:textId="71836DEB" w:rsidR="005C0314" w:rsidRDefault="00A432A5" w:rsidP="00A432A5">
      <w:pPr>
        <w:pStyle w:val="ListNumber"/>
        <w:numPr>
          <w:ilvl w:val="0"/>
          <w:numId w:val="0"/>
        </w:numPr>
        <w:spacing w:after="40"/>
        <w:ind w:left="360" w:hanging="360"/>
      </w:pPr>
      <w:r>
        <w:t>5.</w:t>
      </w:r>
      <w:r w:rsidR="00000000">
        <w:t>Construct time windows and network states.</w:t>
      </w:r>
    </w:p>
    <w:p w14:paraId="637002F0" w14:textId="1D9A333D" w:rsidR="005C0314" w:rsidRDefault="00A432A5" w:rsidP="00A432A5">
      <w:pPr>
        <w:pStyle w:val="ListNumber"/>
        <w:numPr>
          <w:ilvl w:val="0"/>
          <w:numId w:val="0"/>
        </w:numPr>
        <w:spacing w:after="40"/>
        <w:ind w:left="360" w:hanging="360"/>
      </w:pPr>
      <w:r>
        <w:t>6.</w:t>
      </w:r>
      <w:r w:rsidR="00000000">
        <w:t>Run the local world model.</w:t>
      </w:r>
    </w:p>
    <w:p w14:paraId="5B2D9118" w14:textId="55DF208C" w:rsidR="005C0314" w:rsidRDefault="00A432A5" w:rsidP="00A432A5">
      <w:pPr>
        <w:pStyle w:val="ListNumber"/>
        <w:numPr>
          <w:ilvl w:val="0"/>
          <w:numId w:val="0"/>
        </w:numPr>
        <w:spacing w:after="40"/>
        <w:ind w:left="360" w:hanging="360"/>
      </w:pPr>
      <w:r>
        <w:t>7.</w:t>
      </w:r>
      <w:r w:rsidR="00000000">
        <w:t>Perform K-step rollout.</w:t>
      </w:r>
    </w:p>
    <w:p w14:paraId="7E2432BC" w14:textId="019775C4" w:rsidR="005C0314" w:rsidRDefault="00A432A5" w:rsidP="00A432A5">
      <w:pPr>
        <w:pStyle w:val="ListNumber"/>
        <w:numPr>
          <w:ilvl w:val="0"/>
          <w:numId w:val="0"/>
        </w:numPr>
        <w:spacing w:after="40"/>
        <w:ind w:left="360" w:hanging="360"/>
      </w:pPr>
      <w:r>
        <w:t>8.</w:t>
      </w:r>
      <w:r w:rsidR="00000000">
        <w:t>Generate the infiltration-likelihood timeline.</w:t>
      </w:r>
    </w:p>
    <w:p w14:paraId="4DBB6183" w14:textId="137B967E" w:rsidR="005C0314" w:rsidRDefault="00A432A5" w:rsidP="00A432A5">
      <w:pPr>
        <w:pStyle w:val="ListNumber"/>
        <w:numPr>
          <w:ilvl w:val="0"/>
          <w:numId w:val="0"/>
        </w:numPr>
        <w:spacing w:after="40"/>
        <w:ind w:left="360" w:hanging="360"/>
      </w:pPr>
      <w:r>
        <w:t>9.</w:t>
      </w:r>
      <w:r w:rsidR="00000000">
        <w:t>Display attack-stage interpretation.</w:t>
      </w:r>
    </w:p>
    <w:p w14:paraId="2898CB50" w14:textId="70C863B6" w:rsidR="005C0314" w:rsidRDefault="00A432A5" w:rsidP="00A432A5">
      <w:pPr>
        <w:pStyle w:val="ListNumber"/>
        <w:numPr>
          <w:ilvl w:val="0"/>
          <w:numId w:val="0"/>
        </w:numPr>
        <w:spacing w:after="40"/>
        <w:ind w:left="360" w:hanging="360"/>
      </w:pPr>
      <w:r>
        <w:t>10.</w:t>
      </w:r>
      <w:r w:rsidR="00000000">
        <w:t>Display contributing features and flows.</w:t>
      </w:r>
    </w:p>
    <w:p w14:paraId="08BC850C" w14:textId="77777777" w:rsidR="005C0314" w:rsidRDefault="00000000">
      <w:pPr>
        <w:pStyle w:val="Heading1"/>
      </w:pPr>
      <w:r>
        <w:t>18. Technology Stack</w:t>
      </w:r>
    </w:p>
    <w:tbl>
      <w:tblPr>
        <w:tblStyle w:val="TableGrid"/>
        <w:tblW w:w="0" w:type="auto"/>
        <w:tblLook w:val="04A0" w:firstRow="1" w:lastRow="0" w:firstColumn="1" w:lastColumn="0" w:noHBand="0" w:noVBand="1"/>
      </w:tblPr>
      <w:tblGrid>
        <w:gridCol w:w="3312"/>
        <w:gridCol w:w="3312"/>
        <w:gridCol w:w="3312"/>
      </w:tblGrid>
      <w:tr w:rsidR="005C0314" w14:paraId="279D5744" w14:textId="77777777">
        <w:tc>
          <w:tcPr>
            <w:tcW w:w="3312" w:type="dxa"/>
          </w:tcPr>
          <w:p w14:paraId="4348CDB0" w14:textId="77777777" w:rsidR="005C0314" w:rsidRDefault="00000000">
            <w:r>
              <w:rPr>
                <w:b/>
              </w:rPr>
              <w:t>Area</w:t>
            </w:r>
          </w:p>
        </w:tc>
        <w:tc>
          <w:tcPr>
            <w:tcW w:w="3312" w:type="dxa"/>
          </w:tcPr>
          <w:p w14:paraId="5B07B8D8" w14:textId="77777777" w:rsidR="005C0314" w:rsidRDefault="00000000">
            <w:r>
              <w:rPr>
                <w:b/>
              </w:rPr>
              <w:t>Recommended Technology</w:t>
            </w:r>
          </w:p>
        </w:tc>
        <w:tc>
          <w:tcPr>
            <w:tcW w:w="3312" w:type="dxa"/>
          </w:tcPr>
          <w:p w14:paraId="524B237D" w14:textId="77777777" w:rsidR="005C0314" w:rsidRDefault="00000000">
            <w:r>
              <w:rPr>
                <w:b/>
              </w:rPr>
              <w:t>Purpose</w:t>
            </w:r>
          </w:p>
        </w:tc>
      </w:tr>
      <w:tr w:rsidR="005C0314" w14:paraId="37C8FA31" w14:textId="77777777">
        <w:tc>
          <w:tcPr>
            <w:tcW w:w="3312" w:type="dxa"/>
          </w:tcPr>
          <w:p w14:paraId="5A2991E9" w14:textId="77777777" w:rsidR="005C0314" w:rsidRDefault="00000000">
            <w:r>
              <w:t>Language</w:t>
            </w:r>
          </w:p>
        </w:tc>
        <w:tc>
          <w:tcPr>
            <w:tcW w:w="3312" w:type="dxa"/>
          </w:tcPr>
          <w:p w14:paraId="07CF790E" w14:textId="77777777" w:rsidR="005C0314" w:rsidRDefault="00000000">
            <w:r>
              <w:t>Python</w:t>
            </w:r>
          </w:p>
        </w:tc>
        <w:tc>
          <w:tcPr>
            <w:tcW w:w="3312" w:type="dxa"/>
          </w:tcPr>
          <w:p w14:paraId="3D63C6A8" w14:textId="77777777" w:rsidR="005C0314" w:rsidRDefault="00000000">
            <w:r>
              <w:t>Core processing and ML</w:t>
            </w:r>
          </w:p>
        </w:tc>
      </w:tr>
      <w:tr w:rsidR="005C0314" w14:paraId="4FE5ACF4" w14:textId="77777777">
        <w:tc>
          <w:tcPr>
            <w:tcW w:w="3312" w:type="dxa"/>
          </w:tcPr>
          <w:p w14:paraId="3432F781" w14:textId="77777777" w:rsidR="005C0314" w:rsidRDefault="00000000">
            <w:r>
              <w:t>Packet analysis</w:t>
            </w:r>
          </w:p>
        </w:tc>
        <w:tc>
          <w:tcPr>
            <w:tcW w:w="3312" w:type="dxa"/>
          </w:tcPr>
          <w:p w14:paraId="224DD134" w14:textId="77777777" w:rsidR="005C0314" w:rsidRDefault="00000000">
            <w:proofErr w:type="spellStart"/>
            <w:r>
              <w:t>Scapy</w:t>
            </w:r>
            <w:proofErr w:type="spellEnd"/>
            <w:r>
              <w:t xml:space="preserve"> / </w:t>
            </w:r>
            <w:proofErr w:type="spellStart"/>
            <w:r>
              <w:t>PyShark</w:t>
            </w:r>
            <w:proofErr w:type="spellEnd"/>
          </w:p>
        </w:tc>
        <w:tc>
          <w:tcPr>
            <w:tcW w:w="3312" w:type="dxa"/>
          </w:tcPr>
          <w:p w14:paraId="1E5F7A5B" w14:textId="77777777" w:rsidR="005C0314" w:rsidRDefault="00000000">
            <w:r>
              <w:t>PCAP parsing and packet feature extraction</w:t>
            </w:r>
          </w:p>
        </w:tc>
      </w:tr>
      <w:tr w:rsidR="005C0314" w14:paraId="7653A863" w14:textId="77777777">
        <w:tc>
          <w:tcPr>
            <w:tcW w:w="3312" w:type="dxa"/>
          </w:tcPr>
          <w:p w14:paraId="3928F9D0" w14:textId="77777777" w:rsidR="005C0314" w:rsidRDefault="00000000">
            <w:r>
              <w:t>Data processing</w:t>
            </w:r>
          </w:p>
        </w:tc>
        <w:tc>
          <w:tcPr>
            <w:tcW w:w="3312" w:type="dxa"/>
          </w:tcPr>
          <w:p w14:paraId="74046CFD" w14:textId="77777777" w:rsidR="005C0314" w:rsidRDefault="00000000">
            <w:r>
              <w:t>Pandas / NumPy / optional Polars</w:t>
            </w:r>
          </w:p>
        </w:tc>
        <w:tc>
          <w:tcPr>
            <w:tcW w:w="3312" w:type="dxa"/>
          </w:tcPr>
          <w:p w14:paraId="68D60A3D" w14:textId="77777777" w:rsidR="005C0314" w:rsidRDefault="00000000">
            <w:r>
              <w:t>Feature engineering and dataset processing</w:t>
            </w:r>
          </w:p>
        </w:tc>
      </w:tr>
      <w:tr w:rsidR="005C0314" w14:paraId="22E512D0" w14:textId="77777777">
        <w:tc>
          <w:tcPr>
            <w:tcW w:w="3312" w:type="dxa"/>
          </w:tcPr>
          <w:p w14:paraId="026FE331" w14:textId="77777777" w:rsidR="005C0314" w:rsidRDefault="00000000">
            <w:r>
              <w:t>ML</w:t>
            </w:r>
          </w:p>
        </w:tc>
        <w:tc>
          <w:tcPr>
            <w:tcW w:w="3312" w:type="dxa"/>
          </w:tcPr>
          <w:p w14:paraId="196B80C8" w14:textId="77777777" w:rsidR="005C0314" w:rsidRDefault="00000000">
            <w:proofErr w:type="spellStart"/>
            <w:r>
              <w:t>PyTorch</w:t>
            </w:r>
            <w:proofErr w:type="spellEnd"/>
          </w:p>
        </w:tc>
        <w:tc>
          <w:tcPr>
            <w:tcW w:w="3312" w:type="dxa"/>
          </w:tcPr>
          <w:p w14:paraId="4C38320E" w14:textId="77777777" w:rsidR="005C0314" w:rsidRDefault="00000000">
            <w:r>
              <w:t>World model and neural forecasting</w:t>
            </w:r>
          </w:p>
        </w:tc>
      </w:tr>
      <w:tr w:rsidR="005C0314" w14:paraId="1952B473" w14:textId="77777777">
        <w:tc>
          <w:tcPr>
            <w:tcW w:w="3312" w:type="dxa"/>
          </w:tcPr>
          <w:p w14:paraId="490F733A" w14:textId="77777777" w:rsidR="005C0314" w:rsidRDefault="00000000">
            <w:r>
              <w:t>Baseline</w:t>
            </w:r>
          </w:p>
        </w:tc>
        <w:tc>
          <w:tcPr>
            <w:tcW w:w="3312" w:type="dxa"/>
          </w:tcPr>
          <w:p w14:paraId="70C464B7" w14:textId="77777777" w:rsidR="005C0314" w:rsidRDefault="00000000">
            <w:r>
              <w:t>Scikit-learn</w:t>
            </w:r>
          </w:p>
        </w:tc>
        <w:tc>
          <w:tcPr>
            <w:tcW w:w="3312" w:type="dxa"/>
          </w:tcPr>
          <w:p w14:paraId="3958A8DB" w14:textId="77777777" w:rsidR="005C0314" w:rsidRDefault="00000000">
            <w:r>
              <w:t>Logistic regression and metrics</w:t>
            </w:r>
          </w:p>
        </w:tc>
      </w:tr>
      <w:tr w:rsidR="005C0314" w14:paraId="1F929624" w14:textId="77777777">
        <w:tc>
          <w:tcPr>
            <w:tcW w:w="3312" w:type="dxa"/>
          </w:tcPr>
          <w:p w14:paraId="14E15FEB" w14:textId="77777777" w:rsidR="005C0314" w:rsidRDefault="00000000">
            <w:r>
              <w:t>Graph ML</w:t>
            </w:r>
          </w:p>
        </w:tc>
        <w:tc>
          <w:tcPr>
            <w:tcW w:w="3312" w:type="dxa"/>
          </w:tcPr>
          <w:p w14:paraId="2529806E" w14:textId="77777777" w:rsidR="005C0314" w:rsidRDefault="00000000">
            <w:proofErr w:type="spellStart"/>
            <w:r>
              <w:t>PyTorch</w:t>
            </w:r>
            <w:proofErr w:type="spellEnd"/>
            <w:r>
              <w:t xml:space="preserve"> Geometric</w:t>
            </w:r>
          </w:p>
        </w:tc>
        <w:tc>
          <w:tcPr>
            <w:tcW w:w="3312" w:type="dxa"/>
          </w:tcPr>
          <w:p w14:paraId="4430CF6E" w14:textId="77777777" w:rsidR="005C0314" w:rsidRDefault="00000000">
            <w:r>
              <w:t>Optional graph representation/modeling</w:t>
            </w:r>
          </w:p>
        </w:tc>
      </w:tr>
      <w:tr w:rsidR="005C0314" w14:paraId="2FF638BE" w14:textId="77777777">
        <w:tc>
          <w:tcPr>
            <w:tcW w:w="3312" w:type="dxa"/>
          </w:tcPr>
          <w:p w14:paraId="55969B20" w14:textId="77777777" w:rsidR="005C0314" w:rsidRDefault="00000000">
            <w:r>
              <w:t>Explainability</w:t>
            </w:r>
          </w:p>
        </w:tc>
        <w:tc>
          <w:tcPr>
            <w:tcW w:w="3312" w:type="dxa"/>
          </w:tcPr>
          <w:p w14:paraId="0DC9EF5F" w14:textId="77777777" w:rsidR="005C0314" w:rsidRDefault="00000000">
            <w:r>
              <w:t>SHAP + model attention</w:t>
            </w:r>
          </w:p>
        </w:tc>
        <w:tc>
          <w:tcPr>
            <w:tcW w:w="3312" w:type="dxa"/>
          </w:tcPr>
          <w:p w14:paraId="16F0D3B3" w14:textId="77777777" w:rsidR="005C0314" w:rsidRDefault="00000000">
            <w:r>
              <w:t>Feature contribution analysis</w:t>
            </w:r>
          </w:p>
        </w:tc>
      </w:tr>
      <w:tr w:rsidR="005C0314" w14:paraId="3F7C8D5D" w14:textId="77777777">
        <w:tc>
          <w:tcPr>
            <w:tcW w:w="3312" w:type="dxa"/>
          </w:tcPr>
          <w:p w14:paraId="13EBAC24" w14:textId="77777777" w:rsidR="005C0314" w:rsidRDefault="00000000">
            <w:r>
              <w:t>Backend</w:t>
            </w:r>
          </w:p>
        </w:tc>
        <w:tc>
          <w:tcPr>
            <w:tcW w:w="3312" w:type="dxa"/>
          </w:tcPr>
          <w:p w14:paraId="53378FC2" w14:textId="77777777" w:rsidR="005C0314" w:rsidRDefault="00000000">
            <w:proofErr w:type="spellStart"/>
            <w:r>
              <w:t>FastAPI</w:t>
            </w:r>
            <w:proofErr w:type="spellEnd"/>
          </w:p>
        </w:tc>
        <w:tc>
          <w:tcPr>
            <w:tcW w:w="3312" w:type="dxa"/>
          </w:tcPr>
          <w:p w14:paraId="1592E58A" w14:textId="77777777" w:rsidR="005C0314" w:rsidRDefault="00000000">
            <w:r>
              <w:t>Local inference API if a separated frontend is used</w:t>
            </w:r>
          </w:p>
        </w:tc>
      </w:tr>
      <w:tr w:rsidR="005C0314" w14:paraId="0589E062" w14:textId="77777777">
        <w:tc>
          <w:tcPr>
            <w:tcW w:w="3312" w:type="dxa"/>
          </w:tcPr>
          <w:p w14:paraId="28480566" w14:textId="77777777" w:rsidR="005C0314" w:rsidRDefault="00000000">
            <w:r>
              <w:t>Frontend</w:t>
            </w:r>
          </w:p>
        </w:tc>
        <w:tc>
          <w:tcPr>
            <w:tcW w:w="3312" w:type="dxa"/>
          </w:tcPr>
          <w:p w14:paraId="6E03E102" w14:textId="77777777" w:rsidR="005C0314" w:rsidRDefault="00000000">
            <w:r>
              <w:t>React + TypeScript</w:t>
            </w:r>
          </w:p>
        </w:tc>
        <w:tc>
          <w:tcPr>
            <w:tcW w:w="3312" w:type="dxa"/>
          </w:tcPr>
          <w:p w14:paraId="25DC0A75" w14:textId="77777777" w:rsidR="005C0314" w:rsidRDefault="00000000">
            <w:r>
              <w:t>Dashboard</w:t>
            </w:r>
          </w:p>
        </w:tc>
      </w:tr>
      <w:tr w:rsidR="005C0314" w14:paraId="372D716D" w14:textId="77777777">
        <w:tc>
          <w:tcPr>
            <w:tcW w:w="3312" w:type="dxa"/>
          </w:tcPr>
          <w:p w14:paraId="1571B3B8" w14:textId="77777777" w:rsidR="005C0314" w:rsidRDefault="00000000">
            <w:r>
              <w:t>Rapid prototype</w:t>
            </w:r>
          </w:p>
        </w:tc>
        <w:tc>
          <w:tcPr>
            <w:tcW w:w="3312" w:type="dxa"/>
          </w:tcPr>
          <w:p w14:paraId="46086273" w14:textId="77777777" w:rsidR="005C0314" w:rsidRDefault="00000000">
            <w:proofErr w:type="spellStart"/>
            <w:r>
              <w:t>Streamlit</w:t>
            </w:r>
            <w:proofErr w:type="spellEnd"/>
          </w:p>
        </w:tc>
        <w:tc>
          <w:tcPr>
            <w:tcW w:w="3312" w:type="dxa"/>
          </w:tcPr>
          <w:p w14:paraId="4AB5AFFE" w14:textId="77777777" w:rsidR="005C0314" w:rsidRDefault="00000000">
            <w:r>
              <w:t>Alternative all-Python offline dashboard</w:t>
            </w:r>
          </w:p>
        </w:tc>
      </w:tr>
      <w:tr w:rsidR="005C0314" w14:paraId="59EAE0CF" w14:textId="77777777">
        <w:tc>
          <w:tcPr>
            <w:tcW w:w="3312" w:type="dxa"/>
          </w:tcPr>
          <w:p w14:paraId="65652761" w14:textId="77777777" w:rsidR="005C0314" w:rsidRDefault="00000000">
            <w:r>
              <w:t>Database</w:t>
            </w:r>
          </w:p>
        </w:tc>
        <w:tc>
          <w:tcPr>
            <w:tcW w:w="3312" w:type="dxa"/>
          </w:tcPr>
          <w:p w14:paraId="74A4AAB2" w14:textId="77777777" w:rsidR="005C0314" w:rsidRDefault="00000000">
            <w:r>
              <w:t xml:space="preserve">PostgreSQL / optional </w:t>
            </w:r>
            <w:proofErr w:type="spellStart"/>
            <w:r>
              <w:t>TimescaleDB</w:t>
            </w:r>
            <w:proofErr w:type="spellEnd"/>
          </w:p>
        </w:tc>
        <w:tc>
          <w:tcPr>
            <w:tcW w:w="3312" w:type="dxa"/>
          </w:tcPr>
          <w:p w14:paraId="6C357588" w14:textId="77777777" w:rsidR="005C0314" w:rsidRDefault="00000000">
            <w:r>
              <w:t>Local storage of observations/results if needed</w:t>
            </w:r>
          </w:p>
        </w:tc>
      </w:tr>
      <w:tr w:rsidR="005C0314" w14:paraId="2FFC3368" w14:textId="77777777">
        <w:tc>
          <w:tcPr>
            <w:tcW w:w="3312" w:type="dxa"/>
          </w:tcPr>
          <w:p w14:paraId="22BF4F86" w14:textId="77777777" w:rsidR="005C0314" w:rsidRDefault="00000000">
            <w:r>
              <w:t>Visualization</w:t>
            </w:r>
          </w:p>
        </w:tc>
        <w:tc>
          <w:tcPr>
            <w:tcW w:w="3312" w:type="dxa"/>
          </w:tcPr>
          <w:p w14:paraId="205A97DB" w14:textId="77777777" w:rsidR="005C0314" w:rsidRDefault="00000000">
            <w:proofErr w:type="spellStart"/>
            <w:r>
              <w:t>Plotly</w:t>
            </w:r>
            <w:proofErr w:type="spellEnd"/>
            <w:r>
              <w:t xml:space="preserve"> / React charts</w:t>
            </w:r>
          </w:p>
        </w:tc>
        <w:tc>
          <w:tcPr>
            <w:tcW w:w="3312" w:type="dxa"/>
          </w:tcPr>
          <w:p w14:paraId="4E806DAC" w14:textId="77777777" w:rsidR="005C0314" w:rsidRDefault="00000000">
            <w:r>
              <w:t>Forecast and network visualizations</w:t>
            </w:r>
          </w:p>
        </w:tc>
      </w:tr>
      <w:tr w:rsidR="005C0314" w14:paraId="5892CA0D" w14:textId="77777777">
        <w:tc>
          <w:tcPr>
            <w:tcW w:w="3312" w:type="dxa"/>
          </w:tcPr>
          <w:p w14:paraId="794CE10A" w14:textId="77777777" w:rsidR="005C0314" w:rsidRDefault="00000000">
            <w:r>
              <w:t>Deployment</w:t>
            </w:r>
          </w:p>
        </w:tc>
        <w:tc>
          <w:tcPr>
            <w:tcW w:w="3312" w:type="dxa"/>
          </w:tcPr>
          <w:p w14:paraId="156228AF" w14:textId="77777777" w:rsidR="005C0314" w:rsidRDefault="00000000">
            <w:r>
              <w:t>Local workstation</w:t>
            </w:r>
          </w:p>
        </w:tc>
        <w:tc>
          <w:tcPr>
            <w:tcW w:w="3312" w:type="dxa"/>
          </w:tcPr>
          <w:p w14:paraId="71BF725A" w14:textId="77777777" w:rsidR="005C0314" w:rsidRDefault="00000000">
            <w:r>
              <w:t>Offline demonstration</w:t>
            </w:r>
          </w:p>
        </w:tc>
      </w:tr>
    </w:tbl>
    <w:p w14:paraId="415E254C" w14:textId="0870DEB6" w:rsidR="005C0314" w:rsidRDefault="005C0314" w:rsidP="000F3963">
      <w:pPr>
        <w:pStyle w:val="Heading1"/>
      </w:pPr>
    </w:p>
    <w:p w14:paraId="53C9A3CF" w14:textId="51CCE65D" w:rsidR="005C0314" w:rsidRDefault="000F3963">
      <w:pPr>
        <w:pStyle w:val="Heading1"/>
      </w:pPr>
      <w:r>
        <w:t>19</w:t>
      </w:r>
      <w:r w:rsidR="00000000">
        <w:t>. Functional Modules</w:t>
      </w:r>
    </w:p>
    <w:tbl>
      <w:tblPr>
        <w:tblStyle w:val="TableGrid"/>
        <w:tblW w:w="0" w:type="auto"/>
        <w:tblLook w:val="04A0" w:firstRow="1" w:lastRow="0" w:firstColumn="1" w:lastColumn="0" w:noHBand="0" w:noVBand="1"/>
      </w:tblPr>
      <w:tblGrid>
        <w:gridCol w:w="4968"/>
        <w:gridCol w:w="4968"/>
      </w:tblGrid>
      <w:tr w:rsidR="005C0314" w14:paraId="61DBFF20" w14:textId="77777777">
        <w:tc>
          <w:tcPr>
            <w:tcW w:w="4968" w:type="dxa"/>
          </w:tcPr>
          <w:p w14:paraId="799E15CF" w14:textId="77777777" w:rsidR="005C0314" w:rsidRDefault="00000000">
            <w:r>
              <w:rPr>
                <w:b/>
              </w:rPr>
              <w:t>Module</w:t>
            </w:r>
          </w:p>
        </w:tc>
        <w:tc>
          <w:tcPr>
            <w:tcW w:w="4968" w:type="dxa"/>
          </w:tcPr>
          <w:p w14:paraId="40B7AFB1" w14:textId="77777777" w:rsidR="005C0314" w:rsidRDefault="00000000">
            <w:r>
              <w:rPr>
                <w:b/>
              </w:rPr>
              <w:t>Responsibility</w:t>
            </w:r>
          </w:p>
        </w:tc>
      </w:tr>
      <w:tr w:rsidR="005C0314" w14:paraId="3BCB3BBF" w14:textId="77777777">
        <w:tc>
          <w:tcPr>
            <w:tcW w:w="4968" w:type="dxa"/>
          </w:tcPr>
          <w:p w14:paraId="4FD7690F" w14:textId="77777777" w:rsidR="005C0314" w:rsidRDefault="00000000">
            <w:r>
              <w:t>Data Ingestion Module</w:t>
            </w:r>
          </w:p>
        </w:tc>
        <w:tc>
          <w:tcPr>
            <w:tcW w:w="4968" w:type="dxa"/>
          </w:tcPr>
          <w:p w14:paraId="15E636A6" w14:textId="77777777" w:rsidR="005C0314" w:rsidRDefault="00000000">
            <w:r>
              <w:t>Loads PCAP and flow records and validates supported input formats.</w:t>
            </w:r>
          </w:p>
        </w:tc>
      </w:tr>
      <w:tr w:rsidR="005C0314" w14:paraId="5E871F9F" w14:textId="77777777">
        <w:tc>
          <w:tcPr>
            <w:tcW w:w="4968" w:type="dxa"/>
          </w:tcPr>
          <w:p w14:paraId="7EBFE620" w14:textId="77777777" w:rsidR="005C0314" w:rsidRDefault="00000000">
            <w:r>
              <w:t>Packet Feature Module</w:t>
            </w:r>
          </w:p>
        </w:tc>
        <w:tc>
          <w:tcPr>
            <w:tcW w:w="4968" w:type="dxa"/>
          </w:tcPr>
          <w:p w14:paraId="22EC4E5E" w14:textId="77777777" w:rsidR="005C0314" w:rsidRDefault="00000000">
            <w:r>
              <w:t>Extracts packet-level characteristics from PCAP.</w:t>
            </w:r>
          </w:p>
        </w:tc>
      </w:tr>
      <w:tr w:rsidR="005C0314" w14:paraId="5065D9BA" w14:textId="77777777">
        <w:tc>
          <w:tcPr>
            <w:tcW w:w="4968" w:type="dxa"/>
          </w:tcPr>
          <w:p w14:paraId="00D50ECD" w14:textId="77777777" w:rsidR="005C0314" w:rsidRDefault="00000000">
            <w:r>
              <w:lastRenderedPageBreak/>
              <w:t>Flow Feature Module</w:t>
            </w:r>
          </w:p>
        </w:tc>
        <w:tc>
          <w:tcPr>
            <w:tcW w:w="4968" w:type="dxa"/>
          </w:tcPr>
          <w:p w14:paraId="08A58181" w14:textId="77777777" w:rsidR="005C0314" w:rsidRDefault="00000000">
            <w:r>
              <w:t>Reads or constructs flow-level statistics.</w:t>
            </w:r>
          </w:p>
        </w:tc>
      </w:tr>
      <w:tr w:rsidR="005C0314" w14:paraId="3E110D2C" w14:textId="77777777">
        <w:tc>
          <w:tcPr>
            <w:tcW w:w="4968" w:type="dxa"/>
          </w:tcPr>
          <w:p w14:paraId="6E5E8BD2" w14:textId="77777777" w:rsidR="005C0314" w:rsidRDefault="00000000">
            <w:r>
              <w:t>Feature Fusion Module</w:t>
            </w:r>
          </w:p>
        </w:tc>
        <w:tc>
          <w:tcPr>
            <w:tcW w:w="4968" w:type="dxa"/>
          </w:tcPr>
          <w:p w14:paraId="3C26F851" w14:textId="77777777" w:rsidR="005C0314" w:rsidRDefault="00000000">
            <w:r>
              <w:t>Aligns packet and flow observations.</w:t>
            </w:r>
          </w:p>
        </w:tc>
      </w:tr>
      <w:tr w:rsidR="005C0314" w14:paraId="37F9F008" w14:textId="77777777">
        <w:tc>
          <w:tcPr>
            <w:tcW w:w="4968" w:type="dxa"/>
          </w:tcPr>
          <w:p w14:paraId="2F333158" w14:textId="77777777" w:rsidR="005C0314" w:rsidRDefault="00000000">
            <w:r>
              <w:t>Windowing Module</w:t>
            </w:r>
          </w:p>
        </w:tc>
        <w:tc>
          <w:tcPr>
            <w:tcW w:w="4968" w:type="dxa"/>
          </w:tcPr>
          <w:p w14:paraId="59F8C712" w14:textId="77777777" w:rsidR="005C0314" w:rsidRDefault="00000000">
            <w:r>
              <w:t>Creates chronological traffic windows.</w:t>
            </w:r>
          </w:p>
        </w:tc>
      </w:tr>
      <w:tr w:rsidR="005C0314" w14:paraId="6C584B34" w14:textId="77777777">
        <w:tc>
          <w:tcPr>
            <w:tcW w:w="4968" w:type="dxa"/>
          </w:tcPr>
          <w:p w14:paraId="0A7A2B5E" w14:textId="77777777" w:rsidR="005C0314" w:rsidRDefault="00000000">
            <w:r>
              <w:t>State Builder</w:t>
            </w:r>
          </w:p>
        </w:tc>
        <w:tc>
          <w:tcPr>
            <w:tcW w:w="4968" w:type="dxa"/>
          </w:tcPr>
          <w:p w14:paraId="0BDE5B11" w14:textId="77777777" w:rsidR="005C0314" w:rsidRDefault="00000000">
            <w:r>
              <w:t>Constructs structured network states and optional communication graphs.</w:t>
            </w:r>
          </w:p>
        </w:tc>
      </w:tr>
      <w:tr w:rsidR="005C0314" w14:paraId="0147D38A" w14:textId="77777777">
        <w:tc>
          <w:tcPr>
            <w:tcW w:w="4968" w:type="dxa"/>
          </w:tcPr>
          <w:p w14:paraId="1249F44B" w14:textId="77777777" w:rsidR="005C0314" w:rsidRDefault="00000000">
            <w:r>
              <w:t>World Model</w:t>
            </w:r>
          </w:p>
        </w:tc>
        <w:tc>
          <w:tcPr>
            <w:tcW w:w="4968" w:type="dxa"/>
          </w:tcPr>
          <w:p w14:paraId="3A2D9206" w14:textId="77777777" w:rsidR="005C0314" w:rsidRDefault="00000000">
            <w:r>
              <w:t>Learns network-state transition dynamics.</w:t>
            </w:r>
          </w:p>
        </w:tc>
      </w:tr>
      <w:tr w:rsidR="005C0314" w14:paraId="5362EAEA" w14:textId="77777777">
        <w:tc>
          <w:tcPr>
            <w:tcW w:w="4968" w:type="dxa"/>
          </w:tcPr>
          <w:p w14:paraId="3B8B0311" w14:textId="77777777" w:rsidR="005C0314" w:rsidRDefault="00000000">
            <w:r>
              <w:t>Forward Forecasting Engine</w:t>
            </w:r>
          </w:p>
        </w:tc>
        <w:tc>
          <w:tcPr>
            <w:tcW w:w="4968" w:type="dxa"/>
          </w:tcPr>
          <w:p w14:paraId="5F0163EA" w14:textId="77777777" w:rsidR="005C0314" w:rsidRDefault="00000000">
            <w:r>
              <w:t>Performs K-step simulation.</w:t>
            </w:r>
          </w:p>
        </w:tc>
      </w:tr>
      <w:tr w:rsidR="005C0314" w14:paraId="187A1560" w14:textId="77777777">
        <w:tc>
          <w:tcPr>
            <w:tcW w:w="4968" w:type="dxa"/>
          </w:tcPr>
          <w:p w14:paraId="14DAE3DC" w14:textId="77777777" w:rsidR="005C0314" w:rsidRDefault="00000000">
            <w:r>
              <w:t>Infiltration Prediction Head</w:t>
            </w:r>
          </w:p>
        </w:tc>
        <w:tc>
          <w:tcPr>
            <w:tcW w:w="4968" w:type="dxa"/>
          </w:tcPr>
          <w:p w14:paraId="2C642206" w14:textId="77777777" w:rsidR="005C0314" w:rsidRDefault="00000000">
            <w:r>
              <w:t>Produces future-window infiltration likelihood.</w:t>
            </w:r>
          </w:p>
        </w:tc>
      </w:tr>
      <w:tr w:rsidR="005C0314" w14:paraId="16873921" w14:textId="77777777">
        <w:tc>
          <w:tcPr>
            <w:tcW w:w="4968" w:type="dxa"/>
          </w:tcPr>
          <w:p w14:paraId="1E92CB82" w14:textId="77777777" w:rsidR="005C0314" w:rsidRDefault="00000000">
            <w:r>
              <w:t>Attack-Stage Mapper</w:t>
            </w:r>
          </w:p>
        </w:tc>
        <w:tc>
          <w:tcPr>
            <w:tcW w:w="4968" w:type="dxa"/>
          </w:tcPr>
          <w:p w14:paraId="00960695" w14:textId="77777777" w:rsidR="005C0314" w:rsidRDefault="00000000">
            <w:r>
              <w:t>Interprets predicted behavior in attack-stage terms.</w:t>
            </w:r>
          </w:p>
        </w:tc>
      </w:tr>
      <w:tr w:rsidR="005C0314" w14:paraId="782F5544" w14:textId="77777777">
        <w:tc>
          <w:tcPr>
            <w:tcW w:w="4968" w:type="dxa"/>
          </w:tcPr>
          <w:p w14:paraId="5CA766E7" w14:textId="77777777" w:rsidR="005C0314" w:rsidRDefault="00000000">
            <w:r>
              <w:t>Explainability Module</w:t>
            </w:r>
          </w:p>
        </w:tc>
        <w:tc>
          <w:tcPr>
            <w:tcW w:w="4968" w:type="dxa"/>
          </w:tcPr>
          <w:p w14:paraId="1D238EF0" w14:textId="77777777" w:rsidR="005C0314" w:rsidRDefault="00000000">
            <w:r>
              <w:t>Produces feature/flow contribution information.</w:t>
            </w:r>
          </w:p>
        </w:tc>
      </w:tr>
      <w:tr w:rsidR="005C0314" w14:paraId="68B9568D" w14:textId="77777777">
        <w:tc>
          <w:tcPr>
            <w:tcW w:w="4968" w:type="dxa"/>
          </w:tcPr>
          <w:p w14:paraId="4AE707DD" w14:textId="77777777" w:rsidR="005C0314" w:rsidRDefault="00000000">
            <w:r>
              <w:t>Dashboard</w:t>
            </w:r>
          </w:p>
        </w:tc>
        <w:tc>
          <w:tcPr>
            <w:tcW w:w="4968" w:type="dxa"/>
          </w:tcPr>
          <w:p w14:paraId="1C25945C" w14:textId="77777777" w:rsidR="005C0314" w:rsidRDefault="00000000">
            <w:r>
              <w:t>Presents forecast, stage, evidence, and network context.</w:t>
            </w:r>
          </w:p>
        </w:tc>
      </w:tr>
      <w:tr w:rsidR="005C0314" w14:paraId="1B37BAB2" w14:textId="77777777">
        <w:tc>
          <w:tcPr>
            <w:tcW w:w="4968" w:type="dxa"/>
          </w:tcPr>
          <w:p w14:paraId="293A43DA" w14:textId="77777777" w:rsidR="005C0314" w:rsidRDefault="00000000">
            <w:r>
              <w:t>Evaluation Module</w:t>
            </w:r>
          </w:p>
        </w:tc>
        <w:tc>
          <w:tcPr>
            <w:tcW w:w="4968" w:type="dxa"/>
          </w:tcPr>
          <w:p w14:paraId="3B49D9DD" w14:textId="62BAF317" w:rsidR="005C0314" w:rsidRDefault="00000000">
            <w:r>
              <w:t xml:space="preserve">Calculates </w:t>
            </w:r>
            <w:r w:rsidR="000F3963">
              <w:t>compulsory</w:t>
            </w:r>
            <w:r>
              <w:t xml:space="preserve"> and additional forecasting metrics.</w:t>
            </w:r>
          </w:p>
        </w:tc>
      </w:tr>
    </w:tbl>
    <w:p w14:paraId="4401F61C" w14:textId="53816A52" w:rsidR="005C0314" w:rsidRDefault="00000000">
      <w:pPr>
        <w:pStyle w:val="Heading1"/>
      </w:pPr>
      <w:r>
        <w:t>2</w:t>
      </w:r>
      <w:r w:rsidR="00E20708">
        <w:t>0</w:t>
      </w:r>
      <w:r>
        <w:t>. Security and Privacy Considerations</w:t>
      </w:r>
    </w:p>
    <w:p w14:paraId="1A4B79E6" w14:textId="77777777" w:rsidR="005C0314" w:rsidRDefault="00000000">
      <w:pPr>
        <w:pStyle w:val="ListBullet"/>
        <w:spacing w:after="40"/>
      </w:pPr>
      <w:r>
        <w:t>Keep raw PCAPs and potentially sensitive IP information local.</w:t>
      </w:r>
    </w:p>
    <w:p w14:paraId="5C902B58" w14:textId="77777777" w:rsidR="005C0314" w:rsidRDefault="00000000">
      <w:pPr>
        <w:pStyle w:val="ListBullet"/>
        <w:spacing w:after="40"/>
      </w:pPr>
      <w:r>
        <w:t>Avoid uploading captured traffic to external APIs.</w:t>
      </w:r>
    </w:p>
    <w:p w14:paraId="21DBB10D" w14:textId="77777777" w:rsidR="005C0314" w:rsidRDefault="00000000">
      <w:pPr>
        <w:pStyle w:val="ListBullet"/>
        <w:spacing w:after="40"/>
      </w:pPr>
      <w:r>
        <w:t>Use local-only processing for the SIH demonstration.</w:t>
      </w:r>
    </w:p>
    <w:p w14:paraId="042410A6" w14:textId="77777777" w:rsidR="005C0314" w:rsidRDefault="00000000">
      <w:pPr>
        <w:pStyle w:val="ListBullet"/>
        <w:spacing w:after="40"/>
      </w:pPr>
      <w:r>
        <w:t>Apply access controls to stored traffic and model artifacts.</w:t>
      </w:r>
    </w:p>
    <w:p w14:paraId="769F6A5F" w14:textId="77777777" w:rsidR="005C0314" w:rsidRDefault="00000000">
      <w:pPr>
        <w:pStyle w:val="ListBullet"/>
        <w:spacing w:after="40"/>
      </w:pPr>
      <w:r>
        <w:t>Preserve raw evidence separately from derived features.</w:t>
      </w:r>
    </w:p>
    <w:p w14:paraId="5CC0B5F2" w14:textId="77777777" w:rsidR="005C0314" w:rsidRDefault="00000000">
      <w:pPr>
        <w:pStyle w:val="ListBullet"/>
        <w:spacing w:after="40"/>
      </w:pPr>
      <w:r>
        <w:t>Log preprocessing and model versions for reproducibility.</w:t>
      </w:r>
    </w:p>
    <w:p w14:paraId="6810F36E" w14:textId="77777777" w:rsidR="005C0314" w:rsidRDefault="00000000">
      <w:pPr>
        <w:pStyle w:val="ListBullet"/>
        <w:spacing w:after="40"/>
      </w:pPr>
      <w:r>
        <w:t>Clearly distinguish model forecasts from confirmed incidents.</w:t>
      </w:r>
    </w:p>
    <w:p w14:paraId="6D57C017" w14:textId="632B4291" w:rsidR="005C0314" w:rsidRDefault="00000000">
      <w:pPr>
        <w:pStyle w:val="Heading1"/>
      </w:pPr>
      <w:r>
        <w:t>2</w:t>
      </w:r>
      <w:r w:rsidR="00E20708">
        <w:t>1</w:t>
      </w:r>
      <w:r>
        <w:t>. Reproducibility and Experiment Management</w:t>
      </w:r>
    </w:p>
    <w:p w14:paraId="5A71193B" w14:textId="77777777" w:rsidR="005C0314" w:rsidRDefault="00000000">
      <w:pPr>
        <w:pStyle w:val="ListBullet"/>
        <w:spacing w:after="40"/>
      </w:pPr>
      <w:r>
        <w:t>Version dataset preprocessing scripts.</w:t>
      </w:r>
    </w:p>
    <w:p w14:paraId="3FE1D569" w14:textId="77777777" w:rsidR="005C0314" w:rsidRDefault="00000000">
      <w:pPr>
        <w:pStyle w:val="ListBullet"/>
        <w:spacing w:after="40"/>
      </w:pPr>
      <w:r>
        <w:t>Store feature definitions in configuration files.</w:t>
      </w:r>
    </w:p>
    <w:p w14:paraId="55C4E2FA" w14:textId="77777777" w:rsidR="005C0314" w:rsidRDefault="00000000">
      <w:pPr>
        <w:pStyle w:val="ListBullet"/>
        <w:spacing w:after="40"/>
      </w:pPr>
      <w:r>
        <w:t>Save scaler/normalization parameters with the model.</w:t>
      </w:r>
    </w:p>
    <w:p w14:paraId="7D4475BF" w14:textId="77777777" w:rsidR="005C0314" w:rsidRDefault="00000000">
      <w:pPr>
        <w:pStyle w:val="ListBullet"/>
        <w:spacing w:after="40"/>
      </w:pPr>
      <w:r>
        <w:t>Record model architecture and hyperparameters.</w:t>
      </w:r>
    </w:p>
    <w:p w14:paraId="466613ED" w14:textId="77777777" w:rsidR="005C0314" w:rsidRDefault="00000000">
      <w:pPr>
        <w:pStyle w:val="ListBullet"/>
        <w:spacing w:after="40"/>
      </w:pPr>
      <w:r>
        <w:t>Record dataset version and split strategy.</w:t>
      </w:r>
    </w:p>
    <w:p w14:paraId="55174888" w14:textId="77777777" w:rsidR="005C0314" w:rsidRDefault="00000000">
      <w:pPr>
        <w:pStyle w:val="ListBullet"/>
        <w:spacing w:after="40"/>
      </w:pPr>
      <w:r>
        <w:t>Preserve random seeds for reproducible experiments.</w:t>
      </w:r>
    </w:p>
    <w:p w14:paraId="794676A6" w14:textId="77777777" w:rsidR="005C0314" w:rsidRDefault="00000000">
      <w:pPr>
        <w:pStyle w:val="ListBullet"/>
        <w:spacing w:after="40"/>
      </w:pPr>
      <w:r>
        <w:t>Store evaluation metrics for every model version.</w:t>
      </w:r>
    </w:p>
    <w:p w14:paraId="1F42B811" w14:textId="77777777" w:rsidR="005C0314" w:rsidRDefault="00000000">
      <w:pPr>
        <w:pStyle w:val="ListBullet"/>
        <w:spacing w:after="40"/>
      </w:pPr>
      <w:r>
        <w:t>Keep a separate untouched test set.</w:t>
      </w:r>
    </w:p>
    <w:p w14:paraId="5D9C1E18" w14:textId="28A032D8" w:rsidR="005C0314" w:rsidRDefault="00000000">
      <w:pPr>
        <w:pStyle w:val="Heading1"/>
      </w:pPr>
      <w:r>
        <w:t>2</w:t>
      </w:r>
      <w:r w:rsidR="00E20708">
        <w:t>2</w:t>
      </w:r>
      <w:r>
        <w:t>. Demonstration Scenario</w:t>
      </w:r>
    </w:p>
    <w:p w14:paraId="493B6838" w14:textId="26A7637B" w:rsidR="005C0314" w:rsidRDefault="00000000" w:rsidP="00E20708">
      <w:pPr>
        <w:pStyle w:val="Heading2"/>
        <w:numPr>
          <w:ilvl w:val="1"/>
          <w:numId w:val="14"/>
        </w:numPr>
      </w:pPr>
      <w:r>
        <w:t>Demonstration Flow</w:t>
      </w:r>
    </w:p>
    <w:p w14:paraId="0719FC99" w14:textId="50B44C53" w:rsidR="005C0314" w:rsidRDefault="00E20708" w:rsidP="00E20708">
      <w:pPr>
        <w:pStyle w:val="ListNumber"/>
        <w:numPr>
          <w:ilvl w:val="0"/>
          <w:numId w:val="0"/>
        </w:numPr>
        <w:spacing w:after="40"/>
      </w:pPr>
      <w:r>
        <w:t>1.</w:t>
      </w:r>
      <w:r w:rsidR="00000000">
        <w:t>Load a representative PCAP containing chronological benign and attack activity.</w:t>
      </w:r>
    </w:p>
    <w:p w14:paraId="0AFC1B4E" w14:textId="633463D0" w:rsidR="005C0314" w:rsidRDefault="00E20708" w:rsidP="00E20708">
      <w:pPr>
        <w:pStyle w:val="ListNumber"/>
        <w:numPr>
          <w:ilvl w:val="0"/>
          <w:numId w:val="0"/>
        </w:numPr>
        <w:spacing w:after="40"/>
        <w:ind w:left="360" w:hanging="360"/>
      </w:pPr>
      <w:r>
        <w:t>2.</w:t>
      </w:r>
      <w:r w:rsidR="00000000">
        <w:t>Show the current traffic state on the dashboard.</w:t>
      </w:r>
    </w:p>
    <w:p w14:paraId="04B028C6" w14:textId="737AD148" w:rsidR="005C0314" w:rsidRDefault="00E20708" w:rsidP="00E20708">
      <w:pPr>
        <w:pStyle w:val="ListNumber"/>
        <w:numPr>
          <w:ilvl w:val="0"/>
          <w:numId w:val="0"/>
        </w:numPr>
        <w:spacing w:after="40"/>
        <w:ind w:left="360" w:hanging="360"/>
      </w:pPr>
      <w:r>
        <w:t>3.</w:t>
      </w:r>
      <w:r w:rsidR="00000000">
        <w:t>Display recent network-state history.</w:t>
      </w:r>
    </w:p>
    <w:p w14:paraId="7518F890" w14:textId="25CA2608" w:rsidR="005C0314" w:rsidRDefault="009876BA" w:rsidP="009876BA">
      <w:pPr>
        <w:pStyle w:val="ListNumber"/>
        <w:numPr>
          <w:ilvl w:val="0"/>
          <w:numId w:val="0"/>
        </w:numPr>
        <w:spacing w:after="40"/>
        <w:ind w:left="360" w:hanging="360"/>
      </w:pPr>
      <w:r>
        <w:t>4.</w:t>
      </w:r>
      <w:r w:rsidR="00000000">
        <w:t>Run the world model from the latest state.</w:t>
      </w:r>
    </w:p>
    <w:p w14:paraId="5A0494D6" w14:textId="483949EA" w:rsidR="005C0314" w:rsidRDefault="009876BA" w:rsidP="009876BA">
      <w:pPr>
        <w:pStyle w:val="ListNumber"/>
        <w:numPr>
          <w:ilvl w:val="0"/>
          <w:numId w:val="0"/>
        </w:numPr>
        <w:spacing w:after="40"/>
        <w:ind w:left="360" w:hanging="360"/>
      </w:pPr>
      <w:r>
        <w:t>5.</w:t>
      </w:r>
      <w:r w:rsidR="00000000">
        <w:t>Show K-step future-state rollout.</w:t>
      </w:r>
    </w:p>
    <w:p w14:paraId="7CCEBE90" w14:textId="0D5C1E96" w:rsidR="005C0314" w:rsidRDefault="009876BA" w:rsidP="009876BA">
      <w:pPr>
        <w:pStyle w:val="ListNumber"/>
        <w:numPr>
          <w:ilvl w:val="0"/>
          <w:numId w:val="0"/>
        </w:numPr>
        <w:spacing w:after="40"/>
        <w:ind w:left="360" w:hanging="360"/>
      </w:pPr>
      <w:r>
        <w:t>6.</w:t>
      </w:r>
      <w:r w:rsidR="00000000">
        <w:t>Display the forecasted infiltration likelihood timeline.</w:t>
      </w:r>
    </w:p>
    <w:p w14:paraId="22719EF0" w14:textId="13FDE1CA" w:rsidR="005C0314" w:rsidRDefault="009876BA" w:rsidP="009876BA">
      <w:pPr>
        <w:pStyle w:val="ListNumber"/>
        <w:numPr>
          <w:ilvl w:val="0"/>
          <w:numId w:val="0"/>
        </w:numPr>
        <w:spacing w:after="40"/>
        <w:ind w:left="360" w:hanging="360"/>
      </w:pPr>
      <w:r>
        <w:lastRenderedPageBreak/>
        <w:t>7.</w:t>
      </w:r>
      <w:r w:rsidR="00000000">
        <w:t>Show the predicted future attack stage.</w:t>
      </w:r>
    </w:p>
    <w:p w14:paraId="7BEB2424" w14:textId="5E794326" w:rsidR="005C0314" w:rsidRDefault="009876BA" w:rsidP="009876BA">
      <w:pPr>
        <w:pStyle w:val="ListNumber"/>
        <w:numPr>
          <w:ilvl w:val="0"/>
          <w:numId w:val="0"/>
        </w:numPr>
        <w:spacing w:after="40"/>
        <w:ind w:left="360" w:hanging="360"/>
      </w:pPr>
      <w:r>
        <w:t>8.</w:t>
      </w:r>
      <w:r w:rsidR="00000000">
        <w:t>Highlight the features and flows contributing to the forecast.</w:t>
      </w:r>
    </w:p>
    <w:p w14:paraId="06D679CF" w14:textId="637B36BD" w:rsidR="005C0314" w:rsidRDefault="009876BA" w:rsidP="009876BA">
      <w:pPr>
        <w:pStyle w:val="ListNumber"/>
        <w:numPr>
          <w:ilvl w:val="0"/>
          <w:numId w:val="0"/>
        </w:numPr>
        <w:spacing w:after="40"/>
        <w:ind w:left="360" w:hanging="360"/>
      </w:pPr>
      <w:r>
        <w:t>9.</w:t>
      </w:r>
      <w:r w:rsidR="00000000">
        <w:t>Compare the temporal model with the logistic baseline.</w:t>
      </w:r>
    </w:p>
    <w:p w14:paraId="6D0BB012" w14:textId="65C5E3BA" w:rsidR="005C0314" w:rsidRDefault="009876BA" w:rsidP="009876BA">
      <w:pPr>
        <w:pStyle w:val="ListNumber"/>
        <w:numPr>
          <w:ilvl w:val="0"/>
          <w:numId w:val="0"/>
        </w:numPr>
        <w:spacing w:after="40"/>
        <w:ind w:left="360" w:hanging="360"/>
      </w:pPr>
      <w:r>
        <w:t>10.</w:t>
      </w:r>
      <w:r w:rsidR="00000000">
        <w:t>Show that the same inference process works with Internet connectivity disabled.</w:t>
      </w:r>
    </w:p>
    <w:p w14:paraId="746E9361" w14:textId="459507E1" w:rsidR="005C0314" w:rsidRDefault="00000000">
      <w:pPr>
        <w:pStyle w:val="Heading2"/>
      </w:pPr>
      <w:r>
        <w:t>23.2 Explanation</w:t>
      </w:r>
    </w:p>
    <w:p w14:paraId="5118DF5B" w14:textId="6ED6B014" w:rsidR="005C0314" w:rsidRDefault="00000000">
      <w:pPr>
        <w:spacing w:after="100"/>
      </w:pPr>
      <w:r>
        <w:t>The system does not wait until an attack is obvious. It observes how the network is evolving, learns the transition pattern between network states, simulates plausible future states, and provides an early forecast together with evidence explaining why the forecast changed.</w:t>
      </w:r>
    </w:p>
    <w:p w14:paraId="423D8E49" w14:textId="239C0572" w:rsidR="005C0314" w:rsidRDefault="00000000">
      <w:pPr>
        <w:pStyle w:val="Heading1"/>
      </w:pPr>
      <w:r>
        <w:t>2</w:t>
      </w:r>
      <w:r w:rsidR="00254B38">
        <w:t>3</w:t>
      </w:r>
      <w:r>
        <w:t>. Expected Outcomes</w:t>
      </w:r>
    </w:p>
    <w:p w14:paraId="4E885365" w14:textId="77777777" w:rsidR="005C0314" w:rsidRDefault="00000000">
      <w:pPr>
        <w:pStyle w:val="ListBullet"/>
        <w:spacing w:after="40"/>
      </w:pPr>
      <w:r>
        <w:t>A working offline network-traffic forecasting prototype.</w:t>
      </w:r>
    </w:p>
    <w:p w14:paraId="5EF43177" w14:textId="77777777" w:rsidR="005C0314" w:rsidRDefault="00000000">
      <w:pPr>
        <w:pStyle w:val="ListBullet"/>
        <w:spacing w:after="40"/>
      </w:pPr>
      <w:r>
        <w:t>A reusable PCAP/flow ingestion and feature pipeline.</w:t>
      </w:r>
    </w:p>
    <w:p w14:paraId="591A9206" w14:textId="77777777" w:rsidR="005C0314" w:rsidRDefault="00000000">
      <w:pPr>
        <w:pStyle w:val="ListBullet"/>
        <w:spacing w:after="40"/>
      </w:pPr>
      <w:r>
        <w:t>A baseline logistic-regression model.</w:t>
      </w:r>
    </w:p>
    <w:p w14:paraId="6B60CA51" w14:textId="77777777" w:rsidR="005C0314" w:rsidRDefault="00000000">
      <w:pPr>
        <w:pStyle w:val="ListBullet"/>
        <w:spacing w:after="40"/>
      </w:pPr>
      <w:r>
        <w:t>A temporal world model capable of future-state rollout.</w:t>
      </w:r>
    </w:p>
    <w:p w14:paraId="7B3E72F8" w14:textId="77777777" w:rsidR="005C0314" w:rsidRDefault="00000000">
      <w:pPr>
        <w:pStyle w:val="ListBullet"/>
        <w:spacing w:after="40"/>
      </w:pPr>
      <w:r>
        <w:t>A K-step infiltration-likelihood timeline.</w:t>
      </w:r>
    </w:p>
    <w:p w14:paraId="25CD8384" w14:textId="77777777" w:rsidR="005C0314" w:rsidRDefault="00000000">
      <w:pPr>
        <w:pStyle w:val="ListBullet"/>
        <w:spacing w:after="40"/>
      </w:pPr>
      <w:r>
        <w:t>Attack-stage interpretation.</w:t>
      </w:r>
    </w:p>
    <w:p w14:paraId="583B1653" w14:textId="77777777" w:rsidR="005C0314" w:rsidRDefault="00000000">
      <w:pPr>
        <w:pStyle w:val="ListBullet"/>
        <w:spacing w:after="40"/>
      </w:pPr>
      <w:r>
        <w:t>Explainable evidence linking forecasts to traffic behavior.</w:t>
      </w:r>
    </w:p>
    <w:p w14:paraId="6DD450E8" w14:textId="77777777" w:rsidR="005C0314" w:rsidRDefault="00000000">
      <w:pPr>
        <w:pStyle w:val="ListBullet"/>
        <w:spacing w:after="40"/>
      </w:pPr>
      <w:r>
        <w:t>Evaluation against public cybersecurity datasets.</w:t>
      </w:r>
    </w:p>
    <w:p w14:paraId="0530BD8F" w14:textId="77777777" w:rsidR="005C0314" w:rsidRDefault="00000000">
      <w:pPr>
        <w:pStyle w:val="ListBullet"/>
        <w:spacing w:after="40"/>
      </w:pPr>
      <w:r>
        <w:t>A local dashboard suitable for SIH demonstration.</w:t>
      </w:r>
    </w:p>
    <w:p w14:paraId="39E4D25E" w14:textId="4539FF73" w:rsidR="005C0314" w:rsidRDefault="00000000">
      <w:pPr>
        <w:pStyle w:val="Heading1"/>
      </w:pPr>
      <w:r>
        <w:t>2</w:t>
      </w:r>
      <w:r w:rsidR="00254B38">
        <w:t>4</w:t>
      </w:r>
      <w:r>
        <w:t>. Risks and Mitigation</w:t>
      </w:r>
    </w:p>
    <w:tbl>
      <w:tblPr>
        <w:tblStyle w:val="TableGrid"/>
        <w:tblW w:w="0" w:type="auto"/>
        <w:tblLook w:val="04A0" w:firstRow="1" w:lastRow="0" w:firstColumn="1" w:lastColumn="0" w:noHBand="0" w:noVBand="1"/>
      </w:tblPr>
      <w:tblGrid>
        <w:gridCol w:w="3312"/>
        <w:gridCol w:w="3312"/>
        <w:gridCol w:w="3312"/>
      </w:tblGrid>
      <w:tr w:rsidR="005C0314" w14:paraId="6C4899CC" w14:textId="77777777">
        <w:tc>
          <w:tcPr>
            <w:tcW w:w="3312" w:type="dxa"/>
          </w:tcPr>
          <w:p w14:paraId="1A673B90" w14:textId="77777777" w:rsidR="005C0314" w:rsidRDefault="00000000">
            <w:r>
              <w:rPr>
                <w:b/>
              </w:rPr>
              <w:t>Risk</w:t>
            </w:r>
          </w:p>
        </w:tc>
        <w:tc>
          <w:tcPr>
            <w:tcW w:w="3312" w:type="dxa"/>
          </w:tcPr>
          <w:p w14:paraId="0564CDDF" w14:textId="77777777" w:rsidR="005C0314" w:rsidRDefault="00000000">
            <w:r>
              <w:rPr>
                <w:b/>
              </w:rPr>
              <w:t>Impact</w:t>
            </w:r>
          </w:p>
        </w:tc>
        <w:tc>
          <w:tcPr>
            <w:tcW w:w="3312" w:type="dxa"/>
          </w:tcPr>
          <w:p w14:paraId="073A8D3A" w14:textId="77777777" w:rsidR="005C0314" w:rsidRDefault="00000000">
            <w:r>
              <w:rPr>
                <w:b/>
              </w:rPr>
              <w:t>Mitigation</w:t>
            </w:r>
          </w:p>
        </w:tc>
      </w:tr>
      <w:tr w:rsidR="005C0314" w14:paraId="0B16318C" w14:textId="77777777">
        <w:tc>
          <w:tcPr>
            <w:tcW w:w="3312" w:type="dxa"/>
          </w:tcPr>
          <w:p w14:paraId="38411C00" w14:textId="77777777" w:rsidR="005C0314" w:rsidRDefault="00000000">
            <w:r>
              <w:t>Data leakage</w:t>
            </w:r>
          </w:p>
        </w:tc>
        <w:tc>
          <w:tcPr>
            <w:tcW w:w="3312" w:type="dxa"/>
          </w:tcPr>
          <w:p w14:paraId="34DBED43" w14:textId="77777777" w:rsidR="005C0314" w:rsidRDefault="00000000">
            <w:r>
              <w:t>Artificially high evaluation scores</w:t>
            </w:r>
          </w:p>
        </w:tc>
        <w:tc>
          <w:tcPr>
            <w:tcW w:w="3312" w:type="dxa"/>
          </w:tcPr>
          <w:p w14:paraId="742A0531" w14:textId="77777777" w:rsidR="005C0314" w:rsidRDefault="00000000">
            <w:r>
              <w:t>Chronological and scenario-aware splits</w:t>
            </w:r>
          </w:p>
        </w:tc>
      </w:tr>
      <w:tr w:rsidR="005C0314" w14:paraId="477767C8" w14:textId="77777777">
        <w:tc>
          <w:tcPr>
            <w:tcW w:w="3312" w:type="dxa"/>
          </w:tcPr>
          <w:p w14:paraId="6D778E5D" w14:textId="77777777" w:rsidR="005C0314" w:rsidRDefault="00000000">
            <w:r>
              <w:t>Static classification disguised as forecasting</w:t>
            </w:r>
          </w:p>
        </w:tc>
        <w:tc>
          <w:tcPr>
            <w:tcW w:w="3312" w:type="dxa"/>
          </w:tcPr>
          <w:p w14:paraId="1E9D8311" w14:textId="77777777" w:rsidR="005C0314" w:rsidRDefault="00000000">
            <w:r>
              <w:t>Fails the core PS intent</w:t>
            </w:r>
          </w:p>
        </w:tc>
        <w:tc>
          <w:tcPr>
            <w:tcW w:w="3312" w:type="dxa"/>
          </w:tcPr>
          <w:p w14:paraId="1BB9F1A1" w14:textId="77777777" w:rsidR="005C0314" w:rsidRDefault="00000000">
            <w:r>
              <w:t>Require explicit next-state prediction and K-step rollout</w:t>
            </w:r>
          </w:p>
        </w:tc>
      </w:tr>
      <w:tr w:rsidR="005C0314" w14:paraId="1E5A6802" w14:textId="77777777">
        <w:tc>
          <w:tcPr>
            <w:tcW w:w="3312" w:type="dxa"/>
          </w:tcPr>
          <w:p w14:paraId="4AD549A2" w14:textId="77777777" w:rsidR="005C0314" w:rsidRDefault="00000000">
            <w:r>
              <w:t>Poor cross-dataset generalization</w:t>
            </w:r>
          </w:p>
        </w:tc>
        <w:tc>
          <w:tcPr>
            <w:tcW w:w="3312" w:type="dxa"/>
          </w:tcPr>
          <w:p w14:paraId="7376ADDB" w14:textId="77777777" w:rsidR="005C0314" w:rsidRDefault="00000000">
            <w:r>
              <w:t>Limited practical value</w:t>
            </w:r>
          </w:p>
        </w:tc>
        <w:tc>
          <w:tcPr>
            <w:tcW w:w="3312" w:type="dxa"/>
          </w:tcPr>
          <w:p w14:paraId="2AF89AE1" w14:textId="77777777" w:rsidR="005C0314" w:rsidRDefault="00000000">
            <w:r>
              <w:t>Use UNSW-NB15/CTU-13 as independent evaluation</w:t>
            </w:r>
          </w:p>
        </w:tc>
      </w:tr>
      <w:tr w:rsidR="005C0314" w14:paraId="6874AEBC" w14:textId="77777777">
        <w:tc>
          <w:tcPr>
            <w:tcW w:w="3312" w:type="dxa"/>
          </w:tcPr>
          <w:p w14:paraId="0D54C608" w14:textId="77777777" w:rsidR="005C0314" w:rsidRDefault="00000000">
            <w:r>
              <w:t>Feature mismatch between PCAP and CSV</w:t>
            </w:r>
          </w:p>
        </w:tc>
        <w:tc>
          <w:tcPr>
            <w:tcW w:w="3312" w:type="dxa"/>
          </w:tcPr>
          <w:p w14:paraId="083DE851" w14:textId="77777777" w:rsidR="005C0314" w:rsidRDefault="00000000">
            <w:r>
              <w:t>Inconsistent inference</w:t>
            </w:r>
          </w:p>
        </w:tc>
        <w:tc>
          <w:tcPr>
            <w:tcW w:w="3312" w:type="dxa"/>
          </w:tcPr>
          <w:p w14:paraId="4A0622DF" w14:textId="77777777" w:rsidR="005C0314" w:rsidRDefault="00000000">
            <w:r>
              <w:t>Define a common feature schema and validation layer</w:t>
            </w:r>
          </w:p>
        </w:tc>
      </w:tr>
      <w:tr w:rsidR="005C0314" w14:paraId="08E60EE8" w14:textId="77777777">
        <w:tc>
          <w:tcPr>
            <w:tcW w:w="3312" w:type="dxa"/>
          </w:tcPr>
          <w:p w14:paraId="5F604773" w14:textId="77777777" w:rsidR="005C0314" w:rsidRDefault="00000000">
            <w:r>
              <w:t>Too many false positives</w:t>
            </w:r>
          </w:p>
        </w:tc>
        <w:tc>
          <w:tcPr>
            <w:tcW w:w="3312" w:type="dxa"/>
          </w:tcPr>
          <w:p w14:paraId="0BA1E8DD" w14:textId="77777777" w:rsidR="005C0314" w:rsidRDefault="00000000">
            <w:r>
              <w:t>Poor operational usefulness</w:t>
            </w:r>
          </w:p>
        </w:tc>
        <w:tc>
          <w:tcPr>
            <w:tcW w:w="3312" w:type="dxa"/>
          </w:tcPr>
          <w:p w14:paraId="5D6F10D8" w14:textId="77777777" w:rsidR="005C0314" w:rsidRDefault="00000000">
            <w:r>
              <w:t>Tune thresholds and report FPR</w:t>
            </w:r>
          </w:p>
        </w:tc>
      </w:tr>
      <w:tr w:rsidR="005C0314" w14:paraId="5225C889" w14:textId="77777777">
        <w:tc>
          <w:tcPr>
            <w:tcW w:w="3312" w:type="dxa"/>
          </w:tcPr>
          <w:p w14:paraId="7CD684FD" w14:textId="77777777" w:rsidR="005C0314" w:rsidRDefault="00000000">
            <w:r>
              <w:t>Over-complex model</w:t>
            </w:r>
          </w:p>
        </w:tc>
        <w:tc>
          <w:tcPr>
            <w:tcW w:w="3312" w:type="dxa"/>
          </w:tcPr>
          <w:p w14:paraId="4CB8CC47" w14:textId="77777777" w:rsidR="005C0314" w:rsidRDefault="00000000">
            <w:r>
              <w:t>Hard to debug/demo</w:t>
            </w:r>
          </w:p>
        </w:tc>
        <w:tc>
          <w:tcPr>
            <w:tcW w:w="3312" w:type="dxa"/>
          </w:tcPr>
          <w:p w14:paraId="6881AF0F" w14:textId="77777777" w:rsidR="005C0314" w:rsidRDefault="00000000">
            <w:r>
              <w:t>Build logistic baseline → LSTM → advanced model</w:t>
            </w:r>
          </w:p>
        </w:tc>
      </w:tr>
      <w:tr w:rsidR="005C0314" w14:paraId="3A84E739" w14:textId="77777777">
        <w:tc>
          <w:tcPr>
            <w:tcW w:w="3312" w:type="dxa"/>
          </w:tcPr>
          <w:p w14:paraId="0E8B13CD" w14:textId="77777777" w:rsidR="005C0314" w:rsidRDefault="00000000">
            <w:r>
              <w:t>Offline failure</w:t>
            </w:r>
          </w:p>
        </w:tc>
        <w:tc>
          <w:tcPr>
            <w:tcW w:w="3312" w:type="dxa"/>
          </w:tcPr>
          <w:p w14:paraId="088365C2" w14:textId="77777777" w:rsidR="005C0314" w:rsidRDefault="00000000">
            <w:r>
              <w:t>Demo risk</w:t>
            </w:r>
          </w:p>
        </w:tc>
        <w:tc>
          <w:tcPr>
            <w:tcW w:w="3312" w:type="dxa"/>
          </w:tcPr>
          <w:p w14:paraId="33E3857D" w14:textId="77777777" w:rsidR="005C0314" w:rsidRDefault="00000000">
            <w:r>
              <w:t>Test with Internet disconnected before submission</w:t>
            </w:r>
          </w:p>
        </w:tc>
      </w:tr>
      <w:tr w:rsidR="005C0314" w14:paraId="1DA2F8BF" w14:textId="77777777">
        <w:tc>
          <w:tcPr>
            <w:tcW w:w="3312" w:type="dxa"/>
          </w:tcPr>
          <w:p w14:paraId="17A7553E" w14:textId="77777777" w:rsidR="005C0314" w:rsidRDefault="00000000">
            <w:r>
              <w:t>Unclear attack-stage mapping</w:t>
            </w:r>
          </w:p>
        </w:tc>
        <w:tc>
          <w:tcPr>
            <w:tcW w:w="3312" w:type="dxa"/>
          </w:tcPr>
          <w:p w14:paraId="097DF5B5" w14:textId="77777777" w:rsidR="005C0314" w:rsidRDefault="00000000">
            <w:r>
              <w:t>Misleading interpretation</w:t>
            </w:r>
          </w:p>
        </w:tc>
        <w:tc>
          <w:tcPr>
            <w:tcW w:w="3312" w:type="dxa"/>
          </w:tcPr>
          <w:p w14:paraId="4047CD7D" w14:textId="77777777" w:rsidR="005C0314" w:rsidRDefault="00000000">
            <w:r>
              <w:t>Use explicit mapping rules and distinguish forecast from confirmation</w:t>
            </w:r>
          </w:p>
        </w:tc>
      </w:tr>
    </w:tbl>
    <w:p w14:paraId="661B9808" w14:textId="529A1181" w:rsidR="005C0314" w:rsidRDefault="00000000">
      <w:pPr>
        <w:pStyle w:val="Heading1"/>
      </w:pPr>
      <w:r>
        <w:t>2</w:t>
      </w:r>
      <w:r w:rsidR="00254B38">
        <w:t>5</w:t>
      </w:r>
      <w:r>
        <w:t xml:space="preserve">. Final Architecture </w:t>
      </w:r>
    </w:p>
    <w:p w14:paraId="4BA455C1" w14:textId="77777777" w:rsidR="005C0314" w:rsidRDefault="00000000">
      <w:pPr>
        <w:spacing w:after="100"/>
      </w:pPr>
      <w:r>
        <w:t xml:space="preserve">The recommended final system is an offline, AI-based predictive cybersecurity platform. It ingests PCAP and flow traffic, extracts packet and flow characteristics, constructs chronological network states, learns temporal transition dynamics through a world model, performs K-step forward </w:t>
      </w:r>
      <w:r>
        <w:lastRenderedPageBreak/>
        <w:t>simulation, forecasts network-level infiltration likelihood, interprets the predicted behavior in attack-stage terms, and explains the forecast using contributing features and flows.</w:t>
      </w:r>
    </w:p>
    <w:p w14:paraId="7A7AA7B3" w14:textId="77777777" w:rsidR="005C0314" w:rsidRDefault="00000000">
      <w:pPr>
        <w:spacing w:after="100"/>
      </w:pPr>
      <w:r>
        <w:t>The central design principle is that the system should forecast the evolution of the network rather than simply classify an individual packet or flow. Node- and flow-level information is used to construct the network state and provide supporting evidence; the primary requested forecast remains the network/trajectory-level infiltration likelihood over future windows.</w:t>
      </w:r>
    </w:p>
    <w:p w14:paraId="4E806F05" w14:textId="748A07FE" w:rsidR="005C0314" w:rsidRDefault="000E7843">
      <w:pPr>
        <w:pStyle w:val="Heading1"/>
      </w:pPr>
      <w:r>
        <w:t>26</w:t>
      </w:r>
      <w:r w:rsidR="00000000">
        <w:t>. Conclusion</w:t>
      </w:r>
    </w:p>
    <w:p w14:paraId="302FE95C" w14:textId="63623793" w:rsidR="005C0314" w:rsidRDefault="009876BA">
      <w:pPr>
        <w:spacing w:after="100"/>
      </w:pPr>
      <w:r>
        <w:t>This problem</w:t>
      </w:r>
      <w:r w:rsidR="00000000">
        <w:t xml:space="preserve"> presents a challenging shift from reactive intrusion detection toward predictive cyber defense. The proposed architecture addresses this by treating network traffic as a time-evolving system. A world model learns how network states change, forward simulation generates possible future states, and an infiltration prediction head converts those future states into a forecast timeline. Explainability connects the forecast back to observable network behavior.</w:t>
      </w:r>
    </w:p>
    <w:p w14:paraId="39184065" w14:textId="065205CB" w:rsidR="005C0314" w:rsidRDefault="00000000">
      <w:pPr>
        <w:spacing w:after="100"/>
      </w:pPr>
      <w:r>
        <w:t>The recommended implementation strategy is deliberately incremental: establish a reliable flow/packet feature pipeline, create a logistic baseline, implement an LSTM/GRU world model, validate K-step forecasting, add explainability, and then consider Transformer or graph-based extensions. The entire inference stack can be packaged locally so that the demonstration remains functional with the Internet disconnected.</w:t>
      </w:r>
    </w:p>
    <w:p w14:paraId="726B3197" w14:textId="6D6FB10E" w:rsidR="005C0314" w:rsidRDefault="000E7843">
      <w:pPr>
        <w:pStyle w:val="Heading1"/>
      </w:pPr>
      <w:r>
        <w:t>27</w:t>
      </w:r>
      <w:r w:rsidR="00000000">
        <w:t>. Key Terms</w:t>
      </w:r>
    </w:p>
    <w:tbl>
      <w:tblPr>
        <w:tblStyle w:val="TableGrid"/>
        <w:tblW w:w="0" w:type="auto"/>
        <w:tblLook w:val="04A0" w:firstRow="1" w:lastRow="0" w:firstColumn="1" w:lastColumn="0" w:noHBand="0" w:noVBand="1"/>
      </w:tblPr>
      <w:tblGrid>
        <w:gridCol w:w="4968"/>
        <w:gridCol w:w="4968"/>
      </w:tblGrid>
      <w:tr w:rsidR="005C0314" w14:paraId="3C21ECA7" w14:textId="77777777">
        <w:tc>
          <w:tcPr>
            <w:tcW w:w="4968" w:type="dxa"/>
          </w:tcPr>
          <w:p w14:paraId="155A51F6" w14:textId="77777777" w:rsidR="005C0314" w:rsidRDefault="00000000">
            <w:r>
              <w:rPr>
                <w:b/>
              </w:rPr>
              <w:t>Term</w:t>
            </w:r>
          </w:p>
        </w:tc>
        <w:tc>
          <w:tcPr>
            <w:tcW w:w="4968" w:type="dxa"/>
          </w:tcPr>
          <w:p w14:paraId="4507179E" w14:textId="16E94F57" w:rsidR="005C0314" w:rsidRDefault="00000000">
            <w:r>
              <w:rPr>
                <w:b/>
              </w:rPr>
              <w:t xml:space="preserve">Meaning </w:t>
            </w:r>
          </w:p>
        </w:tc>
      </w:tr>
      <w:tr w:rsidR="005C0314" w14:paraId="1A4CDAFB" w14:textId="77777777">
        <w:tc>
          <w:tcPr>
            <w:tcW w:w="4968" w:type="dxa"/>
          </w:tcPr>
          <w:p w14:paraId="7C809DDA" w14:textId="77777777" w:rsidR="005C0314" w:rsidRDefault="00000000">
            <w:r>
              <w:t>Network State</w:t>
            </w:r>
          </w:p>
        </w:tc>
        <w:tc>
          <w:tcPr>
            <w:tcW w:w="4968" w:type="dxa"/>
          </w:tcPr>
          <w:p w14:paraId="6D34B691" w14:textId="77777777" w:rsidR="005C0314" w:rsidRDefault="00000000">
            <w:r>
              <w:t>Representation of network behavior during a time window</w:t>
            </w:r>
          </w:p>
        </w:tc>
      </w:tr>
      <w:tr w:rsidR="005C0314" w14:paraId="7B2F6F8F" w14:textId="77777777">
        <w:tc>
          <w:tcPr>
            <w:tcW w:w="4968" w:type="dxa"/>
          </w:tcPr>
          <w:p w14:paraId="11797DDE" w14:textId="77777777" w:rsidR="005C0314" w:rsidRDefault="00000000">
            <w:r>
              <w:t>World Model</w:t>
            </w:r>
          </w:p>
        </w:tc>
        <w:tc>
          <w:tcPr>
            <w:tcW w:w="4968" w:type="dxa"/>
          </w:tcPr>
          <w:p w14:paraId="7CDE6757" w14:textId="77777777" w:rsidR="005C0314" w:rsidRDefault="00000000">
            <w:r>
              <w:t>Learned model of network-state transition dynamics</w:t>
            </w:r>
          </w:p>
        </w:tc>
      </w:tr>
      <w:tr w:rsidR="005C0314" w14:paraId="53649736" w14:textId="77777777">
        <w:tc>
          <w:tcPr>
            <w:tcW w:w="4968" w:type="dxa"/>
          </w:tcPr>
          <w:p w14:paraId="65D7C3FF" w14:textId="77777777" w:rsidR="005C0314" w:rsidRDefault="00000000">
            <w:r>
              <w:t>State Transition</w:t>
            </w:r>
          </w:p>
        </w:tc>
        <w:tc>
          <w:tcPr>
            <w:tcW w:w="4968" w:type="dxa"/>
          </w:tcPr>
          <w:p w14:paraId="21870201" w14:textId="77777777" w:rsidR="005C0314" w:rsidRDefault="00000000">
            <w:r>
              <w:t xml:space="preserve">Change from </w:t>
            </w:r>
            <w:proofErr w:type="spellStart"/>
            <w:r>
              <w:t>S_t</w:t>
            </w:r>
            <w:proofErr w:type="spellEnd"/>
            <w:r>
              <w:t xml:space="preserve"> to S_(t+1)</w:t>
            </w:r>
          </w:p>
        </w:tc>
      </w:tr>
      <w:tr w:rsidR="005C0314" w14:paraId="0D432FED" w14:textId="77777777">
        <w:tc>
          <w:tcPr>
            <w:tcW w:w="4968" w:type="dxa"/>
          </w:tcPr>
          <w:p w14:paraId="5509CAF5" w14:textId="77777777" w:rsidR="005C0314" w:rsidRDefault="00000000">
            <w:r>
              <w:t>Forward Rollout</w:t>
            </w:r>
          </w:p>
        </w:tc>
        <w:tc>
          <w:tcPr>
            <w:tcW w:w="4968" w:type="dxa"/>
          </w:tcPr>
          <w:p w14:paraId="73BBF8C2" w14:textId="77777777" w:rsidR="005C0314" w:rsidRDefault="00000000">
            <w:r>
              <w:t>Recursive prediction of future states</w:t>
            </w:r>
          </w:p>
        </w:tc>
      </w:tr>
      <w:tr w:rsidR="005C0314" w14:paraId="3C635915" w14:textId="77777777">
        <w:tc>
          <w:tcPr>
            <w:tcW w:w="4968" w:type="dxa"/>
          </w:tcPr>
          <w:p w14:paraId="65925DE7" w14:textId="77777777" w:rsidR="005C0314" w:rsidRDefault="00000000">
            <w:r>
              <w:t>K-Step Forecast</w:t>
            </w:r>
          </w:p>
        </w:tc>
        <w:tc>
          <w:tcPr>
            <w:tcW w:w="4968" w:type="dxa"/>
          </w:tcPr>
          <w:p w14:paraId="3B2959B5" w14:textId="77777777" w:rsidR="005C0314" w:rsidRDefault="00000000">
            <w:r>
              <w:t>Prediction over K future windows</w:t>
            </w:r>
          </w:p>
        </w:tc>
      </w:tr>
      <w:tr w:rsidR="005C0314" w14:paraId="4E8860F5" w14:textId="77777777">
        <w:tc>
          <w:tcPr>
            <w:tcW w:w="4968" w:type="dxa"/>
          </w:tcPr>
          <w:p w14:paraId="4A5D5CC9" w14:textId="77777777" w:rsidR="005C0314" w:rsidRDefault="00000000">
            <w:r>
              <w:t>Infiltration Likelihood</w:t>
            </w:r>
          </w:p>
        </w:tc>
        <w:tc>
          <w:tcPr>
            <w:tcW w:w="4968" w:type="dxa"/>
          </w:tcPr>
          <w:p w14:paraId="7ABD62E8" w14:textId="77777777" w:rsidR="005C0314" w:rsidRDefault="00000000">
            <w:r>
              <w:t>Forecasted likelihood of infiltration in a future window</w:t>
            </w:r>
          </w:p>
        </w:tc>
      </w:tr>
      <w:tr w:rsidR="005C0314" w14:paraId="05B24AB8" w14:textId="77777777">
        <w:tc>
          <w:tcPr>
            <w:tcW w:w="4968" w:type="dxa"/>
          </w:tcPr>
          <w:p w14:paraId="60FC6873" w14:textId="77777777" w:rsidR="005C0314" w:rsidRDefault="00000000">
            <w:r>
              <w:t>Flow-Level Data</w:t>
            </w:r>
          </w:p>
        </w:tc>
        <w:tc>
          <w:tcPr>
            <w:tcW w:w="4968" w:type="dxa"/>
          </w:tcPr>
          <w:p w14:paraId="4E3FEEA0" w14:textId="77777777" w:rsidR="005C0314" w:rsidRDefault="00000000">
            <w:r>
              <w:t>Aggregated communication/session information</w:t>
            </w:r>
          </w:p>
        </w:tc>
      </w:tr>
      <w:tr w:rsidR="005C0314" w14:paraId="6801C773" w14:textId="77777777">
        <w:tc>
          <w:tcPr>
            <w:tcW w:w="4968" w:type="dxa"/>
          </w:tcPr>
          <w:p w14:paraId="23E9191C" w14:textId="77777777" w:rsidR="005C0314" w:rsidRDefault="00000000">
            <w:r>
              <w:t>Packet-Level Data</w:t>
            </w:r>
          </w:p>
        </w:tc>
        <w:tc>
          <w:tcPr>
            <w:tcW w:w="4968" w:type="dxa"/>
          </w:tcPr>
          <w:p w14:paraId="40751DB7" w14:textId="77777777" w:rsidR="005C0314" w:rsidRDefault="00000000">
            <w:r>
              <w:t>Information extracted from individual packets</w:t>
            </w:r>
          </w:p>
        </w:tc>
      </w:tr>
      <w:tr w:rsidR="005C0314" w14:paraId="267772EA" w14:textId="77777777">
        <w:tc>
          <w:tcPr>
            <w:tcW w:w="4968" w:type="dxa"/>
          </w:tcPr>
          <w:p w14:paraId="274D7C0B" w14:textId="77777777" w:rsidR="005C0314" w:rsidRDefault="00000000">
            <w:r>
              <w:t>Attack Stage</w:t>
            </w:r>
          </w:p>
        </w:tc>
        <w:tc>
          <w:tcPr>
            <w:tcW w:w="4968" w:type="dxa"/>
          </w:tcPr>
          <w:p w14:paraId="629C6FBC" w14:textId="77777777" w:rsidR="005C0314" w:rsidRDefault="00000000">
            <w:r>
              <w:t>Interpretation of predicted adversarial progression</w:t>
            </w:r>
          </w:p>
        </w:tc>
      </w:tr>
      <w:tr w:rsidR="005C0314" w14:paraId="5E8A1709" w14:textId="77777777">
        <w:tc>
          <w:tcPr>
            <w:tcW w:w="4968" w:type="dxa"/>
          </w:tcPr>
          <w:p w14:paraId="4F8038E6" w14:textId="77777777" w:rsidR="005C0314" w:rsidRDefault="00000000">
            <w:r>
              <w:t>Explainability</w:t>
            </w:r>
          </w:p>
        </w:tc>
        <w:tc>
          <w:tcPr>
            <w:tcW w:w="4968" w:type="dxa"/>
          </w:tcPr>
          <w:p w14:paraId="0513AABF" w14:textId="77777777" w:rsidR="005C0314" w:rsidRDefault="00000000">
            <w:r>
              <w:t>Information showing which features/flows contributed to a prediction</w:t>
            </w:r>
          </w:p>
        </w:tc>
      </w:tr>
      <w:tr w:rsidR="005C0314" w14:paraId="7CF861F1" w14:textId="77777777">
        <w:tc>
          <w:tcPr>
            <w:tcW w:w="4968" w:type="dxa"/>
          </w:tcPr>
          <w:p w14:paraId="72A29034" w14:textId="77777777" w:rsidR="005C0314" w:rsidRDefault="00000000">
            <w:r>
              <w:t>Offline Inference</w:t>
            </w:r>
          </w:p>
        </w:tc>
        <w:tc>
          <w:tcPr>
            <w:tcW w:w="4968" w:type="dxa"/>
          </w:tcPr>
          <w:p w14:paraId="61831639" w14:textId="77777777" w:rsidR="005C0314" w:rsidRDefault="00000000">
            <w:r>
              <w:t>Prediction performed locally without cloud API dependencies</w:t>
            </w:r>
          </w:p>
        </w:tc>
      </w:tr>
    </w:tbl>
    <w:p w14:paraId="5FD26790" w14:textId="77777777" w:rsidR="007D2AED" w:rsidRDefault="007D2AED"/>
    <w:sectPr w:rsidR="007D2AED"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621BD" w14:textId="77777777" w:rsidR="00E11AD8" w:rsidRDefault="00E11AD8">
      <w:pPr>
        <w:spacing w:after="0" w:line="240" w:lineRule="auto"/>
      </w:pPr>
      <w:r>
        <w:separator/>
      </w:r>
    </w:p>
  </w:endnote>
  <w:endnote w:type="continuationSeparator" w:id="0">
    <w:p w14:paraId="441CC50B" w14:textId="77777777" w:rsidR="00E11AD8" w:rsidRDefault="00E11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E2C9E" w14:textId="77777777" w:rsidR="00E11AD8" w:rsidRDefault="00E11AD8">
      <w:pPr>
        <w:spacing w:after="0" w:line="240" w:lineRule="auto"/>
      </w:pPr>
      <w:r>
        <w:separator/>
      </w:r>
    </w:p>
  </w:footnote>
  <w:footnote w:type="continuationSeparator" w:id="0">
    <w:p w14:paraId="0A0A6EAA" w14:textId="77777777" w:rsidR="00E11AD8" w:rsidRDefault="00E11A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6A10CE"/>
    <w:multiLevelType w:val="multilevel"/>
    <w:tmpl w:val="C532A0BE"/>
    <w:lvl w:ilvl="0">
      <w:start w:val="14"/>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86F1E6D"/>
    <w:multiLevelType w:val="multilevel"/>
    <w:tmpl w:val="06C644D8"/>
    <w:lvl w:ilvl="0">
      <w:start w:val="13"/>
      <w:numFmt w:val="decimal"/>
      <w:lvlText w:val="%1"/>
      <w:lvlJc w:val="left"/>
      <w:pPr>
        <w:ind w:left="504" w:hanging="504"/>
      </w:pPr>
      <w:rPr>
        <w:rFonts w:hint="default"/>
      </w:rPr>
    </w:lvl>
    <w:lvl w:ilvl="1">
      <w:start w:val="3"/>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A3548D5"/>
    <w:multiLevelType w:val="hybridMultilevel"/>
    <w:tmpl w:val="14E01D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D6875D0"/>
    <w:multiLevelType w:val="multilevel"/>
    <w:tmpl w:val="16CE2C68"/>
    <w:lvl w:ilvl="0">
      <w:start w:val="23"/>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E025DE7"/>
    <w:multiLevelType w:val="multilevel"/>
    <w:tmpl w:val="856C24A6"/>
    <w:lvl w:ilvl="0">
      <w:start w:val="17"/>
      <w:numFmt w:val="decimal"/>
      <w:lvlText w:val="%1"/>
      <w:lvlJc w:val="left"/>
      <w:pPr>
        <w:ind w:left="504" w:hanging="504"/>
      </w:pPr>
      <w:rPr>
        <w:rFonts w:hint="default"/>
      </w:rPr>
    </w:lvl>
    <w:lvl w:ilvl="1">
      <w:start w:val="3"/>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86491042">
    <w:abstractNumId w:val="8"/>
  </w:num>
  <w:num w:numId="2" w16cid:durableId="1453212536">
    <w:abstractNumId w:val="6"/>
  </w:num>
  <w:num w:numId="3" w16cid:durableId="1706324576">
    <w:abstractNumId w:val="5"/>
  </w:num>
  <w:num w:numId="4" w16cid:durableId="79185348">
    <w:abstractNumId w:val="4"/>
  </w:num>
  <w:num w:numId="5" w16cid:durableId="929311899">
    <w:abstractNumId w:val="7"/>
  </w:num>
  <w:num w:numId="6" w16cid:durableId="348259734">
    <w:abstractNumId w:val="3"/>
  </w:num>
  <w:num w:numId="7" w16cid:durableId="1257135443">
    <w:abstractNumId w:val="2"/>
  </w:num>
  <w:num w:numId="8" w16cid:durableId="1153839403">
    <w:abstractNumId w:val="1"/>
  </w:num>
  <w:num w:numId="9" w16cid:durableId="34043060">
    <w:abstractNumId w:val="0"/>
  </w:num>
  <w:num w:numId="10" w16cid:durableId="983125">
    <w:abstractNumId w:val="11"/>
  </w:num>
  <w:num w:numId="11" w16cid:durableId="914706478">
    <w:abstractNumId w:val="10"/>
  </w:num>
  <w:num w:numId="12" w16cid:durableId="416093159">
    <w:abstractNumId w:val="9"/>
  </w:num>
  <w:num w:numId="13" w16cid:durableId="989556733">
    <w:abstractNumId w:val="13"/>
  </w:num>
  <w:num w:numId="14" w16cid:durableId="19131934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843"/>
    <w:rsid w:val="000F3963"/>
    <w:rsid w:val="0015074B"/>
    <w:rsid w:val="00254B38"/>
    <w:rsid w:val="00270AE8"/>
    <w:rsid w:val="00270D02"/>
    <w:rsid w:val="0029639D"/>
    <w:rsid w:val="002E1FE7"/>
    <w:rsid w:val="00326F90"/>
    <w:rsid w:val="00354F3C"/>
    <w:rsid w:val="003D1125"/>
    <w:rsid w:val="00471848"/>
    <w:rsid w:val="00487B51"/>
    <w:rsid w:val="005C0314"/>
    <w:rsid w:val="007D2AED"/>
    <w:rsid w:val="008413D6"/>
    <w:rsid w:val="0091488F"/>
    <w:rsid w:val="009876BA"/>
    <w:rsid w:val="00992944"/>
    <w:rsid w:val="00A432A5"/>
    <w:rsid w:val="00AA1D8D"/>
    <w:rsid w:val="00AE1667"/>
    <w:rsid w:val="00B34223"/>
    <w:rsid w:val="00B47730"/>
    <w:rsid w:val="00B67029"/>
    <w:rsid w:val="00C15833"/>
    <w:rsid w:val="00CB0664"/>
    <w:rsid w:val="00CC17FA"/>
    <w:rsid w:val="00E11AD8"/>
    <w:rsid w:val="00E20708"/>
    <w:rsid w:val="00FC693F"/>
    <w:rsid w:val="00FF72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E0999"/>
  <w14:defaultImageDpi w14:val="300"/>
  <w15:docId w15:val="{8704BE42-3B2A-4D64-8945-EEBE66720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13</Pages>
  <Words>3970</Words>
  <Characters>22635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RAJ</cp:lastModifiedBy>
  <cp:revision>21</cp:revision>
  <dcterms:created xsi:type="dcterms:W3CDTF">2013-12-23T23:15:00Z</dcterms:created>
  <dcterms:modified xsi:type="dcterms:W3CDTF">2026-09-22T18:37:00Z</dcterms:modified>
  <cp:category/>
</cp:coreProperties>
</file>