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D38B5" w14:textId="13977E37" w:rsidR="00A35243" w:rsidRDefault="00254FD4" w:rsidP="00254FD4">
      <w:r>
        <w:t xml:space="preserve">                                             </w:t>
      </w:r>
      <w:r>
        <w:rPr>
          <w:b/>
          <w:sz w:val="48"/>
        </w:rPr>
        <w:t>Project Documentation</w:t>
      </w:r>
    </w:p>
    <w:p w14:paraId="56251F2A" w14:textId="77777777" w:rsidR="00A35243" w:rsidRPr="00254FD4" w:rsidRDefault="00000000">
      <w:pPr>
        <w:jc w:val="center"/>
        <w:rPr>
          <w:sz w:val="32"/>
          <w:szCs w:val="32"/>
        </w:rPr>
      </w:pPr>
      <w:r w:rsidRPr="00254FD4">
        <w:rPr>
          <w:color w:val="4F81BD"/>
          <w:sz w:val="32"/>
          <w:szCs w:val="32"/>
        </w:rPr>
        <w:t>Unified CCTV Integration, AI Video Analytics, Watchlist Correlation and Cross-Camera Intelligence</w:t>
      </w:r>
    </w:p>
    <w:p w14:paraId="69297CED" w14:textId="77777777" w:rsidR="00A35243" w:rsidRDefault="00A35243"/>
    <w:p w14:paraId="77AA8043" w14:textId="77777777" w:rsidR="00A35243" w:rsidRDefault="00A35243"/>
    <w:p w14:paraId="63078752" w14:textId="77777777" w:rsidR="00A35243" w:rsidRPr="00254FD4" w:rsidRDefault="00000000">
      <w:pPr>
        <w:jc w:val="center"/>
        <w:rPr>
          <w:sz w:val="28"/>
          <w:szCs w:val="28"/>
        </w:rPr>
      </w:pPr>
      <w:r w:rsidRPr="00254FD4">
        <w:rPr>
          <w:b/>
          <w:sz w:val="28"/>
          <w:szCs w:val="28"/>
        </w:rPr>
        <w:t>Proposed Solution: Hybrid Model 5</w:t>
      </w:r>
      <w:r w:rsidRPr="00254FD4">
        <w:rPr>
          <w:sz w:val="28"/>
          <w:szCs w:val="28"/>
        </w:rPr>
        <w:br/>
        <w:t>(Model 1 + Model 3 + selective Model 2)</w:t>
      </w:r>
    </w:p>
    <w:p w14:paraId="32DF2DBB" w14:textId="77777777" w:rsidR="00A35243" w:rsidRDefault="00A35243"/>
    <w:p w14:paraId="36EA29B7" w14:textId="77777777" w:rsidR="00A35243" w:rsidRDefault="00A35243"/>
    <w:p w14:paraId="504F0F98" w14:textId="77777777" w:rsidR="00A35243" w:rsidRDefault="00A35243"/>
    <w:p w14:paraId="04162A51" w14:textId="77777777" w:rsidR="00A35243" w:rsidRDefault="00A35243"/>
    <w:p w14:paraId="61620EB6" w14:textId="77777777" w:rsidR="00A35243" w:rsidRDefault="00A35243"/>
    <w:p w14:paraId="09DB392F" w14:textId="2D8B5FF4" w:rsidR="00A35243" w:rsidRPr="00254FD4" w:rsidRDefault="00254FD4">
      <w:pPr>
        <w:jc w:val="center"/>
        <w:rPr>
          <w:sz w:val="24"/>
          <w:szCs w:val="24"/>
        </w:rPr>
      </w:pPr>
      <w:r w:rsidRPr="00254FD4">
        <w:rPr>
          <w:sz w:val="24"/>
          <w:szCs w:val="24"/>
        </w:rPr>
        <w:t>Explanation of the problem, solution, workflow, user experience, AI capabilities, deployment approach, implementation plan and expected impact.</w:t>
      </w:r>
    </w:p>
    <w:p w14:paraId="3A2D641E" w14:textId="77777777" w:rsidR="00A35243" w:rsidRDefault="00000000">
      <w:r>
        <w:br w:type="page"/>
      </w:r>
    </w:p>
    <w:p w14:paraId="7A669488" w14:textId="77777777" w:rsidR="00A35243" w:rsidRDefault="00000000">
      <w:pPr>
        <w:pStyle w:val="Heading1"/>
      </w:pPr>
      <w:r>
        <w:rPr>
          <w:rFonts w:ascii="Aptos" w:hAnsi="Aptos"/>
          <w:sz w:val="20"/>
        </w:rPr>
        <w:lastRenderedPageBreak/>
        <w:t>Contents</w:t>
      </w:r>
    </w:p>
    <w:p w14:paraId="4C5D2A1B" w14:textId="77777777" w:rsidR="00A35243" w:rsidRPr="00450E82" w:rsidRDefault="00000000">
      <w:pPr>
        <w:spacing w:after="30"/>
        <w:ind w:left="173"/>
        <w:rPr>
          <w:sz w:val="22"/>
        </w:rPr>
      </w:pPr>
      <w:r w:rsidRPr="00450E82">
        <w:rPr>
          <w:sz w:val="22"/>
        </w:rPr>
        <w:t>1. Project Overview</w:t>
      </w:r>
    </w:p>
    <w:p w14:paraId="2D251BA9" w14:textId="77777777" w:rsidR="00A35243" w:rsidRPr="00450E82" w:rsidRDefault="00000000">
      <w:pPr>
        <w:spacing w:after="30"/>
        <w:ind w:left="173"/>
        <w:rPr>
          <w:sz w:val="22"/>
        </w:rPr>
      </w:pPr>
      <w:r w:rsidRPr="00450E82">
        <w:rPr>
          <w:sz w:val="22"/>
        </w:rPr>
        <w:t>2. Executive Summary</w:t>
      </w:r>
    </w:p>
    <w:p w14:paraId="03A2F1AC" w14:textId="77777777" w:rsidR="00A35243" w:rsidRPr="00450E82" w:rsidRDefault="00000000">
      <w:pPr>
        <w:spacing w:after="30"/>
        <w:ind w:left="173"/>
        <w:rPr>
          <w:sz w:val="22"/>
        </w:rPr>
      </w:pPr>
      <w:r w:rsidRPr="00450E82">
        <w:rPr>
          <w:sz w:val="22"/>
        </w:rPr>
        <w:t>3. Problem Statement</w:t>
      </w:r>
    </w:p>
    <w:p w14:paraId="1D1E0DB5" w14:textId="77777777" w:rsidR="00A35243" w:rsidRPr="00450E82" w:rsidRDefault="00000000">
      <w:pPr>
        <w:spacing w:after="30"/>
        <w:ind w:left="173"/>
        <w:rPr>
          <w:sz w:val="22"/>
        </w:rPr>
      </w:pPr>
      <w:r w:rsidRPr="00450E82">
        <w:rPr>
          <w:sz w:val="22"/>
        </w:rPr>
        <w:t>4. Project Objectives and Scope</w:t>
      </w:r>
    </w:p>
    <w:p w14:paraId="25009167" w14:textId="77777777" w:rsidR="00A35243" w:rsidRPr="00450E82" w:rsidRDefault="00000000">
      <w:pPr>
        <w:spacing w:after="30"/>
        <w:ind w:left="173"/>
        <w:rPr>
          <w:sz w:val="22"/>
        </w:rPr>
      </w:pPr>
      <w:r w:rsidRPr="00450E82">
        <w:rPr>
          <w:sz w:val="22"/>
        </w:rPr>
        <w:t>5. How the Proposed Solution Works</w:t>
      </w:r>
    </w:p>
    <w:p w14:paraId="21D6DC2F" w14:textId="172B701E" w:rsidR="00A35243" w:rsidRPr="00450E82" w:rsidRDefault="00000000">
      <w:pPr>
        <w:spacing w:after="30"/>
        <w:ind w:left="173"/>
        <w:rPr>
          <w:sz w:val="22"/>
        </w:rPr>
      </w:pPr>
      <w:r w:rsidRPr="00450E82">
        <w:rPr>
          <w:sz w:val="22"/>
        </w:rPr>
        <w:t xml:space="preserve">6. Architectural Model </w:t>
      </w:r>
    </w:p>
    <w:p w14:paraId="4AC9C0A7" w14:textId="77777777" w:rsidR="00A35243" w:rsidRPr="00450E82" w:rsidRDefault="00000000">
      <w:pPr>
        <w:spacing w:after="30"/>
        <w:ind w:left="173"/>
        <w:rPr>
          <w:sz w:val="22"/>
        </w:rPr>
      </w:pPr>
      <w:r w:rsidRPr="00450E82">
        <w:rPr>
          <w:sz w:val="22"/>
        </w:rPr>
        <w:t>7. End-to-End Project Workflow</w:t>
      </w:r>
    </w:p>
    <w:p w14:paraId="38F0AEBE" w14:textId="77777777" w:rsidR="00A35243" w:rsidRPr="00450E82" w:rsidRDefault="00000000">
      <w:pPr>
        <w:spacing w:after="30"/>
        <w:ind w:left="173"/>
        <w:rPr>
          <w:sz w:val="22"/>
        </w:rPr>
      </w:pPr>
      <w:r w:rsidRPr="00450E82">
        <w:rPr>
          <w:sz w:val="22"/>
        </w:rPr>
        <w:t>8. Overall Solution Architecture</w:t>
      </w:r>
    </w:p>
    <w:p w14:paraId="046C9455" w14:textId="77777777" w:rsidR="00A35243" w:rsidRPr="00450E82" w:rsidRDefault="00000000">
      <w:pPr>
        <w:spacing w:after="30"/>
        <w:ind w:left="173"/>
        <w:rPr>
          <w:sz w:val="22"/>
        </w:rPr>
      </w:pPr>
      <w:r w:rsidRPr="00450E82">
        <w:rPr>
          <w:sz w:val="22"/>
        </w:rPr>
        <w:t>9. Camera Registry and GIS</w:t>
      </w:r>
    </w:p>
    <w:p w14:paraId="5483242B" w14:textId="77777777" w:rsidR="00A35243" w:rsidRPr="00450E82" w:rsidRDefault="00000000">
      <w:pPr>
        <w:spacing w:after="30"/>
        <w:ind w:left="173"/>
        <w:rPr>
          <w:sz w:val="22"/>
        </w:rPr>
      </w:pPr>
      <w:r w:rsidRPr="00450E82">
        <w:rPr>
          <w:sz w:val="22"/>
        </w:rPr>
        <w:t>10. CCTV, NVR and VMS Integration</w:t>
      </w:r>
    </w:p>
    <w:p w14:paraId="460F74AA" w14:textId="77777777" w:rsidR="00A35243" w:rsidRPr="00450E82" w:rsidRDefault="00000000">
      <w:pPr>
        <w:spacing w:after="30"/>
        <w:ind w:left="173"/>
        <w:rPr>
          <w:sz w:val="22"/>
        </w:rPr>
      </w:pPr>
      <w:r w:rsidRPr="00450E82">
        <w:rPr>
          <w:sz w:val="22"/>
        </w:rPr>
        <w:t>11. Live Video Ingestion and Processing</w:t>
      </w:r>
    </w:p>
    <w:p w14:paraId="59FB7EF0" w14:textId="77777777" w:rsidR="00A35243" w:rsidRPr="00450E82" w:rsidRDefault="00000000">
      <w:pPr>
        <w:spacing w:after="30"/>
        <w:ind w:left="173"/>
        <w:rPr>
          <w:sz w:val="22"/>
        </w:rPr>
      </w:pPr>
      <w:r w:rsidRPr="00450E82">
        <w:rPr>
          <w:sz w:val="22"/>
        </w:rPr>
        <w:t>12. AI Video Analytics</w:t>
      </w:r>
    </w:p>
    <w:p w14:paraId="2041AD95" w14:textId="77777777" w:rsidR="00A35243" w:rsidRPr="00450E82" w:rsidRDefault="00000000">
      <w:pPr>
        <w:spacing w:after="30"/>
        <w:ind w:left="173"/>
        <w:rPr>
          <w:sz w:val="22"/>
        </w:rPr>
      </w:pPr>
      <w:r w:rsidRPr="00450E82">
        <w:rPr>
          <w:sz w:val="22"/>
        </w:rPr>
        <w:t>13. AI Evidence and Confidence</w:t>
      </w:r>
    </w:p>
    <w:p w14:paraId="12ACF24A" w14:textId="77777777" w:rsidR="00A35243" w:rsidRPr="00450E82" w:rsidRDefault="00000000">
      <w:pPr>
        <w:spacing w:after="30"/>
        <w:ind w:left="173"/>
        <w:rPr>
          <w:sz w:val="22"/>
        </w:rPr>
      </w:pPr>
      <w:r w:rsidRPr="00450E82">
        <w:rPr>
          <w:sz w:val="22"/>
        </w:rPr>
        <w:t>14. Observed Vehicle Intelligence</w:t>
      </w:r>
    </w:p>
    <w:p w14:paraId="0FD7CD76" w14:textId="77777777" w:rsidR="00A35243" w:rsidRPr="00450E82" w:rsidRDefault="00000000">
      <w:pPr>
        <w:spacing w:after="30"/>
        <w:ind w:left="173"/>
        <w:rPr>
          <w:sz w:val="22"/>
        </w:rPr>
      </w:pPr>
      <w:r w:rsidRPr="00450E82">
        <w:rPr>
          <w:sz w:val="22"/>
        </w:rPr>
        <w:t>15. Watchlist Integration and Matching</w:t>
      </w:r>
    </w:p>
    <w:p w14:paraId="64F1F3C5" w14:textId="77777777" w:rsidR="00A35243" w:rsidRPr="00450E82" w:rsidRDefault="00000000">
      <w:pPr>
        <w:spacing w:after="30"/>
        <w:ind w:left="173"/>
        <w:rPr>
          <w:sz w:val="22"/>
        </w:rPr>
      </w:pPr>
      <w:r w:rsidRPr="00450E82">
        <w:rPr>
          <w:sz w:val="22"/>
        </w:rPr>
        <w:t>16. Alert Generation and Notification</w:t>
      </w:r>
    </w:p>
    <w:p w14:paraId="3121A67B" w14:textId="77777777" w:rsidR="00A35243" w:rsidRPr="00450E82" w:rsidRDefault="00000000">
      <w:pPr>
        <w:spacing w:after="30"/>
        <w:ind w:left="173"/>
        <w:rPr>
          <w:sz w:val="22"/>
        </w:rPr>
      </w:pPr>
      <w:r w:rsidRPr="00450E82">
        <w:rPr>
          <w:sz w:val="22"/>
        </w:rPr>
        <w:t>17. Event Processing</w:t>
      </w:r>
    </w:p>
    <w:p w14:paraId="72FC9552" w14:textId="77777777" w:rsidR="00A35243" w:rsidRPr="00450E82" w:rsidRDefault="00000000">
      <w:pPr>
        <w:spacing w:after="30"/>
        <w:ind w:left="173"/>
        <w:rPr>
          <w:sz w:val="22"/>
        </w:rPr>
      </w:pPr>
      <w:r w:rsidRPr="00450E82">
        <w:rPr>
          <w:sz w:val="22"/>
        </w:rPr>
        <w:t>18. Cross-Camera Correlation and Journey Understanding</w:t>
      </w:r>
    </w:p>
    <w:p w14:paraId="5EF9666B" w14:textId="77777777" w:rsidR="00A35243" w:rsidRPr="00450E82" w:rsidRDefault="00000000">
      <w:pPr>
        <w:spacing w:after="30"/>
        <w:ind w:left="173"/>
        <w:rPr>
          <w:sz w:val="22"/>
        </w:rPr>
      </w:pPr>
      <w:r w:rsidRPr="00450E82">
        <w:rPr>
          <w:sz w:val="22"/>
        </w:rPr>
        <w:t>19. Data and Information Management</w:t>
      </w:r>
    </w:p>
    <w:p w14:paraId="20DB0BFC" w14:textId="77777777" w:rsidR="00A35243" w:rsidRPr="00450E82" w:rsidRDefault="00000000">
      <w:pPr>
        <w:spacing w:after="30"/>
        <w:ind w:left="173"/>
        <w:rPr>
          <w:sz w:val="22"/>
        </w:rPr>
      </w:pPr>
      <w:r w:rsidRPr="00450E82">
        <w:rPr>
          <w:sz w:val="22"/>
        </w:rPr>
        <w:t>20. Command Centre and User Experience</w:t>
      </w:r>
    </w:p>
    <w:p w14:paraId="0E6798B8" w14:textId="77777777" w:rsidR="00A35243" w:rsidRPr="00450E82" w:rsidRDefault="00000000">
      <w:pPr>
        <w:spacing w:after="30"/>
        <w:ind w:left="173"/>
        <w:rPr>
          <w:sz w:val="22"/>
        </w:rPr>
      </w:pPr>
      <w:r w:rsidRPr="00450E82">
        <w:rPr>
          <w:sz w:val="22"/>
        </w:rPr>
        <w:t>21. Users and Responsibilities</w:t>
      </w:r>
    </w:p>
    <w:p w14:paraId="375A79F9" w14:textId="77777777" w:rsidR="00A35243" w:rsidRPr="00450E82" w:rsidRDefault="00000000">
      <w:pPr>
        <w:spacing w:after="30"/>
        <w:ind w:left="173"/>
        <w:rPr>
          <w:sz w:val="22"/>
        </w:rPr>
      </w:pPr>
      <w:r w:rsidRPr="00450E82">
        <w:rPr>
          <w:sz w:val="22"/>
        </w:rPr>
        <w:t>22. Security, Privacy and Responsible Use</w:t>
      </w:r>
    </w:p>
    <w:p w14:paraId="250628F7" w14:textId="77777777" w:rsidR="00A35243" w:rsidRPr="00450E82" w:rsidRDefault="00000000">
      <w:pPr>
        <w:spacing w:after="30"/>
        <w:ind w:left="173"/>
        <w:rPr>
          <w:sz w:val="22"/>
        </w:rPr>
      </w:pPr>
      <w:r w:rsidRPr="00450E82">
        <w:rPr>
          <w:sz w:val="22"/>
        </w:rPr>
        <w:t>23. Statewide Scale and Geographic Deployment</w:t>
      </w:r>
    </w:p>
    <w:p w14:paraId="785E4798" w14:textId="77777777" w:rsidR="00A35243" w:rsidRPr="00450E82" w:rsidRDefault="00000000">
      <w:pPr>
        <w:spacing w:after="30"/>
        <w:ind w:left="173"/>
        <w:rPr>
          <w:sz w:val="22"/>
        </w:rPr>
      </w:pPr>
      <w:r w:rsidRPr="00450E82">
        <w:rPr>
          <w:sz w:val="22"/>
        </w:rPr>
        <w:t>24. Reliability and Continuity</w:t>
      </w:r>
    </w:p>
    <w:p w14:paraId="53ED9771" w14:textId="77777777" w:rsidR="00A35243" w:rsidRPr="00450E82" w:rsidRDefault="00000000">
      <w:pPr>
        <w:spacing w:after="30"/>
        <w:ind w:left="173"/>
        <w:rPr>
          <w:sz w:val="22"/>
        </w:rPr>
      </w:pPr>
      <w:r w:rsidRPr="00450E82">
        <w:rPr>
          <w:sz w:val="22"/>
        </w:rPr>
        <w:t>25. Storage and Retention</w:t>
      </w:r>
    </w:p>
    <w:p w14:paraId="5CD7A264" w14:textId="77777777" w:rsidR="00A35243" w:rsidRPr="00450E82" w:rsidRDefault="00000000">
      <w:pPr>
        <w:spacing w:after="30"/>
        <w:ind w:left="173"/>
        <w:rPr>
          <w:sz w:val="22"/>
        </w:rPr>
      </w:pPr>
      <w:r w:rsidRPr="00450E82">
        <w:rPr>
          <w:sz w:val="22"/>
        </w:rPr>
        <w:t>26. Project Implementation Plan</w:t>
      </w:r>
    </w:p>
    <w:p w14:paraId="577DB616" w14:textId="77777777" w:rsidR="00A35243" w:rsidRPr="00450E82" w:rsidRDefault="00000000">
      <w:pPr>
        <w:spacing w:after="30"/>
        <w:ind w:left="173"/>
        <w:rPr>
          <w:sz w:val="22"/>
        </w:rPr>
      </w:pPr>
      <w:r w:rsidRPr="00450E82">
        <w:rPr>
          <w:sz w:val="22"/>
        </w:rPr>
        <w:t>27. Testing and Evaluation Strategy</w:t>
      </w:r>
    </w:p>
    <w:p w14:paraId="0CBF4914" w14:textId="77777777" w:rsidR="00A35243" w:rsidRPr="00450E82" w:rsidRDefault="00000000">
      <w:pPr>
        <w:spacing w:after="30"/>
        <w:ind w:left="173"/>
        <w:rPr>
          <w:sz w:val="22"/>
        </w:rPr>
      </w:pPr>
      <w:r w:rsidRPr="00450E82">
        <w:rPr>
          <w:sz w:val="22"/>
        </w:rPr>
        <w:t>28. Proof of Concept and Demonstration Plan</w:t>
      </w:r>
    </w:p>
    <w:p w14:paraId="21634B00" w14:textId="77777777" w:rsidR="00A35243" w:rsidRPr="00450E82" w:rsidRDefault="00000000">
      <w:pPr>
        <w:spacing w:after="30"/>
        <w:ind w:left="173"/>
        <w:rPr>
          <w:sz w:val="22"/>
        </w:rPr>
      </w:pPr>
      <w:r w:rsidRPr="00450E82">
        <w:rPr>
          <w:sz w:val="22"/>
        </w:rPr>
        <w:t>29. Technical Prerequisites and Department Readiness</w:t>
      </w:r>
    </w:p>
    <w:p w14:paraId="79410475" w14:textId="77777777" w:rsidR="00A35243" w:rsidRPr="00450E82" w:rsidRDefault="00000000">
      <w:pPr>
        <w:spacing w:after="30"/>
        <w:ind w:left="173"/>
        <w:rPr>
          <w:sz w:val="22"/>
        </w:rPr>
      </w:pPr>
      <w:r w:rsidRPr="00450E82">
        <w:rPr>
          <w:sz w:val="22"/>
        </w:rPr>
        <w:t>30. Risks, Limitations and Mitigations</w:t>
      </w:r>
    </w:p>
    <w:p w14:paraId="4E54E4F4" w14:textId="77777777" w:rsidR="00A35243" w:rsidRPr="00450E82" w:rsidRDefault="00000000">
      <w:pPr>
        <w:spacing w:after="30"/>
        <w:ind w:left="173"/>
        <w:rPr>
          <w:sz w:val="22"/>
        </w:rPr>
      </w:pPr>
      <w:r w:rsidRPr="00450E82">
        <w:rPr>
          <w:sz w:val="22"/>
        </w:rPr>
        <w:t>31. Expected Benefits</w:t>
      </w:r>
    </w:p>
    <w:p w14:paraId="29E04693" w14:textId="77777777" w:rsidR="00A35243" w:rsidRPr="00450E82" w:rsidRDefault="00000000">
      <w:pPr>
        <w:spacing w:after="30"/>
        <w:ind w:left="173"/>
        <w:rPr>
          <w:sz w:val="22"/>
        </w:rPr>
      </w:pPr>
      <w:r w:rsidRPr="00450E82">
        <w:rPr>
          <w:sz w:val="22"/>
        </w:rPr>
        <w:t>32. Future Scope</w:t>
      </w:r>
    </w:p>
    <w:p w14:paraId="1C003864" w14:textId="77777777" w:rsidR="00A35243" w:rsidRPr="00450E82" w:rsidRDefault="00000000">
      <w:pPr>
        <w:spacing w:after="30"/>
        <w:ind w:left="173"/>
        <w:rPr>
          <w:sz w:val="22"/>
        </w:rPr>
      </w:pPr>
      <w:r w:rsidRPr="00450E82">
        <w:rPr>
          <w:sz w:val="22"/>
        </w:rPr>
        <w:t>33. Project Deliverables</w:t>
      </w:r>
    </w:p>
    <w:p w14:paraId="4F8016A4" w14:textId="77777777" w:rsidR="00A35243" w:rsidRPr="00450E82" w:rsidRDefault="00000000">
      <w:pPr>
        <w:spacing w:after="30"/>
        <w:ind w:left="173"/>
        <w:rPr>
          <w:sz w:val="22"/>
        </w:rPr>
      </w:pPr>
      <w:r w:rsidRPr="00450E82">
        <w:rPr>
          <w:sz w:val="22"/>
        </w:rPr>
        <w:t>34. Conclusion</w:t>
      </w:r>
    </w:p>
    <w:p w14:paraId="7FF161E6" w14:textId="77777777" w:rsidR="00A35243" w:rsidRPr="00450E82" w:rsidRDefault="00000000">
      <w:pPr>
        <w:spacing w:after="30"/>
        <w:ind w:left="173"/>
        <w:rPr>
          <w:sz w:val="22"/>
        </w:rPr>
      </w:pPr>
      <w:r w:rsidRPr="00450E82">
        <w:rPr>
          <w:sz w:val="22"/>
        </w:rPr>
        <w:t>Appendix A. Requirement-to-Project Traceability</w:t>
      </w:r>
    </w:p>
    <w:p w14:paraId="6A45A9F7" w14:textId="77777777" w:rsidR="00A35243" w:rsidRPr="00450E82" w:rsidRDefault="00000000">
      <w:pPr>
        <w:spacing w:after="30"/>
        <w:ind w:left="173"/>
        <w:rPr>
          <w:sz w:val="22"/>
        </w:rPr>
      </w:pPr>
      <w:r w:rsidRPr="00450E82">
        <w:rPr>
          <w:sz w:val="22"/>
        </w:rPr>
        <w:t>Appendix B. 15-Step Workflow at a Glance</w:t>
      </w:r>
    </w:p>
    <w:p w14:paraId="0D965ADA" w14:textId="77777777" w:rsidR="00A35243" w:rsidRPr="00450E82" w:rsidRDefault="00000000">
      <w:pPr>
        <w:spacing w:after="30"/>
        <w:ind w:left="173"/>
        <w:rPr>
          <w:sz w:val="22"/>
        </w:rPr>
      </w:pPr>
      <w:r w:rsidRPr="00450E82">
        <w:rPr>
          <w:sz w:val="22"/>
        </w:rPr>
        <w:t>Appendix C. Simple Glossary</w:t>
      </w:r>
    </w:p>
    <w:p w14:paraId="27621DB0" w14:textId="6F12309F" w:rsidR="00A35243" w:rsidRDefault="00000000" w:rsidP="00450E82">
      <w:r>
        <w:br w:type="page"/>
      </w:r>
    </w:p>
    <w:p w14:paraId="14D8123F" w14:textId="5FE2536D" w:rsidR="00450E82" w:rsidRPr="00450E82" w:rsidRDefault="00450E82" w:rsidP="00450E82">
      <w:pPr>
        <w:pStyle w:val="Heading1"/>
        <w:rPr>
          <w:sz w:val="22"/>
          <w:szCs w:val="22"/>
        </w:rPr>
      </w:pPr>
      <w:r w:rsidRPr="00450E82">
        <w:rPr>
          <w:rFonts w:ascii="Aptos" w:hAnsi="Aptos"/>
          <w:sz w:val="22"/>
          <w:szCs w:val="22"/>
        </w:rPr>
        <w:lastRenderedPageBreak/>
        <w:t>1. Project Overview</w:t>
      </w:r>
    </w:p>
    <w:p w14:paraId="4040AD2A" w14:textId="77777777" w:rsidR="00450E82" w:rsidRPr="00450E82" w:rsidRDefault="00450E82" w:rsidP="00450E82">
      <w:pPr>
        <w:spacing w:after="100"/>
        <w:rPr>
          <w:sz w:val="22"/>
        </w:rPr>
      </w:pPr>
      <w:r w:rsidRPr="00450E82">
        <w:rPr>
          <w:sz w:val="22"/>
        </w:rPr>
        <w:t>This project proposes a unified CCTV intelligence platform for Gujarat Police and participating government departments. The platform is designed to bring information from existing CCTV cameras, NVRs and VMS platforms into one operational environment without requiring immediate replacement of the systems already owned and operated by departments.</w:t>
      </w:r>
    </w:p>
    <w:p w14:paraId="0C3FF988" w14:textId="77777777" w:rsidR="00450E82" w:rsidRPr="00450E82" w:rsidRDefault="00450E82" w:rsidP="00450E82">
      <w:pPr>
        <w:spacing w:after="100"/>
        <w:rPr>
          <w:sz w:val="22"/>
        </w:rPr>
      </w:pPr>
      <w:r w:rsidRPr="00450E82">
        <w:rPr>
          <w:sz w:val="22"/>
        </w:rPr>
        <w:t>The central idea is simple: cameras continue to produce video in their existing environments, while the proposed platform provides a common layer for discovering those cameras, accessing authorized streams, analyzing video, comparing recognized vehicles or persons with authorized watchlists, generating alerts, and helping an operator investigate events across locations.</w:t>
      </w:r>
    </w:p>
    <w:tbl>
      <w:tblPr>
        <w:tblStyle w:val="TableGrid"/>
        <w:tblW w:w="0" w:type="auto"/>
        <w:jc w:val="center"/>
        <w:tblLook w:val="04A0" w:firstRow="1" w:lastRow="0" w:firstColumn="1" w:lastColumn="0" w:noHBand="0" w:noVBand="1"/>
      </w:tblPr>
      <w:tblGrid>
        <w:gridCol w:w="9936"/>
      </w:tblGrid>
      <w:tr w:rsidR="00450E82" w:rsidRPr="00450E82" w14:paraId="7D8B482B" w14:textId="77777777" w:rsidTr="00957D03">
        <w:trPr>
          <w:jc w:val="center"/>
        </w:trPr>
        <w:tc>
          <w:tcPr>
            <w:tcW w:w="9936" w:type="dxa"/>
            <w:shd w:val="clear" w:color="auto" w:fill="EEF5FA"/>
          </w:tcPr>
          <w:p w14:paraId="0D547EA5" w14:textId="77777777" w:rsidR="00450E82" w:rsidRPr="00450E82" w:rsidRDefault="00450E82" w:rsidP="00957D03">
            <w:pPr>
              <w:rPr>
                <w:sz w:val="22"/>
              </w:rPr>
            </w:pPr>
            <w:r w:rsidRPr="00450E82">
              <w:rPr>
                <w:b/>
                <w:color w:val="365F91"/>
                <w:sz w:val="22"/>
              </w:rPr>
              <w:t>In simple terms</w:t>
            </w:r>
            <w:r w:rsidRPr="00450E82">
              <w:rPr>
                <w:b/>
                <w:color w:val="365F91"/>
                <w:sz w:val="22"/>
              </w:rPr>
              <w:br/>
            </w:r>
            <w:r w:rsidRPr="00450E82">
              <w:rPr>
                <w:sz w:val="22"/>
              </w:rPr>
              <w:t>The project turns many separate CCTV systems into one searchable, intelligent and auditable operational view while allowing departments to retain their existing infrastructure.</w:t>
            </w:r>
          </w:p>
        </w:tc>
      </w:tr>
    </w:tbl>
    <w:p w14:paraId="635C9DB8" w14:textId="77777777" w:rsidR="00450E82" w:rsidRPr="00450E82" w:rsidRDefault="00450E82" w:rsidP="00450E82">
      <w:pPr>
        <w:rPr>
          <w:sz w:val="22"/>
        </w:rPr>
      </w:pPr>
    </w:p>
    <w:p w14:paraId="731B7EAC" w14:textId="77777777" w:rsidR="00450E82" w:rsidRPr="00450E82" w:rsidRDefault="00450E82" w:rsidP="00450E82">
      <w:pPr>
        <w:pStyle w:val="Heading2"/>
        <w:rPr>
          <w:sz w:val="22"/>
          <w:szCs w:val="22"/>
        </w:rPr>
      </w:pPr>
      <w:r w:rsidRPr="00450E82">
        <w:rPr>
          <w:rFonts w:ascii="Aptos" w:hAnsi="Aptos"/>
          <w:sz w:val="22"/>
          <w:szCs w:val="22"/>
        </w:rPr>
        <w:t>1.1 What the project is intended to achieve</w:t>
      </w:r>
    </w:p>
    <w:p w14:paraId="00D77CBB" w14:textId="77777777" w:rsidR="00450E82" w:rsidRPr="00450E82" w:rsidRDefault="00450E82" w:rsidP="00450E82">
      <w:pPr>
        <w:spacing w:after="60"/>
        <w:ind w:left="317" w:hanging="173"/>
        <w:rPr>
          <w:sz w:val="22"/>
        </w:rPr>
      </w:pPr>
      <w:r w:rsidRPr="00450E82">
        <w:rPr>
          <w:sz w:val="22"/>
        </w:rPr>
        <w:t>• Create one trusted inventory of CCTV cameras and their important information, including location, ownership, technical capabilities and health.</w:t>
      </w:r>
    </w:p>
    <w:p w14:paraId="65D8C94E" w14:textId="77777777" w:rsidR="00450E82" w:rsidRPr="00450E82" w:rsidRDefault="00450E82" w:rsidP="00450E82">
      <w:pPr>
        <w:spacing w:after="60"/>
        <w:ind w:left="317" w:hanging="173"/>
        <w:rPr>
          <w:sz w:val="22"/>
        </w:rPr>
      </w:pPr>
      <w:r w:rsidRPr="00450E82">
        <w:rPr>
          <w:sz w:val="22"/>
        </w:rPr>
        <w:t>• Connect different camera, NVR and VMS environments through appropriate integration methods rather than forcing a single vendor platform.</w:t>
      </w:r>
    </w:p>
    <w:p w14:paraId="48AF9818" w14:textId="77777777" w:rsidR="00450E82" w:rsidRPr="00450E82" w:rsidRDefault="00450E82" w:rsidP="00450E82">
      <w:pPr>
        <w:spacing w:after="60"/>
        <w:ind w:left="317" w:hanging="173"/>
        <w:rPr>
          <w:sz w:val="22"/>
        </w:rPr>
      </w:pPr>
      <w:r w:rsidRPr="00450E82">
        <w:rPr>
          <w:sz w:val="22"/>
        </w:rPr>
        <w:t>• Analyze selected live video continuously for vehicles, people, number plates and other useful visual events.</w:t>
      </w:r>
    </w:p>
    <w:p w14:paraId="136A9F19" w14:textId="77777777" w:rsidR="00450E82" w:rsidRPr="00450E82" w:rsidRDefault="00450E82" w:rsidP="00450E82">
      <w:pPr>
        <w:spacing w:after="60"/>
        <w:ind w:left="317" w:hanging="173"/>
        <w:rPr>
          <w:sz w:val="22"/>
        </w:rPr>
      </w:pPr>
      <w:r w:rsidRPr="00450E82">
        <w:rPr>
          <w:sz w:val="22"/>
        </w:rPr>
        <w:t>• Compare qualified analytics results with authorized watchlists and generate actionable real-time alerts.</w:t>
      </w:r>
    </w:p>
    <w:p w14:paraId="7C663568" w14:textId="77777777" w:rsidR="00450E82" w:rsidRPr="00450E82" w:rsidRDefault="00450E82" w:rsidP="00450E82">
      <w:pPr>
        <w:spacing w:after="60"/>
        <w:ind w:left="317" w:hanging="173"/>
        <w:rPr>
          <w:sz w:val="22"/>
        </w:rPr>
      </w:pPr>
      <w:r w:rsidRPr="00450E82">
        <w:rPr>
          <w:sz w:val="22"/>
        </w:rPr>
        <w:t>• Allow investigators to search for a vehicle or person, inspect evidence, review observations and understand movement across cameras when the evidence supports it.</w:t>
      </w:r>
    </w:p>
    <w:p w14:paraId="781BC0E0" w14:textId="77777777" w:rsidR="00450E82" w:rsidRPr="00450E82" w:rsidRDefault="00450E82" w:rsidP="00450E82">
      <w:pPr>
        <w:spacing w:after="60"/>
        <w:ind w:left="317" w:hanging="173"/>
        <w:rPr>
          <w:sz w:val="22"/>
        </w:rPr>
      </w:pPr>
      <w:r w:rsidRPr="00450E82">
        <w:rPr>
          <w:sz w:val="22"/>
        </w:rPr>
        <w:t>• Provide a design that can grow from a proof of concept to a statewide ecosystem of approximately 80,000 cameras.</w:t>
      </w:r>
    </w:p>
    <w:p w14:paraId="5BC3595E" w14:textId="77777777" w:rsidR="00450E82" w:rsidRPr="00450E82" w:rsidRDefault="00450E82" w:rsidP="00450E82">
      <w:pPr>
        <w:pStyle w:val="Heading2"/>
        <w:rPr>
          <w:sz w:val="22"/>
          <w:szCs w:val="22"/>
        </w:rPr>
      </w:pPr>
      <w:r w:rsidRPr="00450E82">
        <w:rPr>
          <w:rFonts w:ascii="Aptos" w:hAnsi="Aptos"/>
          <w:sz w:val="22"/>
          <w:szCs w:val="22"/>
        </w:rPr>
        <w:t>1.2 Why the project matters</w:t>
      </w:r>
    </w:p>
    <w:p w14:paraId="70485F0F" w14:textId="77777777" w:rsidR="00450E82" w:rsidRPr="00450E82" w:rsidRDefault="00450E82" w:rsidP="00450E82">
      <w:pPr>
        <w:spacing w:after="100"/>
        <w:rPr>
          <w:sz w:val="22"/>
        </w:rPr>
      </w:pPr>
      <w:r w:rsidRPr="00450E82">
        <w:rPr>
          <w:sz w:val="22"/>
        </w:rPr>
        <w:t>The value of the platform is not only in detecting an object in a video frame. Its larger purpose is to connect camera observations with operational information. A plate seen by one camera can become a searchable observation; the observation can be checked against an authorized watchlist; a confirmed match can become an alert; and observations from multiple cameras can be brought together to support an investigation.</w:t>
      </w:r>
    </w:p>
    <w:p w14:paraId="2373C294" w14:textId="77777777" w:rsidR="00450E82" w:rsidRPr="00450E82" w:rsidRDefault="00450E82" w:rsidP="00450E82">
      <w:pPr>
        <w:pStyle w:val="Heading1"/>
        <w:rPr>
          <w:sz w:val="22"/>
          <w:szCs w:val="22"/>
        </w:rPr>
      </w:pPr>
      <w:r w:rsidRPr="00450E82">
        <w:rPr>
          <w:rFonts w:ascii="Aptos" w:hAnsi="Aptos"/>
          <w:sz w:val="22"/>
          <w:szCs w:val="22"/>
        </w:rPr>
        <w:t>2. Executive Summary</w:t>
      </w:r>
    </w:p>
    <w:p w14:paraId="2AFC729F" w14:textId="77777777" w:rsidR="00450E82" w:rsidRPr="00450E82" w:rsidRDefault="00450E82" w:rsidP="00450E82">
      <w:pPr>
        <w:spacing w:after="100"/>
        <w:rPr>
          <w:sz w:val="22"/>
        </w:rPr>
      </w:pPr>
      <w:r w:rsidRPr="00450E82">
        <w:rPr>
          <w:sz w:val="22"/>
        </w:rPr>
        <w:t>The proposed solution uses Hybrid Model 5, combining Model 1 as the mandatory camera registry and GIS foundation, Model 3 as the primary federation and interoperability backbone, and selective Model 2 direct stream integration where direct access is available and appropriate.</w:t>
      </w:r>
    </w:p>
    <w:p w14:paraId="31C602D9" w14:textId="77777777" w:rsidR="00450E82" w:rsidRPr="00450E82" w:rsidRDefault="00450E82" w:rsidP="00450E82">
      <w:pPr>
        <w:spacing w:after="100"/>
        <w:rPr>
          <w:sz w:val="22"/>
        </w:rPr>
      </w:pPr>
      <w:r w:rsidRPr="00450E82">
        <w:rPr>
          <w:sz w:val="22"/>
        </w:rPr>
        <w:t>The system begins with camera onboarding. Camera information is registered in a central catalogue so that each source has a known identity, owner, location, connectivity method, timing information and health state. The integration layer then connects to an authorized camera, NVR or VMS through the mechanism supported by that environment.</w:t>
      </w:r>
    </w:p>
    <w:p w14:paraId="14680472" w14:textId="77777777" w:rsidR="00450E82" w:rsidRPr="00450E82" w:rsidRDefault="00450E82" w:rsidP="00450E82">
      <w:pPr>
        <w:spacing w:after="100"/>
        <w:rPr>
          <w:sz w:val="22"/>
        </w:rPr>
      </w:pPr>
      <w:r w:rsidRPr="00450E82">
        <w:rPr>
          <w:sz w:val="22"/>
        </w:rPr>
        <w:lastRenderedPageBreak/>
        <w:t>Once a live stream is available, the analytics pipeline detects and tracks vehicles and can identify number plates. High-quality frames are selected for OCR, and multiple frames are considered together so that one weak OCR result does not automatically become the final answer. The resulting observation is stored with its evidence and provenance.</w:t>
      </w:r>
    </w:p>
    <w:p w14:paraId="757F3312" w14:textId="77777777" w:rsidR="00450E82" w:rsidRPr="00450E82" w:rsidRDefault="00450E82" w:rsidP="00450E82">
      <w:pPr>
        <w:spacing w:after="100"/>
        <w:rPr>
          <w:sz w:val="22"/>
        </w:rPr>
      </w:pPr>
      <w:r w:rsidRPr="00450E82">
        <w:rPr>
          <w:sz w:val="22"/>
        </w:rPr>
        <w:t xml:space="preserve">The platform then checks eligible recognized entities against active authorized watchlists. Matches are delivered through an event-driven architecture, prioritized as alerts and shown to operators in the command </w:t>
      </w:r>
      <w:proofErr w:type="spellStart"/>
      <w:r w:rsidRPr="00450E82">
        <w:rPr>
          <w:sz w:val="22"/>
        </w:rPr>
        <w:t>centre</w:t>
      </w:r>
      <w:proofErr w:type="spellEnd"/>
      <w:r w:rsidRPr="00450E82">
        <w:rPr>
          <w:sz w:val="22"/>
        </w:rPr>
        <w:t>. The same observation records support vehicle search, cross-camera correlation and journey reconstruction when time and spatial evidence are sufficient.</w:t>
      </w:r>
    </w:p>
    <w:p w14:paraId="2BD73971" w14:textId="77777777" w:rsidR="00450E82" w:rsidRPr="00450E82" w:rsidRDefault="00450E82" w:rsidP="00450E82">
      <w:pPr>
        <w:spacing w:after="100"/>
        <w:rPr>
          <w:sz w:val="22"/>
        </w:rPr>
      </w:pPr>
      <w:r w:rsidRPr="00450E82">
        <w:rPr>
          <w:sz w:val="22"/>
        </w:rPr>
        <w:t>A key design principle is evidence integrity. Media PTS, validated source time and application ingestion time are kept separate. Camera-local PTS is never assumed to be a statewide clock. Geographic locations are used only when verified. This prevents the interface from presenting processing time as if it were the time when an event actually occurred.</w:t>
      </w:r>
    </w:p>
    <w:tbl>
      <w:tblPr>
        <w:tblStyle w:val="TableGrid"/>
        <w:tblW w:w="0" w:type="auto"/>
        <w:jc w:val="center"/>
        <w:tblLook w:val="04A0" w:firstRow="1" w:lastRow="0" w:firstColumn="1" w:lastColumn="0" w:noHBand="0" w:noVBand="1"/>
      </w:tblPr>
      <w:tblGrid>
        <w:gridCol w:w="9936"/>
      </w:tblGrid>
      <w:tr w:rsidR="00450E82" w:rsidRPr="00450E82" w14:paraId="391D615D" w14:textId="77777777" w:rsidTr="00957D03">
        <w:trPr>
          <w:jc w:val="center"/>
        </w:trPr>
        <w:tc>
          <w:tcPr>
            <w:tcW w:w="9936" w:type="dxa"/>
            <w:shd w:val="clear" w:color="auto" w:fill="EEF5FA"/>
          </w:tcPr>
          <w:p w14:paraId="7AC38049" w14:textId="77777777" w:rsidR="00450E82" w:rsidRPr="00450E82" w:rsidRDefault="00450E82" w:rsidP="00957D03">
            <w:pPr>
              <w:rPr>
                <w:sz w:val="22"/>
              </w:rPr>
            </w:pPr>
            <w:r w:rsidRPr="00450E82">
              <w:rPr>
                <w:b/>
                <w:color w:val="365F91"/>
                <w:sz w:val="22"/>
              </w:rPr>
              <w:t>Project status language</w:t>
            </w:r>
            <w:r w:rsidRPr="00450E82">
              <w:rPr>
                <w:b/>
                <w:color w:val="365F91"/>
                <w:sz w:val="22"/>
              </w:rPr>
              <w:br/>
            </w:r>
            <w:r w:rsidRPr="00450E82">
              <w:rPr>
                <w:sz w:val="22"/>
              </w:rPr>
              <w:t>Vehicle detection, tracking, plate recognition, ANPR, observation storage and representative watchlist correlation form the core PoC. Person analytics, FRS and additional analytics are included as architecture-ready extensions unless separately implemented and tested.</w:t>
            </w:r>
          </w:p>
        </w:tc>
      </w:tr>
    </w:tbl>
    <w:p w14:paraId="372CF58B" w14:textId="77777777" w:rsidR="00450E82" w:rsidRPr="00450E82" w:rsidRDefault="00450E82" w:rsidP="00450E82">
      <w:pPr>
        <w:rPr>
          <w:sz w:val="22"/>
        </w:rPr>
      </w:pPr>
    </w:p>
    <w:p w14:paraId="52D49748" w14:textId="77777777" w:rsidR="00450E82" w:rsidRPr="00450E82" w:rsidRDefault="00450E82" w:rsidP="00450E82">
      <w:pPr>
        <w:pStyle w:val="Heading1"/>
        <w:rPr>
          <w:sz w:val="22"/>
          <w:szCs w:val="22"/>
        </w:rPr>
      </w:pPr>
      <w:r w:rsidRPr="00450E82">
        <w:rPr>
          <w:rFonts w:ascii="Aptos" w:hAnsi="Aptos"/>
          <w:sz w:val="22"/>
          <w:szCs w:val="22"/>
        </w:rPr>
        <w:t>3. Problem Statement</w:t>
      </w:r>
    </w:p>
    <w:p w14:paraId="40BC916E" w14:textId="77777777" w:rsidR="00450E82" w:rsidRPr="00450E82" w:rsidRDefault="00450E82" w:rsidP="00450E82">
      <w:pPr>
        <w:spacing w:after="100"/>
        <w:rPr>
          <w:sz w:val="22"/>
        </w:rPr>
      </w:pPr>
      <w:r w:rsidRPr="00450E82">
        <w:rPr>
          <w:sz w:val="22"/>
        </w:rPr>
        <w:t>Government departments may operate CCTV systems independently, using different camera brands, NVRs, VMS products, codecs, storage systems, network arrangements and operational processes. The result is fragmented visibility: a useful event may exist in one department but remain difficult to discover or correlate with information held elsewhere.</w:t>
      </w:r>
    </w:p>
    <w:p w14:paraId="1D23EE7F" w14:textId="77777777" w:rsidR="00450E82" w:rsidRPr="00450E82" w:rsidRDefault="00450E82" w:rsidP="00450E82">
      <w:pPr>
        <w:pStyle w:val="Heading2"/>
        <w:rPr>
          <w:sz w:val="22"/>
          <w:szCs w:val="22"/>
        </w:rPr>
      </w:pPr>
      <w:r w:rsidRPr="00450E82">
        <w:rPr>
          <w:rFonts w:ascii="Aptos" w:hAnsi="Aptos"/>
          <w:sz w:val="22"/>
          <w:szCs w:val="22"/>
        </w:rPr>
        <w:t>3.1 Current challenges</w:t>
      </w:r>
    </w:p>
    <w:tbl>
      <w:tblPr>
        <w:tblStyle w:val="TableGrid"/>
        <w:tblW w:w="0" w:type="auto"/>
        <w:jc w:val="center"/>
        <w:tblLook w:val="04A0" w:firstRow="1" w:lastRow="0" w:firstColumn="1" w:lastColumn="0" w:noHBand="0" w:noVBand="1"/>
      </w:tblPr>
      <w:tblGrid>
        <w:gridCol w:w="3024"/>
        <w:gridCol w:w="6624"/>
      </w:tblGrid>
      <w:tr w:rsidR="00450E82" w:rsidRPr="00450E82" w14:paraId="773F8AA7" w14:textId="77777777" w:rsidTr="00957D03">
        <w:trPr>
          <w:tblHeader/>
          <w:jc w:val="center"/>
        </w:trPr>
        <w:tc>
          <w:tcPr>
            <w:tcW w:w="3024" w:type="dxa"/>
            <w:shd w:val="clear" w:color="auto" w:fill="D9EAF7"/>
            <w:vAlign w:val="center"/>
          </w:tcPr>
          <w:p w14:paraId="06814732" w14:textId="77777777" w:rsidR="00450E82" w:rsidRPr="00450E82" w:rsidRDefault="00450E82" w:rsidP="00957D03">
            <w:pPr>
              <w:rPr>
                <w:sz w:val="22"/>
              </w:rPr>
            </w:pPr>
            <w:r w:rsidRPr="00450E82">
              <w:rPr>
                <w:b/>
                <w:sz w:val="22"/>
              </w:rPr>
              <w:t>Challenge</w:t>
            </w:r>
          </w:p>
        </w:tc>
        <w:tc>
          <w:tcPr>
            <w:tcW w:w="6624" w:type="dxa"/>
            <w:shd w:val="clear" w:color="auto" w:fill="D9EAF7"/>
            <w:vAlign w:val="center"/>
          </w:tcPr>
          <w:p w14:paraId="28950077" w14:textId="77777777" w:rsidR="00450E82" w:rsidRPr="00450E82" w:rsidRDefault="00450E82" w:rsidP="00957D03">
            <w:pPr>
              <w:rPr>
                <w:sz w:val="22"/>
              </w:rPr>
            </w:pPr>
            <w:r w:rsidRPr="00450E82">
              <w:rPr>
                <w:b/>
                <w:sz w:val="22"/>
              </w:rPr>
              <w:t>What it means operationally</w:t>
            </w:r>
          </w:p>
        </w:tc>
      </w:tr>
      <w:tr w:rsidR="00450E82" w:rsidRPr="00450E82" w14:paraId="4C277468" w14:textId="77777777" w:rsidTr="00957D03">
        <w:trPr>
          <w:jc w:val="center"/>
        </w:trPr>
        <w:tc>
          <w:tcPr>
            <w:tcW w:w="3024" w:type="dxa"/>
            <w:vAlign w:val="center"/>
          </w:tcPr>
          <w:p w14:paraId="5BB71610" w14:textId="77777777" w:rsidR="00450E82" w:rsidRPr="00450E82" w:rsidRDefault="00450E82" w:rsidP="00957D03">
            <w:pPr>
              <w:rPr>
                <w:sz w:val="22"/>
              </w:rPr>
            </w:pPr>
            <w:r w:rsidRPr="00450E82">
              <w:rPr>
                <w:sz w:val="22"/>
              </w:rPr>
              <w:t>Fragmented camera systems</w:t>
            </w:r>
          </w:p>
        </w:tc>
        <w:tc>
          <w:tcPr>
            <w:tcW w:w="6624" w:type="dxa"/>
            <w:vAlign w:val="center"/>
          </w:tcPr>
          <w:p w14:paraId="19D64526" w14:textId="77777777" w:rsidR="00450E82" w:rsidRPr="00450E82" w:rsidRDefault="00450E82" w:rsidP="00957D03">
            <w:pPr>
              <w:rPr>
                <w:sz w:val="22"/>
              </w:rPr>
            </w:pPr>
            <w:r w:rsidRPr="00450E82">
              <w:rPr>
                <w:sz w:val="22"/>
              </w:rPr>
              <w:t>Different departments use different products and interfaces, making centralized visibility difficult.</w:t>
            </w:r>
          </w:p>
        </w:tc>
      </w:tr>
      <w:tr w:rsidR="00450E82" w:rsidRPr="00450E82" w14:paraId="323EF5F0" w14:textId="77777777" w:rsidTr="00957D03">
        <w:trPr>
          <w:jc w:val="center"/>
        </w:trPr>
        <w:tc>
          <w:tcPr>
            <w:tcW w:w="3024" w:type="dxa"/>
            <w:vAlign w:val="center"/>
          </w:tcPr>
          <w:p w14:paraId="20A99D10" w14:textId="77777777" w:rsidR="00450E82" w:rsidRPr="00450E82" w:rsidRDefault="00450E82" w:rsidP="00957D03">
            <w:pPr>
              <w:rPr>
                <w:sz w:val="22"/>
              </w:rPr>
            </w:pPr>
            <w:r w:rsidRPr="00450E82">
              <w:rPr>
                <w:sz w:val="22"/>
              </w:rPr>
              <w:t>Different VMS/NVR environments</w:t>
            </w:r>
          </w:p>
        </w:tc>
        <w:tc>
          <w:tcPr>
            <w:tcW w:w="6624" w:type="dxa"/>
            <w:vAlign w:val="center"/>
          </w:tcPr>
          <w:p w14:paraId="25FB3C24" w14:textId="77777777" w:rsidR="00450E82" w:rsidRPr="00450E82" w:rsidRDefault="00450E82" w:rsidP="00957D03">
            <w:pPr>
              <w:rPr>
                <w:sz w:val="22"/>
              </w:rPr>
            </w:pPr>
            <w:r w:rsidRPr="00450E82">
              <w:rPr>
                <w:sz w:val="22"/>
              </w:rPr>
              <w:t>Existing recording and management systems cannot be assumed to expose the same APIs or stream formats.</w:t>
            </w:r>
          </w:p>
        </w:tc>
      </w:tr>
      <w:tr w:rsidR="00450E82" w:rsidRPr="00450E82" w14:paraId="7A29516A" w14:textId="77777777" w:rsidTr="00957D03">
        <w:trPr>
          <w:jc w:val="center"/>
        </w:trPr>
        <w:tc>
          <w:tcPr>
            <w:tcW w:w="3024" w:type="dxa"/>
            <w:vAlign w:val="center"/>
          </w:tcPr>
          <w:p w14:paraId="346DCF41" w14:textId="77777777" w:rsidR="00450E82" w:rsidRPr="00450E82" w:rsidRDefault="00450E82" w:rsidP="00957D03">
            <w:pPr>
              <w:rPr>
                <w:sz w:val="22"/>
              </w:rPr>
            </w:pPr>
            <w:r w:rsidRPr="00450E82">
              <w:rPr>
                <w:sz w:val="22"/>
              </w:rPr>
              <w:t>Large video volume</w:t>
            </w:r>
          </w:p>
        </w:tc>
        <w:tc>
          <w:tcPr>
            <w:tcW w:w="6624" w:type="dxa"/>
            <w:vAlign w:val="center"/>
          </w:tcPr>
          <w:p w14:paraId="73B4CCFF" w14:textId="77777777" w:rsidR="00450E82" w:rsidRPr="00450E82" w:rsidRDefault="00450E82" w:rsidP="00957D03">
            <w:pPr>
              <w:rPr>
                <w:sz w:val="22"/>
              </w:rPr>
            </w:pPr>
            <w:r w:rsidRPr="00450E82">
              <w:rPr>
                <w:sz w:val="22"/>
              </w:rPr>
              <w:t>It is impractical to send and analyze every frame from every camera in one central process.</w:t>
            </w:r>
          </w:p>
        </w:tc>
      </w:tr>
      <w:tr w:rsidR="00450E82" w:rsidRPr="00450E82" w14:paraId="1E41BDD2" w14:textId="77777777" w:rsidTr="00957D03">
        <w:trPr>
          <w:jc w:val="center"/>
        </w:trPr>
        <w:tc>
          <w:tcPr>
            <w:tcW w:w="3024" w:type="dxa"/>
            <w:vAlign w:val="center"/>
          </w:tcPr>
          <w:p w14:paraId="1E25363D" w14:textId="77777777" w:rsidR="00450E82" w:rsidRPr="00450E82" w:rsidRDefault="00450E82" w:rsidP="00957D03">
            <w:pPr>
              <w:rPr>
                <w:sz w:val="22"/>
              </w:rPr>
            </w:pPr>
            <w:r w:rsidRPr="00450E82">
              <w:rPr>
                <w:sz w:val="22"/>
              </w:rPr>
              <w:t>Weak data correlation</w:t>
            </w:r>
          </w:p>
        </w:tc>
        <w:tc>
          <w:tcPr>
            <w:tcW w:w="6624" w:type="dxa"/>
            <w:vAlign w:val="center"/>
          </w:tcPr>
          <w:p w14:paraId="149E76D6" w14:textId="77777777" w:rsidR="00450E82" w:rsidRPr="00450E82" w:rsidRDefault="00450E82" w:rsidP="00957D03">
            <w:pPr>
              <w:rPr>
                <w:sz w:val="22"/>
              </w:rPr>
            </w:pPr>
            <w:r w:rsidRPr="00450E82">
              <w:rPr>
                <w:sz w:val="22"/>
              </w:rPr>
              <w:t>A video event becomes more useful only when it can be linked with watchlists, camera context and investigation history.</w:t>
            </w:r>
          </w:p>
        </w:tc>
      </w:tr>
      <w:tr w:rsidR="00450E82" w:rsidRPr="00450E82" w14:paraId="6EF463AC" w14:textId="77777777" w:rsidTr="00957D03">
        <w:trPr>
          <w:jc w:val="center"/>
        </w:trPr>
        <w:tc>
          <w:tcPr>
            <w:tcW w:w="3024" w:type="dxa"/>
            <w:vAlign w:val="center"/>
          </w:tcPr>
          <w:p w14:paraId="5B1BDF1B" w14:textId="77777777" w:rsidR="00450E82" w:rsidRPr="00450E82" w:rsidRDefault="00450E82" w:rsidP="00957D03">
            <w:pPr>
              <w:rPr>
                <w:sz w:val="22"/>
              </w:rPr>
            </w:pPr>
            <w:r w:rsidRPr="00450E82">
              <w:rPr>
                <w:sz w:val="22"/>
              </w:rPr>
              <w:t>Time inconsistency</w:t>
            </w:r>
          </w:p>
        </w:tc>
        <w:tc>
          <w:tcPr>
            <w:tcW w:w="6624" w:type="dxa"/>
            <w:vAlign w:val="center"/>
          </w:tcPr>
          <w:p w14:paraId="574AE307" w14:textId="77777777" w:rsidR="00450E82" w:rsidRPr="00450E82" w:rsidRDefault="00450E82" w:rsidP="00957D03">
            <w:pPr>
              <w:rPr>
                <w:sz w:val="22"/>
              </w:rPr>
            </w:pPr>
            <w:r w:rsidRPr="00450E82">
              <w:rPr>
                <w:sz w:val="22"/>
              </w:rPr>
              <w:t>Different cameras may not share the same clock or timing model; naïvely comparing timestamps can create false journeys.</w:t>
            </w:r>
          </w:p>
        </w:tc>
      </w:tr>
      <w:tr w:rsidR="00450E82" w:rsidRPr="00450E82" w14:paraId="0EBDAF4B" w14:textId="77777777" w:rsidTr="00957D03">
        <w:trPr>
          <w:jc w:val="center"/>
        </w:trPr>
        <w:tc>
          <w:tcPr>
            <w:tcW w:w="3024" w:type="dxa"/>
            <w:vAlign w:val="center"/>
          </w:tcPr>
          <w:p w14:paraId="30A0BF69" w14:textId="77777777" w:rsidR="00450E82" w:rsidRPr="00450E82" w:rsidRDefault="00450E82" w:rsidP="00957D03">
            <w:pPr>
              <w:rPr>
                <w:sz w:val="22"/>
              </w:rPr>
            </w:pPr>
            <w:r w:rsidRPr="00450E82">
              <w:rPr>
                <w:sz w:val="22"/>
              </w:rPr>
              <w:t>Operational overload</w:t>
            </w:r>
          </w:p>
        </w:tc>
        <w:tc>
          <w:tcPr>
            <w:tcW w:w="6624" w:type="dxa"/>
            <w:vAlign w:val="center"/>
          </w:tcPr>
          <w:p w14:paraId="21DBF7C9" w14:textId="77777777" w:rsidR="00450E82" w:rsidRPr="00450E82" w:rsidRDefault="00450E82" w:rsidP="00957D03">
            <w:pPr>
              <w:rPr>
                <w:sz w:val="22"/>
              </w:rPr>
            </w:pPr>
            <w:r w:rsidRPr="00450E82">
              <w:rPr>
                <w:sz w:val="22"/>
              </w:rPr>
              <w:t>Operators need prioritized alerts and evidence, not an undifferentiated wall of detections.</w:t>
            </w:r>
          </w:p>
        </w:tc>
      </w:tr>
      <w:tr w:rsidR="00450E82" w:rsidRPr="00450E82" w14:paraId="198A8288" w14:textId="77777777" w:rsidTr="00957D03">
        <w:trPr>
          <w:jc w:val="center"/>
        </w:trPr>
        <w:tc>
          <w:tcPr>
            <w:tcW w:w="3024" w:type="dxa"/>
            <w:vAlign w:val="center"/>
          </w:tcPr>
          <w:p w14:paraId="1DFA787C" w14:textId="77777777" w:rsidR="00450E82" w:rsidRPr="00450E82" w:rsidRDefault="00450E82" w:rsidP="00957D03">
            <w:pPr>
              <w:rPr>
                <w:sz w:val="22"/>
              </w:rPr>
            </w:pPr>
            <w:r w:rsidRPr="00450E82">
              <w:rPr>
                <w:sz w:val="22"/>
              </w:rPr>
              <w:t>Statewide scale</w:t>
            </w:r>
          </w:p>
        </w:tc>
        <w:tc>
          <w:tcPr>
            <w:tcW w:w="6624" w:type="dxa"/>
            <w:vAlign w:val="center"/>
          </w:tcPr>
          <w:p w14:paraId="2CECF547" w14:textId="77777777" w:rsidR="00450E82" w:rsidRPr="00450E82" w:rsidRDefault="00450E82" w:rsidP="00957D03">
            <w:pPr>
              <w:rPr>
                <w:sz w:val="22"/>
              </w:rPr>
            </w:pPr>
            <w:r w:rsidRPr="00450E82">
              <w:rPr>
                <w:sz w:val="22"/>
              </w:rPr>
              <w:t>A design suitable for tens of cameras cannot simply be copied unchanged to tens of thousands of cameras.</w:t>
            </w:r>
          </w:p>
        </w:tc>
      </w:tr>
    </w:tbl>
    <w:p w14:paraId="71BE57CC" w14:textId="77777777" w:rsidR="00450E82" w:rsidRPr="00450E82" w:rsidRDefault="00450E82" w:rsidP="00450E82">
      <w:pPr>
        <w:rPr>
          <w:sz w:val="22"/>
        </w:rPr>
      </w:pPr>
    </w:p>
    <w:p w14:paraId="2E3B1663" w14:textId="77777777" w:rsidR="00450E82" w:rsidRPr="00450E82" w:rsidRDefault="00450E82" w:rsidP="00450E82">
      <w:pPr>
        <w:pStyle w:val="Heading2"/>
        <w:rPr>
          <w:sz w:val="22"/>
          <w:szCs w:val="22"/>
        </w:rPr>
      </w:pPr>
      <w:r w:rsidRPr="00450E82">
        <w:rPr>
          <w:rFonts w:ascii="Aptos" w:hAnsi="Aptos"/>
          <w:sz w:val="22"/>
          <w:szCs w:val="22"/>
        </w:rPr>
        <w:t>3.2 Project response</w:t>
      </w:r>
    </w:p>
    <w:p w14:paraId="2BD68F62" w14:textId="77777777" w:rsidR="00450E82" w:rsidRPr="00450E82" w:rsidRDefault="00450E82" w:rsidP="00450E82">
      <w:pPr>
        <w:spacing w:after="100"/>
        <w:rPr>
          <w:sz w:val="22"/>
        </w:rPr>
      </w:pPr>
      <w:r w:rsidRPr="00450E82">
        <w:rPr>
          <w:sz w:val="22"/>
        </w:rPr>
        <w:t>The proposed solution addresses these challenges by separating inventory, integration, analytics, intelligence and operator functions. This separation allows each department to retain its current systems while the central platform provides a common operational layer.</w:t>
      </w:r>
    </w:p>
    <w:p w14:paraId="61477E03" w14:textId="77777777" w:rsidR="00450E82" w:rsidRPr="00450E82" w:rsidRDefault="00450E82" w:rsidP="00450E82">
      <w:pPr>
        <w:pStyle w:val="Heading1"/>
        <w:rPr>
          <w:sz w:val="22"/>
          <w:szCs w:val="22"/>
        </w:rPr>
      </w:pPr>
      <w:r w:rsidRPr="00450E82">
        <w:rPr>
          <w:rFonts w:ascii="Aptos" w:hAnsi="Aptos"/>
          <w:sz w:val="22"/>
          <w:szCs w:val="22"/>
        </w:rPr>
        <w:lastRenderedPageBreak/>
        <w:t>4. Project Objectives and Scope</w:t>
      </w:r>
    </w:p>
    <w:p w14:paraId="0EBA2A03" w14:textId="77777777" w:rsidR="00450E82" w:rsidRPr="00450E82" w:rsidRDefault="00450E82" w:rsidP="00450E82">
      <w:pPr>
        <w:pStyle w:val="Heading2"/>
        <w:rPr>
          <w:sz w:val="22"/>
          <w:szCs w:val="22"/>
        </w:rPr>
      </w:pPr>
      <w:r w:rsidRPr="00450E82">
        <w:rPr>
          <w:rFonts w:ascii="Aptos" w:hAnsi="Aptos"/>
          <w:sz w:val="22"/>
          <w:szCs w:val="22"/>
        </w:rPr>
        <w:t>4.1 Primary objectives</w:t>
      </w:r>
    </w:p>
    <w:p w14:paraId="16EA5E4E" w14:textId="77777777" w:rsidR="00450E82" w:rsidRPr="00450E82" w:rsidRDefault="00450E82" w:rsidP="00450E82">
      <w:pPr>
        <w:spacing w:after="60"/>
        <w:ind w:left="317" w:hanging="173"/>
        <w:rPr>
          <w:sz w:val="22"/>
        </w:rPr>
      </w:pPr>
      <w:r w:rsidRPr="00450E82">
        <w:rPr>
          <w:sz w:val="22"/>
        </w:rPr>
        <w:t>• Build a common statewide view of CCTV assets and their locations.</w:t>
      </w:r>
    </w:p>
    <w:p w14:paraId="38308611" w14:textId="77777777" w:rsidR="00450E82" w:rsidRPr="00450E82" w:rsidRDefault="00450E82" w:rsidP="00450E82">
      <w:pPr>
        <w:spacing w:after="60"/>
        <w:ind w:left="317" w:hanging="173"/>
        <w:rPr>
          <w:sz w:val="22"/>
        </w:rPr>
      </w:pPr>
      <w:r w:rsidRPr="00450E82">
        <w:rPr>
          <w:sz w:val="22"/>
        </w:rPr>
        <w:t>• Integrate heterogeneous cameras, NVRs and VMSs through reusable connectors and adapters.</w:t>
      </w:r>
    </w:p>
    <w:p w14:paraId="389408B4" w14:textId="77777777" w:rsidR="00450E82" w:rsidRPr="00450E82" w:rsidRDefault="00450E82" w:rsidP="00450E82">
      <w:pPr>
        <w:spacing w:after="60"/>
        <w:ind w:left="317" w:hanging="173"/>
        <w:rPr>
          <w:sz w:val="22"/>
        </w:rPr>
      </w:pPr>
      <w:r w:rsidRPr="00450E82">
        <w:rPr>
          <w:sz w:val="22"/>
        </w:rPr>
        <w:t>• Provide continuous authorized stream coverage while controlling the cost of AI inference.</w:t>
      </w:r>
    </w:p>
    <w:p w14:paraId="221EA2A8" w14:textId="77777777" w:rsidR="00450E82" w:rsidRPr="00450E82" w:rsidRDefault="00450E82" w:rsidP="00450E82">
      <w:pPr>
        <w:spacing w:after="60"/>
        <w:ind w:left="317" w:hanging="173"/>
        <w:rPr>
          <w:sz w:val="22"/>
        </w:rPr>
      </w:pPr>
      <w:r w:rsidRPr="00450E82">
        <w:rPr>
          <w:sz w:val="22"/>
        </w:rPr>
        <w:t>• Identify vehicles and number plates with evidence-backed confidence.</w:t>
      </w:r>
    </w:p>
    <w:p w14:paraId="0C52C287" w14:textId="77777777" w:rsidR="00450E82" w:rsidRPr="00450E82" w:rsidRDefault="00450E82" w:rsidP="00450E82">
      <w:pPr>
        <w:spacing w:after="60"/>
        <w:ind w:left="317" w:hanging="173"/>
        <w:rPr>
          <w:sz w:val="22"/>
        </w:rPr>
      </w:pPr>
      <w:r w:rsidRPr="00450E82">
        <w:rPr>
          <w:sz w:val="22"/>
        </w:rPr>
        <w:t>• Correlate recognized entities with active and authorized watchlists.</w:t>
      </w:r>
    </w:p>
    <w:p w14:paraId="5DFD710F" w14:textId="77777777" w:rsidR="00450E82" w:rsidRPr="00450E82" w:rsidRDefault="00450E82" w:rsidP="00450E82">
      <w:pPr>
        <w:spacing w:after="60"/>
        <w:ind w:left="317" w:hanging="173"/>
        <w:rPr>
          <w:sz w:val="22"/>
        </w:rPr>
      </w:pPr>
      <w:r w:rsidRPr="00450E82">
        <w:rPr>
          <w:sz w:val="22"/>
        </w:rPr>
        <w:t>• Generate prioritized alerts that operators can review, acknowledge and investigate.</w:t>
      </w:r>
    </w:p>
    <w:p w14:paraId="5EE7393E" w14:textId="77777777" w:rsidR="00450E82" w:rsidRPr="00450E82" w:rsidRDefault="00450E82" w:rsidP="00450E82">
      <w:pPr>
        <w:spacing w:after="60"/>
        <w:ind w:left="317" w:hanging="173"/>
        <w:rPr>
          <w:sz w:val="22"/>
        </w:rPr>
      </w:pPr>
      <w:r w:rsidRPr="00450E82">
        <w:rPr>
          <w:sz w:val="22"/>
        </w:rPr>
        <w:t>• Support cross-camera vehicle investigation without making unsupported claims about chronology or route.</w:t>
      </w:r>
    </w:p>
    <w:p w14:paraId="678BF5D5" w14:textId="77777777" w:rsidR="00450E82" w:rsidRPr="00450E82" w:rsidRDefault="00450E82" w:rsidP="00450E82">
      <w:pPr>
        <w:spacing w:after="60"/>
        <w:ind w:left="317" w:hanging="173"/>
        <w:rPr>
          <w:sz w:val="22"/>
        </w:rPr>
      </w:pPr>
      <w:r w:rsidRPr="00450E82">
        <w:rPr>
          <w:sz w:val="22"/>
        </w:rPr>
        <w:t>• Provide a scalable path toward approximately 80,000 registered cameras.</w:t>
      </w:r>
    </w:p>
    <w:p w14:paraId="7F62E54F" w14:textId="77777777" w:rsidR="00450E82" w:rsidRPr="00450E82" w:rsidRDefault="00450E82" w:rsidP="00450E82">
      <w:pPr>
        <w:pStyle w:val="Heading2"/>
        <w:rPr>
          <w:sz w:val="22"/>
          <w:szCs w:val="22"/>
        </w:rPr>
      </w:pPr>
      <w:r w:rsidRPr="00450E82">
        <w:rPr>
          <w:rFonts w:ascii="Aptos" w:hAnsi="Aptos"/>
          <w:sz w:val="22"/>
          <w:szCs w:val="22"/>
        </w:rPr>
        <w:t>4.2 In scope</w:t>
      </w:r>
    </w:p>
    <w:tbl>
      <w:tblPr>
        <w:tblStyle w:val="TableGrid"/>
        <w:tblW w:w="0" w:type="auto"/>
        <w:jc w:val="center"/>
        <w:tblLook w:val="04A0" w:firstRow="1" w:lastRow="0" w:firstColumn="1" w:lastColumn="0" w:noHBand="0" w:noVBand="1"/>
      </w:tblPr>
      <w:tblGrid>
        <w:gridCol w:w="2448"/>
        <w:gridCol w:w="7200"/>
      </w:tblGrid>
      <w:tr w:rsidR="00450E82" w:rsidRPr="00450E82" w14:paraId="56D7BEB6" w14:textId="77777777" w:rsidTr="00957D03">
        <w:trPr>
          <w:tblHeader/>
          <w:jc w:val="center"/>
        </w:trPr>
        <w:tc>
          <w:tcPr>
            <w:tcW w:w="2448" w:type="dxa"/>
            <w:shd w:val="clear" w:color="auto" w:fill="D9EAF7"/>
            <w:vAlign w:val="center"/>
          </w:tcPr>
          <w:p w14:paraId="10040E59" w14:textId="77777777" w:rsidR="00450E82" w:rsidRPr="00450E82" w:rsidRDefault="00450E82" w:rsidP="00957D03">
            <w:pPr>
              <w:rPr>
                <w:sz w:val="22"/>
              </w:rPr>
            </w:pPr>
            <w:r w:rsidRPr="00450E82">
              <w:rPr>
                <w:b/>
                <w:sz w:val="22"/>
              </w:rPr>
              <w:t>Area</w:t>
            </w:r>
          </w:p>
        </w:tc>
        <w:tc>
          <w:tcPr>
            <w:tcW w:w="7200" w:type="dxa"/>
            <w:shd w:val="clear" w:color="auto" w:fill="D9EAF7"/>
            <w:vAlign w:val="center"/>
          </w:tcPr>
          <w:p w14:paraId="06A72F8C" w14:textId="77777777" w:rsidR="00450E82" w:rsidRPr="00450E82" w:rsidRDefault="00450E82" w:rsidP="00957D03">
            <w:pPr>
              <w:rPr>
                <w:sz w:val="22"/>
              </w:rPr>
            </w:pPr>
            <w:r w:rsidRPr="00450E82">
              <w:rPr>
                <w:b/>
                <w:sz w:val="22"/>
              </w:rPr>
              <w:t>Project scope</w:t>
            </w:r>
          </w:p>
        </w:tc>
      </w:tr>
      <w:tr w:rsidR="00450E82" w:rsidRPr="00450E82" w14:paraId="05E23B30" w14:textId="77777777" w:rsidTr="00957D03">
        <w:trPr>
          <w:jc w:val="center"/>
        </w:trPr>
        <w:tc>
          <w:tcPr>
            <w:tcW w:w="2448" w:type="dxa"/>
            <w:vAlign w:val="center"/>
          </w:tcPr>
          <w:p w14:paraId="2DBC3671" w14:textId="77777777" w:rsidR="00450E82" w:rsidRPr="00450E82" w:rsidRDefault="00450E82" w:rsidP="00957D03">
            <w:pPr>
              <w:rPr>
                <w:sz w:val="22"/>
              </w:rPr>
            </w:pPr>
            <w:r w:rsidRPr="00450E82">
              <w:rPr>
                <w:sz w:val="22"/>
              </w:rPr>
              <w:t>Camera registry</w:t>
            </w:r>
          </w:p>
        </w:tc>
        <w:tc>
          <w:tcPr>
            <w:tcW w:w="7200" w:type="dxa"/>
            <w:vAlign w:val="center"/>
          </w:tcPr>
          <w:p w14:paraId="28815D3A" w14:textId="77777777" w:rsidR="00450E82" w:rsidRPr="00450E82" w:rsidRDefault="00450E82" w:rsidP="00957D03">
            <w:pPr>
              <w:rPr>
                <w:sz w:val="22"/>
              </w:rPr>
            </w:pPr>
            <w:r w:rsidRPr="00450E82">
              <w:rPr>
                <w:sz w:val="22"/>
              </w:rPr>
              <w:t>Camera identity, ownership, location, capabilities, connectivity and health.</w:t>
            </w:r>
          </w:p>
        </w:tc>
      </w:tr>
      <w:tr w:rsidR="00450E82" w:rsidRPr="00450E82" w14:paraId="19D2843E" w14:textId="77777777" w:rsidTr="00957D03">
        <w:trPr>
          <w:jc w:val="center"/>
        </w:trPr>
        <w:tc>
          <w:tcPr>
            <w:tcW w:w="2448" w:type="dxa"/>
            <w:vAlign w:val="center"/>
          </w:tcPr>
          <w:p w14:paraId="53054DFE" w14:textId="77777777" w:rsidR="00450E82" w:rsidRPr="00450E82" w:rsidRDefault="00450E82" w:rsidP="00957D03">
            <w:pPr>
              <w:rPr>
                <w:sz w:val="22"/>
              </w:rPr>
            </w:pPr>
            <w:r w:rsidRPr="00450E82">
              <w:rPr>
                <w:sz w:val="22"/>
              </w:rPr>
              <w:t>Integration</w:t>
            </w:r>
          </w:p>
        </w:tc>
        <w:tc>
          <w:tcPr>
            <w:tcW w:w="7200" w:type="dxa"/>
            <w:vAlign w:val="center"/>
          </w:tcPr>
          <w:p w14:paraId="0D8DF3E6" w14:textId="77777777" w:rsidR="00450E82" w:rsidRPr="00450E82" w:rsidRDefault="00450E82" w:rsidP="00957D03">
            <w:pPr>
              <w:rPr>
                <w:sz w:val="22"/>
              </w:rPr>
            </w:pPr>
            <w:r w:rsidRPr="00450E82">
              <w:rPr>
                <w:sz w:val="22"/>
              </w:rPr>
              <w:t>RTSP, ONVIF, HLS/WebRTC where authorized, VMS APIs/SDKs and NVR adapters.</w:t>
            </w:r>
          </w:p>
        </w:tc>
      </w:tr>
      <w:tr w:rsidR="00450E82" w:rsidRPr="00450E82" w14:paraId="3E67D707" w14:textId="77777777" w:rsidTr="00957D03">
        <w:trPr>
          <w:jc w:val="center"/>
        </w:trPr>
        <w:tc>
          <w:tcPr>
            <w:tcW w:w="2448" w:type="dxa"/>
            <w:vAlign w:val="center"/>
          </w:tcPr>
          <w:p w14:paraId="3C27EF27" w14:textId="77777777" w:rsidR="00450E82" w:rsidRPr="00450E82" w:rsidRDefault="00450E82" w:rsidP="00957D03">
            <w:pPr>
              <w:rPr>
                <w:sz w:val="22"/>
              </w:rPr>
            </w:pPr>
            <w:r w:rsidRPr="00450E82">
              <w:rPr>
                <w:sz w:val="22"/>
              </w:rPr>
              <w:t>Video analytics</w:t>
            </w:r>
          </w:p>
        </w:tc>
        <w:tc>
          <w:tcPr>
            <w:tcW w:w="7200" w:type="dxa"/>
            <w:vAlign w:val="center"/>
          </w:tcPr>
          <w:p w14:paraId="630E8096" w14:textId="77777777" w:rsidR="00450E82" w:rsidRPr="00450E82" w:rsidRDefault="00450E82" w:rsidP="00957D03">
            <w:pPr>
              <w:rPr>
                <w:sz w:val="22"/>
              </w:rPr>
            </w:pPr>
            <w:r w:rsidRPr="00450E82">
              <w:rPr>
                <w:sz w:val="22"/>
              </w:rPr>
              <w:t>Vehicle detection, tracking, plate detection, ANPR/OCR and multi-frame consensus.</w:t>
            </w:r>
          </w:p>
        </w:tc>
      </w:tr>
      <w:tr w:rsidR="00450E82" w:rsidRPr="00450E82" w14:paraId="20E11090" w14:textId="77777777" w:rsidTr="00957D03">
        <w:trPr>
          <w:jc w:val="center"/>
        </w:trPr>
        <w:tc>
          <w:tcPr>
            <w:tcW w:w="2448" w:type="dxa"/>
            <w:vAlign w:val="center"/>
          </w:tcPr>
          <w:p w14:paraId="30B10DE5" w14:textId="77777777" w:rsidR="00450E82" w:rsidRPr="00450E82" w:rsidRDefault="00450E82" w:rsidP="00957D03">
            <w:pPr>
              <w:rPr>
                <w:sz w:val="22"/>
              </w:rPr>
            </w:pPr>
            <w:r w:rsidRPr="00450E82">
              <w:rPr>
                <w:sz w:val="22"/>
              </w:rPr>
              <w:t>Intelligence</w:t>
            </w:r>
          </w:p>
        </w:tc>
        <w:tc>
          <w:tcPr>
            <w:tcW w:w="7200" w:type="dxa"/>
            <w:vAlign w:val="center"/>
          </w:tcPr>
          <w:p w14:paraId="136EE8AE" w14:textId="77777777" w:rsidR="00450E82" w:rsidRPr="00450E82" w:rsidRDefault="00450E82" w:rsidP="00957D03">
            <w:pPr>
              <w:rPr>
                <w:sz w:val="22"/>
              </w:rPr>
            </w:pPr>
            <w:r w:rsidRPr="00450E82">
              <w:rPr>
                <w:sz w:val="22"/>
              </w:rPr>
              <w:t>Observed vehicle records, watchlist matching, event transport, cross-camera correlation and journey states.</w:t>
            </w:r>
          </w:p>
        </w:tc>
      </w:tr>
      <w:tr w:rsidR="00450E82" w:rsidRPr="00450E82" w14:paraId="7B8FDA41" w14:textId="77777777" w:rsidTr="00957D03">
        <w:trPr>
          <w:jc w:val="center"/>
        </w:trPr>
        <w:tc>
          <w:tcPr>
            <w:tcW w:w="2448" w:type="dxa"/>
            <w:vAlign w:val="center"/>
          </w:tcPr>
          <w:p w14:paraId="75452460" w14:textId="77777777" w:rsidR="00450E82" w:rsidRPr="00450E82" w:rsidRDefault="00450E82" w:rsidP="00957D03">
            <w:pPr>
              <w:rPr>
                <w:sz w:val="22"/>
              </w:rPr>
            </w:pPr>
            <w:r w:rsidRPr="00450E82">
              <w:rPr>
                <w:sz w:val="22"/>
              </w:rPr>
              <w:t xml:space="preserve">Command </w:t>
            </w:r>
            <w:proofErr w:type="spellStart"/>
            <w:r w:rsidRPr="00450E82">
              <w:rPr>
                <w:sz w:val="22"/>
              </w:rPr>
              <w:t>centre</w:t>
            </w:r>
            <w:proofErr w:type="spellEnd"/>
          </w:p>
        </w:tc>
        <w:tc>
          <w:tcPr>
            <w:tcW w:w="7200" w:type="dxa"/>
            <w:vAlign w:val="center"/>
          </w:tcPr>
          <w:p w14:paraId="78915C53" w14:textId="77777777" w:rsidR="00450E82" w:rsidRPr="00450E82" w:rsidRDefault="00450E82" w:rsidP="00957D03">
            <w:pPr>
              <w:rPr>
                <w:sz w:val="22"/>
              </w:rPr>
            </w:pPr>
            <w:r w:rsidRPr="00450E82">
              <w:rPr>
                <w:sz w:val="22"/>
              </w:rPr>
              <w:t>Dashboard, GIS map, video wall, vehicle search, watchlists and alerts.</w:t>
            </w:r>
          </w:p>
        </w:tc>
      </w:tr>
      <w:tr w:rsidR="00450E82" w:rsidRPr="00450E82" w14:paraId="19152577" w14:textId="77777777" w:rsidTr="00957D03">
        <w:trPr>
          <w:jc w:val="center"/>
        </w:trPr>
        <w:tc>
          <w:tcPr>
            <w:tcW w:w="2448" w:type="dxa"/>
            <w:vAlign w:val="center"/>
          </w:tcPr>
          <w:p w14:paraId="58B4E46D" w14:textId="77777777" w:rsidR="00450E82" w:rsidRPr="00450E82" w:rsidRDefault="00450E82" w:rsidP="00957D03">
            <w:pPr>
              <w:rPr>
                <w:sz w:val="22"/>
              </w:rPr>
            </w:pPr>
            <w:r w:rsidRPr="00450E82">
              <w:rPr>
                <w:sz w:val="22"/>
              </w:rPr>
              <w:t>Governance</w:t>
            </w:r>
          </w:p>
        </w:tc>
        <w:tc>
          <w:tcPr>
            <w:tcW w:w="7200" w:type="dxa"/>
            <w:vAlign w:val="center"/>
          </w:tcPr>
          <w:p w14:paraId="2EAC0A55" w14:textId="77777777" w:rsidR="00450E82" w:rsidRPr="00450E82" w:rsidRDefault="00450E82" w:rsidP="00957D03">
            <w:pPr>
              <w:rPr>
                <w:sz w:val="22"/>
              </w:rPr>
            </w:pPr>
            <w:r w:rsidRPr="00450E82">
              <w:rPr>
                <w:sz w:val="22"/>
              </w:rPr>
              <w:t>RBAC, audit trails, privacy-aware access and policy-based retention.</w:t>
            </w:r>
          </w:p>
        </w:tc>
      </w:tr>
      <w:tr w:rsidR="00450E82" w:rsidRPr="00450E82" w14:paraId="77F29314" w14:textId="77777777" w:rsidTr="00957D03">
        <w:trPr>
          <w:jc w:val="center"/>
        </w:trPr>
        <w:tc>
          <w:tcPr>
            <w:tcW w:w="2448" w:type="dxa"/>
            <w:vAlign w:val="center"/>
          </w:tcPr>
          <w:p w14:paraId="5B4AFDC0" w14:textId="77777777" w:rsidR="00450E82" w:rsidRPr="00450E82" w:rsidRDefault="00450E82" w:rsidP="00957D03">
            <w:pPr>
              <w:rPr>
                <w:sz w:val="22"/>
              </w:rPr>
            </w:pPr>
            <w:r w:rsidRPr="00450E82">
              <w:rPr>
                <w:sz w:val="22"/>
              </w:rPr>
              <w:t>Scalability</w:t>
            </w:r>
          </w:p>
        </w:tc>
        <w:tc>
          <w:tcPr>
            <w:tcW w:w="7200" w:type="dxa"/>
            <w:vAlign w:val="center"/>
          </w:tcPr>
          <w:p w14:paraId="66F59F71" w14:textId="77777777" w:rsidR="00450E82" w:rsidRPr="00450E82" w:rsidRDefault="00450E82" w:rsidP="00957D03">
            <w:pPr>
              <w:rPr>
                <w:sz w:val="22"/>
              </w:rPr>
            </w:pPr>
            <w:r w:rsidRPr="00450E82">
              <w:rPr>
                <w:sz w:val="22"/>
              </w:rPr>
              <w:t>Regionalized connectors and AI workers, event-driven services and centralized metadata.</w:t>
            </w:r>
          </w:p>
        </w:tc>
      </w:tr>
    </w:tbl>
    <w:p w14:paraId="30016F16" w14:textId="77777777" w:rsidR="00450E82" w:rsidRPr="00450E82" w:rsidRDefault="00450E82" w:rsidP="00450E82">
      <w:pPr>
        <w:rPr>
          <w:sz w:val="22"/>
        </w:rPr>
      </w:pPr>
    </w:p>
    <w:p w14:paraId="64C3EA42" w14:textId="67601341" w:rsidR="00450E82" w:rsidRPr="00450E82" w:rsidRDefault="00450E82" w:rsidP="00D01597">
      <w:pPr>
        <w:pStyle w:val="Heading2"/>
        <w:rPr>
          <w:sz w:val="22"/>
          <w:szCs w:val="22"/>
        </w:rPr>
      </w:pPr>
      <w:r w:rsidRPr="00450E82">
        <w:rPr>
          <w:rFonts w:ascii="Aptos" w:hAnsi="Aptos"/>
          <w:sz w:val="22"/>
          <w:szCs w:val="22"/>
        </w:rPr>
        <w:t>4.3 Out of scope for the core PoC</w:t>
      </w:r>
    </w:p>
    <w:p w14:paraId="4AFED70B" w14:textId="77777777" w:rsidR="00450E82" w:rsidRPr="00450E82" w:rsidRDefault="00450E82" w:rsidP="00450E82">
      <w:pPr>
        <w:spacing w:after="60"/>
        <w:ind w:left="317" w:hanging="173"/>
        <w:rPr>
          <w:sz w:val="22"/>
        </w:rPr>
      </w:pPr>
      <w:r w:rsidRPr="00450E82">
        <w:rPr>
          <w:sz w:val="22"/>
        </w:rPr>
        <w:t>• Centralized duplication of all raw video where departments already retain recordings and central retention is not required.</w:t>
      </w:r>
    </w:p>
    <w:p w14:paraId="2D8C9E82" w14:textId="77777777" w:rsidR="00450E82" w:rsidRPr="00450E82" w:rsidRDefault="00450E82" w:rsidP="00450E82">
      <w:pPr>
        <w:spacing w:after="60"/>
        <w:ind w:left="317" w:hanging="173"/>
        <w:rPr>
          <w:sz w:val="22"/>
        </w:rPr>
      </w:pPr>
      <w:r w:rsidRPr="00450E82">
        <w:rPr>
          <w:sz w:val="22"/>
        </w:rPr>
        <w:t>• Production integration with restricted departmental databases without documented authorization and APIs.</w:t>
      </w:r>
    </w:p>
    <w:p w14:paraId="06A9AF15" w14:textId="77777777" w:rsidR="00450E82" w:rsidRPr="00450E82" w:rsidRDefault="00450E82" w:rsidP="00450E82">
      <w:pPr>
        <w:spacing w:after="60"/>
        <w:ind w:left="317" w:hanging="173"/>
        <w:rPr>
          <w:sz w:val="22"/>
        </w:rPr>
      </w:pPr>
      <w:r w:rsidRPr="00450E82">
        <w:rPr>
          <w:sz w:val="22"/>
        </w:rPr>
        <w:t>• Claims that all approximately 80,000 cameras will simultaneously undergo full-resolution AI inference.</w:t>
      </w:r>
    </w:p>
    <w:p w14:paraId="36AE618A" w14:textId="77777777" w:rsidR="00450E82" w:rsidRPr="00450E82" w:rsidRDefault="00450E82" w:rsidP="00450E82">
      <w:pPr>
        <w:spacing w:after="60"/>
        <w:ind w:left="317" w:hanging="173"/>
        <w:rPr>
          <w:sz w:val="22"/>
        </w:rPr>
      </w:pPr>
      <w:r w:rsidRPr="00450E82">
        <w:rPr>
          <w:sz w:val="22"/>
        </w:rPr>
        <w:t>• Automatic confirmation from uncertain OCR or approximate similarity alone.</w:t>
      </w:r>
    </w:p>
    <w:p w14:paraId="5AE0CBB7" w14:textId="77777777" w:rsidR="00450E82" w:rsidRPr="00450E82" w:rsidRDefault="00450E82" w:rsidP="00450E82">
      <w:pPr>
        <w:pStyle w:val="Heading1"/>
        <w:rPr>
          <w:sz w:val="22"/>
          <w:szCs w:val="22"/>
        </w:rPr>
      </w:pPr>
      <w:r w:rsidRPr="00450E82">
        <w:rPr>
          <w:rFonts w:ascii="Aptos" w:hAnsi="Aptos"/>
          <w:sz w:val="22"/>
          <w:szCs w:val="22"/>
        </w:rPr>
        <w:t>5. How the Proposed Solution Works</w:t>
      </w:r>
    </w:p>
    <w:p w14:paraId="7CF40A7C" w14:textId="77777777" w:rsidR="00450E82" w:rsidRDefault="00450E82" w:rsidP="00450E82">
      <w:pPr>
        <w:spacing w:after="100"/>
        <w:rPr>
          <w:sz w:val="22"/>
        </w:rPr>
      </w:pPr>
      <w:r w:rsidRPr="00450E82">
        <w:rPr>
          <w:sz w:val="22"/>
        </w:rPr>
        <w:t>A non-technical way to understand the system is to view it as five connected jobs: know the cameras, connect to the cameras, understand the video, compare the resulting observations with intelligence sources, and help people act on the result.</w:t>
      </w:r>
    </w:p>
    <w:p w14:paraId="3D7FD397" w14:textId="77777777" w:rsidR="0082657D" w:rsidRDefault="0082657D" w:rsidP="00450E82">
      <w:pPr>
        <w:spacing w:after="100"/>
        <w:rPr>
          <w:sz w:val="22"/>
        </w:rPr>
      </w:pPr>
    </w:p>
    <w:p w14:paraId="50BA964B" w14:textId="77777777" w:rsidR="0082657D" w:rsidRPr="00450E82" w:rsidRDefault="0082657D" w:rsidP="00450E82">
      <w:pPr>
        <w:spacing w:after="100"/>
        <w:rPr>
          <w:sz w:val="22"/>
        </w:rPr>
      </w:pPr>
    </w:p>
    <w:tbl>
      <w:tblPr>
        <w:tblStyle w:val="TableGrid"/>
        <w:tblW w:w="0" w:type="auto"/>
        <w:jc w:val="center"/>
        <w:tblLook w:val="04A0" w:firstRow="1" w:lastRow="0" w:firstColumn="1" w:lastColumn="0" w:noHBand="0" w:noVBand="1"/>
      </w:tblPr>
      <w:tblGrid>
        <w:gridCol w:w="9936"/>
      </w:tblGrid>
      <w:tr w:rsidR="00450E82" w:rsidRPr="00450E82" w14:paraId="6482CEC9" w14:textId="77777777" w:rsidTr="00957D03">
        <w:trPr>
          <w:jc w:val="center"/>
        </w:trPr>
        <w:tc>
          <w:tcPr>
            <w:tcW w:w="9936" w:type="dxa"/>
            <w:shd w:val="clear" w:color="auto" w:fill="F7F7F7"/>
          </w:tcPr>
          <w:p w14:paraId="3943438A" w14:textId="77777777" w:rsidR="00450E82" w:rsidRPr="00450E82" w:rsidRDefault="00450E82" w:rsidP="00957D03">
            <w:pPr>
              <w:jc w:val="center"/>
              <w:rPr>
                <w:sz w:val="22"/>
              </w:rPr>
            </w:pPr>
            <w:r w:rsidRPr="00450E82">
              <w:rPr>
                <w:rFonts w:ascii="Consolas" w:hAnsi="Consolas"/>
                <w:sz w:val="22"/>
              </w:rPr>
              <w:lastRenderedPageBreak/>
              <w:t>[1] KNOW THE SOURCES</w:t>
            </w:r>
            <w:r w:rsidRPr="00450E82">
              <w:rPr>
                <w:rFonts w:ascii="Consolas" w:hAnsi="Consolas"/>
                <w:sz w:val="22"/>
              </w:rPr>
              <w:br/>
              <w:t>Camera Registry + GIS</w:t>
            </w:r>
            <w:r w:rsidRPr="00450E82">
              <w:rPr>
                <w:rFonts w:ascii="Consolas" w:hAnsi="Consolas"/>
                <w:sz w:val="22"/>
              </w:rPr>
              <w:br/>
              <w:t xml:space="preserve">           ↓</w:t>
            </w:r>
            <w:r w:rsidRPr="00450E82">
              <w:rPr>
                <w:rFonts w:ascii="Consolas" w:hAnsi="Consolas"/>
                <w:sz w:val="22"/>
              </w:rPr>
              <w:br/>
              <w:t>[2] CONNECT THE SOURCES</w:t>
            </w:r>
            <w:r w:rsidRPr="00450E82">
              <w:rPr>
                <w:rFonts w:ascii="Consolas" w:hAnsi="Consolas"/>
                <w:sz w:val="22"/>
              </w:rPr>
              <w:br/>
              <w:t>Federation + Direct Connectors</w:t>
            </w:r>
            <w:r w:rsidRPr="00450E82">
              <w:rPr>
                <w:rFonts w:ascii="Consolas" w:hAnsi="Consolas"/>
                <w:sz w:val="22"/>
              </w:rPr>
              <w:br/>
              <w:t xml:space="preserve">           ↓</w:t>
            </w:r>
            <w:r w:rsidRPr="00450E82">
              <w:rPr>
                <w:rFonts w:ascii="Consolas" w:hAnsi="Consolas"/>
                <w:sz w:val="22"/>
              </w:rPr>
              <w:br/>
              <w:t>[3] UNDERSTAND THE VIDEO</w:t>
            </w:r>
            <w:r w:rsidRPr="00450E82">
              <w:rPr>
                <w:rFonts w:ascii="Consolas" w:hAnsi="Consolas"/>
                <w:sz w:val="22"/>
              </w:rPr>
              <w:br/>
              <w:t>Detection + Tracking + ANPR + Other AI</w:t>
            </w:r>
            <w:r w:rsidRPr="00450E82">
              <w:rPr>
                <w:rFonts w:ascii="Consolas" w:hAnsi="Consolas"/>
                <w:sz w:val="22"/>
              </w:rPr>
              <w:br/>
              <w:t xml:space="preserve">           ↓</w:t>
            </w:r>
            <w:r w:rsidRPr="00450E82">
              <w:rPr>
                <w:rFonts w:ascii="Consolas" w:hAnsi="Consolas"/>
                <w:sz w:val="22"/>
              </w:rPr>
              <w:br/>
              <w:t>[4] CONNECT VIDEO TO INTELLIGENCE</w:t>
            </w:r>
            <w:r w:rsidRPr="00450E82">
              <w:rPr>
                <w:rFonts w:ascii="Consolas" w:hAnsi="Consolas"/>
                <w:sz w:val="22"/>
              </w:rPr>
              <w:br/>
              <w:t>Observed Records + Watchlists + Correlation</w:t>
            </w:r>
            <w:r w:rsidRPr="00450E82">
              <w:rPr>
                <w:rFonts w:ascii="Consolas" w:hAnsi="Consolas"/>
                <w:sz w:val="22"/>
              </w:rPr>
              <w:br/>
              <w:t xml:space="preserve">           ↓</w:t>
            </w:r>
            <w:r w:rsidRPr="00450E82">
              <w:rPr>
                <w:rFonts w:ascii="Consolas" w:hAnsi="Consolas"/>
                <w:sz w:val="22"/>
              </w:rPr>
              <w:br/>
              <w:t>[5] HELP OPERATORS ACT</w:t>
            </w:r>
            <w:r w:rsidRPr="00450E82">
              <w:rPr>
                <w:rFonts w:ascii="Consolas" w:hAnsi="Consolas"/>
                <w:sz w:val="22"/>
              </w:rPr>
              <w:br/>
              <w:t>Alerts + Search + Map + Evidence + Investigation</w:t>
            </w:r>
          </w:p>
        </w:tc>
      </w:tr>
    </w:tbl>
    <w:p w14:paraId="0943E411" w14:textId="77777777" w:rsidR="00450E82" w:rsidRPr="00450E82" w:rsidRDefault="00450E82" w:rsidP="00450E82">
      <w:pPr>
        <w:jc w:val="center"/>
        <w:rPr>
          <w:sz w:val="22"/>
        </w:rPr>
      </w:pPr>
      <w:r w:rsidRPr="00450E82">
        <w:rPr>
          <w:i/>
          <w:sz w:val="22"/>
        </w:rPr>
        <w:t>Figure 1. Simplified end-to-end view of the project</w:t>
      </w:r>
    </w:p>
    <w:p w14:paraId="0C911AFF" w14:textId="77777777" w:rsidR="00450E82" w:rsidRPr="00450E82" w:rsidRDefault="00450E82" w:rsidP="00450E82">
      <w:pPr>
        <w:rPr>
          <w:sz w:val="22"/>
        </w:rPr>
      </w:pPr>
    </w:p>
    <w:p w14:paraId="35C572AB" w14:textId="77777777" w:rsidR="00450E82" w:rsidRPr="00450E82" w:rsidRDefault="00450E82" w:rsidP="00450E82">
      <w:pPr>
        <w:pStyle w:val="Heading2"/>
        <w:rPr>
          <w:sz w:val="22"/>
          <w:szCs w:val="22"/>
        </w:rPr>
      </w:pPr>
      <w:r w:rsidRPr="00450E82">
        <w:rPr>
          <w:rFonts w:ascii="Aptos" w:hAnsi="Aptos"/>
          <w:sz w:val="22"/>
          <w:szCs w:val="22"/>
        </w:rPr>
        <w:t>5.1 What happens from the camera to the operator</w:t>
      </w:r>
    </w:p>
    <w:tbl>
      <w:tblPr>
        <w:tblStyle w:val="TableGrid"/>
        <w:tblW w:w="0" w:type="auto"/>
        <w:jc w:val="center"/>
        <w:tblLook w:val="04A0" w:firstRow="1" w:lastRow="0" w:firstColumn="1" w:lastColumn="0" w:noHBand="0" w:noVBand="1"/>
      </w:tblPr>
      <w:tblGrid>
        <w:gridCol w:w="2448"/>
        <w:gridCol w:w="7200"/>
      </w:tblGrid>
      <w:tr w:rsidR="00450E82" w:rsidRPr="00450E82" w14:paraId="3B9FFD5A" w14:textId="77777777" w:rsidTr="00957D03">
        <w:trPr>
          <w:tblHeader/>
          <w:jc w:val="center"/>
        </w:trPr>
        <w:tc>
          <w:tcPr>
            <w:tcW w:w="2448" w:type="dxa"/>
            <w:shd w:val="clear" w:color="auto" w:fill="D9EAF7"/>
            <w:vAlign w:val="center"/>
          </w:tcPr>
          <w:p w14:paraId="72CCCF47" w14:textId="77777777" w:rsidR="00450E82" w:rsidRPr="00450E82" w:rsidRDefault="00450E82" w:rsidP="00957D03">
            <w:pPr>
              <w:rPr>
                <w:sz w:val="22"/>
              </w:rPr>
            </w:pPr>
            <w:r w:rsidRPr="00450E82">
              <w:rPr>
                <w:b/>
                <w:sz w:val="22"/>
              </w:rPr>
              <w:t>Stage</w:t>
            </w:r>
          </w:p>
        </w:tc>
        <w:tc>
          <w:tcPr>
            <w:tcW w:w="7200" w:type="dxa"/>
            <w:shd w:val="clear" w:color="auto" w:fill="D9EAF7"/>
            <w:vAlign w:val="center"/>
          </w:tcPr>
          <w:p w14:paraId="3638C9BC" w14:textId="77777777" w:rsidR="00450E82" w:rsidRPr="00450E82" w:rsidRDefault="00450E82" w:rsidP="00957D03">
            <w:pPr>
              <w:rPr>
                <w:sz w:val="22"/>
              </w:rPr>
            </w:pPr>
            <w:r w:rsidRPr="00450E82">
              <w:rPr>
                <w:b/>
                <w:sz w:val="22"/>
              </w:rPr>
              <w:t>What a user should understand</w:t>
            </w:r>
          </w:p>
        </w:tc>
      </w:tr>
      <w:tr w:rsidR="00450E82" w:rsidRPr="00450E82" w14:paraId="7C0025F9" w14:textId="77777777" w:rsidTr="00957D03">
        <w:trPr>
          <w:jc w:val="center"/>
        </w:trPr>
        <w:tc>
          <w:tcPr>
            <w:tcW w:w="2448" w:type="dxa"/>
            <w:vAlign w:val="center"/>
          </w:tcPr>
          <w:p w14:paraId="03C72730" w14:textId="77777777" w:rsidR="00450E82" w:rsidRPr="00450E82" w:rsidRDefault="00450E82" w:rsidP="00957D03">
            <w:pPr>
              <w:rPr>
                <w:sz w:val="22"/>
              </w:rPr>
            </w:pPr>
            <w:r w:rsidRPr="00450E82">
              <w:rPr>
                <w:sz w:val="22"/>
              </w:rPr>
              <w:t>Camera onboarding</w:t>
            </w:r>
          </w:p>
        </w:tc>
        <w:tc>
          <w:tcPr>
            <w:tcW w:w="7200" w:type="dxa"/>
            <w:vAlign w:val="center"/>
          </w:tcPr>
          <w:p w14:paraId="0A37067A" w14:textId="77777777" w:rsidR="00450E82" w:rsidRPr="00450E82" w:rsidRDefault="00450E82" w:rsidP="00957D03">
            <w:pPr>
              <w:rPr>
                <w:sz w:val="22"/>
              </w:rPr>
            </w:pPr>
            <w:r w:rsidRPr="00450E82">
              <w:rPr>
                <w:sz w:val="22"/>
              </w:rPr>
              <w:t>The platform learns what the camera is, where it belongs and how it can be accessed.</w:t>
            </w:r>
          </w:p>
        </w:tc>
      </w:tr>
      <w:tr w:rsidR="00450E82" w:rsidRPr="00450E82" w14:paraId="3DC8521D" w14:textId="77777777" w:rsidTr="00957D03">
        <w:trPr>
          <w:jc w:val="center"/>
        </w:trPr>
        <w:tc>
          <w:tcPr>
            <w:tcW w:w="2448" w:type="dxa"/>
            <w:vAlign w:val="center"/>
          </w:tcPr>
          <w:p w14:paraId="2CBDAF61" w14:textId="77777777" w:rsidR="00450E82" w:rsidRPr="00450E82" w:rsidRDefault="00450E82" w:rsidP="00957D03">
            <w:pPr>
              <w:rPr>
                <w:sz w:val="22"/>
              </w:rPr>
            </w:pPr>
            <w:r w:rsidRPr="00450E82">
              <w:rPr>
                <w:sz w:val="22"/>
              </w:rPr>
              <w:t>Stream connection</w:t>
            </w:r>
          </w:p>
        </w:tc>
        <w:tc>
          <w:tcPr>
            <w:tcW w:w="7200" w:type="dxa"/>
            <w:vAlign w:val="center"/>
          </w:tcPr>
          <w:p w14:paraId="03FDE1B3" w14:textId="77777777" w:rsidR="00450E82" w:rsidRPr="00450E82" w:rsidRDefault="00450E82" w:rsidP="00957D03">
            <w:pPr>
              <w:rPr>
                <w:sz w:val="22"/>
              </w:rPr>
            </w:pPr>
            <w:r w:rsidRPr="00450E82">
              <w:rPr>
                <w:sz w:val="22"/>
              </w:rPr>
              <w:t>The platform uses an authorized method to receive the live media.</w:t>
            </w:r>
          </w:p>
        </w:tc>
      </w:tr>
      <w:tr w:rsidR="00450E82" w:rsidRPr="00450E82" w14:paraId="32476CA9" w14:textId="77777777" w:rsidTr="00957D03">
        <w:trPr>
          <w:jc w:val="center"/>
        </w:trPr>
        <w:tc>
          <w:tcPr>
            <w:tcW w:w="2448" w:type="dxa"/>
            <w:vAlign w:val="center"/>
          </w:tcPr>
          <w:p w14:paraId="49030451" w14:textId="77777777" w:rsidR="00450E82" w:rsidRPr="00450E82" w:rsidRDefault="00450E82" w:rsidP="00957D03">
            <w:pPr>
              <w:rPr>
                <w:sz w:val="22"/>
              </w:rPr>
            </w:pPr>
            <w:r w:rsidRPr="00450E82">
              <w:rPr>
                <w:sz w:val="22"/>
              </w:rPr>
              <w:t>AI analysis</w:t>
            </w:r>
          </w:p>
        </w:tc>
        <w:tc>
          <w:tcPr>
            <w:tcW w:w="7200" w:type="dxa"/>
            <w:vAlign w:val="center"/>
          </w:tcPr>
          <w:p w14:paraId="13C972D7" w14:textId="77777777" w:rsidR="00450E82" w:rsidRPr="00450E82" w:rsidRDefault="00450E82" w:rsidP="00957D03">
            <w:pPr>
              <w:rPr>
                <w:sz w:val="22"/>
              </w:rPr>
            </w:pPr>
            <w:r w:rsidRPr="00450E82">
              <w:rPr>
                <w:sz w:val="22"/>
              </w:rPr>
              <w:t>The platform identifies useful objects and events from the stream.</w:t>
            </w:r>
          </w:p>
        </w:tc>
      </w:tr>
      <w:tr w:rsidR="00450E82" w:rsidRPr="00450E82" w14:paraId="0A0DCE0A" w14:textId="77777777" w:rsidTr="00957D03">
        <w:trPr>
          <w:jc w:val="center"/>
        </w:trPr>
        <w:tc>
          <w:tcPr>
            <w:tcW w:w="2448" w:type="dxa"/>
            <w:vAlign w:val="center"/>
          </w:tcPr>
          <w:p w14:paraId="79205EF7" w14:textId="77777777" w:rsidR="00450E82" w:rsidRPr="00450E82" w:rsidRDefault="00450E82" w:rsidP="00957D03">
            <w:pPr>
              <w:rPr>
                <w:sz w:val="22"/>
              </w:rPr>
            </w:pPr>
            <w:r w:rsidRPr="00450E82">
              <w:rPr>
                <w:sz w:val="22"/>
              </w:rPr>
              <w:t>Evidence creation</w:t>
            </w:r>
          </w:p>
        </w:tc>
        <w:tc>
          <w:tcPr>
            <w:tcW w:w="7200" w:type="dxa"/>
            <w:vAlign w:val="center"/>
          </w:tcPr>
          <w:p w14:paraId="69E8262F" w14:textId="77777777" w:rsidR="00450E82" w:rsidRPr="00450E82" w:rsidRDefault="00450E82" w:rsidP="00957D03">
            <w:pPr>
              <w:rPr>
                <w:sz w:val="22"/>
              </w:rPr>
            </w:pPr>
            <w:r w:rsidRPr="00450E82">
              <w:rPr>
                <w:sz w:val="22"/>
              </w:rPr>
              <w:t>Important results are linked to the original camera, track, frame and timing information.</w:t>
            </w:r>
          </w:p>
        </w:tc>
      </w:tr>
      <w:tr w:rsidR="00450E82" w:rsidRPr="00450E82" w14:paraId="54FFF392" w14:textId="77777777" w:rsidTr="00957D03">
        <w:trPr>
          <w:jc w:val="center"/>
        </w:trPr>
        <w:tc>
          <w:tcPr>
            <w:tcW w:w="2448" w:type="dxa"/>
            <w:vAlign w:val="center"/>
          </w:tcPr>
          <w:p w14:paraId="4EA61DDD" w14:textId="77777777" w:rsidR="00450E82" w:rsidRPr="00450E82" w:rsidRDefault="00450E82" w:rsidP="00957D03">
            <w:pPr>
              <w:rPr>
                <w:sz w:val="22"/>
              </w:rPr>
            </w:pPr>
            <w:r w:rsidRPr="00450E82">
              <w:rPr>
                <w:sz w:val="22"/>
              </w:rPr>
              <w:t>Watchlist comparison</w:t>
            </w:r>
          </w:p>
        </w:tc>
        <w:tc>
          <w:tcPr>
            <w:tcW w:w="7200" w:type="dxa"/>
            <w:vAlign w:val="center"/>
          </w:tcPr>
          <w:p w14:paraId="55D48505" w14:textId="77777777" w:rsidR="00450E82" w:rsidRPr="00450E82" w:rsidRDefault="00450E82" w:rsidP="00957D03">
            <w:pPr>
              <w:rPr>
                <w:sz w:val="22"/>
              </w:rPr>
            </w:pPr>
            <w:r w:rsidRPr="00450E82">
              <w:rPr>
                <w:sz w:val="22"/>
              </w:rPr>
              <w:t>Recognized entities are compared with approved lists under policy.</w:t>
            </w:r>
          </w:p>
        </w:tc>
      </w:tr>
      <w:tr w:rsidR="00450E82" w:rsidRPr="00450E82" w14:paraId="3F715903" w14:textId="77777777" w:rsidTr="00957D03">
        <w:trPr>
          <w:jc w:val="center"/>
        </w:trPr>
        <w:tc>
          <w:tcPr>
            <w:tcW w:w="2448" w:type="dxa"/>
            <w:vAlign w:val="center"/>
          </w:tcPr>
          <w:p w14:paraId="7A30114F" w14:textId="77777777" w:rsidR="00450E82" w:rsidRPr="00450E82" w:rsidRDefault="00450E82" w:rsidP="00957D03">
            <w:pPr>
              <w:rPr>
                <w:sz w:val="22"/>
              </w:rPr>
            </w:pPr>
            <w:r w:rsidRPr="00450E82">
              <w:rPr>
                <w:sz w:val="22"/>
              </w:rPr>
              <w:t>Alert</w:t>
            </w:r>
          </w:p>
        </w:tc>
        <w:tc>
          <w:tcPr>
            <w:tcW w:w="7200" w:type="dxa"/>
            <w:vAlign w:val="center"/>
          </w:tcPr>
          <w:p w14:paraId="21150BC5" w14:textId="77777777" w:rsidR="00450E82" w:rsidRPr="00450E82" w:rsidRDefault="00450E82" w:rsidP="00957D03">
            <w:pPr>
              <w:rPr>
                <w:sz w:val="22"/>
              </w:rPr>
            </w:pPr>
            <w:r w:rsidRPr="00450E82">
              <w:rPr>
                <w:sz w:val="22"/>
              </w:rPr>
              <w:t>A meaningful match becomes a prioritized operational item.</w:t>
            </w:r>
          </w:p>
        </w:tc>
      </w:tr>
      <w:tr w:rsidR="00450E82" w:rsidRPr="00450E82" w14:paraId="6766C51B" w14:textId="77777777" w:rsidTr="00957D03">
        <w:trPr>
          <w:jc w:val="center"/>
        </w:trPr>
        <w:tc>
          <w:tcPr>
            <w:tcW w:w="2448" w:type="dxa"/>
            <w:vAlign w:val="center"/>
          </w:tcPr>
          <w:p w14:paraId="7A7096C3" w14:textId="77777777" w:rsidR="00450E82" w:rsidRPr="00450E82" w:rsidRDefault="00450E82" w:rsidP="00957D03">
            <w:pPr>
              <w:rPr>
                <w:sz w:val="22"/>
              </w:rPr>
            </w:pPr>
            <w:r w:rsidRPr="00450E82">
              <w:rPr>
                <w:sz w:val="22"/>
              </w:rPr>
              <w:t>Investigation</w:t>
            </w:r>
          </w:p>
        </w:tc>
        <w:tc>
          <w:tcPr>
            <w:tcW w:w="7200" w:type="dxa"/>
            <w:vAlign w:val="center"/>
          </w:tcPr>
          <w:p w14:paraId="4C54AC67" w14:textId="77777777" w:rsidR="00450E82" w:rsidRPr="00450E82" w:rsidRDefault="00450E82" w:rsidP="00957D03">
            <w:pPr>
              <w:rPr>
                <w:sz w:val="22"/>
              </w:rPr>
            </w:pPr>
            <w:r w:rsidRPr="00450E82">
              <w:rPr>
                <w:sz w:val="22"/>
              </w:rPr>
              <w:t>The operator can inspect evidence and related observations across cameras.</w:t>
            </w:r>
          </w:p>
        </w:tc>
      </w:tr>
      <w:tr w:rsidR="00450E82" w:rsidRPr="00450E82" w14:paraId="4C18058F" w14:textId="77777777" w:rsidTr="00957D03">
        <w:trPr>
          <w:jc w:val="center"/>
        </w:trPr>
        <w:tc>
          <w:tcPr>
            <w:tcW w:w="2448" w:type="dxa"/>
            <w:vAlign w:val="center"/>
          </w:tcPr>
          <w:p w14:paraId="6CA486E8" w14:textId="77777777" w:rsidR="00450E82" w:rsidRPr="00450E82" w:rsidRDefault="00450E82" w:rsidP="00957D03">
            <w:pPr>
              <w:rPr>
                <w:sz w:val="22"/>
              </w:rPr>
            </w:pPr>
            <w:r w:rsidRPr="00450E82">
              <w:rPr>
                <w:sz w:val="22"/>
              </w:rPr>
              <w:t>Audit</w:t>
            </w:r>
          </w:p>
        </w:tc>
        <w:tc>
          <w:tcPr>
            <w:tcW w:w="7200" w:type="dxa"/>
            <w:vAlign w:val="center"/>
          </w:tcPr>
          <w:p w14:paraId="7ED853E9" w14:textId="77777777" w:rsidR="00450E82" w:rsidRPr="00450E82" w:rsidRDefault="00450E82" w:rsidP="00957D03">
            <w:pPr>
              <w:rPr>
                <w:sz w:val="22"/>
              </w:rPr>
            </w:pPr>
            <w:r w:rsidRPr="00450E82">
              <w:rPr>
                <w:sz w:val="22"/>
              </w:rPr>
              <w:t>Key actions and decisions remain traceable.</w:t>
            </w:r>
          </w:p>
        </w:tc>
      </w:tr>
    </w:tbl>
    <w:p w14:paraId="509A18CA" w14:textId="77777777" w:rsidR="00450E82" w:rsidRPr="00450E82" w:rsidRDefault="00450E82" w:rsidP="00450E82">
      <w:pPr>
        <w:rPr>
          <w:sz w:val="22"/>
        </w:rPr>
      </w:pPr>
    </w:p>
    <w:p w14:paraId="42B5CF0E" w14:textId="77777777" w:rsidR="00450E82" w:rsidRPr="00450E82" w:rsidRDefault="00450E82" w:rsidP="00450E82">
      <w:pPr>
        <w:pStyle w:val="Heading1"/>
        <w:rPr>
          <w:sz w:val="22"/>
          <w:szCs w:val="22"/>
        </w:rPr>
      </w:pPr>
      <w:r w:rsidRPr="00450E82">
        <w:rPr>
          <w:rFonts w:ascii="Aptos" w:hAnsi="Aptos"/>
          <w:sz w:val="22"/>
          <w:szCs w:val="22"/>
        </w:rPr>
        <w:t>6. Architectural Model Used in the Project</w:t>
      </w:r>
    </w:p>
    <w:p w14:paraId="53D52579" w14:textId="77777777" w:rsidR="00450E82" w:rsidRPr="00450E82" w:rsidRDefault="00450E82" w:rsidP="00450E82">
      <w:pPr>
        <w:spacing w:after="100"/>
        <w:rPr>
          <w:sz w:val="22"/>
        </w:rPr>
      </w:pPr>
      <w:r w:rsidRPr="00450E82">
        <w:rPr>
          <w:sz w:val="22"/>
        </w:rPr>
        <w:t>The project follows Hybrid Model 5. The three selected models have different responsibilities and should not be understood as three separate sequential systems.</w:t>
      </w:r>
    </w:p>
    <w:tbl>
      <w:tblPr>
        <w:tblStyle w:val="TableGrid"/>
        <w:tblW w:w="0" w:type="auto"/>
        <w:jc w:val="center"/>
        <w:tblLook w:val="04A0" w:firstRow="1" w:lastRow="0" w:firstColumn="1" w:lastColumn="0" w:noHBand="0" w:noVBand="1"/>
      </w:tblPr>
      <w:tblGrid>
        <w:gridCol w:w="1872"/>
        <w:gridCol w:w="3024"/>
        <w:gridCol w:w="4752"/>
      </w:tblGrid>
      <w:tr w:rsidR="00450E82" w:rsidRPr="00450E82" w14:paraId="17F593FA" w14:textId="77777777" w:rsidTr="00957D03">
        <w:trPr>
          <w:tblHeader/>
          <w:jc w:val="center"/>
        </w:trPr>
        <w:tc>
          <w:tcPr>
            <w:tcW w:w="1872" w:type="dxa"/>
            <w:shd w:val="clear" w:color="auto" w:fill="D9EAF7"/>
            <w:vAlign w:val="center"/>
          </w:tcPr>
          <w:p w14:paraId="330B878C" w14:textId="77777777" w:rsidR="00450E82" w:rsidRPr="00450E82" w:rsidRDefault="00450E82" w:rsidP="00957D03">
            <w:pPr>
              <w:rPr>
                <w:sz w:val="22"/>
              </w:rPr>
            </w:pPr>
            <w:r w:rsidRPr="00450E82">
              <w:rPr>
                <w:b/>
                <w:sz w:val="22"/>
              </w:rPr>
              <w:t>Model</w:t>
            </w:r>
          </w:p>
        </w:tc>
        <w:tc>
          <w:tcPr>
            <w:tcW w:w="3024" w:type="dxa"/>
            <w:shd w:val="clear" w:color="auto" w:fill="D9EAF7"/>
            <w:vAlign w:val="center"/>
          </w:tcPr>
          <w:p w14:paraId="5C5BD19C" w14:textId="77777777" w:rsidR="00450E82" w:rsidRPr="00450E82" w:rsidRDefault="00450E82" w:rsidP="00957D03">
            <w:pPr>
              <w:rPr>
                <w:sz w:val="22"/>
              </w:rPr>
            </w:pPr>
            <w:r w:rsidRPr="00450E82">
              <w:rPr>
                <w:b/>
                <w:sz w:val="22"/>
              </w:rPr>
              <w:t>Simple meaning</w:t>
            </w:r>
          </w:p>
        </w:tc>
        <w:tc>
          <w:tcPr>
            <w:tcW w:w="4752" w:type="dxa"/>
            <w:shd w:val="clear" w:color="auto" w:fill="D9EAF7"/>
            <w:vAlign w:val="center"/>
          </w:tcPr>
          <w:p w14:paraId="49854003" w14:textId="77777777" w:rsidR="00450E82" w:rsidRPr="00450E82" w:rsidRDefault="00450E82" w:rsidP="00957D03">
            <w:pPr>
              <w:rPr>
                <w:sz w:val="22"/>
              </w:rPr>
            </w:pPr>
            <w:r w:rsidRPr="00450E82">
              <w:rPr>
                <w:b/>
                <w:sz w:val="22"/>
              </w:rPr>
              <w:t>Role in this project</w:t>
            </w:r>
          </w:p>
        </w:tc>
      </w:tr>
      <w:tr w:rsidR="00450E82" w:rsidRPr="00450E82" w14:paraId="4F4F33B0" w14:textId="77777777" w:rsidTr="00957D03">
        <w:trPr>
          <w:jc w:val="center"/>
        </w:trPr>
        <w:tc>
          <w:tcPr>
            <w:tcW w:w="1872" w:type="dxa"/>
            <w:vAlign w:val="center"/>
          </w:tcPr>
          <w:p w14:paraId="433A8BFA" w14:textId="77777777" w:rsidR="00450E82" w:rsidRPr="00450E82" w:rsidRDefault="00450E82" w:rsidP="00957D03">
            <w:pPr>
              <w:rPr>
                <w:sz w:val="22"/>
              </w:rPr>
            </w:pPr>
            <w:r w:rsidRPr="00450E82">
              <w:rPr>
                <w:sz w:val="22"/>
              </w:rPr>
              <w:t>Model 1</w:t>
            </w:r>
          </w:p>
        </w:tc>
        <w:tc>
          <w:tcPr>
            <w:tcW w:w="3024" w:type="dxa"/>
            <w:vAlign w:val="center"/>
          </w:tcPr>
          <w:p w14:paraId="3818CB77" w14:textId="77777777" w:rsidR="00450E82" w:rsidRPr="00450E82" w:rsidRDefault="00450E82" w:rsidP="00957D03">
            <w:pPr>
              <w:rPr>
                <w:sz w:val="22"/>
              </w:rPr>
            </w:pPr>
            <w:r w:rsidRPr="00450E82">
              <w:rPr>
                <w:sz w:val="22"/>
              </w:rPr>
              <w:t>A trusted catalogue and map of the CCTV ecosystem.</w:t>
            </w:r>
          </w:p>
        </w:tc>
        <w:tc>
          <w:tcPr>
            <w:tcW w:w="4752" w:type="dxa"/>
            <w:vAlign w:val="center"/>
          </w:tcPr>
          <w:p w14:paraId="2A425F4F" w14:textId="77777777" w:rsidR="00450E82" w:rsidRPr="00450E82" w:rsidRDefault="00450E82" w:rsidP="00957D03">
            <w:pPr>
              <w:rPr>
                <w:sz w:val="22"/>
              </w:rPr>
            </w:pPr>
            <w:r w:rsidRPr="00450E82">
              <w:rPr>
                <w:sz w:val="22"/>
              </w:rPr>
              <w:t>Central camera registry, GIS, ownership, metadata, health and common camera identity.</w:t>
            </w:r>
          </w:p>
        </w:tc>
      </w:tr>
      <w:tr w:rsidR="00450E82" w:rsidRPr="00450E82" w14:paraId="713B9719" w14:textId="77777777" w:rsidTr="00957D03">
        <w:trPr>
          <w:jc w:val="center"/>
        </w:trPr>
        <w:tc>
          <w:tcPr>
            <w:tcW w:w="1872" w:type="dxa"/>
            <w:vAlign w:val="center"/>
          </w:tcPr>
          <w:p w14:paraId="2C7EC68C" w14:textId="77777777" w:rsidR="00450E82" w:rsidRPr="00450E82" w:rsidRDefault="00450E82" w:rsidP="00957D03">
            <w:pPr>
              <w:rPr>
                <w:sz w:val="22"/>
              </w:rPr>
            </w:pPr>
            <w:r w:rsidRPr="00450E82">
              <w:rPr>
                <w:sz w:val="22"/>
              </w:rPr>
              <w:t>Model 2</w:t>
            </w:r>
          </w:p>
        </w:tc>
        <w:tc>
          <w:tcPr>
            <w:tcW w:w="3024" w:type="dxa"/>
            <w:vAlign w:val="center"/>
          </w:tcPr>
          <w:p w14:paraId="1693BA02" w14:textId="77777777" w:rsidR="00450E82" w:rsidRPr="00450E82" w:rsidRDefault="00450E82" w:rsidP="00957D03">
            <w:pPr>
              <w:rPr>
                <w:sz w:val="22"/>
              </w:rPr>
            </w:pPr>
            <w:r w:rsidRPr="00450E82">
              <w:rPr>
                <w:sz w:val="22"/>
              </w:rPr>
              <w:t>A direct way to obtain an authorized stream.</w:t>
            </w:r>
          </w:p>
        </w:tc>
        <w:tc>
          <w:tcPr>
            <w:tcW w:w="4752" w:type="dxa"/>
            <w:vAlign w:val="center"/>
          </w:tcPr>
          <w:p w14:paraId="3C53ADB4" w14:textId="77777777" w:rsidR="00450E82" w:rsidRPr="00450E82" w:rsidRDefault="00450E82" w:rsidP="00957D03">
            <w:pPr>
              <w:rPr>
                <w:sz w:val="22"/>
              </w:rPr>
            </w:pPr>
            <w:r w:rsidRPr="00450E82">
              <w:rPr>
                <w:sz w:val="22"/>
              </w:rPr>
              <w:t>Selective direct RTSP/ONVIF/API/WebRTC/HLS access where the source permits it.</w:t>
            </w:r>
          </w:p>
        </w:tc>
      </w:tr>
      <w:tr w:rsidR="00450E82" w:rsidRPr="00450E82" w14:paraId="740A69F5" w14:textId="77777777" w:rsidTr="00957D03">
        <w:trPr>
          <w:jc w:val="center"/>
        </w:trPr>
        <w:tc>
          <w:tcPr>
            <w:tcW w:w="1872" w:type="dxa"/>
            <w:vAlign w:val="center"/>
          </w:tcPr>
          <w:p w14:paraId="16208994" w14:textId="77777777" w:rsidR="00450E82" w:rsidRPr="00450E82" w:rsidRDefault="00450E82" w:rsidP="00957D03">
            <w:pPr>
              <w:rPr>
                <w:sz w:val="22"/>
              </w:rPr>
            </w:pPr>
            <w:r w:rsidRPr="00450E82">
              <w:rPr>
                <w:sz w:val="22"/>
              </w:rPr>
              <w:t>Model 3</w:t>
            </w:r>
          </w:p>
        </w:tc>
        <w:tc>
          <w:tcPr>
            <w:tcW w:w="3024" w:type="dxa"/>
            <w:vAlign w:val="center"/>
          </w:tcPr>
          <w:p w14:paraId="794AB107" w14:textId="77777777" w:rsidR="00450E82" w:rsidRPr="00450E82" w:rsidRDefault="00450E82" w:rsidP="00957D03">
            <w:pPr>
              <w:rPr>
                <w:sz w:val="22"/>
              </w:rPr>
            </w:pPr>
            <w:r w:rsidRPr="00450E82">
              <w:rPr>
                <w:sz w:val="22"/>
              </w:rPr>
              <w:t>A common integration and coordination layer.</w:t>
            </w:r>
          </w:p>
        </w:tc>
        <w:tc>
          <w:tcPr>
            <w:tcW w:w="4752" w:type="dxa"/>
            <w:vAlign w:val="center"/>
          </w:tcPr>
          <w:p w14:paraId="41765793" w14:textId="77777777" w:rsidR="00450E82" w:rsidRPr="00450E82" w:rsidRDefault="00450E82" w:rsidP="00957D03">
            <w:pPr>
              <w:rPr>
                <w:sz w:val="22"/>
              </w:rPr>
            </w:pPr>
            <w:r w:rsidRPr="00450E82">
              <w:rPr>
                <w:sz w:val="22"/>
              </w:rPr>
              <w:t>Primary federation layer using adapters, normalization, event transport and correlation.</w:t>
            </w:r>
          </w:p>
        </w:tc>
      </w:tr>
      <w:tr w:rsidR="00450E82" w:rsidRPr="00450E82" w14:paraId="16E03D37" w14:textId="77777777" w:rsidTr="00957D03">
        <w:trPr>
          <w:jc w:val="center"/>
        </w:trPr>
        <w:tc>
          <w:tcPr>
            <w:tcW w:w="1872" w:type="dxa"/>
            <w:vAlign w:val="center"/>
          </w:tcPr>
          <w:p w14:paraId="4E8FC7C0" w14:textId="77777777" w:rsidR="00450E82" w:rsidRPr="00450E82" w:rsidRDefault="00450E82" w:rsidP="00957D03">
            <w:pPr>
              <w:rPr>
                <w:sz w:val="22"/>
              </w:rPr>
            </w:pPr>
            <w:r w:rsidRPr="00450E82">
              <w:rPr>
                <w:sz w:val="22"/>
              </w:rPr>
              <w:t>Hybrid Model 5</w:t>
            </w:r>
          </w:p>
        </w:tc>
        <w:tc>
          <w:tcPr>
            <w:tcW w:w="3024" w:type="dxa"/>
            <w:vAlign w:val="center"/>
          </w:tcPr>
          <w:p w14:paraId="7CEEF261" w14:textId="77777777" w:rsidR="00450E82" w:rsidRPr="00450E82" w:rsidRDefault="00450E82" w:rsidP="00957D03">
            <w:pPr>
              <w:rPr>
                <w:sz w:val="22"/>
              </w:rPr>
            </w:pPr>
            <w:r w:rsidRPr="00450E82">
              <w:rPr>
                <w:sz w:val="22"/>
              </w:rPr>
              <w:t>A combination of the useful parts of the above.</w:t>
            </w:r>
          </w:p>
        </w:tc>
        <w:tc>
          <w:tcPr>
            <w:tcW w:w="4752" w:type="dxa"/>
            <w:vAlign w:val="center"/>
          </w:tcPr>
          <w:p w14:paraId="75D56713" w14:textId="77777777" w:rsidR="00450E82" w:rsidRPr="00450E82" w:rsidRDefault="00450E82" w:rsidP="00957D03">
            <w:pPr>
              <w:rPr>
                <w:sz w:val="22"/>
              </w:rPr>
            </w:pPr>
            <w:r w:rsidRPr="00450E82">
              <w:rPr>
                <w:sz w:val="22"/>
              </w:rPr>
              <w:t>Model 1 + Model 3 + selective Model 2, with AI and command-</w:t>
            </w:r>
            <w:proofErr w:type="spellStart"/>
            <w:r w:rsidRPr="00450E82">
              <w:rPr>
                <w:sz w:val="22"/>
              </w:rPr>
              <w:t>centre</w:t>
            </w:r>
            <w:proofErr w:type="spellEnd"/>
            <w:r w:rsidRPr="00450E82">
              <w:rPr>
                <w:sz w:val="22"/>
              </w:rPr>
              <w:t xml:space="preserve"> services above them.</w:t>
            </w:r>
          </w:p>
        </w:tc>
      </w:tr>
    </w:tbl>
    <w:p w14:paraId="33991D74" w14:textId="77777777" w:rsidR="00450E82" w:rsidRPr="00450E82" w:rsidRDefault="00450E82" w:rsidP="00450E82">
      <w:pPr>
        <w:rPr>
          <w:sz w:val="22"/>
        </w:rPr>
      </w:pPr>
    </w:p>
    <w:tbl>
      <w:tblPr>
        <w:tblStyle w:val="TableGrid"/>
        <w:tblW w:w="0" w:type="auto"/>
        <w:jc w:val="center"/>
        <w:tblLook w:val="04A0" w:firstRow="1" w:lastRow="0" w:firstColumn="1" w:lastColumn="0" w:noHBand="0" w:noVBand="1"/>
      </w:tblPr>
      <w:tblGrid>
        <w:gridCol w:w="9936"/>
      </w:tblGrid>
      <w:tr w:rsidR="00450E82" w:rsidRPr="00450E82" w14:paraId="22DE3F5E" w14:textId="77777777" w:rsidTr="00957D03">
        <w:trPr>
          <w:jc w:val="center"/>
        </w:trPr>
        <w:tc>
          <w:tcPr>
            <w:tcW w:w="9936" w:type="dxa"/>
            <w:shd w:val="clear" w:color="auto" w:fill="EEF5FA"/>
          </w:tcPr>
          <w:p w14:paraId="140BC701" w14:textId="77777777" w:rsidR="00450E82" w:rsidRPr="00450E82" w:rsidRDefault="00450E82" w:rsidP="00957D03">
            <w:pPr>
              <w:rPr>
                <w:sz w:val="22"/>
              </w:rPr>
            </w:pPr>
            <w:r w:rsidRPr="00450E82">
              <w:rPr>
                <w:b/>
                <w:color w:val="365F91"/>
                <w:sz w:val="22"/>
              </w:rPr>
              <w:t>Important clarification about Model 2</w:t>
            </w:r>
            <w:r w:rsidRPr="00450E82">
              <w:rPr>
                <w:b/>
                <w:color w:val="365F91"/>
                <w:sz w:val="22"/>
              </w:rPr>
              <w:br/>
            </w:r>
            <w:r w:rsidRPr="00450E82">
              <w:rPr>
                <w:sz w:val="22"/>
              </w:rPr>
              <w:t xml:space="preserve">Model 2 is not treated as a separate layer competing with Model 3. Its direct-connect capability is used </w:t>
            </w:r>
            <w:r w:rsidRPr="00450E82">
              <w:rPr>
                <w:sz w:val="22"/>
              </w:rPr>
              <w:lastRenderedPageBreak/>
              <w:t>selectively inside the broader federation architecture when a source exposes suitable interfaces.</w:t>
            </w:r>
          </w:p>
        </w:tc>
      </w:tr>
    </w:tbl>
    <w:p w14:paraId="4331AFFF" w14:textId="77777777" w:rsidR="00450E82" w:rsidRPr="00450E82" w:rsidRDefault="00450E82" w:rsidP="00450E82">
      <w:pPr>
        <w:rPr>
          <w:sz w:val="22"/>
        </w:rPr>
      </w:pPr>
    </w:p>
    <w:p w14:paraId="6439A1FA" w14:textId="77777777" w:rsidR="00450E82" w:rsidRPr="00450E82" w:rsidRDefault="00450E82" w:rsidP="00450E82">
      <w:pPr>
        <w:pStyle w:val="Heading2"/>
        <w:rPr>
          <w:sz w:val="22"/>
          <w:szCs w:val="22"/>
        </w:rPr>
      </w:pPr>
      <w:r w:rsidRPr="00450E82">
        <w:rPr>
          <w:rFonts w:ascii="Aptos" w:hAnsi="Aptos"/>
          <w:sz w:val="22"/>
          <w:szCs w:val="22"/>
        </w:rPr>
        <w:t>6.1 Why this model was chosen</w:t>
      </w:r>
    </w:p>
    <w:p w14:paraId="1207D395" w14:textId="77777777" w:rsidR="00450E82" w:rsidRPr="00450E82" w:rsidRDefault="00450E82" w:rsidP="00450E82">
      <w:pPr>
        <w:spacing w:after="60"/>
        <w:ind w:left="317" w:hanging="173"/>
        <w:rPr>
          <w:sz w:val="22"/>
        </w:rPr>
      </w:pPr>
      <w:r w:rsidRPr="00450E82">
        <w:rPr>
          <w:sz w:val="22"/>
        </w:rPr>
        <w:t>• Departments can retain existing infrastructure instead of following a forced rip-and-replace approach.</w:t>
      </w:r>
    </w:p>
    <w:p w14:paraId="514CB3D9" w14:textId="77777777" w:rsidR="00450E82" w:rsidRPr="00450E82" w:rsidRDefault="00450E82" w:rsidP="00450E82">
      <w:pPr>
        <w:spacing w:after="60"/>
        <w:ind w:left="317" w:hanging="173"/>
        <w:rPr>
          <w:sz w:val="22"/>
        </w:rPr>
      </w:pPr>
      <w:r w:rsidRPr="00450E82">
        <w:rPr>
          <w:sz w:val="22"/>
        </w:rPr>
        <w:t>• A new VMS vendor does not require rewriting the central application; an adapter can isolate vendor-specific behavior.</w:t>
      </w:r>
    </w:p>
    <w:p w14:paraId="069C78EE" w14:textId="77777777" w:rsidR="00450E82" w:rsidRPr="00450E82" w:rsidRDefault="00450E82" w:rsidP="00450E82">
      <w:pPr>
        <w:spacing w:after="60"/>
        <w:ind w:left="317" w:hanging="173"/>
        <w:rPr>
          <w:sz w:val="22"/>
        </w:rPr>
      </w:pPr>
      <w:r w:rsidRPr="00450E82">
        <w:rPr>
          <w:sz w:val="22"/>
        </w:rPr>
        <w:t>• Direct access can be used when it is simpler and authorized.</w:t>
      </w:r>
    </w:p>
    <w:p w14:paraId="3BD807EC" w14:textId="77777777" w:rsidR="00450E82" w:rsidRPr="00450E82" w:rsidRDefault="00450E82" w:rsidP="00450E82">
      <w:pPr>
        <w:spacing w:after="60"/>
        <w:ind w:left="317" w:hanging="173"/>
        <w:rPr>
          <w:sz w:val="22"/>
        </w:rPr>
      </w:pPr>
      <w:r w:rsidRPr="00450E82">
        <w:rPr>
          <w:sz w:val="22"/>
        </w:rPr>
        <w:t>• The central platform can normalize different source systems into a common internal representation.</w:t>
      </w:r>
    </w:p>
    <w:p w14:paraId="69B4AAD2" w14:textId="77777777" w:rsidR="00450E82" w:rsidRPr="00450E82" w:rsidRDefault="00450E82" w:rsidP="00450E82">
      <w:pPr>
        <w:spacing w:after="60"/>
        <w:ind w:left="317" w:hanging="173"/>
        <w:rPr>
          <w:sz w:val="22"/>
        </w:rPr>
      </w:pPr>
      <w:r w:rsidRPr="00450E82">
        <w:rPr>
          <w:sz w:val="22"/>
        </w:rPr>
        <w:t>• The same architecture supports incremental onboarding instead of requiring a statewide cutover on day one.</w:t>
      </w:r>
    </w:p>
    <w:p w14:paraId="530A1C12" w14:textId="77777777" w:rsidR="00450E82" w:rsidRPr="00450E82" w:rsidRDefault="00450E82" w:rsidP="00450E82">
      <w:pPr>
        <w:pStyle w:val="Heading1"/>
        <w:rPr>
          <w:sz w:val="22"/>
          <w:szCs w:val="22"/>
        </w:rPr>
      </w:pPr>
      <w:r w:rsidRPr="00450E82">
        <w:rPr>
          <w:rFonts w:ascii="Aptos" w:hAnsi="Aptos"/>
          <w:sz w:val="22"/>
          <w:szCs w:val="22"/>
        </w:rPr>
        <w:t>7. End-to-End Project Workflow</w:t>
      </w:r>
    </w:p>
    <w:p w14:paraId="45E3B9F4" w14:textId="77777777" w:rsidR="00450E82" w:rsidRPr="00450E82" w:rsidRDefault="00450E82" w:rsidP="00450E82">
      <w:pPr>
        <w:spacing w:after="100"/>
        <w:rPr>
          <w:sz w:val="22"/>
        </w:rPr>
      </w:pPr>
      <w:r w:rsidRPr="00450E82">
        <w:rPr>
          <w:sz w:val="22"/>
        </w:rPr>
        <w:t>The project is implemented as a sequence of 15 practical steps. The steps below explain what each stage does and why it exists, without requiring the reader to understand the underlying software first.</w:t>
      </w:r>
    </w:p>
    <w:tbl>
      <w:tblPr>
        <w:tblStyle w:val="TableGrid"/>
        <w:tblW w:w="0" w:type="auto"/>
        <w:jc w:val="center"/>
        <w:tblLook w:val="04A0" w:firstRow="1" w:lastRow="0" w:firstColumn="1" w:lastColumn="0" w:noHBand="0" w:noVBand="1"/>
      </w:tblPr>
      <w:tblGrid>
        <w:gridCol w:w="864"/>
        <w:gridCol w:w="2592"/>
        <w:gridCol w:w="6048"/>
      </w:tblGrid>
      <w:tr w:rsidR="00450E82" w:rsidRPr="00450E82" w14:paraId="2E3E87A4" w14:textId="77777777" w:rsidTr="00957D03">
        <w:trPr>
          <w:tblHeader/>
          <w:jc w:val="center"/>
        </w:trPr>
        <w:tc>
          <w:tcPr>
            <w:tcW w:w="864" w:type="dxa"/>
            <w:shd w:val="clear" w:color="auto" w:fill="D9EAF7"/>
            <w:vAlign w:val="center"/>
          </w:tcPr>
          <w:p w14:paraId="4C619032" w14:textId="77777777" w:rsidR="00450E82" w:rsidRPr="00450E82" w:rsidRDefault="00450E82" w:rsidP="00957D03">
            <w:pPr>
              <w:rPr>
                <w:sz w:val="22"/>
              </w:rPr>
            </w:pPr>
            <w:r w:rsidRPr="00450E82">
              <w:rPr>
                <w:b/>
                <w:sz w:val="22"/>
              </w:rPr>
              <w:t>Step</w:t>
            </w:r>
          </w:p>
        </w:tc>
        <w:tc>
          <w:tcPr>
            <w:tcW w:w="2592" w:type="dxa"/>
            <w:shd w:val="clear" w:color="auto" w:fill="D9EAF7"/>
            <w:vAlign w:val="center"/>
          </w:tcPr>
          <w:p w14:paraId="55E59DBD" w14:textId="77777777" w:rsidR="00450E82" w:rsidRPr="00450E82" w:rsidRDefault="00450E82" w:rsidP="00957D03">
            <w:pPr>
              <w:rPr>
                <w:sz w:val="22"/>
              </w:rPr>
            </w:pPr>
            <w:r w:rsidRPr="00450E82">
              <w:rPr>
                <w:b/>
                <w:sz w:val="22"/>
              </w:rPr>
              <w:t>Workflow</w:t>
            </w:r>
          </w:p>
        </w:tc>
        <w:tc>
          <w:tcPr>
            <w:tcW w:w="6048" w:type="dxa"/>
            <w:shd w:val="clear" w:color="auto" w:fill="D9EAF7"/>
            <w:vAlign w:val="center"/>
          </w:tcPr>
          <w:p w14:paraId="64E131C0" w14:textId="77777777" w:rsidR="00450E82" w:rsidRPr="00450E82" w:rsidRDefault="00450E82" w:rsidP="00957D03">
            <w:pPr>
              <w:rPr>
                <w:sz w:val="22"/>
              </w:rPr>
            </w:pPr>
            <w:r w:rsidRPr="00450E82">
              <w:rPr>
                <w:b/>
                <w:sz w:val="22"/>
              </w:rPr>
              <w:t>What it does</w:t>
            </w:r>
          </w:p>
        </w:tc>
      </w:tr>
      <w:tr w:rsidR="00450E82" w:rsidRPr="00450E82" w14:paraId="5E2B6B2E" w14:textId="77777777" w:rsidTr="00957D03">
        <w:trPr>
          <w:jc w:val="center"/>
        </w:trPr>
        <w:tc>
          <w:tcPr>
            <w:tcW w:w="864" w:type="dxa"/>
            <w:vAlign w:val="center"/>
          </w:tcPr>
          <w:p w14:paraId="2FE65FD8" w14:textId="77777777" w:rsidR="00450E82" w:rsidRPr="00450E82" w:rsidRDefault="00450E82" w:rsidP="00957D03">
            <w:pPr>
              <w:rPr>
                <w:sz w:val="22"/>
              </w:rPr>
            </w:pPr>
            <w:r w:rsidRPr="00450E82">
              <w:rPr>
                <w:sz w:val="22"/>
              </w:rPr>
              <w:t>1</w:t>
            </w:r>
          </w:p>
        </w:tc>
        <w:tc>
          <w:tcPr>
            <w:tcW w:w="2592" w:type="dxa"/>
            <w:vAlign w:val="center"/>
          </w:tcPr>
          <w:p w14:paraId="33F79CF6" w14:textId="77777777" w:rsidR="00450E82" w:rsidRPr="00450E82" w:rsidRDefault="00450E82" w:rsidP="00957D03">
            <w:pPr>
              <w:rPr>
                <w:sz w:val="22"/>
              </w:rPr>
            </w:pPr>
            <w:r w:rsidRPr="00450E82">
              <w:rPr>
                <w:sz w:val="22"/>
              </w:rPr>
              <w:t>Sentinel access</w:t>
            </w:r>
          </w:p>
        </w:tc>
        <w:tc>
          <w:tcPr>
            <w:tcW w:w="6048" w:type="dxa"/>
            <w:vAlign w:val="center"/>
          </w:tcPr>
          <w:p w14:paraId="3D4D6BC0" w14:textId="77777777" w:rsidR="00450E82" w:rsidRPr="00450E82" w:rsidRDefault="00450E82" w:rsidP="00957D03">
            <w:pPr>
              <w:rPr>
                <w:sz w:val="22"/>
              </w:rPr>
            </w:pPr>
            <w:r w:rsidRPr="00450E82">
              <w:rPr>
                <w:sz w:val="22"/>
              </w:rPr>
              <w:t>Connect to the authorized Sentinel environment and obtain the available CCTV stream interfaces.</w:t>
            </w:r>
          </w:p>
        </w:tc>
      </w:tr>
      <w:tr w:rsidR="00450E82" w:rsidRPr="00450E82" w14:paraId="136B8469" w14:textId="77777777" w:rsidTr="00957D03">
        <w:trPr>
          <w:jc w:val="center"/>
        </w:trPr>
        <w:tc>
          <w:tcPr>
            <w:tcW w:w="864" w:type="dxa"/>
            <w:vAlign w:val="center"/>
          </w:tcPr>
          <w:p w14:paraId="42BBBA06" w14:textId="77777777" w:rsidR="00450E82" w:rsidRPr="00450E82" w:rsidRDefault="00450E82" w:rsidP="00957D03">
            <w:pPr>
              <w:rPr>
                <w:sz w:val="22"/>
              </w:rPr>
            </w:pPr>
            <w:r w:rsidRPr="00450E82">
              <w:rPr>
                <w:sz w:val="22"/>
              </w:rPr>
              <w:t>2</w:t>
            </w:r>
          </w:p>
        </w:tc>
        <w:tc>
          <w:tcPr>
            <w:tcW w:w="2592" w:type="dxa"/>
            <w:vAlign w:val="center"/>
          </w:tcPr>
          <w:p w14:paraId="36DC4AC0" w14:textId="77777777" w:rsidR="00450E82" w:rsidRPr="00450E82" w:rsidRDefault="00450E82" w:rsidP="00957D03">
            <w:pPr>
              <w:rPr>
                <w:sz w:val="22"/>
              </w:rPr>
            </w:pPr>
            <w:r w:rsidRPr="00450E82">
              <w:rPr>
                <w:sz w:val="22"/>
              </w:rPr>
              <w:t>Catalogue ingestion</w:t>
            </w:r>
          </w:p>
        </w:tc>
        <w:tc>
          <w:tcPr>
            <w:tcW w:w="6048" w:type="dxa"/>
            <w:vAlign w:val="center"/>
          </w:tcPr>
          <w:p w14:paraId="3C2C8809" w14:textId="77777777" w:rsidR="00450E82" w:rsidRPr="00450E82" w:rsidRDefault="00450E82" w:rsidP="00957D03">
            <w:pPr>
              <w:rPr>
                <w:sz w:val="22"/>
              </w:rPr>
            </w:pPr>
            <w:r w:rsidRPr="00450E82">
              <w:rPr>
                <w:sz w:val="22"/>
              </w:rPr>
              <w:t>Import camera information so each camera has a trusted identity and known metadata.</w:t>
            </w:r>
          </w:p>
        </w:tc>
      </w:tr>
      <w:tr w:rsidR="00450E82" w:rsidRPr="00450E82" w14:paraId="7FB74BBF" w14:textId="77777777" w:rsidTr="00957D03">
        <w:trPr>
          <w:jc w:val="center"/>
        </w:trPr>
        <w:tc>
          <w:tcPr>
            <w:tcW w:w="864" w:type="dxa"/>
            <w:vAlign w:val="center"/>
          </w:tcPr>
          <w:p w14:paraId="1EC35A08" w14:textId="77777777" w:rsidR="00450E82" w:rsidRPr="00450E82" w:rsidRDefault="00450E82" w:rsidP="00957D03">
            <w:pPr>
              <w:rPr>
                <w:sz w:val="22"/>
              </w:rPr>
            </w:pPr>
            <w:r w:rsidRPr="00450E82">
              <w:rPr>
                <w:sz w:val="22"/>
              </w:rPr>
              <w:t>3</w:t>
            </w:r>
          </w:p>
        </w:tc>
        <w:tc>
          <w:tcPr>
            <w:tcW w:w="2592" w:type="dxa"/>
            <w:vAlign w:val="center"/>
          </w:tcPr>
          <w:p w14:paraId="4761ACFD" w14:textId="77777777" w:rsidR="00450E82" w:rsidRPr="00450E82" w:rsidRDefault="00450E82" w:rsidP="00957D03">
            <w:pPr>
              <w:rPr>
                <w:sz w:val="22"/>
              </w:rPr>
            </w:pPr>
            <w:r w:rsidRPr="00450E82">
              <w:rPr>
                <w:sz w:val="22"/>
              </w:rPr>
              <w:t>RTSP + OpenCV + PTS</w:t>
            </w:r>
          </w:p>
        </w:tc>
        <w:tc>
          <w:tcPr>
            <w:tcW w:w="6048" w:type="dxa"/>
            <w:vAlign w:val="center"/>
          </w:tcPr>
          <w:p w14:paraId="093635B6" w14:textId="77777777" w:rsidR="00450E82" w:rsidRPr="00450E82" w:rsidRDefault="00450E82" w:rsidP="00957D03">
            <w:pPr>
              <w:rPr>
                <w:sz w:val="22"/>
              </w:rPr>
            </w:pPr>
            <w:r w:rsidRPr="00450E82">
              <w:rPr>
                <w:sz w:val="22"/>
              </w:rPr>
              <w:t>Receive and decode live media while preserving the stream timing information carried by the media.</w:t>
            </w:r>
          </w:p>
        </w:tc>
      </w:tr>
      <w:tr w:rsidR="00450E82" w:rsidRPr="00450E82" w14:paraId="58A55E2E" w14:textId="77777777" w:rsidTr="00957D03">
        <w:trPr>
          <w:jc w:val="center"/>
        </w:trPr>
        <w:tc>
          <w:tcPr>
            <w:tcW w:w="864" w:type="dxa"/>
            <w:vAlign w:val="center"/>
          </w:tcPr>
          <w:p w14:paraId="35E1ED47" w14:textId="77777777" w:rsidR="00450E82" w:rsidRPr="00450E82" w:rsidRDefault="00450E82" w:rsidP="00957D03">
            <w:pPr>
              <w:rPr>
                <w:sz w:val="22"/>
              </w:rPr>
            </w:pPr>
            <w:r w:rsidRPr="00450E82">
              <w:rPr>
                <w:sz w:val="22"/>
              </w:rPr>
              <w:t>4</w:t>
            </w:r>
          </w:p>
        </w:tc>
        <w:tc>
          <w:tcPr>
            <w:tcW w:w="2592" w:type="dxa"/>
            <w:vAlign w:val="center"/>
          </w:tcPr>
          <w:p w14:paraId="37587F41" w14:textId="77777777" w:rsidR="00450E82" w:rsidRPr="00450E82" w:rsidRDefault="00450E82" w:rsidP="00957D03">
            <w:pPr>
              <w:rPr>
                <w:sz w:val="22"/>
              </w:rPr>
            </w:pPr>
            <w:r w:rsidRPr="00450E82">
              <w:rPr>
                <w:sz w:val="22"/>
              </w:rPr>
              <w:t>Vehicle detection + tracking</w:t>
            </w:r>
          </w:p>
        </w:tc>
        <w:tc>
          <w:tcPr>
            <w:tcW w:w="6048" w:type="dxa"/>
            <w:vAlign w:val="center"/>
          </w:tcPr>
          <w:p w14:paraId="5916BEDF" w14:textId="77777777" w:rsidR="00450E82" w:rsidRPr="00450E82" w:rsidRDefault="00450E82" w:rsidP="00957D03">
            <w:pPr>
              <w:rPr>
                <w:sz w:val="22"/>
              </w:rPr>
            </w:pPr>
            <w:r w:rsidRPr="00450E82">
              <w:rPr>
                <w:sz w:val="22"/>
              </w:rPr>
              <w:t>Find vehicles and follow the same vehicle across consecutive frames.</w:t>
            </w:r>
          </w:p>
        </w:tc>
      </w:tr>
      <w:tr w:rsidR="00450E82" w:rsidRPr="00450E82" w14:paraId="66BD2DE0" w14:textId="77777777" w:rsidTr="00957D03">
        <w:trPr>
          <w:jc w:val="center"/>
        </w:trPr>
        <w:tc>
          <w:tcPr>
            <w:tcW w:w="864" w:type="dxa"/>
            <w:vAlign w:val="center"/>
          </w:tcPr>
          <w:p w14:paraId="5B1AFD80" w14:textId="77777777" w:rsidR="00450E82" w:rsidRPr="00450E82" w:rsidRDefault="00450E82" w:rsidP="00957D03">
            <w:pPr>
              <w:rPr>
                <w:sz w:val="22"/>
              </w:rPr>
            </w:pPr>
            <w:r w:rsidRPr="00450E82">
              <w:rPr>
                <w:sz w:val="22"/>
              </w:rPr>
              <w:t>5</w:t>
            </w:r>
          </w:p>
        </w:tc>
        <w:tc>
          <w:tcPr>
            <w:tcW w:w="2592" w:type="dxa"/>
            <w:vAlign w:val="center"/>
          </w:tcPr>
          <w:p w14:paraId="357BFBD4" w14:textId="77777777" w:rsidR="00450E82" w:rsidRPr="00450E82" w:rsidRDefault="00450E82" w:rsidP="00957D03">
            <w:pPr>
              <w:rPr>
                <w:sz w:val="22"/>
              </w:rPr>
            </w:pPr>
            <w:r w:rsidRPr="00450E82">
              <w:rPr>
                <w:sz w:val="22"/>
              </w:rPr>
              <w:t>Best frames + plate detection</w:t>
            </w:r>
          </w:p>
        </w:tc>
        <w:tc>
          <w:tcPr>
            <w:tcW w:w="6048" w:type="dxa"/>
            <w:vAlign w:val="center"/>
          </w:tcPr>
          <w:p w14:paraId="7078D62B" w14:textId="77777777" w:rsidR="00450E82" w:rsidRPr="00450E82" w:rsidRDefault="00450E82" w:rsidP="00957D03">
            <w:pPr>
              <w:rPr>
                <w:sz w:val="22"/>
              </w:rPr>
            </w:pPr>
            <w:r w:rsidRPr="00450E82">
              <w:rPr>
                <w:sz w:val="22"/>
              </w:rPr>
              <w:t>Choose the most useful frames and locate the number plate region.</w:t>
            </w:r>
          </w:p>
        </w:tc>
      </w:tr>
      <w:tr w:rsidR="00450E82" w:rsidRPr="00450E82" w14:paraId="21DCC693" w14:textId="77777777" w:rsidTr="00957D03">
        <w:trPr>
          <w:jc w:val="center"/>
        </w:trPr>
        <w:tc>
          <w:tcPr>
            <w:tcW w:w="864" w:type="dxa"/>
            <w:vAlign w:val="center"/>
          </w:tcPr>
          <w:p w14:paraId="0295C6C4" w14:textId="77777777" w:rsidR="00450E82" w:rsidRPr="00450E82" w:rsidRDefault="00450E82" w:rsidP="00957D03">
            <w:pPr>
              <w:rPr>
                <w:sz w:val="22"/>
              </w:rPr>
            </w:pPr>
            <w:r w:rsidRPr="00450E82">
              <w:rPr>
                <w:sz w:val="22"/>
              </w:rPr>
              <w:t>6</w:t>
            </w:r>
          </w:p>
        </w:tc>
        <w:tc>
          <w:tcPr>
            <w:tcW w:w="2592" w:type="dxa"/>
            <w:vAlign w:val="center"/>
          </w:tcPr>
          <w:p w14:paraId="46F6FF41" w14:textId="77777777" w:rsidR="00450E82" w:rsidRPr="00450E82" w:rsidRDefault="00450E82" w:rsidP="00957D03">
            <w:pPr>
              <w:rPr>
                <w:sz w:val="22"/>
              </w:rPr>
            </w:pPr>
            <w:r w:rsidRPr="00450E82">
              <w:rPr>
                <w:sz w:val="22"/>
              </w:rPr>
              <w:t>ANPR/OCR + multi-frame consensus</w:t>
            </w:r>
          </w:p>
        </w:tc>
        <w:tc>
          <w:tcPr>
            <w:tcW w:w="6048" w:type="dxa"/>
            <w:vAlign w:val="center"/>
          </w:tcPr>
          <w:p w14:paraId="0CAB4759" w14:textId="77777777" w:rsidR="00450E82" w:rsidRPr="00450E82" w:rsidRDefault="00450E82" w:rsidP="00957D03">
            <w:pPr>
              <w:rPr>
                <w:sz w:val="22"/>
              </w:rPr>
            </w:pPr>
            <w:r w:rsidRPr="00450E82">
              <w:rPr>
                <w:sz w:val="22"/>
              </w:rPr>
              <w:t>Read the plate and combine multiple frame observations to reduce single-frame mistakes.</w:t>
            </w:r>
          </w:p>
        </w:tc>
      </w:tr>
      <w:tr w:rsidR="00450E82" w:rsidRPr="00450E82" w14:paraId="1D3D7CBD" w14:textId="77777777" w:rsidTr="00957D03">
        <w:trPr>
          <w:jc w:val="center"/>
        </w:trPr>
        <w:tc>
          <w:tcPr>
            <w:tcW w:w="864" w:type="dxa"/>
            <w:vAlign w:val="center"/>
          </w:tcPr>
          <w:p w14:paraId="2DBAB372" w14:textId="77777777" w:rsidR="00450E82" w:rsidRPr="00450E82" w:rsidRDefault="00450E82" w:rsidP="00957D03">
            <w:pPr>
              <w:rPr>
                <w:sz w:val="22"/>
              </w:rPr>
            </w:pPr>
            <w:r w:rsidRPr="00450E82">
              <w:rPr>
                <w:sz w:val="22"/>
              </w:rPr>
              <w:t>7</w:t>
            </w:r>
          </w:p>
        </w:tc>
        <w:tc>
          <w:tcPr>
            <w:tcW w:w="2592" w:type="dxa"/>
            <w:vAlign w:val="center"/>
          </w:tcPr>
          <w:p w14:paraId="6E82DF2C" w14:textId="77777777" w:rsidR="00450E82" w:rsidRPr="00450E82" w:rsidRDefault="00450E82" w:rsidP="00957D03">
            <w:pPr>
              <w:rPr>
                <w:sz w:val="22"/>
              </w:rPr>
            </w:pPr>
            <w:r w:rsidRPr="00450E82">
              <w:rPr>
                <w:sz w:val="22"/>
              </w:rPr>
              <w:t>Observed vehicle database</w:t>
            </w:r>
          </w:p>
        </w:tc>
        <w:tc>
          <w:tcPr>
            <w:tcW w:w="6048" w:type="dxa"/>
            <w:vAlign w:val="center"/>
          </w:tcPr>
          <w:p w14:paraId="2DB8951E" w14:textId="77777777" w:rsidR="00450E82" w:rsidRPr="00450E82" w:rsidRDefault="00450E82" w:rsidP="00957D03">
            <w:pPr>
              <w:rPr>
                <w:sz w:val="22"/>
              </w:rPr>
            </w:pPr>
            <w:r w:rsidRPr="00450E82">
              <w:rPr>
                <w:sz w:val="22"/>
              </w:rPr>
              <w:t>Store what the CCTV system actually observed, separately from what a watchlist says should be watched.</w:t>
            </w:r>
          </w:p>
        </w:tc>
      </w:tr>
      <w:tr w:rsidR="00450E82" w:rsidRPr="00450E82" w14:paraId="12C163C3" w14:textId="77777777" w:rsidTr="00957D03">
        <w:trPr>
          <w:jc w:val="center"/>
        </w:trPr>
        <w:tc>
          <w:tcPr>
            <w:tcW w:w="864" w:type="dxa"/>
            <w:vAlign w:val="center"/>
          </w:tcPr>
          <w:p w14:paraId="5AE71428" w14:textId="77777777" w:rsidR="00450E82" w:rsidRPr="00450E82" w:rsidRDefault="00450E82" w:rsidP="00957D03">
            <w:pPr>
              <w:rPr>
                <w:sz w:val="22"/>
              </w:rPr>
            </w:pPr>
            <w:r w:rsidRPr="00450E82">
              <w:rPr>
                <w:sz w:val="22"/>
              </w:rPr>
              <w:t>8</w:t>
            </w:r>
          </w:p>
        </w:tc>
        <w:tc>
          <w:tcPr>
            <w:tcW w:w="2592" w:type="dxa"/>
            <w:vAlign w:val="center"/>
          </w:tcPr>
          <w:p w14:paraId="6DFD36E4" w14:textId="77777777" w:rsidR="00450E82" w:rsidRPr="00450E82" w:rsidRDefault="00450E82" w:rsidP="00957D03">
            <w:pPr>
              <w:rPr>
                <w:sz w:val="22"/>
              </w:rPr>
            </w:pPr>
            <w:r w:rsidRPr="00450E82">
              <w:rPr>
                <w:sz w:val="22"/>
              </w:rPr>
              <w:t>Representative synthetic watchlist</w:t>
            </w:r>
          </w:p>
        </w:tc>
        <w:tc>
          <w:tcPr>
            <w:tcW w:w="6048" w:type="dxa"/>
            <w:vAlign w:val="center"/>
          </w:tcPr>
          <w:p w14:paraId="262FCC67" w14:textId="77777777" w:rsidR="00450E82" w:rsidRPr="00450E82" w:rsidRDefault="00450E82" w:rsidP="00957D03">
            <w:pPr>
              <w:rPr>
                <w:sz w:val="22"/>
              </w:rPr>
            </w:pPr>
            <w:r w:rsidRPr="00450E82">
              <w:rPr>
                <w:sz w:val="22"/>
              </w:rPr>
              <w:t>Create a clearly labelled demonstration watchlist for controlled testing when real operational lists are not available.</w:t>
            </w:r>
          </w:p>
        </w:tc>
      </w:tr>
      <w:tr w:rsidR="00450E82" w:rsidRPr="00450E82" w14:paraId="34A4B434" w14:textId="77777777" w:rsidTr="00957D03">
        <w:trPr>
          <w:jc w:val="center"/>
        </w:trPr>
        <w:tc>
          <w:tcPr>
            <w:tcW w:w="864" w:type="dxa"/>
            <w:vAlign w:val="center"/>
          </w:tcPr>
          <w:p w14:paraId="201CE93D" w14:textId="77777777" w:rsidR="00450E82" w:rsidRPr="00450E82" w:rsidRDefault="00450E82" w:rsidP="00957D03">
            <w:pPr>
              <w:rPr>
                <w:sz w:val="22"/>
              </w:rPr>
            </w:pPr>
            <w:r w:rsidRPr="00450E82">
              <w:rPr>
                <w:sz w:val="22"/>
              </w:rPr>
              <w:t>9</w:t>
            </w:r>
          </w:p>
        </w:tc>
        <w:tc>
          <w:tcPr>
            <w:tcW w:w="2592" w:type="dxa"/>
            <w:vAlign w:val="center"/>
          </w:tcPr>
          <w:p w14:paraId="102C81E2" w14:textId="77777777" w:rsidR="00450E82" w:rsidRPr="00450E82" w:rsidRDefault="00450E82" w:rsidP="00957D03">
            <w:pPr>
              <w:rPr>
                <w:sz w:val="22"/>
              </w:rPr>
            </w:pPr>
            <w:r w:rsidRPr="00450E82">
              <w:rPr>
                <w:sz w:val="22"/>
              </w:rPr>
              <w:t>Real-time watchlist matching</w:t>
            </w:r>
          </w:p>
        </w:tc>
        <w:tc>
          <w:tcPr>
            <w:tcW w:w="6048" w:type="dxa"/>
            <w:vAlign w:val="center"/>
          </w:tcPr>
          <w:p w14:paraId="167F81D6" w14:textId="77777777" w:rsidR="00450E82" w:rsidRPr="00450E82" w:rsidRDefault="00450E82" w:rsidP="00957D03">
            <w:pPr>
              <w:rPr>
                <w:sz w:val="22"/>
              </w:rPr>
            </w:pPr>
            <w:r w:rsidRPr="00450E82">
              <w:rPr>
                <w:sz w:val="22"/>
              </w:rPr>
              <w:t>Compare eligible recognized entities with active authorized watchlist entries.</w:t>
            </w:r>
          </w:p>
        </w:tc>
      </w:tr>
      <w:tr w:rsidR="00450E82" w:rsidRPr="00450E82" w14:paraId="31CB2EFA" w14:textId="77777777" w:rsidTr="00957D03">
        <w:trPr>
          <w:jc w:val="center"/>
        </w:trPr>
        <w:tc>
          <w:tcPr>
            <w:tcW w:w="864" w:type="dxa"/>
            <w:vAlign w:val="center"/>
          </w:tcPr>
          <w:p w14:paraId="2DA1F0FB" w14:textId="77777777" w:rsidR="00450E82" w:rsidRPr="00450E82" w:rsidRDefault="00450E82" w:rsidP="00957D03">
            <w:pPr>
              <w:rPr>
                <w:sz w:val="22"/>
              </w:rPr>
            </w:pPr>
            <w:r w:rsidRPr="00450E82">
              <w:rPr>
                <w:sz w:val="22"/>
              </w:rPr>
              <w:t>10</w:t>
            </w:r>
          </w:p>
        </w:tc>
        <w:tc>
          <w:tcPr>
            <w:tcW w:w="2592" w:type="dxa"/>
            <w:vAlign w:val="center"/>
          </w:tcPr>
          <w:p w14:paraId="38A6889A" w14:textId="77777777" w:rsidR="00450E82" w:rsidRPr="00450E82" w:rsidRDefault="00450E82" w:rsidP="00957D03">
            <w:pPr>
              <w:rPr>
                <w:sz w:val="22"/>
              </w:rPr>
            </w:pPr>
            <w:r w:rsidRPr="00450E82">
              <w:rPr>
                <w:sz w:val="22"/>
              </w:rPr>
              <w:t>Kafka event pipeline</w:t>
            </w:r>
          </w:p>
        </w:tc>
        <w:tc>
          <w:tcPr>
            <w:tcW w:w="6048" w:type="dxa"/>
            <w:vAlign w:val="center"/>
          </w:tcPr>
          <w:p w14:paraId="67D3575B" w14:textId="77777777" w:rsidR="00450E82" w:rsidRPr="00450E82" w:rsidRDefault="00450E82" w:rsidP="00957D03">
            <w:pPr>
              <w:rPr>
                <w:sz w:val="22"/>
              </w:rPr>
            </w:pPr>
            <w:r w:rsidRPr="00450E82">
              <w:rPr>
                <w:sz w:val="22"/>
              </w:rPr>
              <w:t>Move analytics and alert events between services in a reliable, scalable way.</w:t>
            </w:r>
          </w:p>
        </w:tc>
      </w:tr>
      <w:tr w:rsidR="00450E82" w:rsidRPr="00450E82" w14:paraId="7703791E" w14:textId="77777777" w:rsidTr="00957D03">
        <w:trPr>
          <w:jc w:val="center"/>
        </w:trPr>
        <w:tc>
          <w:tcPr>
            <w:tcW w:w="864" w:type="dxa"/>
            <w:vAlign w:val="center"/>
          </w:tcPr>
          <w:p w14:paraId="5AD5FC65" w14:textId="77777777" w:rsidR="00450E82" w:rsidRPr="00450E82" w:rsidRDefault="00450E82" w:rsidP="00957D03">
            <w:pPr>
              <w:rPr>
                <w:sz w:val="22"/>
              </w:rPr>
            </w:pPr>
            <w:r w:rsidRPr="00450E82">
              <w:rPr>
                <w:sz w:val="22"/>
              </w:rPr>
              <w:t>11</w:t>
            </w:r>
          </w:p>
        </w:tc>
        <w:tc>
          <w:tcPr>
            <w:tcW w:w="2592" w:type="dxa"/>
            <w:vAlign w:val="center"/>
          </w:tcPr>
          <w:p w14:paraId="5E4084C8" w14:textId="77777777" w:rsidR="00450E82" w:rsidRPr="00450E82" w:rsidRDefault="00450E82" w:rsidP="00957D03">
            <w:pPr>
              <w:rPr>
                <w:sz w:val="22"/>
              </w:rPr>
            </w:pPr>
            <w:r w:rsidRPr="00450E82">
              <w:rPr>
                <w:sz w:val="22"/>
              </w:rPr>
              <w:t>Cross-camera vehicle correlation</w:t>
            </w:r>
          </w:p>
        </w:tc>
        <w:tc>
          <w:tcPr>
            <w:tcW w:w="6048" w:type="dxa"/>
            <w:vAlign w:val="center"/>
          </w:tcPr>
          <w:p w14:paraId="6C32E18B" w14:textId="77777777" w:rsidR="00450E82" w:rsidRPr="00450E82" w:rsidRDefault="00450E82" w:rsidP="00957D03">
            <w:pPr>
              <w:rPr>
                <w:sz w:val="22"/>
              </w:rPr>
            </w:pPr>
            <w:r w:rsidRPr="00450E82">
              <w:rPr>
                <w:sz w:val="22"/>
              </w:rPr>
              <w:t>Connect observations of the same vehicle across different cameras while keeping each observation independent.</w:t>
            </w:r>
          </w:p>
        </w:tc>
      </w:tr>
      <w:tr w:rsidR="00450E82" w:rsidRPr="00450E82" w14:paraId="053C0FE7" w14:textId="77777777" w:rsidTr="00957D03">
        <w:trPr>
          <w:jc w:val="center"/>
        </w:trPr>
        <w:tc>
          <w:tcPr>
            <w:tcW w:w="864" w:type="dxa"/>
            <w:vAlign w:val="center"/>
          </w:tcPr>
          <w:p w14:paraId="5B4A7C31" w14:textId="77777777" w:rsidR="00450E82" w:rsidRPr="00450E82" w:rsidRDefault="00450E82" w:rsidP="00957D03">
            <w:pPr>
              <w:rPr>
                <w:sz w:val="22"/>
              </w:rPr>
            </w:pPr>
            <w:r w:rsidRPr="00450E82">
              <w:rPr>
                <w:sz w:val="22"/>
              </w:rPr>
              <w:t>12</w:t>
            </w:r>
          </w:p>
        </w:tc>
        <w:tc>
          <w:tcPr>
            <w:tcW w:w="2592" w:type="dxa"/>
            <w:vAlign w:val="center"/>
          </w:tcPr>
          <w:p w14:paraId="538B4D39" w14:textId="77777777" w:rsidR="00450E82" w:rsidRPr="00450E82" w:rsidRDefault="00450E82" w:rsidP="00957D03">
            <w:pPr>
              <w:rPr>
                <w:sz w:val="22"/>
              </w:rPr>
            </w:pPr>
            <w:r w:rsidRPr="00450E82">
              <w:rPr>
                <w:sz w:val="22"/>
              </w:rPr>
              <w:t>Vehicle journey reconstruction</w:t>
            </w:r>
          </w:p>
        </w:tc>
        <w:tc>
          <w:tcPr>
            <w:tcW w:w="6048" w:type="dxa"/>
            <w:vAlign w:val="center"/>
          </w:tcPr>
          <w:p w14:paraId="221E735A" w14:textId="77777777" w:rsidR="00450E82" w:rsidRPr="00450E82" w:rsidRDefault="00450E82" w:rsidP="00957D03">
            <w:pPr>
              <w:rPr>
                <w:sz w:val="22"/>
              </w:rPr>
            </w:pPr>
            <w:r w:rsidRPr="00450E82">
              <w:rPr>
                <w:sz w:val="22"/>
              </w:rPr>
              <w:t xml:space="preserve">Build a journey only when the available time and spatial evidence </w:t>
            </w:r>
            <w:proofErr w:type="gramStart"/>
            <w:r w:rsidRPr="00450E82">
              <w:rPr>
                <w:sz w:val="22"/>
              </w:rPr>
              <w:t>supports</w:t>
            </w:r>
            <w:proofErr w:type="gramEnd"/>
            <w:r w:rsidRPr="00450E82">
              <w:rPr>
                <w:sz w:val="22"/>
              </w:rPr>
              <w:t xml:space="preserve"> the relationship.</w:t>
            </w:r>
          </w:p>
        </w:tc>
      </w:tr>
      <w:tr w:rsidR="00450E82" w:rsidRPr="00450E82" w14:paraId="2D944D43" w14:textId="77777777" w:rsidTr="00957D03">
        <w:trPr>
          <w:jc w:val="center"/>
        </w:trPr>
        <w:tc>
          <w:tcPr>
            <w:tcW w:w="864" w:type="dxa"/>
            <w:vAlign w:val="center"/>
          </w:tcPr>
          <w:p w14:paraId="6C3AB9FA" w14:textId="77777777" w:rsidR="00450E82" w:rsidRPr="00450E82" w:rsidRDefault="00450E82" w:rsidP="00957D03">
            <w:pPr>
              <w:rPr>
                <w:sz w:val="22"/>
              </w:rPr>
            </w:pPr>
            <w:r w:rsidRPr="00450E82">
              <w:rPr>
                <w:sz w:val="22"/>
              </w:rPr>
              <w:t>13</w:t>
            </w:r>
          </w:p>
        </w:tc>
        <w:tc>
          <w:tcPr>
            <w:tcW w:w="2592" w:type="dxa"/>
            <w:vAlign w:val="center"/>
          </w:tcPr>
          <w:p w14:paraId="23FD9A57" w14:textId="77777777" w:rsidR="00450E82" w:rsidRPr="00450E82" w:rsidRDefault="00450E82" w:rsidP="00957D03">
            <w:pPr>
              <w:rPr>
                <w:sz w:val="22"/>
              </w:rPr>
            </w:pPr>
            <w:r w:rsidRPr="00450E82">
              <w:rPr>
                <w:sz w:val="22"/>
              </w:rPr>
              <w:t>PostgreSQL/</w:t>
            </w:r>
            <w:proofErr w:type="spellStart"/>
            <w:r w:rsidRPr="00450E82">
              <w:rPr>
                <w:sz w:val="22"/>
              </w:rPr>
              <w:t>PostGIS</w:t>
            </w:r>
            <w:proofErr w:type="spellEnd"/>
            <w:r w:rsidRPr="00450E82">
              <w:rPr>
                <w:sz w:val="22"/>
              </w:rPr>
              <w:t xml:space="preserve"> + GIS</w:t>
            </w:r>
          </w:p>
        </w:tc>
        <w:tc>
          <w:tcPr>
            <w:tcW w:w="6048" w:type="dxa"/>
            <w:vAlign w:val="center"/>
          </w:tcPr>
          <w:p w14:paraId="5316D272" w14:textId="77777777" w:rsidR="00450E82" w:rsidRPr="00450E82" w:rsidRDefault="00450E82" w:rsidP="00957D03">
            <w:pPr>
              <w:rPr>
                <w:sz w:val="22"/>
              </w:rPr>
            </w:pPr>
            <w:r w:rsidRPr="00450E82">
              <w:rPr>
                <w:sz w:val="22"/>
              </w:rPr>
              <w:t>Store structured project information and support spatial search and map-based investigation.</w:t>
            </w:r>
          </w:p>
        </w:tc>
      </w:tr>
      <w:tr w:rsidR="00450E82" w:rsidRPr="00450E82" w14:paraId="43C0D349" w14:textId="77777777" w:rsidTr="00957D03">
        <w:trPr>
          <w:jc w:val="center"/>
        </w:trPr>
        <w:tc>
          <w:tcPr>
            <w:tcW w:w="864" w:type="dxa"/>
            <w:vAlign w:val="center"/>
          </w:tcPr>
          <w:p w14:paraId="2D64C1C2" w14:textId="77777777" w:rsidR="00450E82" w:rsidRPr="00450E82" w:rsidRDefault="00450E82" w:rsidP="00957D03">
            <w:pPr>
              <w:rPr>
                <w:sz w:val="22"/>
              </w:rPr>
            </w:pPr>
            <w:r w:rsidRPr="00450E82">
              <w:rPr>
                <w:sz w:val="22"/>
              </w:rPr>
              <w:t>14</w:t>
            </w:r>
          </w:p>
        </w:tc>
        <w:tc>
          <w:tcPr>
            <w:tcW w:w="2592" w:type="dxa"/>
            <w:vAlign w:val="center"/>
          </w:tcPr>
          <w:p w14:paraId="0D69EEB8" w14:textId="77777777" w:rsidR="00450E82" w:rsidRPr="00450E82" w:rsidRDefault="00450E82" w:rsidP="00957D03">
            <w:pPr>
              <w:rPr>
                <w:sz w:val="22"/>
              </w:rPr>
            </w:pPr>
            <w:r w:rsidRPr="00450E82">
              <w:rPr>
                <w:sz w:val="22"/>
              </w:rPr>
              <w:t xml:space="preserve">React command </w:t>
            </w:r>
            <w:proofErr w:type="spellStart"/>
            <w:r w:rsidRPr="00450E82">
              <w:rPr>
                <w:sz w:val="22"/>
              </w:rPr>
              <w:t>centre</w:t>
            </w:r>
            <w:proofErr w:type="spellEnd"/>
          </w:p>
        </w:tc>
        <w:tc>
          <w:tcPr>
            <w:tcW w:w="6048" w:type="dxa"/>
            <w:vAlign w:val="center"/>
          </w:tcPr>
          <w:p w14:paraId="33F7C802" w14:textId="77777777" w:rsidR="00450E82" w:rsidRPr="00450E82" w:rsidRDefault="00450E82" w:rsidP="00957D03">
            <w:pPr>
              <w:rPr>
                <w:sz w:val="22"/>
              </w:rPr>
            </w:pPr>
            <w:r w:rsidRPr="00450E82">
              <w:rPr>
                <w:sz w:val="22"/>
              </w:rPr>
              <w:t>Give operators one interface for cameras, maps, video, vehicle search, watchlists and alerts.</w:t>
            </w:r>
          </w:p>
        </w:tc>
      </w:tr>
      <w:tr w:rsidR="00450E82" w:rsidRPr="00450E82" w14:paraId="580E4A66" w14:textId="77777777" w:rsidTr="00957D03">
        <w:trPr>
          <w:jc w:val="center"/>
        </w:trPr>
        <w:tc>
          <w:tcPr>
            <w:tcW w:w="864" w:type="dxa"/>
            <w:vAlign w:val="center"/>
          </w:tcPr>
          <w:p w14:paraId="57767A33" w14:textId="77777777" w:rsidR="00450E82" w:rsidRPr="00450E82" w:rsidRDefault="00450E82" w:rsidP="00957D03">
            <w:pPr>
              <w:rPr>
                <w:sz w:val="22"/>
              </w:rPr>
            </w:pPr>
            <w:r w:rsidRPr="00450E82">
              <w:rPr>
                <w:sz w:val="22"/>
              </w:rPr>
              <w:t>15</w:t>
            </w:r>
          </w:p>
        </w:tc>
        <w:tc>
          <w:tcPr>
            <w:tcW w:w="2592" w:type="dxa"/>
            <w:vAlign w:val="center"/>
          </w:tcPr>
          <w:p w14:paraId="773AD8D5" w14:textId="77777777" w:rsidR="00450E82" w:rsidRPr="00450E82" w:rsidRDefault="00450E82" w:rsidP="00957D03">
            <w:pPr>
              <w:rPr>
                <w:sz w:val="22"/>
              </w:rPr>
            </w:pPr>
            <w:r w:rsidRPr="00450E82">
              <w:rPr>
                <w:sz w:val="22"/>
              </w:rPr>
              <w:t>Security/RBAC/audit</w:t>
            </w:r>
          </w:p>
        </w:tc>
        <w:tc>
          <w:tcPr>
            <w:tcW w:w="6048" w:type="dxa"/>
            <w:vAlign w:val="center"/>
          </w:tcPr>
          <w:p w14:paraId="279D4935" w14:textId="77777777" w:rsidR="00450E82" w:rsidRPr="00450E82" w:rsidRDefault="00450E82" w:rsidP="00957D03">
            <w:pPr>
              <w:rPr>
                <w:sz w:val="22"/>
              </w:rPr>
            </w:pPr>
            <w:r w:rsidRPr="00450E82">
              <w:rPr>
                <w:sz w:val="22"/>
              </w:rPr>
              <w:t>Control who can access what and preserve an auditable record of important actions.</w:t>
            </w:r>
          </w:p>
        </w:tc>
      </w:tr>
    </w:tbl>
    <w:p w14:paraId="37490438" w14:textId="77777777" w:rsidR="00450E82" w:rsidRPr="00450E82" w:rsidRDefault="00450E82" w:rsidP="00450E82">
      <w:pPr>
        <w:rPr>
          <w:sz w:val="22"/>
        </w:rPr>
      </w:pPr>
    </w:p>
    <w:p w14:paraId="0733B808" w14:textId="77777777" w:rsidR="00450E82" w:rsidRPr="00450E82" w:rsidRDefault="00450E82" w:rsidP="00450E82">
      <w:pPr>
        <w:pStyle w:val="Heading2"/>
        <w:rPr>
          <w:sz w:val="22"/>
          <w:szCs w:val="22"/>
        </w:rPr>
      </w:pPr>
      <w:r w:rsidRPr="00450E82">
        <w:rPr>
          <w:rFonts w:ascii="Aptos" w:hAnsi="Aptos"/>
          <w:sz w:val="22"/>
          <w:szCs w:val="22"/>
        </w:rPr>
        <w:t>7.1 Where the architectural models appear</w:t>
      </w:r>
    </w:p>
    <w:tbl>
      <w:tblPr>
        <w:tblStyle w:val="TableGrid"/>
        <w:tblW w:w="0" w:type="auto"/>
        <w:jc w:val="center"/>
        <w:tblLook w:val="04A0" w:firstRow="1" w:lastRow="0" w:firstColumn="1" w:lastColumn="0" w:noHBand="0" w:noVBand="1"/>
      </w:tblPr>
      <w:tblGrid>
        <w:gridCol w:w="2160"/>
        <w:gridCol w:w="3024"/>
        <w:gridCol w:w="4320"/>
      </w:tblGrid>
      <w:tr w:rsidR="00450E82" w:rsidRPr="00450E82" w14:paraId="189B4EDA" w14:textId="77777777" w:rsidTr="00957D03">
        <w:trPr>
          <w:tblHeader/>
          <w:jc w:val="center"/>
        </w:trPr>
        <w:tc>
          <w:tcPr>
            <w:tcW w:w="2160" w:type="dxa"/>
            <w:shd w:val="clear" w:color="auto" w:fill="D9EAF7"/>
            <w:vAlign w:val="center"/>
          </w:tcPr>
          <w:p w14:paraId="6627BCA8" w14:textId="77777777" w:rsidR="00450E82" w:rsidRPr="00450E82" w:rsidRDefault="00450E82" w:rsidP="00957D03">
            <w:pPr>
              <w:rPr>
                <w:sz w:val="22"/>
              </w:rPr>
            </w:pPr>
            <w:r w:rsidRPr="00450E82">
              <w:rPr>
                <w:b/>
                <w:sz w:val="22"/>
              </w:rPr>
              <w:t>Step group</w:t>
            </w:r>
          </w:p>
        </w:tc>
        <w:tc>
          <w:tcPr>
            <w:tcW w:w="3024" w:type="dxa"/>
            <w:shd w:val="clear" w:color="auto" w:fill="D9EAF7"/>
            <w:vAlign w:val="center"/>
          </w:tcPr>
          <w:p w14:paraId="1D7D6A40" w14:textId="77777777" w:rsidR="00450E82" w:rsidRPr="00450E82" w:rsidRDefault="00450E82" w:rsidP="00957D03">
            <w:pPr>
              <w:rPr>
                <w:sz w:val="22"/>
              </w:rPr>
            </w:pPr>
            <w:r w:rsidRPr="00450E82">
              <w:rPr>
                <w:b/>
                <w:sz w:val="22"/>
              </w:rPr>
              <w:t>Primary architecture</w:t>
            </w:r>
          </w:p>
        </w:tc>
        <w:tc>
          <w:tcPr>
            <w:tcW w:w="4320" w:type="dxa"/>
            <w:shd w:val="clear" w:color="auto" w:fill="D9EAF7"/>
            <w:vAlign w:val="center"/>
          </w:tcPr>
          <w:p w14:paraId="6F61DE55" w14:textId="77777777" w:rsidR="00450E82" w:rsidRPr="00450E82" w:rsidRDefault="00450E82" w:rsidP="00957D03">
            <w:pPr>
              <w:rPr>
                <w:sz w:val="22"/>
              </w:rPr>
            </w:pPr>
            <w:r w:rsidRPr="00450E82">
              <w:rPr>
                <w:b/>
                <w:sz w:val="22"/>
              </w:rPr>
              <w:t>Reason</w:t>
            </w:r>
          </w:p>
        </w:tc>
      </w:tr>
      <w:tr w:rsidR="00450E82" w:rsidRPr="00450E82" w14:paraId="26D6D06B" w14:textId="77777777" w:rsidTr="00957D03">
        <w:trPr>
          <w:jc w:val="center"/>
        </w:trPr>
        <w:tc>
          <w:tcPr>
            <w:tcW w:w="2160" w:type="dxa"/>
            <w:vAlign w:val="center"/>
          </w:tcPr>
          <w:p w14:paraId="192CD14C" w14:textId="77777777" w:rsidR="00450E82" w:rsidRPr="00450E82" w:rsidRDefault="00450E82" w:rsidP="00957D03">
            <w:pPr>
              <w:rPr>
                <w:sz w:val="22"/>
              </w:rPr>
            </w:pPr>
            <w:r w:rsidRPr="00450E82">
              <w:rPr>
                <w:sz w:val="22"/>
              </w:rPr>
              <w:t>1-3: Access and ingestion</w:t>
            </w:r>
          </w:p>
        </w:tc>
        <w:tc>
          <w:tcPr>
            <w:tcW w:w="3024" w:type="dxa"/>
            <w:vAlign w:val="center"/>
          </w:tcPr>
          <w:p w14:paraId="67660AC0" w14:textId="77777777" w:rsidR="00450E82" w:rsidRPr="00450E82" w:rsidRDefault="00450E82" w:rsidP="00957D03">
            <w:pPr>
              <w:rPr>
                <w:sz w:val="22"/>
              </w:rPr>
            </w:pPr>
            <w:r w:rsidRPr="00450E82">
              <w:rPr>
                <w:sz w:val="22"/>
              </w:rPr>
              <w:t>Model 3 + selective Model 2; Model 1 for camera identity</w:t>
            </w:r>
          </w:p>
        </w:tc>
        <w:tc>
          <w:tcPr>
            <w:tcW w:w="4320" w:type="dxa"/>
            <w:vAlign w:val="center"/>
          </w:tcPr>
          <w:p w14:paraId="50B76627" w14:textId="77777777" w:rsidR="00450E82" w:rsidRPr="00450E82" w:rsidRDefault="00450E82" w:rsidP="00957D03">
            <w:pPr>
              <w:rPr>
                <w:sz w:val="22"/>
              </w:rPr>
            </w:pPr>
            <w:r w:rsidRPr="00450E82">
              <w:rPr>
                <w:sz w:val="22"/>
              </w:rPr>
              <w:t>Different source systems need different connection methods, while the registry remains the authoritative source catalogue.</w:t>
            </w:r>
          </w:p>
        </w:tc>
      </w:tr>
      <w:tr w:rsidR="00450E82" w:rsidRPr="00450E82" w14:paraId="19C01C25" w14:textId="77777777" w:rsidTr="00957D03">
        <w:trPr>
          <w:jc w:val="center"/>
        </w:trPr>
        <w:tc>
          <w:tcPr>
            <w:tcW w:w="2160" w:type="dxa"/>
            <w:vAlign w:val="center"/>
          </w:tcPr>
          <w:p w14:paraId="1A066214" w14:textId="77777777" w:rsidR="00450E82" w:rsidRPr="00450E82" w:rsidRDefault="00450E82" w:rsidP="00957D03">
            <w:pPr>
              <w:rPr>
                <w:sz w:val="22"/>
              </w:rPr>
            </w:pPr>
            <w:r w:rsidRPr="00450E82">
              <w:rPr>
                <w:sz w:val="22"/>
              </w:rPr>
              <w:t>4-6: AI analytics</w:t>
            </w:r>
          </w:p>
        </w:tc>
        <w:tc>
          <w:tcPr>
            <w:tcW w:w="3024" w:type="dxa"/>
            <w:vAlign w:val="center"/>
          </w:tcPr>
          <w:p w14:paraId="01ED5E81" w14:textId="77777777" w:rsidR="00450E82" w:rsidRPr="00450E82" w:rsidRDefault="00450E82" w:rsidP="00957D03">
            <w:pPr>
              <w:rPr>
                <w:sz w:val="22"/>
              </w:rPr>
            </w:pPr>
            <w:r w:rsidRPr="00450E82">
              <w:rPr>
                <w:sz w:val="22"/>
              </w:rPr>
              <w:t>Platform AI layer</w:t>
            </w:r>
          </w:p>
        </w:tc>
        <w:tc>
          <w:tcPr>
            <w:tcW w:w="4320" w:type="dxa"/>
            <w:vAlign w:val="center"/>
          </w:tcPr>
          <w:p w14:paraId="0A4F280C" w14:textId="77777777" w:rsidR="00450E82" w:rsidRPr="00450E82" w:rsidRDefault="00450E82" w:rsidP="00957D03">
            <w:pPr>
              <w:rPr>
                <w:sz w:val="22"/>
              </w:rPr>
            </w:pPr>
            <w:r w:rsidRPr="00450E82">
              <w:rPr>
                <w:sz w:val="22"/>
              </w:rPr>
              <w:t>These are intelligence services that operate on streams obtained through the integration layer.</w:t>
            </w:r>
          </w:p>
        </w:tc>
      </w:tr>
      <w:tr w:rsidR="00450E82" w:rsidRPr="00450E82" w14:paraId="152AACCE" w14:textId="77777777" w:rsidTr="00957D03">
        <w:trPr>
          <w:jc w:val="center"/>
        </w:trPr>
        <w:tc>
          <w:tcPr>
            <w:tcW w:w="2160" w:type="dxa"/>
            <w:vAlign w:val="center"/>
          </w:tcPr>
          <w:p w14:paraId="7A04825B" w14:textId="77777777" w:rsidR="00450E82" w:rsidRPr="00450E82" w:rsidRDefault="00450E82" w:rsidP="00957D03">
            <w:pPr>
              <w:rPr>
                <w:sz w:val="22"/>
              </w:rPr>
            </w:pPr>
            <w:r w:rsidRPr="00450E82">
              <w:rPr>
                <w:sz w:val="22"/>
              </w:rPr>
              <w:t>7-12: Intelligence and correlation</w:t>
            </w:r>
          </w:p>
        </w:tc>
        <w:tc>
          <w:tcPr>
            <w:tcW w:w="3024" w:type="dxa"/>
            <w:vAlign w:val="center"/>
          </w:tcPr>
          <w:p w14:paraId="1A09E698" w14:textId="77777777" w:rsidR="00450E82" w:rsidRPr="00450E82" w:rsidRDefault="00450E82" w:rsidP="00957D03">
            <w:pPr>
              <w:rPr>
                <w:sz w:val="22"/>
              </w:rPr>
            </w:pPr>
            <w:r w:rsidRPr="00450E82">
              <w:rPr>
                <w:sz w:val="22"/>
              </w:rPr>
              <w:t>Model 3 + Model 1</w:t>
            </w:r>
          </w:p>
        </w:tc>
        <w:tc>
          <w:tcPr>
            <w:tcW w:w="4320" w:type="dxa"/>
            <w:vAlign w:val="center"/>
          </w:tcPr>
          <w:p w14:paraId="08E004F4" w14:textId="77777777" w:rsidR="00450E82" w:rsidRPr="00450E82" w:rsidRDefault="00450E82" w:rsidP="00957D03">
            <w:pPr>
              <w:rPr>
                <w:sz w:val="22"/>
              </w:rPr>
            </w:pPr>
            <w:r w:rsidRPr="00450E82">
              <w:rPr>
                <w:sz w:val="22"/>
              </w:rPr>
              <w:t>Events are federated and correlated, while central metadata and verified locations provide context.</w:t>
            </w:r>
          </w:p>
        </w:tc>
      </w:tr>
      <w:tr w:rsidR="00450E82" w:rsidRPr="00450E82" w14:paraId="1229A87A" w14:textId="77777777" w:rsidTr="00957D03">
        <w:trPr>
          <w:jc w:val="center"/>
        </w:trPr>
        <w:tc>
          <w:tcPr>
            <w:tcW w:w="2160" w:type="dxa"/>
            <w:vAlign w:val="center"/>
          </w:tcPr>
          <w:p w14:paraId="21341C1A" w14:textId="77777777" w:rsidR="00450E82" w:rsidRPr="00450E82" w:rsidRDefault="00450E82" w:rsidP="00957D03">
            <w:pPr>
              <w:rPr>
                <w:sz w:val="22"/>
              </w:rPr>
            </w:pPr>
            <w:r w:rsidRPr="00450E82">
              <w:rPr>
                <w:sz w:val="22"/>
              </w:rPr>
              <w:t>13-15: Operations and governance</w:t>
            </w:r>
          </w:p>
        </w:tc>
        <w:tc>
          <w:tcPr>
            <w:tcW w:w="3024" w:type="dxa"/>
            <w:vAlign w:val="center"/>
          </w:tcPr>
          <w:p w14:paraId="6726CCF0" w14:textId="77777777" w:rsidR="00450E82" w:rsidRPr="00450E82" w:rsidRDefault="00450E82" w:rsidP="00957D03">
            <w:pPr>
              <w:rPr>
                <w:sz w:val="22"/>
              </w:rPr>
            </w:pPr>
            <w:r w:rsidRPr="00450E82">
              <w:rPr>
                <w:sz w:val="22"/>
              </w:rPr>
              <w:t>Model 1 + Model 3 + cross-cutting security</w:t>
            </w:r>
          </w:p>
        </w:tc>
        <w:tc>
          <w:tcPr>
            <w:tcW w:w="4320" w:type="dxa"/>
            <w:vAlign w:val="center"/>
          </w:tcPr>
          <w:p w14:paraId="5690F591" w14:textId="77777777" w:rsidR="00450E82" w:rsidRPr="00450E82" w:rsidRDefault="00450E82" w:rsidP="00957D03">
            <w:pPr>
              <w:rPr>
                <w:sz w:val="22"/>
              </w:rPr>
            </w:pPr>
            <w:r w:rsidRPr="00450E82">
              <w:rPr>
                <w:sz w:val="22"/>
              </w:rPr>
              <w:t xml:space="preserve">The command </w:t>
            </w:r>
            <w:proofErr w:type="spellStart"/>
            <w:r w:rsidRPr="00450E82">
              <w:rPr>
                <w:sz w:val="22"/>
              </w:rPr>
              <w:t>centre</w:t>
            </w:r>
            <w:proofErr w:type="spellEnd"/>
            <w:r w:rsidRPr="00450E82">
              <w:rPr>
                <w:sz w:val="22"/>
              </w:rPr>
              <w:t xml:space="preserve"> consumes the unified data and enforces governed access.</w:t>
            </w:r>
          </w:p>
        </w:tc>
      </w:tr>
    </w:tbl>
    <w:p w14:paraId="6330F9E7" w14:textId="77777777" w:rsidR="00450E82" w:rsidRPr="00450E82" w:rsidRDefault="00450E82" w:rsidP="00450E82">
      <w:pPr>
        <w:rPr>
          <w:sz w:val="22"/>
        </w:rPr>
      </w:pPr>
    </w:p>
    <w:p w14:paraId="68F00BDA" w14:textId="77777777" w:rsidR="00450E82" w:rsidRPr="00450E82" w:rsidRDefault="00450E82" w:rsidP="00450E82">
      <w:pPr>
        <w:pStyle w:val="Heading1"/>
        <w:rPr>
          <w:sz w:val="22"/>
          <w:szCs w:val="22"/>
        </w:rPr>
      </w:pPr>
      <w:r w:rsidRPr="00450E82">
        <w:rPr>
          <w:rFonts w:ascii="Aptos" w:hAnsi="Aptos"/>
          <w:sz w:val="22"/>
          <w:szCs w:val="22"/>
        </w:rPr>
        <w:t>8. Overall Solution Architecture</w:t>
      </w:r>
    </w:p>
    <w:p w14:paraId="5C038A7A" w14:textId="77777777" w:rsidR="00450E82" w:rsidRPr="00450E82" w:rsidRDefault="00450E82" w:rsidP="00450E82">
      <w:pPr>
        <w:spacing w:after="100"/>
        <w:rPr>
          <w:sz w:val="22"/>
        </w:rPr>
      </w:pPr>
      <w:r w:rsidRPr="00450E82">
        <w:rPr>
          <w:sz w:val="22"/>
        </w:rPr>
        <w:t>The platform is organized around a central intelligence layer rather than a replacement VMS. Existing departmental cameras, NVRs and VMSs remain important source systems. The platform adds common identity, integration, analytics, event processing and investigation capabilities.</w:t>
      </w:r>
    </w:p>
    <w:tbl>
      <w:tblPr>
        <w:tblStyle w:val="TableGrid"/>
        <w:tblW w:w="0" w:type="auto"/>
        <w:jc w:val="center"/>
        <w:tblLook w:val="04A0" w:firstRow="1" w:lastRow="0" w:firstColumn="1" w:lastColumn="0" w:noHBand="0" w:noVBand="1"/>
      </w:tblPr>
      <w:tblGrid>
        <w:gridCol w:w="9936"/>
      </w:tblGrid>
      <w:tr w:rsidR="00450E82" w:rsidRPr="00450E82" w14:paraId="68706F89" w14:textId="77777777" w:rsidTr="00957D03">
        <w:trPr>
          <w:jc w:val="center"/>
        </w:trPr>
        <w:tc>
          <w:tcPr>
            <w:tcW w:w="9936" w:type="dxa"/>
            <w:shd w:val="clear" w:color="auto" w:fill="F7F7F7"/>
          </w:tcPr>
          <w:p w14:paraId="0EE453D3" w14:textId="77777777" w:rsidR="00450E82" w:rsidRPr="00450E82" w:rsidRDefault="00450E82" w:rsidP="00957D03">
            <w:pPr>
              <w:jc w:val="center"/>
              <w:rPr>
                <w:sz w:val="22"/>
              </w:rPr>
            </w:pPr>
            <w:r w:rsidRPr="00450E82">
              <w:rPr>
                <w:rFonts w:ascii="Consolas" w:hAnsi="Consolas"/>
                <w:sz w:val="22"/>
              </w:rPr>
              <w:t>DEPARTMENT / GOVERNMENT CCTV SOURCES</w:t>
            </w:r>
            <w:r w:rsidRPr="00450E82">
              <w:rPr>
                <w:rFonts w:ascii="Consolas" w:hAnsi="Consolas"/>
                <w:sz w:val="22"/>
              </w:rPr>
              <w:br/>
              <w:t xml:space="preserve">  Cameras   NVRs   VMSs   Existing APIs</w:t>
            </w:r>
            <w:r w:rsidRPr="00450E82">
              <w:rPr>
                <w:rFonts w:ascii="Consolas" w:hAnsi="Consolas"/>
                <w:sz w:val="22"/>
              </w:rPr>
              <w:br/>
              <w:t xml:space="preserve">       \     |     |     /</w:t>
            </w:r>
            <w:r w:rsidRPr="00450E82">
              <w:rPr>
                <w:rFonts w:ascii="Consolas" w:hAnsi="Consolas"/>
                <w:sz w:val="22"/>
              </w:rPr>
              <w:br/>
              <w:t xml:space="preserve">        \    |     |    /</w:t>
            </w:r>
            <w:r w:rsidRPr="00450E82">
              <w:rPr>
                <w:rFonts w:ascii="Consolas" w:hAnsi="Consolas"/>
                <w:sz w:val="22"/>
              </w:rPr>
              <w:br/>
              <w:t xml:space="preserve">          [MODEL 3: FEDERATION LAYER]</w:t>
            </w:r>
            <w:r w:rsidRPr="00450E82">
              <w:rPr>
                <w:rFonts w:ascii="Consolas" w:hAnsi="Consolas"/>
                <w:sz w:val="22"/>
              </w:rPr>
              <w:br/>
              <w:t xml:space="preserve">       Adapters | Normalization | Health</w:t>
            </w:r>
            <w:r w:rsidRPr="00450E82">
              <w:rPr>
                <w:rFonts w:ascii="Consolas" w:hAnsi="Consolas"/>
                <w:sz w:val="22"/>
              </w:rPr>
              <w:br/>
              <w:t xml:space="preserve">                    |</w:t>
            </w:r>
            <w:r w:rsidRPr="00450E82">
              <w:rPr>
                <w:rFonts w:ascii="Consolas" w:hAnsi="Consolas"/>
                <w:sz w:val="22"/>
              </w:rPr>
              <w:br/>
              <w:t xml:space="preserve">          [MODEL 1: REGISTRY + GIS]</w:t>
            </w:r>
            <w:r w:rsidRPr="00450E82">
              <w:rPr>
                <w:rFonts w:ascii="Consolas" w:hAnsi="Consolas"/>
                <w:sz w:val="22"/>
              </w:rPr>
              <w:br/>
              <w:t xml:space="preserve">                    |</w:t>
            </w:r>
            <w:r w:rsidRPr="00450E82">
              <w:rPr>
                <w:rFonts w:ascii="Consolas" w:hAnsi="Consolas"/>
                <w:sz w:val="22"/>
              </w:rPr>
              <w:br/>
              <w:t xml:space="preserve">          Authorized media + metadata</w:t>
            </w:r>
            <w:r w:rsidRPr="00450E82">
              <w:rPr>
                <w:rFonts w:ascii="Consolas" w:hAnsi="Consolas"/>
                <w:sz w:val="22"/>
              </w:rPr>
              <w:br/>
              <w:t xml:space="preserve">                    |</w:t>
            </w:r>
            <w:r w:rsidRPr="00450E82">
              <w:rPr>
                <w:rFonts w:ascii="Consolas" w:hAnsi="Consolas"/>
                <w:sz w:val="22"/>
              </w:rPr>
              <w:br/>
              <w:t xml:space="preserve">              [AI SERVICES]</w:t>
            </w:r>
            <w:r w:rsidRPr="00450E82">
              <w:rPr>
                <w:rFonts w:ascii="Consolas" w:hAnsi="Consolas"/>
                <w:sz w:val="22"/>
              </w:rPr>
              <w:br/>
              <w:t xml:space="preserve"> Detection → Tracking → Plate → ANPR → Consensus</w:t>
            </w:r>
            <w:r w:rsidRPr="00450E82">
              <w:rPr>
                <w:rFonts w:ascii="Consolas" w:hAnsi="Consolas"/>
                <w:sz w:val="22"/>
              </w:rPr>
              <w:br/>
              <w:t xml:space="preserve">                    |</w:t>
            </w:r>
            <w:r w:rsidRPr="00450E82">
              <w:rPr>
                <w:rFonts w:ascii="Consolas" w:hAnsi="Consolas"/>
                <w:sz w:val="22"/>
              </w:rPr>
              <w:br/>
              <w:t xml:space="preserve">       Observations → Watchlists → Events</w:t>
            </w:r>
            <w:r w:rsidRPr="00450E82">
              <w:rPr>
                <w:rFonts w:ascii="Consolas" w:hAnsi="Consolas"/>
                <w:sz w:val="22"/>
              </w:rPr>
              <w:br/>
              <w:t xml:space="preserve">                    |</w:t>
            </w:r>
            <w:r w:rsidRPr="00450E82">
              <w:rPr>
                <w:rFonts w:ascii="Consolas" w:hAnsi="Consolas"/>
                <w:sz w:val="22"/>
              </w:rPr>
              <w:br/>
              <w:t xml:space="preserve">        Correlation → Journey → Alerts</w:t>
            </w:r>
            <w:r w:rsidRPr="00450E82">
              <w:rPr>
                <w:rFonts w:ascii="Consolas" w:hAnsi="Consolas"/>
                <w:sz w:val="22"/>
              </w:rPr>
              <w:br/>
              <w:t xml:space="preserve">                    |</w:t>
            </w:r>
            <w:r w:rsidRPr="00450E82">
              <w:rPr>
                <w:rFonts w:ascii="Consolas" w:hAnsi="Consolas"/>
                <w:sz w:val="22"/>
              </w:rPr>
              <w:br/>
              <w:t xml:space="preserve">             [COMMAND CENTRE]</w:t>
            </w:r>
            <w:r w:rsidRPr="00450E82">
              <w:rPr>
                <w:rFonts w:ascii="Consolas" w:hAnsi="Consolas"/>
                <w:sz w:val="22"/>
              </w:rPr>
              <w:br/>
              <w:t xml:space="preserve">          Map | Video | Search | Alerts</w:t>
            </w:r>
          </w:p>
        </w:tc>
      </w:tr>
    </w:tbl>
    <w:p w14:paraId="3C73C937" w14:textId="77777777" w:rsidR="00450E82" w:rsidRPr="00450E82" w:rsidRDefault="00450E82" w:rsidP="00450E82">
      <w:pPr>
        <w:jc w:val="center"/>
        <w:rPr>
          <w:sz w:val="22"/>
        </w:rPr>
      </w:pPr>
      <w:r w:rsidRPr="00450E82">
        <w:rPr>
          <w:i/>
          <w:sz w:val="22"/>
        </w:rPr>
        <w:t>Figure 2. Overall solution architecture</w:t>
      </w:r>
    </w:p>
    <w:p w14:paraId="40FB12C8" w14:textId="77777777" w:rsidR="00450E82" w:rsidRPr="00450E82" w:rsidRDefault="00450E82" w:rsidP="00450E82">
      <w:pPr>
        <w:rPr>
          <w:sz w:val="22"/>
        </w:rPr>
      </w:pPr>
    </w:p>
    <w:p w14:paraId="7B0C474A" w14:textId="77777777" w:rsidR="00450E82" w:rsidRDefault="00450E82" w:rsidP="00450E82">
      <w:pPr>
        <w:pStyle w:val="Heading2"/>
        <w:rPr>
          <w:rFonts w:ascii="Aptos" w:hAnsi="Aptos"/>
          <w:sz w:val="22"/>
          <w:szCs w:val="22"/>
        </w:rPr>
      </w:pPr>
      <w:r w:rsidRPr="00450E82">
        <w:rPr>
          <w:rFonts w:ascii="Aptos" w:hAnsi="Aptos"/>
          <w:sz w:val="22"/>
          <w:szCs w:val="22"/>
        </w:rPr>
        <w:t>8.1 What is centralized and what stays with departments</w:t>
      </w:r>
    </w:p>
    <w:p w14:paraId="51D97F08" w14:textId="77777777" w:rsidR="00830F41" w:rsidRPr="00830F41" w:rsidRDefault="00830F41" w:rsidP="00830F41"/>
    <w:tbl>
      <w:tblPr>
        <w:tblStyle w:val="TableGrid"/>
        <w:tblW w:w="0" w:type="auto"/>
        <w:jc w:val="center"/>
        <w:tblLook w:val="04A0" w:firstRow="1" w:lastRow="0" w:firstColumn="1" w:lastColumn="0" w:noHBand="0" w:noVBand="1"/>
      </w:tblPr>
      <w:tblGrid>
        <w:gridCol w:w="3312"/>
        <w:gridCol w:w="6336"/>
      </w:tblGrid>
      <w:tr w:rsidR="00450E82" w:rsidRPr="00450E82" w14:paraId="71017891" w14:textId="77777777" w:rsidTr="00957D03">
        <w:trPr>
          <w:tblHeader/>
          <w:jc w:val="center"/>
        </w:trPr>
        <w:tc>
          <w:tcPr>
            <w:tcW w:w="3312" w:type="dxa"/>
            <w:shd w:val="clear" w:color="auto" w:fill="D9EAF7"/>
            <w:vAlign w:val="center"/>
          </w:tcPr>
          <w:p w14:paraId="2117CA69" w14:textId="77777777" w:rsidR="00450E82" w:rsidRPr="00450E82" w:rsidRDefault="00450E82" w:rsidP="00957D03">
            <w:pPr>
              <w:rPr>
                <w:sz w:val="22"/>
              </w:rPr>
            </w:pPr>
            <w:r w:rsidRPr="00450E82">
              <w:rPr>
                <w:b/>
                <w:sz w:val="22"/>
              </w:rPr>
              <w:lastRenderedPageBreak/>
              <w:t>Department environment</w:t>
            </w:r>
          </w:p>
        </w:tc>
        <w:tc>
          <w:tcPr>
            <w:tcW w:w="6336" w:type="dxa"/>
            <w:shd w:val="clear" w:color="auto" w:fill="D9EAF7"/>
            <w:vAlign w:val="center"/>
          </w:tcPr>
          <w:p w14:paraId="28BCE09C" w14:textId="77777777" w:rsidR="00450E82" w:rsidRPr="00450E82" w:rsidRDefault="00450E82" w:rsidP="00957D03">
            <w:pPr>
              <w:rPr>
                <w:sz w:val="22"/>
              </w:rPr>
            </w:pPr>
            <w:r w:rsidRPr="00450E82">
              <w:rPr>
                <w:b/>
                <w:sz w:val="22"/>
              </w:rPr>
              <w:t>Central platform responsibility</w:t>
            </w:r>
          </w:p>
        </w:tc>
      </w:tr>
      <w:tr w:rsidR="00450E82" w:rsidRPr="00450E82" w14:paraId="73DD8C2C" w14:textId="77777777" w:rsidTr="00957D03">
        <w:trPr>
          <w:jc w:val="center"/>
        </w:trPr>
        <w:tc>
          <w:tcPr>
            <w:tcW w:w="3312" w:type="dxa"/>
            <w:vAlign w:val="center"/>
          </w:tcPr>
          <w:p w14:paraId="607B3FD8" w14:textId="77777777" w:rsidR="00450E82" w:rsidRPr="00450E82" w:rsidRDefault="00450E82" w:rsidP="00957D03">
            <w:pPr>
              <w:rPr>
                <w:sz w:val="22"/>
              </w:rPr>
            </w:pPr>
            <w:r w:rsidRPr="00450E82">
              <w:rPr>
                <w:sz w:val="22"/>
              </w:rPr>
              <w:t>Existing cameras</w:t>
            </w:r>
          </w:p>
        </w:tc>
        <w:tc>
          <w:tcPr>
            <w:tcW w:w="6336" w:type="dxa"/>
            <w:vAlign w:val="center"/>
          </w:tcPr>
          <w:p w14:paraId="734D3455" w14:textId="77777777" w:rsidR="00450E82" w:rsidRPr="00450E82" w:rsidRDefault="00450E82" w:rsidP="00957D03">
            <w:pPr>
              <w:rPr>
                <w:sz w:val="22"/>
              </w:rPr>
            </w:pPr>
            <w:r w:rsidRPr="00450E82">
              <w:rPr>
                <w:sz w:val="22"/>
              </w:rPr>
              <w:t>Discover, register and access through authorized connectors.</w:t>
            </w:r>
          </w:p>
        </w:tc>
      </w:tr>
      <w:tr w:rsidR="00450E82" w:rsidRPr="00450E82" w14:paraId="6780404F" w14:textId="77777777" w:rsidTr="00957D03">
        <w:trPr>
          <w:jc w:val="center"/>
        </w:trPr>
        <w:tc>
          <w:tcPr>
            <w:tcW w:w="3312" w:type="dxa"/>
            <w:vAlign w:val="center"/>
          </w:tcPr>
          <w:p w14:paraId="15577863" w14:textId="77777777" w:rsidR="00450E82" w:rsidRPr="00450E82" w:rsidRDefault="00450E82" w:rsidP="00957D03">
            <w:pPr>
              <w:rPr>
                <w:sz w:val="22"/>
              </w:rPr>
            </w:pPr>
            <w:r w:rsidRPr="00450E82">
              <w:rPr>
                <w:sz w:val="22"/>
              </w:rPr>
              <w:t>Existing NVR/VMS</w:t>
            </w:r>
          </w:p>
        </w:tc>
        <w:tc>
          <w:tcPr>
            <w:tcW w:w="6336" w:type="dxa"/>
            <w:vAlign w:val="center"/>
          </w:tcPr>
          <w:p w14:paraId="57B21FF1" w14:textId="77777777" w:rsidR="00450E82" w:rsidRPr="00450E82" w:rsidRDefault="00450E82" w:rsidP="00957D03">
            <w:pPr>
              <w:rPr>
                <w:sz w:val="22"/>
              </w:rPr>
            </w:pPr>
            <w:r w:rsidRPr="00450E82">
              <w:rPr>
                <w:sz w:val="22"/>
              </w:rPr>
              <w:t>Retain as departmental infrastructure; integrate through adapters/APIs/stream interfaces.</w:t>
            </w:r>
          </w:p>
        </w:tc>
      </w:tr>
      <w:tr w:rsidR="00450E82" w:rsidRPr="00450E82" w14:paraId="5E453F92" w14:textId="77777777" w:rsidTr="00957D03">
        <w:trPr>
          <w:jc w:val="center"/>
        </w:trPr>
        <w:tc>
          <w:tcPr>
            <w:tcW w:w="3312" w:type="dxa"/>
            <w:vAlign w:val="center"/>
          </w:tcPr>
          <w:p w14:paraId="3E2FF5C9" w14:textId="77777777" w:rsidR="00450E82" w:rsidRPr="00450E82" w:rsidRDefault="00450E82" w:rsidP="00957D03">
            <w:pPr>
              <w:rPr>
                <w:sz w:val="22"/>
              </w:rPr>
            </w:pPr>
            <w:r w:rsidRPr="00450E82">
              <w:rPr>
                <w:sz w:val="22"/>
              </w:rPr>
              <w:t>Department storage</w:t>
            </w:r>
          </w:p>
        </w:tc>
        <w:tc>
          <w:tcPr>
            <w:tcW w:w="6336" w:type="dxa"/>
            <w:vAlign w:val="center"/>
          </w:tcPr>
          <w:p w14:paraId="50F4E6C0" w14:textId="77777777" w:rsidR="00450E82" w:rsidRPr="00450E82" w:rsidRDefault="00450E82" w:rsidP="00957D03">
            <w:pPr>
              <w:rPr>
                <w:sz w:val="22"/>
              </w:rPr>
            </w:pPr>
            <w:r w:rsidRPr="00450E82">
              <w:rPr>
                <w:sz w:val="22"/>
              </w:rPr>
              <w:t>Remain the primary recording location unless central retention is explicitly required.</w:t>
            </w:r>
          </w:p>
        </w:tc>
      </w:tr>
      <w:tr w:rsidR="00450E82" w:rsidRPr="00450E82" w14:paraId="78254836" w14:textId="77777777" w:rsidTr="00957D03">
        <w:trPr>
          <w:jc w:val="center"/>
        </w:trPr>
        <w:tc>
          <w:tcPr>
            <w:tcW w:w="3312" w:type="dxa"/>
            <w:vAlign w:val="center"/>
          </w:tcPr>
          <w:p w14:paraId="21A4AC7E" w14:textId="77777777" w:rsidR="00450E82" w:rsidRPr="00450E82" w:rsidRDefault="00450E82" w:rsidP="00957D03">
            <w:pPr>
              <w:rPr>
                <w:sz w:val="22"/>
              </w:rPr>
            </w:pPr>
            <w:r w:rsidRPr="00450E82">
              <w:rPr>
                <w:sz w:val="22"/>
              </w:rPr>
              <w:t>Central registry</w:t>
            </w:r>
          </w:p>
        </w:tc>
        <w:tc>
          <w:tcPr>
            <w:tcW w:w="6336" w:type="dxa"/>
            <w:vAlign w:val="center"/>
          </w:tcPr>
          <w:p w14:paraId="457A1931" w14:textId="77777777" w:rsidR="00450E82" w:rsidRPr="00450E82" w:rsidRDefault="00450E82" w:rsidP="00957D03">
            <w:pPr>
              <w:rPr>
                <w:sz w:val="22"/>
              </w:rPr>
            </w:pPr>
            <w:r w:rsidRPr="00450E82">
              <w:rPr>
                <w:sz w:val="22"/>
              </w:rPr>
              <w:t>Maintain common camera identity, metadata, GIS and health information.</w:t>
            </w:r>
          </w:p>
        </w:tc>
      </w:tr>
      <w:tr w:rsidR="00450E82" w:rsidRPr="00450E82" w14:paraId="7C8930EE" w14:textId="77777777" w:rsidTr="00957D03">
        <w:trPr>
          <w:jc w:val="center"/>
        </w:trPr>
        <w:tc>
          <w:tcPr>
            <w:tcW w:w="3312" w:type="dxa"/>
            <w:vAlign w:val="center"/>
          </w:tcPr>
          <w:p w14:paraId="49503089" w14:textId="77777777" w:rsidR="00450E82" w:rsidRPr="00450E82" w:rsidRDefault="00450E82" w:rsidP="00957D03">
            <w:pPr>
              <w:rPr>
                <w:sz w:val="22"/>
              </w:rPr>
            </w:pPr>
            <w:r w:rsidRPr="00450E82">
              <w:rPr>
                <w:sz w:val="22"/>
              </w:rPr>
              <w:t>Central analytics</w:t>
            </w:r>
          </w:p>
        </w:tc>
        <w:tc>
          <w:tcPr>
            <w:tcW w:w="6336" w:type="dxa"/>
            <w:vAlign w:val="center"/>
          </w:tcPr>
          <w:p w14:paraId="2462C76C" w14:textId="77777777" w:rsidR="00450E82" w:rsidRPr="00450E82" w:rsidRDefault="00450E82" w:rsidP="00957D03">
            <w:pPr>
              <w:rPr>
                <w:sz w:val="22"/>
              </w:rPr>
            </w:pPr>
            <w:r w:rsidRPr="00450E82">
              <w:rPr>
                <w:sz w:val="22"/>
              </w:rPr>
              <w:t>Analyze authorized streams and generate normalized observations/events.</w:t>
            </w:r>
          </w:p>
        </w:tc>
      </w:tr>
      <w:tr w:rsidR="00450E82" w:rsidRPr="00450E82" w14:paraId="3367A8BF" w14:textId="77777777" w:rsidTr="00957D03">
        <w:trPr>
          <w:jc w:val="center"/>
        </w:trPr>
        <w:tc>
          <w:tcPr>
            <w:tcW w:w="3312" w:type="dxa"/>
            <w:vAlign w:val="center"/>
          </w:tcPr>
          <w:p w14:paraId="36270B3B" w14:textId="77777777" w:rsidR="00450E82" w:rsidRPr="00450E82" w:rsidRDefault="00450E82" w:rsidP="00957D03">
            <w:pPr>
              <w:rPr>
                <w:sz w:val="22"/>
              </w:rPr>
            </w:pPr>
            <w:r w:rsidRPr="00450E82">
              <w:rPr>
                <w:sz w:val="22"/>
              </w:rPr>
              <w:t>Central intelligence</w:t>
            </w:r>
          </w:p>
        </w:tc>
        <w:tc>
          <w:tcPr>
            <w:tcW w:w="6336" w:type="dxa"/>
            <w:vAlign w:val="center"/>
          </w:tcPr>
          <w:p w14:paraId="12E69826" w14:textId="77777777" w:rsidR="00450E82" w:rsidRPr="00450E82" w:rsidRDefault="00450E82" w:rsidP="00957D03">
            <w:pPr>
              <w:rPr>
                <w:sz w:val="22"/>
              </w:rPr>
            </w:pPr>
            <w:r w:rsidRPr="00450E82">
              <w:rPr>
                <w:sz w:val="22"/>
              </w:rPr>
              <w:t>Correlate observations with authorized watchlists and investigation workflows.</w:t>
            </w:r>
          </w:p>
        </w:tc>
      </w:tr>
      <w:tr w:rsidR="00450E82" w:rsidRPr="00450E82" w14:paraId="45077D08" w14:textId="77777777" w:rsidTr="00957D03">
        <w:trPr>
          <w:jc w:val="center"/>
        </w:trPr>
        <w:tc>
          <w:tcPr>
            <w:tcW w:w="3312" w:type="dxa"/>
            <w:vAlign w:val="center"/>
          </w:tcPr>
          <w:p w14:paraId="2AC1710B" w14:textId="77777777" w:rsidR="00450E82" w:rsidRPr="00450E82" w:rsidRDefault="00450E82" w:rsidP="00957D03">
            <w:pPr>
              <w:rPr>
                <w:sz w:val="22"/>
              </w:rPr>
            </w:pPr>
            <w:r w:rsidRPr="00450E82">
              <w:rPr>
                <w:sz w:val="22"/>
              </w:rPr>
              <w:t xml:space="preserve">Central command </w:t>
            </w:r>
            <w:proofErr w:type="spellStart"/>
            <w:r w:rsidRPr="00450E82">
              <w:rPr>
                <w:sz w:val="22"/>
              </w:rPr>
              <w:t>centre</w:t>
            </w:r>
            <w:proofErr w:type="spellEnd"/>
          </w:p>
        </w:tc>
        <w:tc>
          <w:tcPr>
            <w:tcW w:w="6336" w:type="dxa"/>
            <w:vAlign w:val="center"/>
          </w:tcPr>
          <w:p w14:paraId="5A1A7BAD" w14:textId="77777777" w:rsidR="00450E82" w:rsidRPr="00450E82" w:rsidRDefault="00450E82" w:rsidP="00957D03">
            <w:pPr>
              <w:rPr>
                <w:sz w:val="22"/>
              </w:rPr>
            </w:pPr>
            <w:r w:rsidRPr="00450E82">
              <w:rPr>
                <w:sz w:val="22"/>
              </w:rPr>
              <w:t>Provide unified operator visibility and actions subject to permissions.</w:t>
            </w:r>
          </w:p>
        </w:tc>
      </w:tr>
    </w:tbl>
    <w:p w14:paraId="4B5465EF" w14:textId="77777777" w:rsidR="00450E82" w:rsidRPr="00450E82" w:rsidRDefault="00450E82" w:rsidP="00450E82">
      <w:pPr>
        <w:rPr>
          <w:sz w:val="22"/>
        </w:rPr>
      </w:pPr>
    </w:p>
    <w:p w14:paraId="7FD76D58" w14:textId="77777777" w:rsidR="00450E82" w:rsidRPr="00450E82" w:rsidRDefault="00450E82" w:rsidP="00450E82">
      <w:pPr>
        <w:pStyle w:val="Heading2"/>
        <w:rPr>
          <w:sz w:val="22"/>
          <w:szCs w:val="22"/>
        </w:rPr>
      </w:pPr>
      <w:r w:rsidRPr="00450E82">
        <w:rPr>
          <w:rFonts w:ascii="Aptos" w:hAnsi="Aptos"/>
          <w:sz w:val="22"/>
          <w:szCs w:val="22"/>
        </w:rPr>
        <w:t>8.1 Solution Components at a Glance</w:t>
      </w:r>
    </w:p>
    <w:tbl>
      <w:tblPr>
        <w:tblStyle w:val="TableGrid"/>
        <w:tblW w:w="0" w:type="auto"/>
        <w:jc w:val="center"/>
        <w:tblLook w:val="04A0" w:firstRow="1" w:lastRow="0" w:firstColumn="1" w:lastColumn="0" w:noHBand="0" w:noVBand="1"/>
      </w:tblPr>
      <w:tblGrid>
        <w:gridCol w:w="2448"/>
        <w:gridCol w:w="4032"/>
        <w:gridCol w:w="2968"/>
      </w:tblGrid>
      <w:tr w:rsidR="00450E82" w:rsidRPr="00450E82" w14:paraId="581AE95A" w14:textId="77777777" w:rsidTr="00957D03">
        <w:trPr>
          <w:tblHeader/>
          <w:jc w:val="center"/>
        </w:trPr>
        <w:tc>
          <w:tcPr>
            <w:tcW w:w="2448" w:type="dxa"/>
            <w:shd w:val="clear" w:color="auto" w:fill="D9EAF7"/>
            <w:vAlign w:val="center"/>
          </w:tcPr>
          <w:p w14:paraId="068ABBEA" w14:textId="77777777" w:rsidR="00450E82" w:rsidRPr="00450E82" w:rsidRDefault="00450E82" w:rsidP="00957D03">
            <w:pPr>
              <w:rPr>
                <w:sz w:val="22"/>
              </w:rPr>
            </w:pPr>
            <w:r w:rsidRPr="00450E82">
              <w:rPr>
                <w:b/>
                <w:sz w:val="22"/>
              </w:rPr>
              <w:t>Component</w:t>
            </w:r>
          </w:p>
        </w:tc>
        <w:tc>
          <w:tcPr>
            <w:tcW w:w="4032" w:type="dxa"/>
            <w:shd w:val="clear" w:color="auto" w:fill="D9EAF7"/>
            <w:vAlign w:val="center"/>
          </w:tcPr>
          <w:p w14:paraId="1357A5B3" w14:textId="77777777" w:rsidR="00450E82" w:rsidRPr="00450E82" w:rsidRDefault="00450E82" w:rsidP="00957D03">
            <w:pPr>
              <w:rPr>
                <w:sz w:val="22"/>
              </w:rPr>
            </w:pPr>
            <w:r w:rsidRPr="00450E82">
              <w:rPr>
                <w:b/>
                <w:sz w:val="22"/>
              </w:rPr>
              <w:t>Simple purpose</w:t>
            </w:r>
          </w:p>
        </w:tc>
        <w:tc>
          <w:tcPr>
            <w:tcW w:w="2880" w:type="dxa"/>
            <w:shd w:val="clear" w:color="auto" w:fill="D9EAF7"/>
            <w:vAlign w:val="center"/>
          </w:tcPr>
          <w:p w14:paraId="247C8584" w14:textId="77777777" w:rsidR="00450E82" w:rsidRPr="00450E82" w:rsidRDefault="00450E82" w:rsidP="00957D03">
            <w:pPr>
              <w:rPr>
                <w:sz w:val="22"/>
              </w:rPr>
            </w:pPr>
            <w:r w:rsidRPr="00450E82">
              <w:rPr>
                <w:b/>
                <w:sz w:val="22"/>
              </w:rPr>
              <w:t>Main technologies / mechanisms</w:t>
            </w:r>
          </w:p>
        </w:tc>
      </w:tr>
      <w:tr w:rsidR="00450E82" w:rsidRPr="00450E82" w14:paraId="69BA32EF" w14:textId="77777777" w:rsidTr="00957D03">
        <w:trPr>
          <w:jc w:val="center"/>
        </w:trPr>
        <w:tc>
          <w:tcPr>
            <w:tcW w:w="2448" w:type="dxa"/>
            <w:vAlign w:val="center"/>
          </w:tcPr>
          <w:p w14:paraId="1B76F7B7" w14:textId="77777777" w:rsidR="00450E82" w:rsidRPr="00450E82" w:rsidRDefault="00450E82" w:rsidP="00957D03">
            <w:pPr>
              <w:rPr>
                <w:sz w:val="22"/>
              </w:rPr>
            </w:pPr>
            <w:r w:rsidRPr="00450E82">
              <w:rPr>
                <w:sz w:val="22"/>
              </w:rPr>
              <w:t>Camera Registry + GIS</w:t>
            </w:r>
          </w:p>
        </w:tc>
        <w:tc>
          <w:tcPr>
            <w:tcW w:w="4032" w:type="dxa"/>
            <w:vAlign w:val="center"/>
          </w:tcPr>
          <w:p w14:paraId="3E09EF0A" w14:textId="77777777" w:rsidR="00450E82" w:rsidRPr="00450E82" w:rsidRDefault="00450E82" w:rsidP="00957D03">
            <w:pPr>
              <w:rPr>
                <w:sz w:val="22"/>
              </w:rPr>
            </w:pPr>
            <w:r w:rsidRPr="00450E82">
              <w:rPr>
                <w:sz w:val="22"/>
              </w:rPr>
              <w:t>Knows what cameras exist, who owns them and where they are.</w:t>
            </w:r>
          </w:p>
        </w:tc>
        <w:tc>
          <w:tcPr>
            <w:tcW w:w="2880" w:type="dxa"/>
            <w:vAlign w:val="center"/>
          </w:tcPr>
          <w:p w14:paraId="1E241805" w14:textId="77777777" w:rsidR="00450E82" w:rsidRPr="00450E82" w:rsidRDefault="00450E82" w:rsidP="00957D03">
            <w:pPr>
              <w:rPr>
                <w:sz w:val="22"/>
              </w:rPr>
            </w:pPr>
            <w:r w:rsidRPr="00450E82">
              <w:rPr>
                <w:sz w:val="22"/>
              </w:rPr>
              <w:t>PostgreSQL/</w:t>
            </w:r>
            <w:proofErr w:type="spellStart"/>
            <w:r w:rsidRPr="00450E82">
              <w:rPr>
                <w:sz w:val="22"/>
              </w:rPr>
              <w:t>PostGIS</w:t>
            </w:r>
            <w:proofErr w:type="spellEnd"/>
            <w:r w:rsidRPr="00450E82">
              <w:rPr>
                <w:sz w:val="22"/>
              </w:rPr>
              <w:t>, GIS interface</w:t>
            </w:r>
          </w:p>
        </w:tc>
      </w:tr>
      <w:tr w:rsidR="00450E82" w:rsidRPr="00450E82" w14:paraId="13B2A3B8" w14:textId="77777777" w:rsidTr="00957D03">
        <w:trPr>
          <w:jc w:val="center"/>
        </w:trPr>
        <w:tc>
          <w:tcPr>
            <w:tcW w:w="2448" w:type="dxa"/>
            <w:vAlign w:val="center"/>
          </w:tcPr>
          <w:p w14:paraId="2740E0BB" w14:textId="77777777" w:rsidR="00450E82" w:rsidRPr="00450E82" w:rsidRDefault="00450E82" w:rsidP="00957D03">
            <w:pPr>
              <w:rPr>
                <w:sz w:val="22"/>
              </w:rPr>
            </w:pPr>
            <w:r w:rsidRPr="00450E82">
              <w:rPr>
                <w:sz w:val="22"/>
              </w:rPr>
              <w:t>Federation / Integration</w:t>
            </w:r>
          </w:p>
        </w:tc>
        <w:tc>
          <w:tcPr>
            <w:tcW w:w="4032" w:type="dxa"/>
            <w:vAlign w:val="center"/>
          </w:tcPr>
          <w:p w14:paraId="7EFA1A9B" w14:textId="77777777" w:rsidR="00450E82" w:rsidRPr="00450E82" w:rsidRDefault="00450E82" w:rsidP="00957D03">
            <w:pPr>
              <w:rPr>
                <w:sz w:val="22"/>
              </w:rPr>
            </w:pPr>
            <w:r w:rsidRPr="00450E82">
              <w:rPr>
                <w:sz w:val="22"/>
              </w:rPr>
              <w:t>Connects different camera, NVR and VMS environments.</w:t>
            </w:r>
          </w:p>
        </w:tc>
        <w:tc>
          <w:tcPr>
            <w:tcW w:w="2880" w:type="dxa"/>
            <w:vAlign w:val="center"/>
          </w:tcPr>
          <w:p w14:paraId="5BDBA0BF" w14:textId="77777777" w:rsidR="00450E82" w:rsidRPr="00450E82" w:rsidRDefault="00450E82" w:rsidP="00957D03">
            <w:pPr>
              <w:rPr>
                <w:sz w:val="22"/>
              </w:rPr>
            </w:pPr>
            <w:r w:rsidRPr="00450E82">
              <w:rPr>
                <w:sz w:val="22"/>
              </w:rPr>
              <w:t>Adapters, vendor APIs/SDKs, RTSP, ONVIF, HLS/WebRTC where authorized</w:t>
            </w:r>
          </w:p>
        </w:tc>
      </w:tr>
      <w:tr w:rsidR="00450E82" w:rsidRPr="00450E82" w14:paraId="64FF84B5" w14:textId="77777777" w:rsidTr="00957D03">
        <w:trPr>
          <w:jc w:val="center"/>
        </w:trPr>
        <w:tc>
          <w:tcPr>
            <w:tcW w:w="2448" w:type="dxa"/>
            <w:vAlign w:val="center"/>
          </w:tcPr>
          <w:p w14:paraId="473F85A3" w14:textId="77777777" w:rsidR="00450E82" w:rsidRPr="00450E82" w:rsidRDefault="00450E82" w:rsidP="00957D03">
            <w:pPr>
              <w:rPr>
                <w:sz w:val="22"/>
              </w:rPr>
            </w:pPr>
            <w:r w:rsidRPr="00450E82">
              <w:rPr>
                <w:sz w:val="22"/>
              </w:rPr>
              <w:t>Stream Processing</w:t>
            </w:r>
          </w:p>
        </w:tc>
        <w:tc>
          <w:tcPr>
            <w:tcW w:w="4032" w:type="dxa"/>
            <w:vAlign w:val="center"/>
          </w:tcPr>
          <w:p w14:paraId="6AF6961A" w14:textId="77777777" w:rsidR="00450E82" w:rsidRPr="00450E82" w:rsidRDefault="00450E82" w:rsidP="00957D03">
            <w:pPr>
              <w:rPr>
                <w:sz w:val="22"/>
              </w:rPr>
            </w:pPr>
            <w:r w:rsidRPr="00450E82">
              <w:rPr>
                <w:sz w:val="22"/>
              </w:rPr>
              <w:t>Receives live media, decodes it and manages timing/health.</w:t>
            </w:r>
          </w:p>
        </w:tc>
        <w:tc>
          <w:tcPr>
            <w:tcW w:w="2880" w:type="dxa"/>
            <w:vAlign w:val="center"/>
          </w:tcPr>
          <w:p w14:paraId="10E96620" w14:textId="77777777" w:rsidR="00450E82" w:rsidRPr="00450E82" w:rsidRDefault="00450E82" w:rsidP="00957D03">
            <w:pPr>
              <w:rPr>
                <w:sz w:val="22"/>
              </w:rPr>
            </w:pPr>
            <w:r w:rsidRPr="00450E82">
              <w:rPr>
                <w:sz w:val="22"/>
              </w:rPr>
              <w:t xml:space="preserve">RTSP over TCP, </w:t>
            </w:r>
            <w:proofErr w:type="spellStart"/>
            <w:r w:rsidRPr="00450E82">
              <w:rPr>
                <w:sz w:val="22"/>
              </w:rPr>
              <w:t>FFmpeg</w:t>
            </w:r>
            <w:proofErr w:type="spellEnd"/>
            <w:r w:rsidRPr="00450E82">
              <w:rPr>
                <w:sz w:val="22"/>
              </w:rPr>
              <w:t>/</w:t>
            </w:r>
            <w:proofErr w:type="spellStart"/>
            <w:r w:rsidRPr="00450E82">
              <w:rPr>
                <w:sz w:val="22"/>
              </w:rPr>
              <w:t>GStreamer</w:t>
            </w:r>
            <w:proofErr w:type="spellEnd"/>
            <w:r w:rsidRPr="00450E82">
              <w:rPr>
                <w:sz w:val="22"/>
              </w:rPr>
              <w:t>/OpenCV</w:t>
            </w:r>
          </w:p>
        </w:tc>
      </w:tr>
      <w:tr w:rsidR="00450E82" w:rsidRPr="00450E82" w14:paraId="209DBD99" w14:textId="77777777" w:rsidTr="00957D03">
        <w:trPr>
          <w:jc w:val="center"/>
        </w:trPr>
        <w:tc>
          <w:tcPr>
            <w:tcW w:w="2448" w:type="dxa"/>
            <w:vAlign w:val="center"/>
          </w:tcPr>
          <w:p w14:paraId="3992FE9A" w14:textId="77777777" w:rsidR="00450E82" w:rsidRPr="00450E82" w:rsidRDefault="00450E82" w:rsidP="00957D03">
            <w:pPr>
              <w:rPr>
                <w:sz w:val="22"/>
              </w:rPr>
            </w:pPr>
            <w:r w:rsidRPr="00450E82">
              <w:rPr>
                <w:sz w:val="22"/>
              </w:rPr>
              <w:t>AI Analytics</w:t>
            </w:r>
          </w:p>
        </w:tc>
        <w:tc>
          <w:tcPr>
            <w:tcW w:w="4032" w:type="dxa"/>
            <w:vAlign w:val="center"/>
          </w:tcPr>
          <w:p w14:paraId="573E3488" w14:textId="77777777" w:rsidR="00450E82" w:rsidRPr="00450E82" w:rsidRDefault="00450E82" w:rsidP="00957D03">
            <w:pPr>
              <w:rPr>
                <w:sz w:val="22"/>
              </w:rPr>
            </w:pPr>
            <w:r w:rsidRPr="00450E82">
              <w:rPr>
                <w:sz w:val="22"/>
              </w:rPr>
              <w:t>Turns video into structured detections and recognitions.</w:t>
            </w:r>
          </w:p>
        </w:tc>
        <w:tc>
          <w:tcPr>
            <w:tcW w:w="2880" w:type="dxa"/>
            <w:vAlign w:val="center"/>
          </w:tcPr>
          <w:p w14:paraId="08723667" w14:textId="77777777" w:rsidR="00450E82" w:rsidRPr="00450E82" w:rsidRDefault="00450E82" w:rsidP="00957D03">
            <w:pPr>
              <w:rPr>
                <w:sz w:val="22"/>
              </w:rPr>
            </w:pPr>
            <w:proofErr w:type="spellStart"/>
            <w:r w:rsidRPr="00450E82">
              <w:rPr>
                <w:sz w:val="22"/>
              </w:rPr>
              <w:t>PyTorch</w:t>
            </w:r>
            <w:proofErr w:type="spellEnd"/>
            <w:r w:rsidRPr="00450E82">
              <w:rPr>
                <w:sz w:val="22"/>
              </w:rPr>
              <w:t>/OpenCV-based detection, tracking and ANPR pipeline</w:t>
            </w:r>
          </w:p>
        </w:tc>
      </w:tr>
      <w:tr w:rsidR="00450E82" w:rsidRPr="00450E82" w14:paraId="1D35E86C" w14:textId="77777777" w:rsidTr="00957D03">
        <w:trPr>
          <w:jc w:val="center"/>
        </w:trPr>
        <w:tc>
          <w:tcPr>
            <w:tcW w:w="2448" w:type="dxa"/>
            <w:vAlign w:val="center"/>
          </w:tcPr>
          <w:p w14:paraId="5E7F688D" w14:textId="77777777" w:rsidR="00450E82" w:rsidRPr="00450E82" w:rsidRDefault="00450E82" w:rsidP="00957D03">
            <w:pPr>
              <w:rPr>
                <w:sz w:val="22"/>
              </w:rPr>
            </w:pPr>
            <w:r w:rsidRPr="00450E82">
              <w:rPr>
                <w:sz w:val="22"/>
              </w:rPr>
              <w:t>Event Processing</w:t>
            </w:r>
          </w:p>
        </w:tc>
        <w:tc>
          <w:tcPr>
            <w:tcW w:w="4032" w:type="dxa"/>
            <w:vAlign w:val="center"/>
          </w:tcPr>
          <w:p w14:paraId="58DADE7C" w14:textId="77777777" w:rsidR="00450E82" w:rsidRPr="00450E82" w:rsidRDefault="00450E82" w:rsidP="00957D03">
            <w:pPr>
              <w:rPr>
                <w:sz w:val="22"/>
              </w:rPr>
            </w:pPr>
            <w:r w:rsidRPr="00450E82">
              <w:rPr>
                <w:sz w:val="22"/>
              </w:rPr>
              <w:t>Moves normalized events between services.</w:t>
            </w:r>
          </w:p>
        </w:tc>
        <w:tc>
          <w:tcPr>
            <w:tcW w:w="2880" w:type="dxa"/>
            <w:vAlign w:val="center"/>
          </w:tcPr>
          <w:p w14:paraId="5F961F26" w14:textId="77777777" w:rsidR="00450E82" w:rsidRPr="00450E82" w:rsidRDefault="00450E82" w:rsidP="00957D03">
            <w:pPr>
              <w:rPr>
                <w:sz w:val="22"/>
              </w:rPr>
            </w:pPr>
            <w:r w:rsidRPr="00450E82">
              <w:rPr>
                <w:sz w:val="22"/>
              </w:rPr>
              <w:t>Apache Kafka, retries, idempotency, DLQ</w:t>
            </w:r>
          </w:p>
        </w:tc>
      </w:tr>
      <w:tr w:rsidR="00450E82" w:rsidRPr="00450E82" w14:paraId="26A7CD57" w14:textId="77777777" w:rsidTr="00957D03">
        <w:trPr>
          <w:jc w:val="center"/>
        </w:trPr>
        <w:tc>
          <w:tcPr>
            <w:tcW w:w="2448" w:type="dxa"/>
            <w:vAlign w:val="center"/>
          </w:tcPr>
          <w:p w14:paraId="38223520" w14:textId="77777777" w:rsidR="00450E82" w:rsidRPr="00450E82" w:rsidRDefault="00450E82" w:rsidP="00957D03">
            <w:pPr>
              <w:rPr>
                <w:sz w:val="22"/>
              </w:rPr>
            </w:pPr>
            <w:r w:rsidRPr="00450E82">
              <w:rPr>
                <w:sz w:val="22"/>
              </w:rPr>
              <w:t>Intelligence Layer</w:t>
            </w:r>
          </w:p>
        </w:tc>
        <w:tc>
          <w:tcPr>
            <w:tcW w:w="4032" w:type="dxa"/>
            <w:vAlign w:val="center"/>
          </w:tcPr>
          <w:p w14:paraId="135CE7D1" w14:textId="77777777" w:rsidR="00450E82" w:rsidRPr="00450E82" w:rsidRDefault="00450E82" w:rsidP="00957D03">
            <w:pPr>
              <w:rPr>
                <w:sz w:val="22"/>
              </w:rPr>
            </w:pPr>
            <w:r w:rsidRPr="00450E82">
              <w:rPr>
                <w:sz w:val="22"/>
              </w:rPr>
              <w:t>Stores observations and performs watchlist/cross-camera reasoning.</w:t>
            </w:r>
          </w:p>
        </w:tc>
        <w:tc>
          <w:tcPr>
            <w:tcW w:w="2880" w:type="dxa"/>
            <w:vAlign w:val="center"/>
          </w:tcPr>
          <w:p w14:paraId="6E35F292" w14:textId="77777777" w:rsidR="00450E82" w:rsidRPr="00450E82" w:rsidRDefault="00450E82" w:rsidP="00957D03">
            <w:pPr>
              <w:rPr>
                <w:sz w:val="22"/>
              </w:rPr>
            </w:pPr>
            <w:r w:rsidRPr="00450E82">
              <w:rPr>
                <w:sz w:val="22"/>
              </w:rPr>
              <w:t>Observed-vehicle records, matching, correlation</w:t>
            </w:r>
          </w:p>
        </w:tc>
      </w:tr>
      <w:tr w:rsidR="00450E82" w:rsidRPr="00450E82" w14:paraId="45BB0CED" w14:textId="77777777" w:rsidTr="00957D03">
        <w:trPr>
          <w:jc w:val="center"/>
        </w:trPr>
        <w:tc>
          <w:tcPr>
            <w:tcW w:w="2448" w:type="dxa"/>
            <w:vAlign w:val="center"/>
          </w:tcPr>
          <w:p w14:paraId="0E7D57A7" w14:textId="77777777" w:rsidR="00450E82" w:rsidRPr="00450E82" w:rsidRDefault="00450E82" w:rsidP="00957D03">
            <w:pPr>
              <w:rPr>
                <w:sz w:val="22"/>
              </w:rPr>
            </w:pPr>
            <w:r w:rsidRPr="00450E82">
              <w:rPr>
                <w:sz w:val="22"/>
              </w:rPr>
              <w:t>Command Centre</w:t>
            </w:r>
          </w:p>
        </w:tc>
        <w:tc>
          <w:tcPr>
            <w:tcW w:w="4032" w:type="dxa"/>
            <w:vAlign w:val="center"/>
          </w:tcPr>
          <w:p w14:paraId="79985B5C" w14:textId="77777777" w:rsidR="00450E82" w:rsidRPr="00450E82" w:rsidRDefault="00450E82" w:rsidP="00957D03">
            <w:pPr>
              <w:rPr>
                <w:sz w:val="22"/>
              </w:rPr>
            </w:pPr>
            <w:proofErr w:type="spellStart"/>
            <w:proofErr w:type="gramStart"/>
            <w:r w:rsidRPr="00450E82">
              <w:rPr>
                <w:sz w:val="22"/>
              </w:rPr>
              <w:t>Lets</w:t>
            </w:r>
            <w:proofErr w:type="spellEnd"/>
            <w:proofErr w:type="gramEnd"/>
            <w:r w:rsidRPr="00450E82">
              <w:rPr>
                <w:sz w:val="22"/>
              </w:rPr>
              <w:t xml:space="preserve"> operators see, search and act on results.</w:t>
            </w:r>
          </w:p>
        </w:tc>
        <w:tc>
          <w:tcPr>
            <w:tcW w:w="2880" w:type="dxa"/>
            <w:vAlign w:val="center"/>
          </w:tcPr>
          <w:p w14:paraId="64F5D361" w14:textId="77777777" w:rsidR="00450E82" w:rsidRPr="00450E82" w:rsidRDefault="00450E82" w:rsidP="00957D03">
            <w:pPr>
              <w:rPr>
                <w:sz w:val="22"/>
              </w:rPr>
            </w:pPr>
            <w:r w:rsidRPr="00450E82">
              <w:rPr>
                <w:sz w:val="22"/>
              </w:rPr>
              <w:t>React + API services + map/video interfaces</w:t>
            </w:r>
          </w:p>
        </w:tc>
      </w:tr>
      <w:tr w:rsidR="00450E82" w:rsidRPr="00450E82" w14:paraId="77758D32" w14:textId="77777777" w:rsidTr="00957D03">
        <w:trPr>
          <w:jc w:val="center"/>
        </w:trPr>
        <w:tc>
          <w:tcPr>
            <w:tcW w:w="2448" w:type="dxa"/>
            <w:vAlign w:val="center"/>
          </w:tcPr>
          <w:p w14:paraId="33EBAE06" w14:textId="77777777" w:rsidR="00450E82" w:rsidRPr="00450E82" w:rsidRDefault="00450E82" w:rsidP="00957D03">
            <w:pPr>
              <w:rPr>
                <w:sz w:val="22"/>
              </w:rPr>
            </w:pPr>
            <w:r w:rsidRPr="00450E82">
              <w:rPr>
                <w:sz w:val="22"/>
              </w:rPr>
              <w:t>Security and Audit</w:t>
            </w:r>
          </w:p>
        </w:tc>
        <w:tc>
          <w:tcPr>
            <w:tcW w:w="4032" w:type="dxa"/>
            <w:vAlign w:val="center"/>
          </w:tcPr>
          <w:p w14:paraId="737FF26B" w14:textId="77777777" w:rsidR="00450E82" w:rsidRPr="00450E82" w:rsidRDefault="00450E82" w:rsidP="00957D03">
            <w:pPr>
              <w:rPr>
                <w:sz w:val="22"/>
              </w:rPr>
            </w:pPr>
            <w:r w:rsidRPr="00450E82">
              <w:rPr>
                <w:sz w:val="22"/>
              </w:rPr>
              <w:t xml:space="preserve">Controls access and </w:t>
            </w:r>
            <w:proofErr w:type="gramStart"/>
            <w:r w:rsidRPr="00450E82">
              <w:rPr>
                <w:sz w:val="22"/>
              </w:rPr>
              <w:t>preserves</w:t>
            </w:r>
            <w:proofErr w:type="gramEnd"/>
            <w:r w:rsidRPr="00450E82">
              <w:rPr>
                <w:sz w:val="22"/>
              </w:rPr>
              <w:t xml:space="preserve"> traceability.</w:t>
            </w:r>
          </w:p>
        </w:tc>
        <w:tc>
          <w:tcPr>
            <w:tcW w:w="2880" w:type="dxa"/>
            <w:vAlign w:val="center"/>
          </w:tcPr>
          <w:p w14:paraId="0E83F5B3" w14:textId="77777777" w:rsidR="00450E82" w:rsidRPr="00450E82" w:rsidRDefault="00450E82" w:rsidP="00957D03">
            <w:pPr>
              <w:rPr>
                <w:sz w:val="22"/>
              </w:rPr>
            </w:pPr>
            <w:r w:rsidRPr="00450E82">
              <w:rPr>
                <w:sz w:val="22"/>
              </w:rPr>
              <w:t>RBAC, authentication, audit logs, controlled secrets and network segmentation</w:t>
            </w:r>
          </w:p>
        </w:tc>
      </w:tr>
    </w:tbl>
    <w:p w14:paraId="73B6A7B4" w14:textId="77777777" w:rsidR="00450E82" w:rsidRPr="00450E82" w:rsidRDefault="00450E82" w:rsidP="00450E82">
      <w:pPr>
        <w:rPr>
          <w:sz w:val="22"/>
        </w:rPr>
      </w:pPr>
    </w:p>
    <w:p w14:paraId="414C9E00" w14:textId="77777777" w:rsidR="00450E82" w:rsidRPr="00450E82" w:rsidRDefault="00450E82" w:rsidP="00450E82">
      <w:pPr>
        <w:spacing w:after="100"/>
        <w:rPr>
          <w:sz w:val="22"/>
        </w:rPr>
      </w:pPr>
      <w:r w:rsidRPr="00450E82">
        <w:rPr>
          <w:sz w:val="22"/>
        </w:rPr>
        <w:t>Together, these components form one governed workflow: discover the source, connect to it, understand the video, connect the result to intelligence, and support an operator decision.</w:t>
      </w:r>
    </w:p>
    <w:p w14:paraId="33563859" w14:textId="77777777" w:rsidR="00450E82" w:rsidRPr="00450E82" w:rsidRDefault="00450E82" w:rsidP="00450E82">
      <w:pPr>
        <w:pStyle w:val="Heading1"/>
        <w:rPr>
          <w:sz w:val="22"/>
          <w:szCs w:val="22"/>
        </w:rPr>
      </w:pPr>
      <w:r w:rsidRPr="00450E82">
        <w:rPr>
          <w:rFonts w:ascii="Aptos" w:hAnsi="Aptos"/>
          <w:sz w:val="22"/>
          <w:szCs w:val="22"/>
        </w:rPr>
        <w:t>9. Camera Registry and GIS</w:t>
      </w:r>
    </w:p>
    <w:p w14:paraId="0DBC79B7" w14:textId="77777777" w:rsidR="00450E82" w:rsidRDefault="00450E82" w:rsidP="00450E82">
      <w:pPr>
        <w:spacing w:after="100"/>
        <w:rPr>
          <w:sz w:val="22"/>
        </w:rPr>
      </w:pPr>
      <w:r w:rsidRPr="00450E82">
        <w:rPr>
          <w:sz w:val="22"/>
        </w:rPr>
        <w:t>The camera registry is the project’s starting point. Before a camera can become part of an investigation workflow, the platform must know that the camera exists, who owns it, where it is, what it can provide and how it should be accessed.</w:t>
      </w:r>
    </w:p>
    <w:p w14:paraId="1FEC1D86" w14:textId="77777777" w:rsidR="00830F41" w:rsidRPr="00450E82" w:rsidRDefault="00830F41" w:rsidP="00450E82">
      <w:pPr>
        <w:spacing w:after="100"/>
        <w:rPr>
          <w:sz w:val="22"/>
        </w:rPr>
      </w:pPr>
    </w:p>
    <w:tbl>
      <w:tblPr>
        <w:tblStyle w:val="TableGrid"/>
        <w:tblW w:w="0" w:type="auto"/>
        <w:jc w:val="center"/>
        <w:tblLook w:val="04A0" w:firstRow="1" w:lastRow="0" w:firstColumn="1" w:lastColumn="0" w:noHBand="0" w:noVBand="1"/>
      </w:tblPr>
      <w:tblGrid>
        <w:gridCol w:w="2160"/>
        <w:gridCol w:w="3024"/>
        <w:gridCol w:w="4464"/>
      </w:tblGrid>
      <w:tr w:rsidR="00450E82" w:rsidRPr="00450E82" w14:paraId="6E46D067" w14:textId="77777777" w:rsidTr="00957D03">
        <w:trPr>
          <w:tblHeader/>
          <w:jc w:val="center"/>
        </w:trPr>
        <w:tc>
          <w:tcPr>
            <w:tcW w:w="2160" w:type="dxa"/>
            <w:shd w:val="clear" w:color="auto" w:fill="D9EAF7"/>
            <w:vAlign w:val="center"/>
          </w:tcPr>
          <w:p w14:paraId="12960A9F" w14:textId="77777777" w:rsidR="00450E82" w:rsidRPr="00450E82" w:rsidRDefault="00450E82" w:rsidP="00957D03">
            <w:pPr>
              <w:rPr>
                <w:sz w:val="22"/>
              </w:rPr>
            </w:pPr>
            <w:r w:rsidRPr="00450E82">
              <w:rPr>
                <w:b/>
                <w:sz w:val="22"/>
              </w:rPr>
              <w:lastRenderedPageBreak/>
              <w:t>Information</w:t>
            </w:r>
          </w:p>
        </w:tc>
        <w:tc>
          <w:tcPr>
            <w:tcW w:w="3024" w:type="dxa"/>
            <w:shd w:val="clear" w:color="auto" w:fill="D9EAF7"/>
            <w:vAlign w:val="center"/>
          </w:tcPr>
          <w:p w14:paraId="21221E86" w14:textId="77777777" w:rsidR="00450E82" w:rsidRPr="00450E82" w:rsidRDefault="00450E82" w:rsidP="00957D03">
            <w:pPr>
              <w:rPr>
                <w:sz w:val="22"/>
              </w:rPr>
            </w:pPr>
            <w:r w:rsidRPr="00450E82">
              <w:rPr>
                <w:b/>
                <w:sz w:val="22"/>
              </w:rPr>
              <w:t>Example</w:t>
            </w:r>
          </w:p>
        </w:tc>
        <w:tc>
          <w:tcPr>
            <w:tcW w:w="4464" w:type="dxa"/>
            <w:shd w:val="clear" w:color="auto" w:fill="D9EAF7"/>
            <w:vAlign w:val="center"/>
          </w:tcPr>
          <w:p w14:paraId="34F9CD54" w14:textId="77777777" w:rsidR="00450E82" w:rsidRPr="00450E82" w:rsidRDefault="00450E82" w:rsidP="00957D03">
            <w:pPr>
              <w:rPr>
                <w:sz w:val="22"/>
              </w:rPr>
            </w:pPr>
            <w:r w:rsidRPr="00450E82">
              <w:rPr>
                <w:b/>
                <w:sz w:val="22"/>
              </w:rPr>
              <w:t>Why it matters</w:t>
            </w:r>
          </w:p>
        </w:tc>
      </w:tr>
      <w:tr w:rsidR="00450E82" w:rsidRPr="00450E82" w14:paraId="600AB301" w14:textId="77777777" w:rsidTr="00957D03">
        <w:trPr>
          <w:jc w:val="center"/>
        </w:trPr>
        <w:tc>
          <w:tcPr>
            <w:tcW w:w="2160" w:type="dxa"/>
            <w:vAlign w:val="center"/>
          </w:tcPr>
          <w:p w14:paraId="2DB5E4CC" w14:textId="77777777" w:rsidR="00450E82" w:rsidRPr="00450E82" w:rsidRDefault="00450E82" w:rsidP="00957D03">
            <w:pPr>
              <w:rPr>
                <w:sz w:val="22"/>
              </w:rPr>
            </w:pPr>
            <w:r w:rsidRPr="00450E82">
              <w:rPr>
                <w:sz w:val="22"/>
              </w:rPr>
              <w:t>Camera identity</w:t>
            </w:r>
          </w:p>
        </w:tc>
        <w:tc>
          <w:tcPr>
            <w:tcW w:w="3024" w:type="dxa"/>
            <w:vAlign w:val="center"/>
          </w:tcPr>
          <w:p w14:paraId="361736CF" w14:textId="77777777" w:rsidR="00450E82" w:rsidRPr="00450E82" w:rsidRDefault="00450E82" w:rsidP="00957D03">
            <w:pPr>
              <w:rPr>
                <w:sz w:val="22"/>
              </w:rPr>
            </w:pPr>
            <w:proofErr w:type="spellStart"/>
            <w:r w:rsidRPr="00450E82">
              <w:rPr>
                <w:sz w:val="22"/>
              </w:rPr>
              <w:t>camera_id</w:t>
            </w:r>
            <w:proofErr w:type="spellEnd"/>
            <w:r w:rsidRPr="00450E82">
              <w:rPr>
                <w:sz w:val="22"/>
              </w:rPr>
              <w:t>, name, number</w:t>
            </w:r>
          </w:p>
        </w:tc>
        <w:tc>
          <w:tcPr>
            <w:tcW w:w="4464" w:type="dxa"/>
            <w:vAlign w:val="center"/>
          </w:tcPr>
          <w:p w14:paraId="339E6EBA" w14:textId="77777777" w:rsidR="00450E82" w:rsidRPr="00450E82" w:rsidRDefault="00450E82" w:rsidP="00957D03">
            <w:pPr>
              <w:rPr>
                <w:sz w:val="22"/>
              </w:rPr>
            </w:pPr>
            <w:r w:rsidRPr="00450E82">
              <w:rPr>
                <w:sz w:val="22"/>
              </w:rPr>
              <w:t>Provides a stable identity used everywhere else.</w:t>
            </w:r>
          </w:p>
        </w:tc>
      </w:tr>
      <w:tr w:rsidR="00450E82" w:rsidRPr="00450E82" w14:paraId="0D692423" w14:textId="77777777" w:rsidTr="00957D03">
        <w:trPr>
          <w:jc w:val="center"/>
        </w:trPr>
        <w:tc>
          <w:tcPr>
            <w:tcW w:w="2160" w:type="dxa"/>
            <w:vAlign w:val="center"/>
          </w:tcPr>
          <w:p w14:paraId="15821A9D" w14:textId="77777777" w:rsidR="00450E82" w:rsidRPr="00450E82" w:rsidRDefault="00450E82" w:rsidP="00957D03">
            <w:pPr>
              <w:rPr>
                <w:sz w:val="22"/>
              </w:rPr>
            </w:pPr>
            <w:r w:rsidRPr="00450E82">
              <w:rPr>
                <w:sz w:val="22"/>
              </w:rPr>
              <w:t>Ownership</w:t>
            </w:r>
          </w:p>
        </w:tc>
        <w:tc>
          <w:tcPr>
            <w:tcW w:w="3024" w:type="dxa"/>
            <w:vAlign w:val="center"/>
          </w:tcPr>
          <w:p w14:paraId="3B43A611" w14:textId="77777777" w:rsidR="00450E82" w:rsidRPr="00450E82" w:rsidRDefault="00450E82" w:rsidP="00957D03">
            <w:pPr>
              <w:rPr>
                <w:sz w:val="22"/>
              </w:rPr>
            </w:pPr>
            <w:r w:rsidRPr="00450E82">
              <w:rPr>
                <w:sz w:val="22"/>
              </w:rPr>
              <w:t>department, owner</w:t>
            </w:r>
          </w:p>
        </w:tc>
        <w:tc>
          <w:tcPr>
            <w:tcW w:w="4464" w:type="dxa"/>
            <w:vAlign w:val="center"/>
          </w:tcPr>
          <w:p w14:paraId="2D46BA63" w14:textId="77777777" w:rsidR="00450E82" w:rsidRPr="00450E82" w:rsidRDefault="00450E82" w:rsidP="00957D03">
            <w:pPr>
              <w:rPr>
                <w:sz w:val="22"/>
              </w:rPr>
            </w:pPr>
            <w:r w:rsidRPr="00450E82">
              <w:rPr>
                <w:sz w:val="22"/>
              </w:rPr>
              <w:t>Supports permissions, accountability and support.</w:t>
            </w:r>
          </w:p>
        </w:tc>
      </w:tr>
      <w:tr w:rsidR="00450E82" w:rsidRPr="00450E82" w14:paraId="1CAFC3C2" w14:textId="77777777" w:rsidTr="00957D03">
        <w:trPr>
          <w:jc w:val="center"/>
        </w:trPr>
        <w:tc>
          <w:tcPr>
            <w:tcW w:w="2160" w:type="dxa"/>
            <w:vAlign w:val="center"/>
          </w:tcPr>
          <w:p w14:paraId="159C00B9" w14:textId="77777777" w:rsidR="00450E82" w:rsidRPr="00450E82" w:rsidRDefault="00450E82" w:rsidP="00957D03">
            <w:pPr>
              <w:rPr>
                <w:sz w:val="22"/>
              </w:rPr>
            </w:pPr>
            <w:r w:rsidRPr="00450E82">
              <w:rPr>
                <w:sz w:val="22"/>
              </w:rPr>
              <w:t>Location</w:t>
            </w:r>
          </w:p>
        </w:tc>
        <w:tc>
          <w:tcPr>
            <w:tcW w:w="3024" w:type="dxa"/>
            <w:vAlign w:val="center"/>
          </w:tcPr>
          <w:p w14:paraId="1CD480EA" w14:textId="77777777" w:rsidR="00450E82" w:rsidRPr="00450E82" w:rsidRDefault="00450E82" w:rsidP="00957D03">
            <w:pPr>
              <w:rPr>
                <w:sz w:val="22"/>
              </w:rPr>
            </w:pPr>
            <w:r w:rsidRPr="00450E82">
              <w:rPr>
                <w:sz w:val="22"/>
              </w:rPr>
              <w:t>verified address/latitude/longitude</w:t>
            </w:r>
          </w:p>
        </w:tc>
        <w:tc>
          <w:tcPr>
            <w:tcW w:w="4464" w:type="dxa"/>
            <w:vAlign w:val="center"/>
          </w:tcPr>
          <w:p w14:paraId="1F626455" w14:textId="77777777" w:rsidR="00450E82" w:rsidRPr="00450E82" w:rsidRDefault="00450E82" w:rsidP="00957D03">
            <w:pPr>
              <w:rPr>
                <w:sz w:val="22"/>
              </w:rPr>
            </w:pPr>
            <w:r w:rsidRPr="00450E82">
              <w:rPr>
                <w:sz w:val="22"/>
              </w:rPr>
              <w:t>Supports GIS display and spatial investigation.</w:t>
            </w:r>
          </w:p>
        </w:tc>
      </w:tr>
      <w:tr w:rsidR="00450E82" w:rsidRPr="00450E82" w14:paraId="4FAD7F0A" w14:textId="77777777" w:rsidTr="00957D03">
        <w:trPr>
          <w:jc w:val="center"/>
        </w:trPr>
        <w:tc>
          <w:tcPr>
            <w:tcW w:w="2160" w:type="dxa"/>
            <w:vAlign w:val="center"/>
          </w:tcPr>
          <w:p w14:paraId="1DF5A9C4" w14:textId="77777777" w:rsidR="00450E82" w:rsidRPr="00450E82" w:rsidRDefault="00450E82" w:rsidP="00957D03">
            <w:pPr>
              <w:rPr>
                <w:sz w:val="22"/>
              </w:rPr>
            </w:pPr>
            <w:r w:rsidRPr="00450E82">
              <w:rPr>
                <w:sz w:val="22"/>
              </w:rPr>
              <w:t>Technical properties</w:t>
            </w:r>
          </w:p>
        </w:tc>
        <w:tc>
          <w:tcPr>
            <w:tcW w:w="3024" w:type="dxa"/>
            <w:vAlign w:val="center"/>
          </w:tcPr>
          <w:p w14:paraId="747E9832" w14:textId="77777777" w:rsidR="00450E82" w:rsidRPr="00450E82" w:rsidRDefault="00450E82" w:rsidP="00957D03">
            <w:pPr>
              <w:rPr>
                <w:sz w:val="22"/>
              </w:rPr>
            </w:pPr>
            <w:r w:rsidRPr="00450E82">
              <w:rPr>
                <w:sz w:val="22"/>
              </w:rPr>
              <w:t>codec, resolution, bitrate, FPS</w:t>
            </w:r>
          </w:p>
        </w:tc>
        <w:tc>
          <w:tcPr>
            <w:tcW w:w="4464" w:type="dxa"/>
            <w:vAlign w:val="center"/>
          </w:tcPr>
          <w:p w14:paraId="37A1A7C2" w14:textId="77777777" w:rsidR="00450E82" w:rsidRPr="00450E82" w:rsidRDefault="00450E82" w:rsidP="00957D03">
            <w:pPr>
              <w:rPr>
                <w:sz w:val="22"/>
              </w:rPr>
            </w:pPr>
            <w:r w:rsidRPr="00450E82">
              <w:rPr>
                <w:sz w:val="22"/>
              </w:rPr>
              <w:t>Helps select connectors and size processing resources.</w:t>
            </w:r>
          </w:p>
        </w:tc>
      </w:tr>
      <w:tr w:rsidR="00450E82" w:rsidRPr="00450E82" w14:paraId="4BFDDB46" w14:textId="77777777" w:rsidTr="00957D03">
        <w:trPr>
          <w:jc w:val="center"/>
        </w:trPr>
        <w:tc>
          <w:tcPr>
            <w:tcW w:w="2160" w:type="dxa"/>
            <w:vAlign w:val="center"/>
          </w:tcPr>
          <w:p w14:paraId="4DEF7A00" w14:textId="77777777" w:rsidR="00450E82" w:rsidRPr="00450E82" w:rsidRDefault="00450E82" w:rsidP="00957D03">
            <w:pPr>
              <w:rPr>
                <w:sz w:val="22"/>
              </w:rPr>
            </w:pPr>
            <w:r w:rsidRPr="00450E82">
              <w:rPr>
                <w:sz w:val="22"/>
              </w:rPr>
              <w:t>Connectivity</w:t>
            </w:r>
          </w:p>
        </w:tc>
        <w:tc>
          <w:tcPr>
            <w:tcW w:w="3024" w:type="dxa"/>
            <w:vAlign w:val="center"/>
          </w:tcPr>
          <w:p w14:paraId="772823E5" w14:textId="77777777" w:rsidR="00450E82" w:rsidRPr="00450E82" w:rsidRDefault="00450E82" w:rsidP="00957D03">
            <w:pPr>
              <w:rPr>
                <w:sz w:val="22"/>
              </w:rPr>
            </w:pPr>
            <w:r w:rsidRPr="00450E82">
              <w:rPr>
                <w:sz w:val="22"/>
              </w:rPr>
              <w:t>RTSP, ONVIF, HLS, WebRTC, VMS API</w:t>
            </w:r>
          </w:p>
        </w:tc>
        <w:tc>
          <w:tcPr>
            <w:tcW w:w="4464" w:type="dxa"/>
            <w:vAlign w:val="center"/>
          </w:tcPr>
          <w:p w14:paraId="59F5F67C" w14:textId="77777777" w:rsidR="00450E82" w:rsidRPr="00450E82" w:rsidRDefault="00450E82" w:rsidP="00957D03">
            <w:pPr>
              <w:rPr>
                <w:sz w:val="22"/>
              </w:rPr>
            </w:pPr>
            <w:r w:rsidRPr="00450E82">
              <w:rPr>
                <w:sz w:val="22"/>
              </w:rPr>
              <w:t>Defines the appropriate integration approach.</w:t>
            </w:r>
          </w:p>
        </w:tc>
      </w:tr>
      <w:tr w:rsidR="00450E82" w:rsidRPr="00450E82" w14:paraId="16796FDF" w14:textId="77777777" w:rsidTr="00957D03">
        <w:trPr>
          <w:jc w:val="center"/>
        </w:trPr>
        <w:tc>
          <w:tcPr>
            <w:tcW w:w="2160" w:type="dxa"/>
            <w:vAlign w:val="center"/>
          </w:tcPr>
          <w:p w14:paraId="64D1D94E" w14:textId="77777777" w:rsidR="00450E82" w:rsidRPr="00450E82" w:rsidRDefault="00450E82" w:rsidP="00957D03">
            <w:pPr>
              <w:rPr>
                <w:sz w:val="22"/>
              </w:rPr>
            </w:pPr>
            <w:r w:rsidRPr="00450E82">
              <w:rPr>
                <w:sz w:val="22"/>
              </w:rPr>
              <w:t>Health</w:t>
            </w:r>
          </w:p>
        </w:tc>
        <w:tc>
          <w:tcPr>
            <w:tcW w:w="3024" w:type="dxa"/>
            <w:vAlign w:val="center"/>
          </w:tcPr>
          <w:p w14:paraId="618A6D1C" w14:textId="77777777" w:rsidR="00450E82" w:rsidRPr="00450E82" w:rsidRDefault="00450E82" w:rsidP="00957D03">
            <w:pPr>
              <w:rPr>
                <w:sz w:val="22"/>
              </w:rPr>
            </w:pPr>
            <w:r w:rsidRPr="00450E82">
              <w:rPr>
                <w:sz w:val="22"/>
              </w:rPr>
              <w:t>status, last seen, errors, reconnect count</w:t>
            </w:r>
          </w:p>
        </w:tc>
        <w:tc>
          <w:tcPr>
            <w:tcW w:w="4464" w:type="dxa"/>
            <w:vAlign w:val="center"/>
          </w:tcPr>
          <w:p w14:paraId="1688BAF8" w14:textId="77777777" w:rsidR="00450E82" w:rsidRPr="00450E82" w:rsidRDefault="00450E82" w:rsidP="00957D03">
            <w:pPr>
              <w:rPr>
                <w:sz w:val="22"/>
              </w:rPr>
            </w:pPr>
            <w:r w:rsidRPr="00450E82">
              <w:rPr>
                <w:sz w:val="22"/>
              </w:rPr>
              <w:t>Shows whether a source is operational.</w:t>
            </w:r>
          </w:p>
        </w:tc>
      </w:tr>
      <w:tr w:rsidR="00450E82" w:rsidRPr="00450E82" w14:paraId="5B1F805E" w14:textId="77777777" w:rsidTr="00957D03">
        <w:trPr>
          <w:jc w:val="center"/>
        </w:trPr>
        <w:tc>
          <w:tcPr>
            <w:tcW w:w="2160" w:type="dxa"/>
            <w:vAlign w:val="center"/>
          </w:tcPr>
          <w:p w14:paraId="4BC58531" w14:textId="77777777" w:rsidR="00450E82" w:rsidRPr="00450E82" w:rsidRDefault="00450E82" w:rsidP="00957D03">
            <w:pPr>
              <w:rPr>
                <w:sz w:val="22"/>
              </w:rPr>
            </w:pPr>
            <w:r w:rsidRPr="00450E82">
              <w:rPr>
                <w:sz w:val="22"/>
              </w:rPr>
              <w:t>Timing</w:t>
            </w:r>
          </w:p>
        </w:tc>
        <w:tc>
          <w:tcPr>
            <w:tcW w:w="3024" w:type="dxa"/>
            <w:vAlign w:val="center"/>
          </w:tcPr>
          <w:p w14:paraId="73939811" w14:textId="77777777" w:rsidR="00450E82" w:rsidRPr="00450E82" w:rsidRDefault="00450E82" w:rsidP="00957D03">
            <w:pPr>
              <w:rPr>
                <w:sz w:val="22"/>
              </w:rPr>
            </w:pPr>
            <w:proofErr w:type="spellStart"/>
            <w:r w:rsidRPr="00450E82">
              <w:rPr>
                <w:sz w:val="22"/>
              </w:rPr>
              <w:t>timezone</w:t>
            </w:r>
            <w:proofErr w:type="spellEnd"/>
            <w:r w:rsidRPr="00450E82">
              <w:rPr>
                <w:sz w:val="22"/>
              </w:rPr>
              <w:t>, source-time information, loop/session</w:t>
            </w:r>
          </w:p>
        </w:tc>
        <w:tc>
          <w:tcPr>
            <w:tcW w:w="4464" w:type="dxa"/>
            <w:vAlign w:val="center"/>
          </w:tcPr>
          <w:p w14:paraId="003DBA44" w14:textId="77777777" w:rsidR="00450E82" w:rsidRPr="00450E82" w:rsidRDefault="00450E82" w:rsidP="00957D03">
            <w:pPr>
              <w:rPr>
                <w:sz w:val="22"/>
              </w:rPr>
            </w:pPr>
            <w:r w:rsidRPr="00450E82">
              <w:rPr>
                <w:sz w:val="22"/>
              </w:rPr>
              <w:t>Supports evidence and cross-camera chronology.</w:t>
            </w:r>
          </w:p>
        </w:tc>
      </w:tr>
      <w:tr w:rsidR="00450E82" w:rsidRPr="00450E82" w14:paraId="14922172" w14:textId="77777777" w:rsidTr="00957D03">
        <w:trPr>
          <w:jc w:val="center"/>
        </w:trPr>
        <w:tc>
          <w:tcPr>
            <w:tcW w:w="2160" w:type="dxa"/>
            <w:vAlign w:val="center"/>
          </w:tcPr>
          <w:p w14:paraId="628C82CB" w14:textId="77777777" w:rsidR="00450E82" w:rsidRPr="00450E82" w:rsidRDefault="00450E82" w:rsidP="00957D03">
            <w:pPr>
              <w:rPr>
                <w:sz w:val="22"/>
              </w:rPr>
            </w:pPr>
            <w:r w:rsidRPr="00450E82">
              <w:rPr>
                <w:sz w:val="22"/>
              </w:rPr>
              <w:t>Governance</w:t>
            </w:r>
          </w:p>
        </w:tc>
        <w:tc>
          <w:tcPr>
            <w:tcW w:w="3024" w:type="dxa"/>
            <w:vAlign w:val="center"/>
          </w:tcPr>
          <w:p w14:paraId="43829C82" w14:textId="77777777" w:rsidR="00450E82" w:rsidRPr="00450E82" w:rsidRDefault="00450E82" w:rsidP="00957D03">
            <w:pPr>
              <w:rPr>
                <w:sz w:val="22"/>
              </w:rPr>
            </w:pPr>
            <w:r w:rsidRPr="00450E82">
              <w:rPr>
                <w:sz w:val="22"/>
              </w:rPr>
              <w:t>retention, permitted analytics, access policy</w:t>
            </w:r>
          </w:p>
        </w:tc>
        <w:tc>
          <w:tcPr>
            <w:tcW w:w="4464" w:type="dxa"/>
            <w:vAlign w:val="center"/>
          </w:tcPr>
          <w:p w14:paraId="04BAFD40" w14:textId="77777777" w:rsidR="00450E82" w:rsidRPr="00450E82" w:rsidRDefault="00450E82" w:rsidP="00957D03">
            <w:pPr>
              <w:rPr>
                <w:sz w:val="22"/>
              </w:rPr>
            </w:pPr>
            <w:r w:rsidRPr="00450E82">
              <w:rPr>
                <w:sz w:val="22"/>
              </w:rPr>
              <w:t>Prevents the platform from treating all data as universally accessible.</w:t>
            </w:r>
          </w:p>
        </w:tc>
      </w:tr>
    </w:tbl>
    <w:p w14:paraId="4519D7CC" w14:textId="77777777" w:rsidR="00450E82" w:rsidRPr="00450E82" w:rsidRDefault="00450E82" w:rsidP="00450E82">
      <w:pPr>
        <w:rPr>
          <w:sz w:val="22"/>
        </w:rPr>
      </w:pPr>
    </w:p>
    <w:p w14:paraId="0B788E98" w14:textId="77777777" w:rsidR="00450E82" w:rsidRPr="00450E82" w:rsidRDefault="00450E82" w:rsidP="00450E82">
      <w:pPr>
        <w:pStyle w:val="Heading2"/>
        <w:rPr>
          <w:sz w:val="22"/>
          <w:szCs w:val="22"/>
        </w:rPr>
      </w:pPr>
      <w:r w:rsidRPr="00450E82">
        <w:rPr>
          <w:rFonts w:ascii="Aptos" w:hAnsi="Aptos"/>
          <w:sz w:val="22"/>
          <w:szCs w:val="22"/>
        </w:rPr>
        <w:t>9.1 GIS in plain language</w:t>
      </w:r>
    </w:p>
    <w:p w14:paraId="2B031CC2" w14:textId="77777777" w:rsidR="00450E82" w:rsidRPr="00450E82" w:rsidRDefault="00450E82" w:rsidP="00450E82">
      <w:pPr>
        <w:spacing w:after="100"/>
        <w:rPr>
          <w:sz w:val="22"/>
        </w:rPr>
      </w:pPr>
      <w:r w:rsidRPr="00450E82">
        <w:rPr>
          <w:sz w:val="22"/>
        </w:rPr>
        <w:t>GIS adds location to the camera registry. Instead of only seeing a list such as “Camera 17,” an operator can see where Camera 17 is on a map, what other cameras are nearby and which observations are associated with those cameras. Verified coordinates are required; the project does not create or guess locations.</w:t>
      </w:r>
    </w:p>
    <w:p w14:paraId="31731984" w14:textId="77777777" w:rsidR="00450E82" w:rsidRPr="00450E82" w:rsidRDefault="00450E82" w:rsidP="00450E82">
      <w:pPr>
        <w:pStyle w:val="Heading1"/>
        <w:rPr>
          <w:sz w:val="22"/>
          <w:szCs w:val="22"/>
        </w:rPr>
      </w:pPr>
      <w:r w:rsidRPr="00450E82">
        <w:rPr>
          <w:rFonts w:ascii="Aptos" w:hAnsi="Aptos"/>
          <w:sz w:val="22"/>
          <w:szCs w:val="22"/>
        </w:rPr>
        <w:t>10. CCTV, NVR and VMS Integration</w:t>
      </w:r>
    </w:p>
    <w:p w14:paraId="27A6AB08" w14:textId="77777777" w:rsidR="00450E82" w:rsidRPr="00450E82" w:rsidRDefault="00450E82" w:rsidP="00450E82">
      <w:pPr>
        <w:spacing w:after="100"/>
        <w:rPr>
          <w:sz w:val="22"/>
        </w:rPr>
      </w:pPr>
      <w:r w:rsidRPr="00450E82">
        <w:rPr>
          <w:sz w:val="22"/>
        </w:rPr>
        <w:t>The integration strategy assumes that different departments will expose different interfaces. Rather than expecting one protocol to work everywhere, the platform uses connector types that isolate source-specific behavior from the rest of the application.</w:t>
      </w:r>
    </w:p>
    <w:tbl>
      <w:tblPr>
        <w:tblStyle w:val="TableGrid"/>
        <w:tblW w:w="0" w:type="auto"/>
        <w:jc w:val="center"/>
        <w:tblLook w:val="04A0" w:firstRow="1" w:lastRow="0" w:firstColumn="1" w:lastColumn="0" w:noHBand="0" w:noVBand="1"/>
      </w:tblPr>
      <w:tblGrid>
        <w:gridCol w:w="2448"/>
        <w:gridCol w:w="2880"/>
        <w:gridCol w:w="4320"/>
      </w:tblGrid>
      <w:tr w:rsidR="00450E82" w:rsidRPr="00450E82" w14:paraId="4937227F" w14:textId="77777777" w:rsidTr="00957D03">
        <w:trPr>
          <w:tblHeader/>
          <w:jc w:val="center"/>
        </w:trPr>
        <w:tc>
          <w:tcPr>
            <w:tcW w:w="2448" w:type="dxa"/>
            <w:shd w:val="clear" w:color="auto" w:fill="D9EAF7"/>
            <w:vAlign w:val="center"/>
          </w:tcPr>
          <w:p w14:paraId="3FFC0FB9" w14:textId="77777777" w:rsidR="00450E82" w:rsidRPr="00450E82" w:rsidRDefault="00450E82" w:rsidP="00957D03">
            <w:pPr>
              <w:rPr>
                <w:sz w:val="22"/>
              </w:rPr>
            </w:pPr>
            <w:r w:rsidRPr="00450E82">
              <w:rPr>
                <w:b/>
                <w:sz w:val="22"/>
              </w:rPr>
              <w:t>Source type</w:t>
            </w:r>
          </w:p>
        </w:tc>
        <w:tc>
          <w:tcPr>
            <w:tcW w:w="2880" w:type="dxa"/>
            <w:shd w:val="clear" w:color="auto" w:fill="D9EAF7"/>
            <w:vAlign w:val="center"/>
          </w:tcPr>
          <w:p w14:paraId="43F4006D" w14:textId="77777777" w:rsidR="00450E82" w:rsidRPr="00450E82" w:rsidRDefault="00450E82" w:rsidP="00957D03">
            <w:pPr>
              <w:rPr>
                <w:sz w:val="22"/>
              </w:rPr>
            </w:pPr>
            <w:r w:rsidRPr="00450E82">
              <w:rPr>
                <w:b/>
                <w:sz w:val="22"/>
              </w:rPr>
              <w:t>Possible integration</w:t>
            </w:r>
          </w:p>
        </w:tc>
        <w:tc>
          <w:tcPr>
            <w:tcW w:w="4320" w:type="dxa"/>
            <w:shd w:val="clear" w:color="auto" w:fill="D9EAF7"/>
            <w:vAlign w:val="center"/>
          </w:tcPr>
          <w:p w14:paraId="02C135BC" w14:textId="77777777" w:rsidR="00450E82" w:rsidRPr="00450E82" w:rsidRDefault="00450E82" w:rsidP="00957D03">
            <w:pPr>
              <w:rPr>
                <w:sz w:val="22"/>
              </w:rPr>
            </w:pPr>
            <w:r w:rsidRPr="00450E82">
              <w:rPr>
                <w:b/>
                <w:sz w:val="22"/>
              </w:rPr>
              <w:t>Project treatment</w:t>
            </w:r>
          </w:p>
        </w:tc>
      </w:tr>
      <w:tr w:rsidR="00450E82" w:rsidRPr="00450E82" w14:paraId="772A1044" w14:textId="77777777" w:rsidTr="00957D03">
        <w:trPr>
          <w:jc w:val="center"/>
        </w:trPr>
        <w:tc>
          <w:tcPr>
            <w:tcW w:w="2448" w:type="dxa"/>
            <w:vAlign w:val="center"/>
          </w:tcPr>
          <w:p w14:paraId="63333AA1" w14:textId="77777777" w:rsidR="00450E82" w:rsidRPr="00450E82" w:rsidRDefault="00450E82" w:rsidP="00957D03">
            <w:pPr>
              <w:rPr>
                <w:sz w:val="22"/>
              </w:rPr>
            </w:pPr>
            <w:r w:rsidRPr="00450E82">
              <w:rPr>
                <w:sz w:val="22"/>
              </w:rPr>
              <w:t>IP camera</w:t>
            </w:r>
          </w:p>
        </w:tc>
        <w:tc>
          <w:tcPr>
            <w:tcW w:w="2880" w:type="dxa"/>
            <w:vAlign w:val="center"/>
          </w:tcPr>
          <w:p w14:paraId="3F5D10D3" w14:textId="77777777" w:rsidR="00450E82" w:rsidRPr="00450E82" w:rsidRDefault="00450E82" w:rsidP="00957D03">
            <w:pPr>
              <w:rPr>
                <w:sz w:val="22"/>
              </w:rPr>
            </w:pPr>
            <w:r w:rsidRPr="00450E82">
              <w:rPr>
                <w:sz w:val="22"/>
              </w:rPr>
              <w:t>RTSP / ONVIF</w:t>
            </w:r>
          </w:p>
        </w:tc>
        <w:tc>
          <w:tcPr>
            <w:tcW w:w="4320" w:type="dxa"/>
            <w:vAlign w:val="center"/>
          </w:tcPr>
          <w:p w14:paraId="705B3C6D" w14:textId="77777777" w:rsidR="00450E82" w:rsidRPr="00450E82" w:rsidRDefault="00450E82" w:rsidP="00957D03">
            <w:pPr>
              <w:rPr>
                <w:sz w:val="22"/>
              </w:rPr>
            </w:pPr>
            <w:r w:rsidRPr="00450E82">
              <w:rPr>
                <w:sz w:val="22"/>
              </w:rPr>
              <w:t>Direct authorized connection or standardized connector.</w:t>
            </w:r>
          </w:p>
        </w:tc>
      </w:tr>
      <w:tr w:rsidR="00450E82" w:rsidRPr="00450E82" w14:paraId="18013FD0" w14:textId="77777777" w:rsidTr="00957D03">
        <w:trPr>
          <w:jc w:val="center"/>
        </w:trPr>
        <w:tc>
          <w:tcPr>
            <w:tcW w:w="2448" w:type="dxa"/>
            <w:vAlign w:val="center"/>
          </w:tcPr>
          <w:p w14:paraId="23BEE57C" w14:textId="77777777" w:rsidR="00450E82" w:rsidRPr="00450E82" w:rsidRDefault="00450E82" w:rsidP="00957D03">
            <w:pPr>
              <w:rPr>
                <w:sz w:val="22"/>
              </w:rPr>
            </w:pPr>
            <w:r w:rsidRPr="00450E82">
              <w:rPr>
                <w:sz w:val="22"/>
              </w:rPr>
              <w:t>NVR</w:t>
            </w:r>
          </w:p>
        </w:tc>
        <w:tc>
          <w:tcPr>
            <w:tcW w:w="2880" w:type="dxa"/>
            <w:vAlign w:val="center"/>
          </w:tcPr>
          <w:p w14:paraId="6D76855C" w14:textId="77777777" w:rsidR="00450E82" w:rsidRPr="00450E82" w:rsidRDefault="00450E82" w:rsidP="00957D03">
            <w:pPr>
              <w:rPr>
                <w:sz w:val="22"/>
              </w:rPr>
            </w:pPr>
            <w:r w:rsidRPr="00450E82">
              <w:rPr>
                <w:sz w:val="22"/>
              </w:rPr>
              <w:t>RTSP / ONVIF / NVR API</w:t>
            </w:r>
          </w:p>
        </w:tc>
        <w:tc>
          <w:tcPr>
            <w:tcW w:w="4320" w:type="dxa"/>
            <w:vAlign w:val="center"/>
          </w:tcPr>
          <w:p w14:paraId="76E706EA" w14:textId="77777777" w:rsidR="00450E82" w:rsidRPr="00450E82" w:rsidRDefault="00450E82" w:rsidP="00957D03">
            <w:pPr>
              <w:rPr>
                <w:sz w:val="22"/>
              </w:rPr>
            </w:pPr>
            <w:r w:rsidRPr="00450E82">
              <w:rPr>
                <w:sz w:val="22"/>
              </w:rPr>
              <w:t>NVR adapter exposes camera and stream information to the common platform.</w:t>
            </w:r>
          </w:p>
        </w:tc>
      </w:tr>
      <w:tr w:rsidR="00450E82" w:rsidRPr="00450E82" w14:paraId="03DAC5F2" w14:textId="77777777" w:rsidTr="00957D03">
        <w:trPr>
          <w:jc w:val="center"/>
        </w:trPr>
        <w:tc>
          <w:tcPr>
            <w:tcW w:w="2448" w:type="dxa"/>
            <w:vAlign w:val="center"/>
          </w:tcPr>
          <w:p w14:paraId="02F9CB55" w14:textId="77777777" w:rsidR="00450E82" w:rsidRPr="00450E82" w:rsidRDefault="00450E82" w:rsidP="00957D03">
            <w:pPr>
              <w:rPr>
                <w:sz w:val="22"/>
              </w:rPr>
            </w:pPr>
            <w:r w:rsidRPr="00450E82">
              <w:rPr>
                <w:sz w:val="22"/>
              </w:rPr>
              <w:t>Department VMS</w:t>
            </w:r>
          </w:p>
        </w:tc>
        <w:tc>
          <w:tcPr>
            <w:tcW w:w="2880" w:type="dxa"/>
            <w:vAlign w:val="center"/>
          </w:tcPr>
          <w:p w14:paraId="43FA3B45" w14:textId="77777777" w:rsidR="00450E82" w:rsidRPr="00450E82" w:rsidRDefault="00450E82" w:rsidP="00957D03">
            <w:pPr>
              <w:rPr>
                <w:sz w:val="22"/>
              </w:rPr>
            </w:pPr>
            <w:r w:rsidRPr="00450E82">
              <w:rPr>
                <w:sz w:val="22"/>
              </w:rPr>
              <w:t>Vendor API / SDK / RTSP</w:t>
            </w:r>
          </w:p>
        </w:tc>
        <w:tc>
          <w:tcPr>
            <w:tcW w:w="4320" w:type="dxa"/>
            <w:vAlign w:val="center"/>
          </w:tcPr>
          <w:p w14:paraId="71C0932B" w14:textId="77777777" w:rsidR="00450E82" w:rsidRPr="00450E82" w:rsidRDefault="00450E82" w:rsidP="00957D03">
            <w:pPr>
              <w:rPr>
                <w:sz w:val="22"/>
              </w:rPr>
            </w:pPr>
            <w:r w:rsidRPr="00450E82">
              <w:rPr>
                <w:sz w:val="22"/>
              </w:rPr>
              <w:t>Model 3 adapter isolates vendor-specific implementation.</w:t>
            </w:r>
          </w:p>
        </w:tc>
      </w:tr>
      <w:tr w:rsidR="00450E82" w:rsidRPr="00450E82" w14:paraId="1C1A46EB" w14:textId="77777777" w:rsidTr="00957D03">
        <w:trPr>
          <w:jc w:val="center"/>
        </w:trPr>
        <w:tc>
          <w:tcPr>
            <w:tcW w:w="2448" w:type="dxa"/>
            <w:vAlign w:val="center"/>
          </w:tcPr>
          <w:p w14:paraId="7AE888FC" w14:textId="77777777" w:rsidR="00450E82" w:rsidRPr="00450E82" w:rsidRDefault="00450E82" w:rsidP="00957D03">
            <w:pPr>
              <w:rPr>
                <w:sz w:val="22"/>
              </w:rPr>
            </w:pPr>
            <w:r w:rsidRPr="00450E82">
              <w:rPr>
                <w:sz w:val="22"/>
              </w:rPr>
              <w:t>Legacy/analog camera</w:t>
            </w:r>
          </w:p>
        </w:tc>
        <w:tc>
          <w:tcPr>
            <w:tcW w:w="2880" w:type="dxa"/>
            <w:vAlign w:val="center"/>
          </w:tcPr>
          <w:p w14:paraId="45DC34F7" w14:textId="77777777" w:rsidR="00450E82" w:rsidRPr="00450E82" w:rsidRDefault="00450E82" w:rsidP="00957D03">
            <w:pPr>
              <w:rPr>
                <w:sz w:val="22"/>
              </w:rPr>
            </w:pPr>
            <w:r w:rsidRPr="00450E82">
              <w:rPr>
                <w:sz w:val="22"/>
              </w:rPr>
              <w:t>Encoder or gateway</w:t>
            </w:r>
          </w:p>
        </w:tc>
        <w:tc>
          <w:tcPr>
            <w:tcW w:w="4320" w:type="dxa"/>
            <w:vAlign w:val="center"/>
          </w:tcPr>
          <w:p w14:paraId="2BE8C6AB" w14:textId="77777777" w:rsidR="00450E82" w:rsidRPr="00450E82" w:rsidRDefault="00450E82" w:rsidP="00957D03">
            <w:pPr>
              <w:rPr>
                <w:sz w:val="22"/>
              </w:rPr>
            </w:pPr>
            <w:r w:rsidRPr="00450E82">
              <w:rPr>
                <w:sz w:val="22"/>
              </w:rPr>
              <w:t>Treat gateway output as the integration source where available.</w:t>
            </w:r>
          </w:p>
        </w:tc>
      </w:tr>
      <w:tr w:rsidR="00450E82" w:rsidRPr="00450E82" w14:paraId="506426CE" w14:textId="77777777" w:rsidTr="00957D03">
        <w:trPr>
          <w:jc w:val="center"/>
        </w:trPr>
        <w:tc>
          <w:tcPr>
            <w:tcW w:w="2448" w:type="dxa"/>
            <w:vAlign w:val="center"/>
          </w:tcPr>
          <w:p w14:paraId="371F7313" w14:textId="77777777" w:rsidR="00450E82" w:rsidRPr="00450E82" w:rsidRDefault="00450E82" w:rsidP="00957D03">
            <w:pPr>
              <w:rPr>
                <w:sz w:val="22"/>
              </w:rPr>
            </w:pPr>
            <w:r w:rsidRPr="00450E82">
              <w:rPr>
                <w:sz w:val="22"/>
              </w:rPr>
              <w:t>Restricted/remote feed</w:t>
            </w:r>
          </w:p>
        </w:tc>
        <w:tc>
          <w:tcPr>
            <w:tcW w:w="2880" w:type="dxa"/>
            <w:vAlign w:val="center"/>
          </w:tcPr>
          <w:p w14:paraId="4C8E613D" w14:textId="77777777" w:rsidR="00450E82" w:rsidRPr="00450E82" w:rsidRDefault="00450E82" w:rsidP="00957D03">
            <w:pPr>
              <w:rPr>
                <w:sz w:val="22"/>
              </w:rPr>
            </w:pPr>
            <w:r w:rsidRPr="00450E82">
              <w:rPr>
                <w:sz w:val="22"/>
              </w:rPr>
              <w:t>HLS</w:t>
            </w:r>
          </w:p>
        </w:tc>
        <w:tc>
          <w:tcPr>
            <w:tcW w:w="4320" w:type="dxa"/>
            <w:vAlign w:val="center"/>
          </w:tcPr>
          <w:p w14:paraId="0D3549FD" w14:textId="77777777" w:rsidR="00450E82" w:rsidRPr="00450E82" w:rsidRDefault="00450E82" w:rsidP="00957D03">
            <w:pPr>
              <w:rPr>
                <w:sz w:val="22"/>
              </w:rPr>
            </w:pPr>
            <w:r w:rsidRPr="00450E82">
              <w:rPr>
                <w:sz w:val="22"/>
              </w:rPr>
              <w:t>Use for dashboard/remote viewing where authorized.</w:t>
            </w:r>
          </w:p>
        </w:tc>
      </w:tr>
      <w:tr w:rsidR="00450E82" w:rsidRPr="00450E82" w14:paraId="58DBD94B" w14:textId="77777777" w:rsidTr="00957D03">
        <w:trPr>
          <w:jc w:val="center"/>
        </w:trPr>
        <w:tc>
          <w:tcPr>
            <w:tcW w:w="2448" w:type="dxa"/>
            <w:vAlign w:val="center"/>
          </w:tcPr>
          <w:p w14:paraId="2D319A02" w14:textId="77777777" w:rsidR="00450E82" w:rsidRPr="00450E82" w:rsidRDefault="00450E82" w:rsidP="00957D03">
            <w:pPr>
              <w:rPr>
                <w:sz w:val="22"/>
              </w:rPr>
            </w:pPr>
            <w:r w:rsidRPr="00450E82">
              <w:rPr>
                <w:sz w:val="22"/>
              </w:rPr>
              <w:t>Low-latency browser viewing</w:t>
            </w:r>
          </w:p>
        </w:tc>
        <w:tc>
          <w:tcPr>
            <w:tcW w:w="2880" w:type="dxa"/>
            <w:vAlign w:val="center"/>
          </w:tcPr>
          <w:p w14:paraId="62EE0B27" w14:textId="77777777" w:rsidR="00450E82" w:rsidRPr="00450E82" w:rsidRDefault="00450E82" w:rsidP="00957D03">
            <w:pPr>
              <w:rPr>
                <w:sz w:val="22"/>
              </w:rPr>
            </w:pPr>
            <w:r w:rsidRPr="00450E82">
              <w:rPr>
                <w:sz w:val="22"/>
              </w:rPr>
              <w:t>WebRTC/WHEP</w:t>
            </w:r>
          </w:p>
        </w:tc>
        <w:tc>
          <w:tcPr>
            <w:tcW w:w="4320" w:type="dxa"/>
            <w:vAlign w:val="center"/>
          </w:tcPr>
          <w:p w14:paraId="612EBB7F" w14:textId="77777777" w:rsidR="00450E82" w:rsidRPr="00450E82" w:rsidRDefault="00450E82" w:rsidP="00957D03">
            <w:pPr>
              <w:rPr>
                <w:sz w:val="22"/>
              </w:rPr>
            </w:pPr>
            <w:r w:rsidRPr="00450E82">
              <w:rPr>
                <w:sz w:val="22"/>
              </w:rPr>
              <w:t>Use browser-safe delivery; browser does not connect directly to RTSP.</w:t>
            </w:r>
          </w:p>
        </w:tc>
      </w:tr>
      <w:tr w:rsidR="00450E82" w:rsidRPr="00450E82" w14:paraId="08DBE2C3" w14:textId="77777777" w:rsidTr="00957D03">
        <w:trPr>
          <w:jc w:val="center"/>
        </w:trPr>
        <w:tc>
          <w:tcPr>
            <w:tcW w:w="2448" w:type="dxa"/>
            <w:vAlign w:val="center"/>
          </w:tcPr>
          <w:p w14:paraId="052BEA24" w14:textId="77777777" w:rsidR="00450E82" w:rsidRPr="00450E82" w:rsidRDefault="00450E82" w:rsidP="00957D03">
            <w:pPr>
              <w:rPr>
                <w:sz w:val="22"/>
              </w:rPr>
            </w:pPr>
            <w:r w:rsidRPr="00450E82">
              <w:rPr>
                <w:sz w:val="22"/>
              </w:rPr>
              <w:t>Future vendor</w:t>
            </w:r>
          </w:p>
        </w:tc>
        <w:tc>
          <w:tcPr>
            <w:tcW w:w="2880" w:type="dxa"/>
            <w:vAlign w:val="center"/>
          </w:tcPr>
          <w:p w14:paraId="00C21D08" w14:textId="77777777" w:rsidR="00450E82" w:rsidRPr="00450E82" w:rsidRDefault="00450E82" w:rsidP="00957D03">
            <w:pPr>
              <w:rPr>
                <w:sz w:val="22"/>
              </w:rPr>
            </w:pPr>
            <w:r w:rsidRPr="00450E82">
              <w:rPr>
                <w:sz w:val="22"/>
              </w:rPr>
              <w:t>Plugin/adapter contract</w:t>
            </w:r>
          </w:p>
        </w:tc>
        <w:tc>
          <w:tcPr>
            <w:tcW w:w="4320" w:type="dxa"/>
            <w:vAlign w:val="center"/>
          </w:tcPr>
          <w:p w14:paraId="31E066FE" w14:textId="77777777" w:rsidR="00450E82" w:rsidRPr="00450E82" w:rsidRDefault="00450E82" w:rsidP="00957D03">
            <w:pPr>
              <w:rPr>
                <w:sz w:val="22"/>
              </w:rPr>
            </w:pPr>
            <w:r w:rsidRPr="00450E82">
              <w:rPr>
                <w:sz w:val="22"/>
              </w:rPr>
              <w:t>Onboard new technology without changing central business logic.</w:t>
            </w:r>
          </w:p>
        </w:tc>
      </w:tr>
    </w:tbl>
    <w:p w14:paraId="76971290" w14:textId="77777777" w:rsidR="00450E82" w:rsidRPr="00450E82" w:rsidRDefault="00450E82" w:rsidP="00450E82">
      <w:pPr>
        <w:rPr>
          <w:sz w:val="22"/>
        </w:rPr>
      </w:pPr>
    </w:p>
    <w:p w14:paraId="1CB01DF5" w14:textId="77777777" w:rsidR="00450E82" w:rsidRPr="00450E82" w:rsidRDefault="00450E82" w:rsidP="00450E82">
      <w:pPr>
        <w:pStyle w:val="Heading2"/>
        <w:rPr>
          <w:sz w:val="22"/>
          <w:szCs w:val="22"/>
        </w:rPr>
      </w:pPr>
      <w:r w:rsidRPr="00450E82">
        <w:rPr>
          <w:rFonts w:ascii="Aptos" w:hAnsi="Aptos"/>
          <w:sz w:val="22"/>
          <w:szCs w:val="22"/>
        </w:rPr>
        <w:t>10.1 How a new department gets onboarded</w:t>
      </w:r>
    </w:p>
    <w:p w14:paraId="2B79F0A2" w14:textId="77777777" w:rsidR="00450E82" w:rsidRPr="00450E82" w:rsidRDefault="00450E82" w:rsidP="00450E82">
      <w:pPr>
        <w:spacing w:after="60"/>
        <w:ind w:left="317" w:hanging="173"/>
        <w:rPr>
          <w:sz w:val="22"/>
        </w:rPr>
      </w:pPr>
      <w:r w:rsidRPr="00450E82">
        <w:rPr>
          <w:sz w:val="22"/>
        </w:rPr>
        <w:t>• Collect the department’s camera and VMS/NVR inventory.</w:t>
      </w:r>
    </w:p>
    <w:p w14:paraId="00114C46" w14:textId="77777777" w:rsidR="00450E82" w:rsidRPr="00450E82" w:rsidRDefault="00450E82" w:rsidP="00450E82">
      <w:pPr>
        <w:spacing w:after="60"/>
        <w:ind w:left="317" w:hanging="173"/>
        <w:rPr>
          <w:sz w:val="22"/>
        </w:rPr>
      </w:pPr>
      <w:r w:rsidRPr="00450E82">
        <w:rPr>
          <w:sz w:val="22"/>
        </w:rPr>
        <w:lastRenderedPageBreak/>
        <w:t>• Confirm ownership, access permissions and permitted analytics.</w:t>
      </w:r>
    </w:p>
    <w:p w14:paraId="32A7CF9B" w14:textId="77777777" w:rsidR="00450E82" w:rsidRPr="00450E82" w:rsidRDefault="00450E82" w:rsidP="00450E82">
      <w:pPr>
        <w:spacing w:after="60"/>
        <w:ind w:left="317" w:hanging="173"/>
        <w:rPr>
          <w:sz w:val="22"/>
        </w:rPr>
      </w:pPr>
      <w:r w:rsidRPr="00450E82">
        <w:rPr>
          <w:sz w:val="22"/>
        </w:rPr>
        <w:t>• Validate network reachability and the available integration interface.</w:t>
      </w:r>
    </w:p>
    <w:p w14:paraId="6AD42D4C" w14:textId="77777777" w:rsidR="00450E82" w:rsidRPr="00450E82" w:rsidRDefault="00450E82" w:rsidP="00450E82">
      <w:pPr>
        <w:spacing w:after="60"/>
        <w:ind w:left="317" w:hanging="173"/>
        <w:rPr>
          <w:sz w:val="22"/>
        </w:rPr>
      </w:pPr>
      <w:r w:rsidRPr="00450E82">
        <w:rPr>
          <w:sz w:val="22"/>
        </w:rPr>
        <w:t>• Create or import camera records into the central registry.</w:t>
      </w:r>
    </w:p>
    <w:p w14:paraId="68DAA8BB" w14:textId="77777777" w:rsidR="00450E82" w:rsidRPr="00450E82" w:rsidRDefault="00450E82" w:rsidP="00450E82">
      <w:pPr>
        <w:spacing w:after="60"/>
        <w:ind w:left="317" w:hanging="173"/>
        <w:rPr>
          <w:sz w:val="22"/>
        </w:rPr>
      </w:pPr>
      <w:r w:rsidRPr="00450E82">
        <w:rPr>
          <w:sz w:val="22"/>
        </w:rPr>
        <w:t>• Connect the appropriate adapter and verify the stream.</w:t>
      </w:r>
    </w:p>
    <w:p w14:paraId="2787EBF8" w14:textId="77777777" w:rsidR="00450E82" w:rsidRPr="00450E82" w:rsidRDefault="00450E82" w:rsidP="00450E82">
      <w:pPr>
        <w:spacing w:after="60"/>
        <w:ind w:left="317" w:hanging="173"/>
        <w:rPr>
          <w:sz w:val="22"/>
        </w:rPr>
      </w:pPr>
      <w:r w:rsidRPr="00450E82">
        <w:rPr>
          <w:sz w:val="22"/>
        </w:rPr>
        <w:t>• Confirm timing, location and health information.</w:t>
      </w:r>
    </w:p>
    <w:p w14:paraId="2474615C" w14:textId="77777777" w:rsidR="00450E82" w:rsidRPr="00450E82" w:rsidRDefault="00450E82" w:rsidP="00450E82">
      <w:pPr>
        <w:spacing w:after="60"/>
        <w:ind w:left="317" w:hanging="173"/>
        <w:rPr>
          <w:sz w:val="22"/>
        </w:rPr>
      </w:pPr>
      <w:r w:rsidRPr="00450E82">
        <w:rPr>
          <w:sz w:val="22"/>
        </w:rPr>
        <w:t>• Run a controlled analytics test before moving the camera into operational use.</w:t>
      </w:r>
    </w:p>
    <w:p w14:paraId="1FC7DF37" w14:textId="77777777" w:rsidR="00450E82" w:rsidRPr="00450E82" w:rsidRDefault="00450E82" w:rsidP="00450E82">
      <w:pPr>
        <w:pStyle w:val="Heading1"/>
        <w:rPr>
          <w:sz w:val="22"/>
          <w:szCs w:val="22"/>
        </w:rPr>
      </w:pPr>
      <w:r w:rsidRPr="00450E82">
        <w:rPr>
          <w:rFonts w:ascii="Aptos" w:hAnsi="Aptos"/>
          <w:sz w:val="22"/>
          <w:szCs w:val="22"/>
        </w:rPr>
        <w:t>11. Live Video Ingestion and Processing</w:t>
      </w:r>
    </w:p>
    <w:p w14:paraId="51CAFDD2" w14:textId="77777777" w:rsidR="00450E82" w:rsidRPr="00450E82" w:rsidRDefault="00450E82" w:rsidP="00450E82">
      <w:pPr>
        <w:spacing w:after="100"/>
        <w:rPr>
          <w:sz w:val="22"/>
        </w:rPr>
      </w:pPr>
      <w:r w:rsidRPr="00450E82">
        <w:rPr>
          <w:sz w:val="22"/>
        </w:rPr>
        <w:t>Live ingestion is designed around a basic practical constraint: a live camera produces media in real time. The platform therefore focuses on reliable consumption and controlled inference rather than trying to process a live feed faster than the source can produce it.</w:t>
      </w:r>
    </w:p>
    <w:p w14:paraId="73784E02" w14:textId="77777777" w:rsidR="00450E82" w:rsidRPr="00450E82" w:rsidRDefault="00450E82" w:rsidP="00450E82">
      <w:pPr>
        <w:pStyle w:val="Heading2"/>
        <w:rPr>
          <w:sz w:val="22"/>
          <w:szCs w:val="22"/>
        </w:rPr>
      </w:pPr>
      <w:r w:rsidRPr="00450E82">
        <w:rPr>
          <w:rFonts w:ascii="Aptos" w:hAnsi="Aptos"/>
          <w:sz w:val="22"/>
          <w:szCs w:val="22"/>
        </w:rPr>
        <w:t>11.1 Continuous coverage versus expensive AI inference</w:t>
      </w:r>
    </w:p>
    <w:p w14:paraId="69559211" w14:textId="77777777" w:rsidR="00450E82" w:rsidRPr="00450E82" w:rsidRDefault="00450E82" w:rsidP="00450E82">
      <w:pPr>
        <w:spacing w:after="100"/>
        <w:rPr>
          <w:sz w:val="22"/>
        </w:rPr>
      </w:pPr>
      <w:r w:rsidRPr="00450E82">
        <w:rPr>
          <w:sz w:val="22"/>
        </w:rPr>
        <w:t>Continuous coverage means that the selected camera remains connected during the period in which an event may occur. It does not mean that the most expensive AI model must analyze every frame. The detector can operate at a controlled sampling interval, while tracking and targeted ANPR help use compute efficiently.</w:t>
      </w:r>
    </w:p>
    <w:tbl>
      <w:tblPr>
        <w:tblStyle w:val="TableGrid"/>
        <w:tblW w:w="0" w:type="auto"/>
        <w:jc w:val="center"/>
        <w:tblLook w:val="04A0" w:firstRow="1" w:lastRow="0" w:firstColumn="1" w:lastColumn="0" w:noHBand="0" w:noVBand="1"/>
      </w:tblPr>
      <w:tblGrid>
        <w:gridCol w:w="9936"/>
      </w:tblGrid>
      <w:tr w:rsidR="00450E82" w:rsidRPr="00450E82" w14:paraId="0D0FDE16" w14:textId="77777777" w:rsidTr="00957D03">
        <w:trPr>
          <w:jc w:val="center"/>
        </w:trPr>
        <w:tc>
          <w:tcPr>
            <w:tcW w:w="9936" w:type="dxa"/>
            <w:shd w:val="clear" w:color="auto" w:fill="F7F7F7"/>
          </w:tcPr>
          <w:p w14:paraId="12D19362" w14:textId="77777777" w:rsidR="00450E82" w:rsidRPr="00450E82" w:rsidRDefault="00450E82" w:rsidP="00957D03">
            <w:pPr>
              <w:jc w:val="center"/>
              <w:rPr>
                <w:sz w:val="22"/>
              </w:rPr>
            </w:pPr>
            <w:r w:rsidRPr="00450E82">
              <w:rPr>
                <w:rFonts w:ascii="Consolas" w:hAnsi="Consolas"/>
                <w:sz w:val="22"/>
              </w:rPr>
              <w:t>Live Camera Stream</w:t>
            </w:r>
            <w:r w:rsidRPr="00450E82">
              <w:rPr>
                <w:rFonts w:ascii="Consolas" w:hAnsi="Consolas"/>
                <w:sz w:val="22"/>
              </w:rPr>
              <w:br/>
              <w:t xml:space="preserve">      ↓</w:t>
            </w:r>
            <w:r w:rsidRPr="00450E82">
              <w:rPr>
                <w:rFonts w:ascii="Consolas" w:hAnsi="Consolas"/>
                <w:sz w:val="22"/>
              </w:rPr>
              <w:br/>
              <w:t>Continuous Connection / Buffering</w:t>
            </w:r>
            <w:r w:rsidRPr="00450E82">
              <w:rPr>
                <w:rFonts w:ascii="Consolas" w:hAnsi="Consolas"/>
                <w:sz w:val="22"/>
              </w:rPr>
              <w:br/>
              <w:t xml:space="preserve">      ↓</w:t>
            </w:r>
            <w:r w:rsidRPr="00450E82">
              <w:rPr>
                <w:rFonts w:ascii="Consolas" w:hAnsi="Consolas"/>
                <w:sz w:val="22"/>
              </w:rPr>
              <w:br/>
              <w:t>Frame Decode</w:t>
            </w:r>
            <w:r w:rsidRPr="00450E82">
              <w:rPr>
                <w:rFonts w:ascii="Consolas" w:hAnsi="Consolas"/>
                <w:sz w:val="22"/>
              </w:rPr>
              <w:br/>
              <w:t xml:space="preserve">      ↓</w:t>
            </w:r>
            <w:r w:rsidRPr="00450E82">
              <w:rPr>
                <w:rFonts w:ascii="Consolas" w:hAnsi="Consolas"/>
                <w:sz w:val="22"/>
              </w:rPr>
              <w:br/>
              <w:t xml:space="preserve">Detection </w:t>
            </w:r>
            <w:proofErr w:type="gramStart"/>
            <w:r w:rsidRPr="00450E82">
              <w:rPr>
                <w:rFonts w:ascii="Consolas" w:hAnsi="Consolas"/>
                <w:sz w:val="22"/>
              </w:rPr>
              <w:t>Sampling  →</w:t>
            </w:r>
            <w:proofErr w:type="gramEnd"/>
            <w:r w:rsidRPr="00450E82">
              <w:rPr>
                <w:rFonts w:ascii="Consolas" w:hAnsi="Consolas"/>
                <w:sz w:val="22"/>
              </w:rPr>
              <w:t xml:space="preserve">  Tracking on Intermediate Frames</w:t>
            </w:r>
            <w:r w:rsidRPr="00450E82">
              <w:rPr>
                <w:rFonts w:ascii="Consolas" w:hAnsi="Consolas"/>
                <w:sz w:val="22"/>
              </w:rPr>
              <w:br/>
              <w:t xml:space="preserve">      ↓</w:t>
            </w:r>
            <w:r w:rsidRPr="00450E82">
              <w:rPr>
                <w:rFonts w:ascii="Consolas" w:hAnsi="Consolas"/>
                <w:sz w:val="22"/>
              </w:rPr>
              <w:br/>
              <w:t>High-quality Plate Opportunity</w:t>
            </w:r>
            <w:r w:rsidRPr="00450E82">
              <w:rPr>
                <w:rFonts w:ascii="Consolas" w:hAnsi="Consolas"/>
                <w:sz w:val="22"/>
              </w:rPr>
              <w:br/>
              <w:t xml:space="preserve">      ↓</w:t>
            </w:r>
            <w:r w:rsidRPr="00450E82">
              <w:rPr>
                <w:rFonts w:ascii="Consolas" w:hAnsi="Consolas"/>
                <w:sz w:val="22"/>
              </w:rPr>
              <w:br/>
              <w:t>ANPR / Consensus</w:t>
            </w:r>
            <w:r w:rsidRPr="00450E82">
              <w:rPr>
                <w:rFonts w:ascii="Consolas" w:hAnsi="Consolas"/>
                <w:sz w:val="22"/>
              </w:rPr>
              <w:br/>
              <w:t xml:space="preserve">      ↓</w:t>
            </w:r>
            <w:r w:rsidRPr="00450E82">
              <w:rPr>
                <w:rFonts w:ascii="Consolas" w:hAnsi="Consolas"/>
                <w:sz w:val="22"/>
              </w:rPr>
              <w:br/>
              <w:t>Evidence-backed Observation</w:t>
            </w:r>
          </w:p>
        </w:tc>
      </w:tr>
    </w:tbl>
    <w:p w14:paraId="34C7B069" w14:textId="77777777" w:rsidR="00450E82" w:rsidRPr="00450E82" w:rsidRDefault="00450E82" w:rsidP="00450E82">
      <w:pPr>
        <w:jc w:val="center"/>
        <w:rPr>
          <w:sz w:val="22"/>
        </w:rPr>
      </w:pPr>
      <w:r w:rsidRPr="00450E82">
        <w:rPr>
          <w:i/>
          <w:sz w:val="22"/>
        </w:rPr>
        <w:t>Figure 3. Stream-to-observation processing concept</w:t>
      </w:r>
    </w:p>
    <w:p w14:paraId="6BC76B62" w14:textId="77777777" w:rsidR="00450E82" w:rsidRPr="00450E82" w:rsidRDefault="00450E82" w:rsidP="00450E82">
      <w:pPr>
        <w:rPr>
          <w:sz w:val="22"/>
        </w:rPr>
      </w:pPr>
    </w:p>
    <w:p w14:paraId="5C6F7421" w14:textId="77777777" w:rsidR="00450E82" w:rsidRPr="00450E82" w:rsidRDefault="00450E82" w:rsidP="00450E82">
      <w:pPr>
        <w:pStyle w:val="Heading2"/>
        <w:rPr>
          <w:sz w:val="22"/>
          <w:szCs w:val="22"/>
        </w:rPr>
      </w:pPr>
      <w:r w:rsidRPr="00450E82">
        <w:rPr>
          <w:rFonts w:ascii="Aptos" w:hAnsi="Aptos"/>
          <w:sz w:val="22"/>
          <w:szCs w:val="22"/>
        </w:rPr>
        <w:t>11.2 Timing and evidence</w:t>
      </w:r>
    </w:p>
    <w:tbl>
      <w:tblPr>
        <w:tblStyle w:val="TableGrid"/>
        <w:tblW w:w="0" w:type="auto"/>
        <w:jc w:val="center"/>
        <w:tblLook w:val="04A0" w:firstRow="1" w:lastRow="0" w:firstColumn="1" w:lastColumn="0" w:noHBand="0" w:noVBand="1"/>
      </w:tblPr>
      <w:tblGrid>
        <w:gridCol w:w="2160"/>
        <w:gridCol w:w="7488"/>
      </w:tblGrid>
      <w:tr w:rsidR="00450E82" w:rsidRPr="00450E82" w14:paraId="7FDCD753" w14:textId="77777777" w:rsidTr="00957D03">
        <w:trPr>
          <w:tblHeader/>
          <w:jc w:val="center"/>
        </w:trPr>
        <w:tc>
          <w:tcPr>
            <w:tcW w:w="2160" w:type="dxa"/>
            <w:shd w:val="clear" w:color="auto" w:fill="D9EAF7"/>
            <w:vAlign w:val="center"/>
          </w:tcPr>
          <w:p w14:paraId="3AC6F4A0" w14:textId="77777777" w:rsidR="00450E82" w:rsidRPr="00450E82" w:rsidRDefault="00450E82" w:rsidP="00957D03">
            <w:pPr>
              <w:rPr>
                <w:sz w:val="22"/>
              </w:rPr>
            </w:pPr>
            <w:r w:rsidRPr="00450E82">
              <w:rPr>
                <w:b/>
                <w:sz w:val="22"/>
              </w:rPr>
              <w:t>Time concept</w:t>
            </w:r>
          </w:p>
        </w:tc>
        <w:tc>
          <w:tcPr>
            <w:tcW w:w="7488" w:type="dxa"/>
            <w:shd w:val="clear" w:color="auto" w:fill="D9EAF7"/>
            <w:vAlign w:val="center"/>
          </w:tcPr>
          <w:p w14:paraId="7DA36168" w14:textId="77777777" w:rsidR="00450E82" w:rsidRPr="00450E82" w:rsidRDefault="00450E82" w:rsidP="00957D03">
            <w:pPr>
              <w:rPr>
                <w:sz w:val="22"/>
              </w:rPr>
            </w:pPr>
            <w:r w:rsidRPr="00450E82">
              <w:rPr>
                <w:b/>
                <w:sz w:val="22"/>
              </w:rPr>
              <w:t>Meaning</w:t>
            </w:r>
          </w:p>
        </w:tc>
      </w:tr>
      <w:tr w:rsidR="00450E82" w:rsidRPr="00450E82" w14:paraId="3D99B00B" w14:textId="77777777" w:rsidTr="00957D03">
        <w:trPr>
          <w:jc w:val="center"/>
        </w:trPr>
        <w:tc>
          <w:tcPr>
            <w:tcW w:w="2160" w:type="dxa"/>
            <w:vAlign w:val="center"/>
          </w:tcPr>
          <w:p w14:paraId="563D97CB" w14:textId="77777777" w:rsidR="00450E82" w:rsidRPr="00450E82" w:rsidRDefault="00450E82" w:rsidP="00957D03">
            <w:pPr>
              <w:rPr>
                <w:sz w:val="22"/>
              </w:rPr>
            </w:pPr>
            <w:r w:rsidRPr="00450E82">
              <w:rPr>
                <w:sz w:val="22"/>
              </w:rPr>
              <w:t>Media PTS</w:t>
            </w:r>
          </w:p>
        </w:tc>
        <w:tc>
          <w:tcPr>
            <w:tcW w:w="7488" w:type="dxa"/>
            <w:vAlign w:val="center"/>
          </w:tcPr>
          <w:p w14:paraId="13F51E57" w14:textId="77777777" w:rsidR="00450E82" w:rsidRPr="00450E82" w:rsidRDefault="00450E82" w:rsidP="00957D03">
            <w:pPr>
              <w:rPr>
                <w:sz w:val="22"/>
              </w:rPr>
            </w:pPr>
            <w:r w:rsidRPr="00450E82">
              <w:rPr>
                <w:sz w:val="22"/>
              </w:rPr>
              <w:t>Position of a frame on the camera/media timeline.</w:t>
            </w:r>
          </w:p>
        </w:tc>
      </w:tr>
      <w:tr w:rsidR="00450E82" w:rsidRPr="00450E82" w14:paraId="32770617" w14:textId="77777777" w:rsidTr="00957D03">
        <w:trPr>
          <w:jc w:val="center"/>
        </w:trPr>
        <w:tc>
          <w:tcPr>
            <w:tcW w:w="2160" w:type="dxa"/>
            <w:vAlign w:val="center"/>
          </w:tcPr>
          <w:p w14:paraId="4C0377ED" w14:textId="77777777" w:rsidR="00450E82" w:rsidRPr="00450E82" w:rsidRDefault="00450E82" w:rsidP="00957D03">
            <w:pPr>
              <w:rPr>
                <w:sz w:val="22"/>
              </w:rPr>
            </w:pPr>
            <w:r w:rsidRPr="00450E82">
              <w:rPr>
                <w:sz w:val="22"/>
              </w:rPr>
              <w:t>Source time</w:t>
            </w:r>
          </w:p>
        </w:tc>
        <w:tc>
          <w:tcPr>
            <w:tcW w:w="7488" w:type="dxa"/>
            <w:vAlign w:val="center"/>
          </w:tcPr>
          <w:p w14:paraId="3C1CA873" w14:textId="77777777" w:rsidR="00450E82" w:rsidRPr="00450E82" w:rsidRDefault="00450E82" w:rsidP="00957D03">
            <w:pPr>
              <w:rPr>
                <w:sz w:val="22"/>
              </w:rPr>
            </w:pPr>
            <w:r w:rsidRPr="00450E82">
              <w:rPr>
                <w:sz w:val="22"/>
              </w:rPr>
              <w:t>A calendar time derived from source information only when the mapping has been validated.</w:t>
            </w:r>
          </w:p>
        </w:tc>
      </w:tr>
      <w:tr w:rsidR="00450E82" w:rsidRPr="00450E82" w14:paraId="2743E005" w14:textId="77777777" w:rsidTr="00957D03">
        <w:trPr>
          <w:jc w:val="center"/>
        </w:trPr>
        <w:tc>
          <w:tcPr>
            <w:tcW w:w="2160" w:type="dxa"/>
            <w:vAlign w:val="center"/>
          </w:tcPr>
          <w:p w14:paraId="1B3170AE" w14:textId="77777777" w:rsidR="00450E82" w:rsidRPr="00450E82" w:rsidRDefault="00450E82" w:rsidP="00957D03">
            <w:pPr>
              <w:rPr>
                <w:sz w:val="22"/>
              </w:rPr>
            </w:pPr>
            <w:r w:rsidRPr="00450E82">
              <w:rPr>
                <w:sz w:val="22"/>
              </w:rPr>
              <w:t>Ingestion time</w:t>
            </w:r>
          </w:p>
        </w:tc>
        <w:tc>
          <w:tcPr>
            <w:tcW w:w="7488" w:type="dxa"/>
            <w:vAlign w:val="center"/>
          </w:tcPr>
          <w:p w14:paraId="52BC9242" w14:textId="77777777" w:rsidR="00450E82" w:rsidRPr="00450E82" w:rsidRDefault="00450E82" w:rsidP="00957D03">
            <w:pPr>
              <w:rPr>
                <w:sz w:val="22"/>
              </w:rPr>
            </w:pPr>
            <w:r w:rsidRPr="00450E82">
              <w:rPr>
                <w:sz w:val="22"/>
              </w:rPr>
              <w:t>When the application processed/received the information.</w:t>
            </w:r>
          </w:p>
        </w:tc>
      </w:tr>
      <w:tr w:rsidR="00450E82" w:rsidRPr="00450E82" w14:paraId="35279C2D" w14:textId="77777777" w:rsidTr="00957D03">
        <w:trPr>
          <w:jc w:val="center"/>
        </w:trPr>
        <w:tc>
          <w:tcPr>
            <w:tcW w:w="2160" w:type="dxa"/>
            <w:vAlign w:val="center"/>
          </w:tcPr>
          <w:p w14:paraId="71F5E4D3" w14:textId="77777777" w:rsidR="00450E82" w:rsidRPr="00450E82" w:rsidRDefault="00450E82" w:rsidP="00957D03">
            <w:pPr>
              <w:rPr>
                <w:sz w:val="22"/>
              </w:rPr>
            </w:pPr>
            <w:r w:rsidRPr="00450E82">
              <w:rPr>
                <w:sz w:val="22"/>
              </w:rPr>
              <w:t>Event time</w:t>
            </w:r>
          </w:p>
        </w:tc>
        <w:tc>
          <w:tcPr>
            <w:tcW w:w="7488" w:type="dxa"/>
            <w:vAlign w:val="center"/>
          </w:tcPr>
          <w:p w14:paraId="015857A9" w14:textId="77777777" w:rsidR="00450E82" w:rsidRPr="00450E82" w:rsidRDefault="00450E82" w:rsidP="00957D03">
            <w:pPr>
              <w:rPr>
                <w:sz w:val="22"/>
              </w:rPr>
            </w:pPr>
            <w:r w:rsidRPr="00450E82">
              <w:rPr>
                <w:sz w:val="22"/>
              </w:rPr>
              <w:t>The time shown to investigators must never be silently substituted with ingestion time.</w:t>
            </w:r>
          </w:p>
        </w:tc>
      </w:tr>
    </w:tbl>
    <w:p w14:paraId="4B9F4383" w14:textId="77777777" w:rsidR="00450E82" w:rsidRPr="00450E82" w:rsidRDefault="00450E82" w:rsidP="00450E82">
      <w:pPr>
        <w:rPr>
          <w:sz w:val="22"/>
        </w:rPr>
      </w:pPr>
    </w:p>
    <w:p w14:paraId="37EDE3C7" w14:textId="77777777" w:rsidR="00450E82" w:rsidRPr="00450E82" w:rsidRDefault="00450E82" w:rsidP="00450E82">
      <w:pPr>
        <w:pStyle w:val="Heading1"/>
        <w:rPr>
          <w:sz w:val="22"/>
          <w:szCs w:val="22"/>
        </w:rPr>
      </w:pPr>
      <w:r w:rsidRPr="00450E82">
        <w:rPr>
          <w:rFonts w:ascii="Aptos" w:hAnsi="Aptos"/>
          <w:sz w:val="22"/>
          <w:szCs w:val="22"/>
        </w:rPr>
        <w:lastRenderedPageBreak/>
        <w:t>12. AI Video Analytics</w:t>
      </w:r>
    </w:p>
    <w:p w14:paraId="3C4809BB" w14:textId="77777777" w:rsidR="00450E82" w:rsidRPr="00450E82" w:rsidRDefault="00450E82" w:rsidP="00450E82">
      <w:pPr>
        <w:spacing w:after="100"/>
        <w:rPr>
          <w:sz w:val="22"/>
        </w:rPr>
      </w:pPr>
      <w:r w:rsidRPr="00450E82">
        <w:rPr>
          <w:sz w:val="22"/>
        </w:rPr>
        <w:t>The AI layer converts raw video into structured observations. Its job is to answer practical questions such as: Is there a vehicle? Where is it? Is the same vehicle still present? Is there a usable number plate? What text can be read from the plate? How confident is the result?</w:t>
      </w:r>
    </w:p>
    <w:p w14:paraId="32AA2CDE" w14:textId="77777777" w:rsidR="00450E82" w:rsidRPr="00450E82" w:rsidRDefault="00450E82" w:rsidP="00450E82">
      <w:pPr>
        <w:pStyle w:val="Heading2"/>
        <w:rPr>
          <w:sz w:val="22"/>
          <w:szCs w:val="22"/>
        </w:rPr>
      </w:pPr>
      <w:r w:rsidRPr="00450E82">
        <w:rPr>
          <w:rFonts w:ascii="Aptos" w:hAnsi="Aptos"/>
          <w:sz w:val="22"/>
          <w:szCs w:val="22"/>
        </w:rPr>
        <w:t>12.1 Vehicle detection</w:t>
      </w:r>
    </w:p>
    <w:p w14:paraId="458803A2" w14:textId="77777777" w:rsidR="00450E82" w:rsidRPr="00450E82" w:rsidRDefault="00450E82" w:rsidP="00450E82">
      <w:pPr>
        <w:spacing w:after="100"/>
        <w:rPr>
          <w:sz w:val="22"/>
        </w:rPr>
      </w:pPr>
      <w:r w:rsidRPr="00450E82">
        <w:rPr>
          <w:sz w:val="22"/>
        </w:rPr>
        <w:t>The first AI stage identifies vehicles that are sufficiently visible in the frame. The detector does not assume that a vehicle is interesting only because it is on a watchlist; all sufficiently visible vehicles can become observations.</w:t>
      </w:r>
    </w:p>
    <w:p w14:paraId="0E004688" w14:textId="77777777" w:rsidR="00450E82" w:rsidRPr="00450E82" w:rsidRDefault="00450E82" w:rsidP="00450E82">
      <w:pPr>
        <w:pStyle w:val="Heading2"/>
        <w:rPr>
          <w:sz w:val="22"/>
          <w:szCs w:val="22"/>
        </w:rPr>
      </w:pPr>
      <w:r w:rsidRPr="00450E82">
        <w:rPr>
          <w:rFonts w:ascii="Aptos" w:hAnsi="Aptos"/>
          <w:sz w:val="22"/>
          <w:szCs w:val="22"/>
        </w:rPr>
        <w:t>12.2 Tracking</w:t>
      </w:r>
    </w:p>
    <w:p w14:paraId="3B9E795E" w14:textId="77777777" w:rsidR="00450E82" w:rsidRPr="00450E82" w:rsidRDefault="00450E82" w:rsidP="00450E82">
      <w:pPr>
        <w:spacing w:after="100"/>
        <w:rPr>
          <w:sz w:val="22"/>
        </w:rPr>
      </w:pPr>
      <w:r w:rsidRPr="00450E82">
        <w:rPr>
          <w:sz w:val="22"/>
        </w:rPr>
        <w:t>Tracking links detections across nearby frames so that the system can reason about one continuous camera-local track instead of treating every frame as a new vehicle.</w:t>
      </w:r>
    </w:p>
    <w:p w14:paraId="49A2DA33" w14:textId="77777777" w:rsidR="00450E82" w:rsidRPr="00450E82" w:rsidRDefault="00450E82" w:rsidP="00450E82">
      <w:pPr>
        <w:pStyle w:val="Heading2"/>
        <w:rPr>
          <w:sz w:val="22"/>
          <w:szCs w:val="22"/>
        </w:rPr>
      </w:pPr>
      <w:r w:rsidRPr="00450E82">
        <w:rPr>
          <w:rFonts w:ascii="Aptos" w:hAnsi="Aptos"/>
          <w:sz w:val="22"/>
          <w:szCs w:val="22"/>
        </w:rPr>
        <w:t>12.3 Best-frame selection</w:t>
      </w:r>
    </w:p>
    <w:p w14:paraId="0799A235" w14:textId="77777777" w:rsidR="00450E82" w:rsidRPr="00450E82" w:rsidRDefault="00450E82" w:rsidP="00450E82">
      <w:pPr>
        <w:spacing w:after="100"/>
        <w:rPr>
          <w:sz w:val="22"/>
        </w:rPr>
      </w:pPr>
      <w:r w:rsidRPr="00450E82">
        <w:rPr>
          <w:sz w:val="22"/>
        </w:rPr>
        <w:t>Not every frame is equally useful for OCR. The system ranks candidate frames using factors such as sharpness, plate area, brightness, contrast and exposure. This increases the chance that OCR sees a readable plate rather than a blurred or poorly illuminated crop.</w:t>
      </w:r>
    </w:p>
    <w:p w14:paraId="2BF09044" w14:textId="77777777" w:rsidR="00450E82" w:rsidRPr="00450E82" w:rsidRDefault="00450E82" w:rsidP="00450E82">
      <w:pPr>
        <w:pStyle w:val="Heading2"/>
        <w:rPr>
          <w:sz w:val="22"/>
          <w:szCs w:val="22"/>
        </w:rPr>
      </w:pPr>
      <w:r w:rsidRPr="00450E82">
        <w:rPr>
          <w:rFonts w:ascii="Aptos" w:hAnsi="Aptos"/>
          <w:sz w:val="22"/>
          <w:szCs w:val="22"/>
        </w:rPr>
        <w:t>12.4 Plate detection</w:t>
      </w:r>
    </w:p>
    <w:p w14:paraId="46DB3F58" w14:textId="77777777" w:rsidR="00450E82" w:rsidRPr="00450E82" w:rsidRDefault="00450E82" w:rsidP="00450E82">
      <w:pPr>
        <w:spacing w:after="100"/>
        <w:rPr>
          <w:sz w:val="22"/>
        </w:rPr>
      </w:pPr>
      <w:r w:rsidRPr="00450E82">
        <w:rPr>
          <w:sz w:val="22"/>
        </w:rPr>
        <w:t>Plate detection focuses on the region of the vehicle likely to contain the registration plate. This narrows the OCR task and allows plate quality to be evaluated separately from the quality of the original vehicle detection.</w:t>
      </w:r>
    </w:p>
    <w:p w14:paraId="6419E71D" w14:textId="77777777" w:rsidR="00450E82" w:rsidRPr="00450E82" w:rsidRDefault="00450E82" w:rsidP="00450E82">
      <w:pPr>
        <w:pStyle w:val="Heading2"/>
        <w:rPr>
          <w:sz w:val="22"/>
          <w:szCs w:val="22"/>
        </w:rPr>
      </w:pPr>
      <w:r w:rsidRPr="00450E82">
        <w:rPr>
          <w:rFonts w:ascii="Aptos" w:hAnsi="Aptos"/>
          <w:sz w:val="22"/>
          <w:szCs w:val="22"/>
        </w:rPr>
        <w:t>12.5 ANPR/OCR</w:t>
      </w:r>
    </w:p>
    <w:p w14:paraId="50C41CB3" w14:textId="77777777" w:rsidR="00450E82" w:rsidRPr="00450E82" w:rsidRDefault="00450E82" w:rsidP="00450E82">
      <w:pPr>
        <w:spacing w:after="100"/>
        <w:rPr>
          <w:sz w:val="22"/>
        </w:rPr>
      </w:pPr>
      <w:r w:rsidRPr="00450E82">
        <w:rPr>
          <w:sz w:val="22"/>
        </w:rPr>
        <w:t>OCR converts the plate image into candidate registration text. Raw OCR and normalized OCR are both retained so that the transformation is auditable.</w:t>
      </w:r>
    </w:p>
    <w:p w14:paraId="0E8DDEB7" w14:textId="77777777" w:rsidR="00450E82" w:rsidRPr="00450E82" w:rsidRDefault="00450E82" w:rsidP="00450E82">
      <w:pPr>
        <w:pStyle w:val="Heading2"/>
        <w:rPr>
          <w:sz w:val="22"/>
          <w:szCs w:val="22"/>
        </w:rPr>
      </w:pPr>
      <w:r w:rsidRPr="00450E82">
        <w:rPr>
          <w:rFonts w:ascii="Aptos" w:hAnsi="Aptos"/>
          <w:sz w:val="22"/>
          <w:szCs w:val="22"/>
        </w:rPr>
        <w:t xml:space="preserve">12.6 </w:t>
      </w:r>
      <w:proofErr w:type="gramStart"/>
      <w:r w:rsidRPr="00450E82">
        <w:rPr>
          <w:rFonts w:ascii="Aptos" w:hAnsi="Aptos"/>
          <w:sz w:val="22"/>
          <w:szCs w:val="22"/>
        </w:rPr>
        <w:t>Multi-frame</w:t>
      </w:r>
      <w:proofErr w:type="gramEnd"/>
      <w:r w:rsidRPr="00450E82">
        <w:rPr>
          <w:rFonts w:ascii="Aptos" w:hAnsi="Aptos"/>
          <w:sz w:val="22"/>
          <w:szCs w:val="22"/>
        </w:rPr>
        <w:t xml:space="preserve"> consensus</w:t>
      </w:r>
    </w:p>
    <w:p w14:paraId="73A5C43B" w14:textId="77777777" w:rsidR="00450E82" w:rsidRPr="00450E82" w:rsidRDefault="00450E82" w:rsidP="00450E82">
      <w:pPr>
        <w:spacing w:after="100"/>
        <w:rPr>
          <w:sz w:val="22"/>
        </w:rPr>
      </w:pPr>
      <w:r w:rsidRPr="00450E82">
        <w:rPr>
          <w:sz w:val="22"/>
        </w:rPr>
        <w:t>A vehicle may appear across many frames, and OCR may produce slightly different text in each frame. The platform therefore combines independent frame observations and considers detection confidence, plate quality, OCR confidence and registration-format validity before assigning a final recognition state.</w:t>
      </w:r>
    </w:p>
    <w:p w14:paraId="3965FCA7" w14:textId="77777777" w:rsidR="00450E82" w:rsidRPr="00450E82" w:rsidRDefault="00450E82" w:rsidP="00450E82">
      <w:pPr>
        <w:pStyle w:val="Heading2"/>
        <w:rPr>
          <w:sz w:val="22"/>
          <w:szCs w:val="22"/>
        </w:rPr>
      </w:pPr>
      <w:r w:rsidRPr="00450E82">
        <w:rPr>
          <w:rFonts w:ascii="Aptos" w:hAnsi="Aptos"/>
          <w:sz w:val="22"/>
          <w:szCs w:val="22"/>
        </w:rPr>
        <w:t>12.7 AI capability matrix</w:t>
      </w:r>
    </w:p>
    <w:tbl>
      <w:tblPr>
        <w:tblStyle w:val="TableGrid"/>
        <w:tblW w:w="0" w:type="auto"/>
        <w:jc w:val="center"/>
        <w:tblLook w:val="04A0" w:firstRow="1" w:lastRow="0" w:firstColumn="1" w:lastColumn="0" w:noHBand="0" w:noVBand="1"/>
      </w:tblPr>
      <w:tblGrid>
        <w:gridCol w:w="2578"/>
        <w:gridCol w:w="2880"/>
        <w:gridCol w:w="4320"/>
      </w:tblGrid>
      <w:tr w:rsidR="00450E82" w:rsidRPr="00450E82" w14:paraId="6ED67240" w14:textId="77777777" w:rsidTr="00957D03">
        <w:trPr>
          <w:tblHeader/>
          <w:jc w:val="center"/>
        </w:trPr>
        <w:tc>
          <w:tcPr>
            <w:tcW w:w="2448" w:type="dxa"/>
            <w:shd w:val="clear" w:color="auto" w:fill="D9EAF7"/>
            <w:vAlign w:val="center"/>
          </w:tcPr>
          <w:p w14:paraId="189A57D4" w14:textId="77777777" w:rsidR="00450E82" w:rsidRPr="00450E82" w:rsidRDefault="00450E82" w:rsidP="00957D03">
            <w:pPr>
              <w:rPr>
                <w:sz w:val="22"/>
              </w:rPr>
            </w:pPr>
            <w:r w:rsidRPr="00450E82">
              <w:rPr>
                <w:b/>
                <w:sz w:val="22"/>
              </w:rPr>
              <w:t>Capability</w:t>
            </w:r>
          </w:p>
        </w:tc>
        <w:tc>
          <w:tcPr>
            <w:tcW w:w="2880" w:type="dxa"/>
            <w:shd w:val="clear" w:color="auto" w:fill="D9EAF7"/>
            <w:vAlign w:val="center"/>
          </w:tcPr>
          <w:p w14:paraId="74282C97" w14:textId="77777777" w:rsidR="00450E82" w:rsidRPr="00450E82" w:rsidRDefault="00450E82" w:rsidP="00957D03">
            <w:pPr>
              <w:rPr>
                <w:sz w:val="22"/>
              </w:rPr>
            </w:pPr>
            <w:r w:rsidRPr="00450E82">
              <w:rPr>
                <w:b/>
                <w:sz w:val="22"/>
              </w:rPr>
              <w:t>Project status</w:t>
            </w:r>
          </w:p>
        </w:tc>
        <w:tc>
          <w:tcPr>
            <w:tcW w:w="4320" w:type="dxa"/>
            <w:shd w:val="clear" w:color="auto" w:fill="D9EAF7"/>
            <w:vAlign w:val="center"/>
          </w:tcPr>
          <w:p w14:paraId="44438F1F" w14:textId="77777777" w:rsidR="00450E82" w:rsidRPr="00450E82" w:rsidRDefault="00450E82" w:rsidP="00957D03">
            <w:pPr>
              <w:rPr>
                <w:sz w:val="22"/>
              </w:rPr>
            </w:pPr>
            <w:r w:rsidRPr="00450E82">
              <w:rPr>
                <w:b/>
                <w:sz w:val="22"/>
              </w:rPr>
              <w:t>What it provides</w:t>
            </w:r>
          </w:p>
        </w:tc>
      </w:tr>
      <w:tr w:rsidR="00450E82" w:rsidRPr="00450E82" w14:paraId="32D19AAA" w14:textId="77777777" w:rsidTr="00957D03">
        <w:trPr>
          <w:jc w:val="center"/>
        </w:trPr>
        <w:tc>
          <w:tcPr>
            <w:tcW w:w="2448" w:type="dxa"/>
            <w:vAlign w:val="center"/>
          </w:tcPr>
          <w:p w14:paraId="33E9E0DC" w14:textId="77777777" w:rsidR="00450E82" w:rsidRPr="00450E82" w:rsidRDefault="00450E82" w:rsidP="00957D03">
            <w:pPr>
              <w:rPr>
                <w:sz w:val="22"/>
              </w:rPr>
            </w:pPr>
            <w:r w:rsidRPr="00450E82">
              <w:rPr>
                <w:sz w:val="22"/>
              </w:rPr>
              <w:t>Vehicle detection</w:t>
            </w:r>
          </w:p>
        </w:tc>
        <w:tc>
          <w:tcPr>
            <w:tcW w:w="2880" w:type="dxa"/>
            <w:vAlign w:val="center"/>
          </w:tcPr>
          <w:p w14:paraId="2E642912" w14:textId="77777777" w:rsidR="00450E82" w:rsidRPr="00450E82" w:rsidRDefault="00450E82" w:rsidP="00957D03">
            <w:pPr>
              <w:rPr>
                <w:sz w:val="22"/>
              </w:rPr>
            </w:pPr>
            <w:r w:rsidRPr="00450E82">
              <w:rPr>
                <w:sz w:val="22"/>
              </w:rPr>
              <w:t>Core PoC</w:t>
            </w:r>
          </w:p>
        </w:tc>
        <w:tc>
          <w:tcPr>
            <w:tcW w:w="4320" w:type="dxa"/>
            <w:vAlign w:val="center"/>
          </w:tcPr>
          <w:p w14:paraId="53886683" w14:textId="77777777" w:rsidR="00450E82" w:rsidRPr="00450E82" w:rsidRDefault="00450E82" w:rsidP="00957D03">
            <w:pPr>
              <w:rPr>
                <w:sz w:val="22"/>
              </w:rPr>
            </w:pPr>
            <w:r w:rsidRPr="00450E82">
              <w:rPr>
                <w:sz w:val="22"/>
              </w:rPr>
              <w:t>Vehicle bounding box and confidence.</w:t>
            </w:r>
          </w:p>
        </w:tc>
      </w:tr>
      <w:tr w:rsidR="00450E82" w:rsidRPr="00450E82" w14:paraId="14F24260" w14:textId="77777777" w:rsidTr="00957D03">
        <w:trPr>
          <w:jc w:val="center"/>
        </w:trPr>
        <w:tc>
          <w:tcPr>
            <w:tcW w:w="2448" w:type="dxa"/>
            <w:vAlign w:val="center"/>
          </w:tcPr>
          <w:p w14:paraId="2E2734E4" w14:textId="77777777" w:rsidR="00450E82" w:rsidRPr="00450E82" w:rsidRDefault="00450E82" w:rsidP="00957D03">
            <w:pPr>
              <w:rPr>
                <w:sz w:val="22"/>
              </w:rPr>
            </w:pPr>
            <w:r w:rsidRPr="00450E82">
              <w:rPr>
                <w:sz w:val="22"/>
              </w:rPr>
              <w:t>Vehicle tracking</w:t>
            </w:r>
          </w:p>
        </w:tc>
        <w:tc>
          <w:tcPr>
            <w:tcW w:w="2880" w:type="dxa"/>
            <w:vAlign w:val="center"/>
          </w:tcPr>
          <w:p w14:paraId="3124CD18" w14:textId="77777777" w:rsidR="00450E82" w:rsidRPr="00450E82" w:rsidRDefault="00450E82" w:rsidP="00957D03">
            <w:pPr>
              <w:rPr>
                <w:sz w:val="22"/>
              </w:rPr>
            </w:pPr>
            <w:r w:rsidRPr="00450E82">
              <w:rPr>
                <w:sz w:val="22"/>
              </w:rPr>
              <w:t>Core PoC</w:t>
            </w:r>
          </w:p>
        </w:tc>
        <w:tc>
          <w:tcPr>
            <w:tcW w:w="4320" w:type="dxa"/>
            <w:vAlign w:val="center"/>
          </w:tcPr>
          <w:p w14:paraId="6BDCE962" w14:textId="77777777" w:rsidR="00450E82" w:rsidRPr="00450E82" w:rsidRDefault="00450E82" w:rsidP="00957D03">
            <w:pPr>
              <w:rPr>
                <w:sz w:val="22"/>
              </w:rPr>
            </w:pPr>
            <w:r w:rsidRPr="00450E82">
              <w:rPr>
                <w:sz w:val="22"/>
              </w:rPr>
              <w:t>Camera-local track ID and track span.</w:t>
            </w:r>
          </w:p>
        </w:tc>
      </w:tr>
      <w:tr w:rsidR="00450E82" w:rsidRPr="00450E82" w14:paraId="2FC7C84F" w14:textId="77777777" w:rsidTr="00957D03">
        <w:trPr>
          <w:jc w:val="center"/>
        </w:trPr>
        <w:tc>
          <w:tcPr>
            <w:tcW w:w="2448" w:type="dxa"/>
            <w:vAlign w:val="center"/>
          </w:tcPr>
          <w:p w14:paraId="2CE91466" w14:textId="77777777" w:rsidR="00450E82" w:rsidRPr="00450E82" w:rsidRDefault="00450E82" w:rsidP="00957D03">
            <w:pPr>
              <w:rPr>
                <w:sz w:val="22"/>
              </w:rPr>
            </w:pPr>
            <w:r w:rsidRPr="00450E82">
              <w:rPr>
                <w:sz w:val="22"/>
              </w:rPr>
              <w:t>Plate detection</w:t>
            </w:r>
          </w:p>
        </w:tc>
        <w:tc>
          <w:tcPr>
            <w:tcW w:w="2880" w:type="dxa"/>
            <w:vAlign w:val="center"/>
          </w:tcPr>
          <w:p w14:paraId="04C05763" w14:textId="77777777" w:rsidR="00450E82" w:rsidRPr="00450E82" w:rsidRDefault="00450E82" w:rsidP="00957D03">
            <w:pPr>
              <w:rPr>
                <w:sz w:val="22"/>
              </w:rPr>
            </w:pPr>
            <w:r w:rsidRPr="00450E82">
              <w:rPr>
                <w:sz w:val="22"/>
              </w:rPr>
              <w:t>Core PoC</w:t>
            </w:r>
          </w:p>
        </w:tc>
        <w:tc>
          <w:tcPr>
            <w:tcW w:w="4320" w:type="dxa"/>
            <w:vAlign w:val="center"/>
          </w:tcPr>
          <w:p w14:paraId="61E52BA2" w14:textId="77777777" w:rsidR="00450E82" w:rsidRPr="00450E82" w:rsidRDefault="00450E82" w:rsidP="00957D03">
            <w:pPr>
              <w:rPr>
                <w:sz w:val="22"/>
              </w:rPr>
            </w:pPr>
            <w:r w:rsidRPr="00450E82">
              <w:rPr>
                <w:sz w:val="22"/>
              </w:rPr>
              <w:t>Plate region and quality indicators.</w:t>
            </w:r>
          </w:p>
        </w:tc>
      </w:tr>
      <w:tr w:rsidR="00450E82" w:rsidRPr="00450E82" w14:paraId="6168C4A2" w14:textId="77777777" w:rsidTr="00957D03">
        <w:trPr>
          <w:jc w:val="center"/>
        </w:trPr>
        <w:tc>
          <w:tcPr>
            <w:tcW w:w="2448" w:type="dxa"/>
            <w:vAlign w:val="center"/>
          </w:tcPr>
          <w:p w14:paraId="1E5C4C1A" w14:textId="77777777" w:rsidR="00450E82" w:rsidRPr="00450E82" w:rsidRDefault="00450E82" w:rsidP="00957D03">
            <w:pPr>
              <w:rPr>
                <w:sz w:val="22"/>
              </w:rPr>
            </w:pPr>
            <w:r w:rsidRPr="00450E82">
              <w:rPr>
                <w:sz w:val="22"/>
              </w:rPr>
              <w:t>ANPR/OCR</w:t>
            </w:r>
          </w:p>
        </w:tc>
        <w:tc>
          <w:tcPr>
            <w:tcW w:w="2880" w:type="dxa"/>
            <w:vAlign w:val="center"/>
          </w:tcPr>
          <w:p w14:paraId="55E04D46" w14:textId="77777777" w:rsidR="00450E82" w:rsidRPr="00450E82" w:rsidRDefault="00450E82" w:rsidP="00957D03">
            <w:pPr>
              <w:rPr>
                <w:sz w:val="22"/>
              </w:rPr>
            </w:pPr>
            <w:r w:rsidRPr="00450E82">
              <w:rPr>
                <w:sz w:val="22"/>
              </w:rPr>
              <w:t>Core PoC</w:t>
            </w:r>
          </w:p>
        </w:tc>
        <w:tc>
          <w:tcPr>
            <w:tcW w:w="4320" w:type="dxa"/>
            <w:vAlign w:val="center"/>
          </w:tcPr>
          <w:p w14:paraId="19014961" w14:textId="77777777" w:rsidR="00450E82" w:rsidRPr="00450E82" w:rsidRDefault="00450E82" w:rsidP="00957D03">
            <w:pPr>
              <w:rPr>
                <w:sz w:val="22"/>
              </w:rPr>
            </w:pPr>
            <w:r w:rsidRPr="00450E82">
              <w:rPr>
                <w:sz w:val="22"/>
              </w:rPr>
              <w:t>Raw/normalized registration text and confidence.</w:t>
            </w:r>
          </w:p>
        </w:tc>
      </w:tr>
      <w:tr w:rsidR="00450E82" w:rsidRPr="00450E82" w14:paraId="09ABE57F" w14:textId="77777777" w:rsidTr="00957D03">
        <w:trPr>
          <w:jc w:val="center"/>
        </w:trPr>
        <w:tc>
          <w:tcPr>
            <w:tcW w:w="2448" w:type="dxa"/>
            <w:vAlign w:val="center"/>
          </w:tcPr>
          <w:p w14:paraId="0B4C761D" w14:textId="77777777" w:rsidR="00450E82" w:rsidRPr="00450E82" w:rsidRDefault="00450E82" w:rsidP="00957D03">
            <w:pPr>
              <w:rPr>
                <w:sz w:val="22"/>
              </w:rPr>
            </w:pPr>
            <w:r w:rsidRPr="00450E82">
              <w:rPr>
                <w:sz w:val="22"/>
              </w:rPr>
              <w:t>Multi-frame consensus</w:t>
            </w:r>
          </w:p>
        </w:tc>
        <w:tc>
          <w:tcPr>
            <w:tcW w:w="2880" w:type="dxa"/>
            <w:vAlign w:val="center"/>
          </w:tcPr>
          <w:p w14:paraId="0F5BE24C" w14:textId="77777777" w:rsidR="00450E82" w:rsidRPr="00450E82" w:rsidRDefault="00450E82" w:rsidP="00957D03">
            <w:pPr>
              <w:rPr>
                <w:sz w:val="22"/>
              </w:rPr>
            </w:pPr>
            <w:r w:rsidRPr="00450E82">
              <w:rPr>
                <w:sz w:val="22"/>
              </w:rPr>
              <w:t>Core PoC</w:t>
            </w:r>
          </w:p>
        </w:tc>
        <w:tc>
          <w:tcPr>
            <w:tcW w:w="4320" w:type="dxa"/>
            <w:vAlign w:val="center"/>
          </w:tcPr>
          <w:p w14:paraId="53053415" w14:textId="77777777" w:rsidR="00450E82" w:rsidRPr="00450E82" w:rsidRDefault="00450E82" w:rsidP="00957D03">
            <w:pPr>
              <w:rPr>
                <w:sz w:val="22"/>
              </w:rPr>
            </w:pPr>
            <w:r w:rsidRPr="00450E82">
              <w:rPr>
                <w:sz w:val="22"/>
              </w:rPr>
              <w:t>More reliable final recognition state with evidence.</w:t>
            </w:r>
          </w:p>
        </w:tc>
      </w:tr>
      <w:tr w:rsidR="00450E82" w:rsidRPr="00450E82" w14:paraId="4C2502A1" w14:textId="77777777" w:rsidTr="00957D03">
        <w:trPr>
          <w:jc w:val="center"/>
        </w:trPr>
        <w:tc>
          <w:tcPr>
            <w:tcW w:w="2448" w:type="dxa"/>
            <w:vAlign w:val="center"/>
          </w:tcPr>
          <w:p w14:paraId="228FE0C7" w14:textId="77777777" w:rsidR="00450E82" w:rsidRPr="00450E82" w:rsidRDefault="00450E82" w:rsidP="00957D03">
            <w:pPr>
              <w:rPr>
                <w:sz w:val="22"/>
              </w:rPr>
            </w:pPr>
            <w:r w:rsidRPr="00450E82">
              <w:rPr>
                <w:sz w:val="22"/>
              </w:rPr>
              <w:t>Person detection</w:t>
            </w:r>
          </w:p>
        </w:tc>
        <w:tc>
          <w:tcPr>
            <w:tcW w:w="2880" w:type="dxa"/>
            <w:vAlign w:val="center"/>
          </w:tcPr>
          <w:p w14:paraId="04AEE925" w14:textId="77777777" w:rsidR="00450E82" w:rsidRPr="00450E82" w:rsidRDefault="00450E82" w:rsidP="00957D03">
            <w:pPr>
              <w:rPr>
                <w:sz w:val="22"/>
              </w:rPr>
            </w:pPr>
            <w:r w:rsidRPr="00450E82">
              <w:rPr>
                <w:sz w:val="22"/>
              </w:rPr>
              <w:t>Architecture-ready extension</w:t>
            </w:r>
          </w:p>
        </w:tc>
        <w:tc>
          <w:tcPr>
            <w:tcW w:w="4320" w:type="dxa"/>
            <w:vAlign w:val="center"/>
          </w:tcPr>
          <w:p w14:paraId="4532E26B" w14:textId="77777777" w:rsidR="00450E82" w:rsidRPr="00450E82" w:rsidRDefault="00450E82" w:rsidP="00957D03">
            <w:pPr>
              <w:rPr>
                <w:sz w:val="22"/>
              </w:rPr>
            </w:pPr>
            <w:r w:rsidRPr="00450E82">
              <w:rPr>
                <w:sz w:val="22"/>
              </w:rPr>
              <w:t>Person observations for broader analytics.</w:t>
            </w:r>
          </w:p>
        </w:tc>
      </w:tr>
      <w:tr w:rsidR="00450E82" w:rsidRPr="00450E82" w14:paraId="39964F6F" w14:textId="77777777" w:rsidTr="00957D03">
        <w:trPr>
          <w:jc w:val="center"/>
        </w:trPr>
        <w:tc>
          <w:tcPr>
            <w:tcW w:w="2448" w:type="dxa"/>
            <w:vAlign w:val="center"/>
          </w:tcPr>
          <w:p w14:paraId="42E2B993" w14:textId="77777777" w:rsidR="00450E82" w:rsidRPr="00450E82" w:rsidRDefault="00450E82" w:rsidP="00957D03">
            <w:pPr>
              <w:rPr>
                <w:sz w:val="22"/>
              </w:rPr>
            </w:pPr>
            <w:r w:rsidRPr="00450E82">
              <w:rPr>
                <w:sz w:val="22"/>
              </w:rPr>
              <w:t>Person tracking</w:t>
            </w:r>
          </w:p>
        </w:tc>
        <w:tc>
          <w:tcPr>
            <w:tcW w:w="2880" w:type="dxa"/>
            <w:vAlign w:val="center"/>
          </w:tcPr>
          <w:p w14:paraId="0EF60323" w14:textId="77777777" w:rsidR="00450E82" w:rsidRPr="00450E82" w:rsidRDefault="00450E82" w:rsidP="00957D03">
            <w:pPr>
              <w:rPr>
                <w:sz w:val="22"/>
              </w:rPr>
            </w:pPr>
            <w:r w:rsidRPr="00450E82">
              <w:rPr>
                <w:sz w:val="22"/>
              </w:rPr>
              <w:t>Architecture-ready extension</w:t>
            </w:r>
          </w:p>
        </w:tc>
        <w:tc>
          <w:tcPr>
            <w:tcW w:w="4320" w:type="dxa"/>
            <w:vAlign w:val="center"/>
          </w:tcPr>
          <w:p w14:paraId="0EE31B2D" w14:textId="77777777" w:rsidR="00450E82" w:rsidRPr="00450E82" w:rsidRDefault="00450E82" w:rsidP="00957D03">
            <w:pPr>
              <w:rPr>
                <w:sz w:val="22"/>
              </w:rPr>
            </w:pPr>
            <w:r w:rsidRPr="00450E82">
              <w:rPr>
                <w:sz w:val="22"/>
              </w:rPr>
              <w:t>Camera-local person trajectories.</w:t>
            </w:r>
          </w:p>
        </w:tc>
      </w:tr>
      <w:tr w:rsidR="00450E82" w:rsidRPr="00450E82" w14:paraId="70782CFC" w14:textId="77777777" w:rsidTr="00957D03">
        <w:trPr>
          <w:jc w:val="center"/>
        </w:trPr>
        <w:tc>
          <w:tcPr>
            <w:tcW w:w="2448" w:type="dxa"/>
            <w:vAlign w:val="center"/>
          </w:tcPr>
          <w:p w14:paraId="5672371B" w14:textId="77777777" w:rsidR="00450E82" w:rsidRPr="00450E82" w:rsidRDefault="00450E82" w:rsidP="00957D03">
            <w:pPr>
              <w:rPr>
                <w:sz w:val="22"/>
              </w:rPr>
            </w:pPr>
            <w:r w:rsidRPr="00450E82">
              <w:rPr>
                <w:sz w:val="22"/>
              </w:rPr>
              <w:t>Facial Recognition System (FRS)</w:t>
            </w:r>
          </w:p>
        </w:tc>
        <w:tc>
          <w:tcPr>
            <w:tcW w:w="2880" w:type="dxa"/>
            <w:vAlign w:val="center"/>
          </w:tcPr>
          <w:p w14:paraId="76B8E238" w14:textId="77777777" w:rsidR="00450E82" w:rsidRPr="00450E82" w:rsidRDefault="00450E82" w:rsidP="00957D03">
            <w:pPr>
              <w:rPr>
                <w:sz w:val="22"/>
              </w:rPr>
            </w:pPr>
            <w:r w:rsidRPr="00450E82">
              <w:rPr>
                <w:sz w:val="22"/>
              </w:rPr>
              <w:t xml:space="preserve">Architecture-ready extension unless separately </w:t>
            </w:r>
            <w:r w:rsidRPr="00450E82">
              <w:rPr>
                <w:sz w:val="22"/>
              </w:rPr>
              <w:lastRenderedPageBreak/>
              <w:t>tested</w:t>
            </w:r>
          </w:p>
        </w:tc>
        <w:tc>
          <w:tcPr>
            <w:tcW w:w="4320" w:type="dxa"/>
            <w:vAlign w:val="center"/>
          </w:tcPr>
          <w:p w14:paraId="2DCB6F43" w14:textId="77777777" w:rsidR="00450E82" w:rsidRPr="00450E82" w:rsidRDefault="00450E82" w:rsidP="00957D03">
            <w:pPr>
              <w:rPr>
                <w:sz w:val="22"/>
              </w:rPr>
            </w:pPr>
            <w:r w:rsidRPr="00450E82">
              <w:rPr>
                <w:sz w:val="22"/>
              </w:rPr>
              <w:lastRenderedPageBreak/>
              <w:t>Face matching against explicitly authorized watchlists.</w:t>
            </w:r>
          </w:p>
        </w:tc>
      </w:tr>
      <w:tr w:rsidR="00450E82" w:rsidRPr="00450E82" w14:paraId="748746D9" w14:textId="77777777" w:rsidTr="00957D03">
        <w:trPr>
          <w:jc w:val="center"/>
        </w:trPr>
        <w:tc>
          <w:tcPr>
            <w:tcW w:w="2448" w:type="dxa"/>
            <w:vAlign w:val="center"/>
          </w:tcPr>
          <w:p w14:paraId="4D62C2F8" w14:textId="77777777" w:rsidR="00450E82" w:rsidRPr="00450E82" w:rsidRDefault="00450E82" w:rsidP="00957D03">
            <w:pPr>
              <w:rPr>
                <w:sz w:val="22"/>
              </w:rPr>
            </w:pPr>
            <w:r w:rsidRPr="00450E82">
              <w:rPr>
                <w:sz w:val="22"/>
              </w:rPr>
              <w:t>General object detection</w:t>
            </w:r>
          </w:p>
        </w:tc>
        <w:tc>
          <w:tcPr>
            <w:tcW w:w="2880" w:type="dxa"/>
            <w:vAlign w:val="center"/>
          </w:tcPr>
          <w:p w14:paraId="60DE9502" w14:textId="77777777" w:rsidR="00450E82" w:rsidRPr="00450E82" w:rsidRDefault="00450E82" w:rsidP="00957D03">
            <w:pPr>
              <w:rPr>
                <w:sz w:val="22"/>
              </w:rPr>
            </w:pPr>
            <w:r w:rsidRPr="00450E82">
              <w:rPr>
                <w:sz w:val="22"/>
              </w:rPr>
              <w:t>Extensible analytics</w:t>
            </w:r>
          </w:p>
        </w:tc>
        <w:tc>
          <w:tcPr>
            <w:tcW w:w="4320" w:type="dxa"/>
            <w:vAlign w:val="center"/>
          </w:tcPr>
          <w:p w14:paraId="560763AA" w14:textId="77777777" w:rsidR="00450E82" w:rsidRPr="00450E82" w:rsidRDefault="00450E82" w:rsidP="00957D03">
            <w:pPr>
              <w:rPr>
                <w:sz w:val="22"/>
              </w:rPr>
            </w:pPr>
            <w:r w:rsidRPr="00450E82">
              <w:rPr>
                <w:sz w:val="22"/>
              </w:rPr>
              <w:t>Objects defined by the operational use case.</w:t>
            </w:r>
          </w:p>
        </w:tc>
      </w:tr>
      <w:tr w:rsidR="00450E82" w:rsidRPr="00450E82" w14:paraId="5E01B428" w14:textId="77777777" w:rsidTr="00957D03">
        <w:trPr>
          <w:jc w:val="center"/>
        </w:trPr>
        <w:tc>
          <w:tcPr>
            <w:tcW w:w="2448" w:type="dxa"/>
            <w:vAlign w:val="center"/>
          </w:tcPr>
          <w:p w14:paraId="04B5E7B9" w14:textId="77777777" w:rsidR="00450E82" w:rsidRPr="00450E82" w:rsidRDefault="00450E82" w:rsidP="00957D03">
            <w:pPr>
              <w:rPr>
                <w:sz w:val="22"/>
              </w:rPr>
            </w:pPr>
            <w:r w:rsidRPr="00450E82">
              <w:rPr>
                <w:sz w:val="22"/>
              </w:rPr>
              <w:t>Intrusion/loitering/crowd analytics</w:t>
            </w:r>
          </w:p>
        </w:tc>
        <w:tc>
          <w:tcPr>
            <w:tcW w:w="2880" w:type="dxa"/>
            <w:vAlign w:val="center"/>
          </w:tcPr>
          <w:p w14:paraId="51876578" w14:textId="77777777" w:rsidR="00450E82" w:rsidRPr="00450E82" w:rsidRDefault="00450E82" w:rsidP="00957D03">
            <w:pPr>
              <w:rPr>
                <w:sz w:val="22"/>
              </w:rPr>
            </w:pPr>
            <w:r w:rsidRPr="00450E82">
              <w:rPr>
                <w:sz w:val="22"/>
              </w:rPr>
              <w:t>Future/optional</w:t>
            </w:r>
          </w:p>
        </w:tc>
        <w:tc>
          <w:tcPr>
            <w:tcW w:w="4320" w:type="dxa"/>
            <w:vAlign w:val="center"/>
          </w:tcPr>
          <w:p w14:paraId="524C8E73" w14:textId="77777777" w:rsidR="00450E82" w:rsidRPr="00450E82" w:rsidRDefault="00450E82" w:rsidP="00957D03">
            <w:pPr>
              <w:rPr>
                <w:sz w:val="22"/>
              </w:rPr>
            </w:pPr>
            <w:r w:rsidRPr="00450E82">
              <w:rPr>
                <w:sz w:val="22"/>
              </w:rPr>
              <w:t>Rule- and AI-based event detection as requirements evolve.</w:t>
            </w:r>
          </w:p>
        </w:tc>
      </w:tr>
    </w:tbl>
    <w:p w14:paraId="02694F55" w14:textId="77777777" w:rsidR="00450E82" w:rsidRPr="00450E82" w:rsidRDefault="00450E82" w:rsidP="00450E82">
      <w:pPr>
        <w:rPr>
          <w:sz w:val="22"/>
        </w:rPr>
      </w:pPr>
    </w:p>
    <w:tbl>
      <w:tblPr>
        <w:tblStyle w:val="TableGrid"/>
        <w:tblW w:w="0" w:type="auto"/>
        <w:jc w:val="center"/>
        <w:tblLook w:val="04A0" w:firstRow="1" w:lastRow="0" w:firstColumn="1" w:lastColumn="0" w:noHBand="0" w:noVBand="1"/>
      </w:tblPr>
      <w:tblGrid>
        <w:gridCol w:w="9936"/>
      </w:tblGrid>
      <w:tr w:rsidR="00450E82" w:rsidRPr="00450E82" w14:paraId="4D7EBCCE" w14:textId="77777777" w:rsidTr="00957D03">
        <w:trPr>
          <w:jc w:val="center"/>
        </w:trPr>
        <w:tc>
          <w:tcPr>
            <w:tcW w:w="9936" w:type="dxa"/>
            <w:shd w:val="clear" w:color="auto" w:fill="EEF5FA"/>
          </w:tcPr>
          <w:p w14:paraId="1D151977" w14:textId="77777777" w:rsidR="00450E82" w:rsidRPr="00450E82" w:rsidRDefault="00450E82" w:rsidP="00957D03">
            <w:pPr>
              <w:rPr>
                <w:sz w:val="22"/>
              </w:rPr>
            </w:pPr>
            <w:r w:rsidRPr="00450E82">
              <w:rPr>
                <w:b/>
                <w:color w:val="365F91"/>
                <w:sz w:val="22"/>
              </w:rPr>
              <w:t>Implementation honesty</w:t>
            </w:r>
            <w:r w:rsidRPr="00450E82">
              <w:rPr>
                <w:b/>
                <w:color w:val="365F91"/>
                <w:sz w:val="22"/>
              </w:rPr>
              <w:br/>
            </w:r>
            <w:r w:rsidRPr="00450E82">
              <w:rPr>
                <w:sz w:val="22"/>
              </w:rPr>
              <w:t>The project should claim a capability as “implemented” only when it has been run and evaluated in the PoC. Architecture-ready capabilities are described so that the statewide design can extend beyond the core vehicle/ANPR proof of concept.</w:t>
            </w:r>
          </w:p>
        </w:tc>
      </w:tr>
    </w:tbl>
    <w:p w14:paraId="121DFBC3" w14:textId="77777777" w:rsidR="00450E82" w:rsidRPr="00450E82" w:rsidRDefault="00450E82" w:rsidP="00450E82">
      <w:pPr>
        <w:rPr>
          <w:sz w:val="22"/>
        </w:rPr>
      </w:pPr>
    </w:p>
    <w:p w14:paraId="235021E9" w14:textId="77777777" w:rsidR="00450E82" w:rsidRPr="00450E82" w:rsidRDefault="00450E82" w:rsidP="00450E82">
      <w:pPr>
        <w:pStyle w:val="Heading1"/>
        <w:rPr>
          <w:sz w:val="22"/>
          <w:szCs w:val="22"/>
        </w:rPr>
      </w:pPr>
      <w:r w:rsidRPr="00450E82">
        <w:rPr>
          <w:rFonts w:ascii="Aptos" w:hAnsi="Aptos"/>
          <w:sz w:val="22"/>
          <w:szCs w:val="22"/>
        </w:rPr>
        <w:t>13. AI Evidence and Confidence</w:t>
      </w:r>
    </w:p>
    <w:p w14:paraId="5431B8B7" w14:textId="77777777" w:rsidR="00450E82" w:rsidRPr="00450E82" w:rsidRDefault="00450E82" w:rsidP="00450E82">
      <w:pPr>
        <w:spacing w:after="100"/>
        <w:rPr>
          <w:sz w:val="22"/>
        </w:rPr>
      </w:pPr>
      <w:r w:rsidRPr="00450E82">
        <w:rPr>
          <w:sz w:val="22"/>
        </w:rPr>
        <w:t>A useful AI result is not only a label. For policing and investigation workflows, the system must preserve enough context for a reviewer to understand how the result was produced.</w:t>
      </w:r>
    </w:p>
    <w:tbl>
      <w:tblPr>
        <w:tblStyle w:val="TableGrid"/>
        <w:tblW w:w="0" w:type="auto"/>
        <w:jc w:val="center"/>
        <w:tblLook w:val="04A0" w:firstRow="1" w:lastRow="0" w:firstColumn="1" w:lastColumn="0" w:noHBand="0" w:noVBand="1"/>
      </w:tblPr>
      <w:tblGrid>
        <w:gridCol w:w="9936"/>
      </w:tblGrid>
      <w:tr w:rsidR="00450E82" w:rsidRPr="00450E82" w14:paraId="0E139E07" w14:textId="77777777" w:rsidTr="00957D03">
        <w:trPr>
          <w:jc w:val="center"/>
        </w:trPr>
        <w:tc>
          <w:tcPr>
            <w:tcW w:w="9936" w:type="dxa"/>
            <w:shd w:val="clear" w:color="auto" w:fill="F7F7F7"/>
          </w:tcPr>
          <w:p w14:paraId="128832DA" w14:textId="77777777" w:rsidR="00450E82" w:rsidRPr="00450E82" w:rsidRDefault="00450E82" w:rsidP="00957D03">
            <w:pPr>
              <w:jc w:val="center"/>
              <w:rPr>
                <w:sz w:val="22"/>
              </w:rPr>
            </w:pPr>
            <w:r w:rsidRPr="00450E82">
              <w:rPr>
                <w:rFonts w:ascii="Consolas" w:hAnsi="Consolas"/>
                <w:sz w:val="22"/>
              </w:rPr>
              <w:t>Camera</w:t>
            </w:r>
            <w:r w:rsidRPr="00450E82">
              <w:rPr>
                <w:rFonts w:ascii="Consolas" w:hAnsi="Consolas"/>
                <w:sz w:val="22"/>
              </w:rPr>
              <w:br/>
              <w:t xml:space="preserve">  ↓</w:t>
            </w:r>
            <w:r w:rsidRPr="00450E82">
              <w:rPr>
                <w:rFonts w:ascii="Consolas" w:hAnsi="Consolas"/>
                <w:sz w:val="22"/>
              </w:rPr>
              <w:br/>
              <w:t>Frame / PTS</w:t>
            </w:r>
            <w:r w:rsidRPr="00450E82">
              <w:rPr>
                <w:rFonts w:ascii="Consolas" w:hAnsi="Consolas"/>
                <w:sz w:val="22"/>
              </w:rPr>
              <w:br/>
              <w:t xml:space="preserve">  ↓</w:t>
            </w:r>
            <w:r w:rsidRPr="00450E82">
              <w:rPr>
                <w:rFonts w:ascii="Consolas" w:hAnsi="Consolas"/>
                <w:sz w:val="22"/>
              </w:rPr>
              <w:br/>
              <w:t>Vehicle Track</w:t>
            </w:r>
            <w:r w:rsidRPr="00450E82">
              <w:rPr>
                <w:rFonts w:ascii="Consolas" w:hAnsi="Consolas"/>
                <w:sz w:val="22"/>
              </w:rPr>
              <w:br/>
              <w:t xml:space="preserve">  ↓</w:t>
            </w:r>
            <w:r w:rsidRPr="00450E82">
              <w:rPr>
                <w:rFonts w:ascii="Consolas" w:hAnsi="Consolas"/>
                <w:sz w:val="22"/>
              </w:rPr>
              <w:br/>
              <w:t>Plate Crop + Quality</w:t>
            </w:r>
            <w:r w:rsidRPr="00450E82">
              <w:rPr>
                <w:rFonts w:ascii="Consolas" w:hAnsi="Consolas"/>
                <w:sz w:val="22"/>
              </w:rPr>
              <w:br/>
              <w:t xml:space="preserve">  ↓</w:t>
            </w:r>
            <w:r w:rsidRPr="00450E82">
              <w:rPr>
                <w:rFonts w:ascii="Consolas" w:hAnsi="Consolas"/>
                <w:sz w:val="22"/>
              </w:rPr>
              <w:br/>
              <w:t>OCR Candidates</w:t>
            </w:r>
            <w:r w:rsidRPr="00450E82">
              <w:rPr>
                <w:rFonts w:ascii="Consolas" w:hAnsi="Consolas"/>
                <w:sz w:val="22"/>
              </w:rPr>
              <w:br/>
              <w:t xml:space="preserve">  ↓</w:t>
            </w:r>
            <w:r w:rsidRPr="00450E82">
              <w:rPr>
                <w:rFonts w:ascii="Consolas" w:hAnsi="Consolas"/>
                <w:sz w:val="22"/>
              </w:rPr>
              <w:br/>
              <w:t>Multi-frame Consensus</w:t>
            </w:r>
            <w:r w:rsidRPr="00450E82">
              <w:rPr>
                <w:rFonts w:ascii="Consolas" w:hAnsi="Consolas"/>
                <w:sz w:val="22"/>
              </w:rPr>
              <w:br/>
              <w:t xml:space="preserve">  ↓</w:t>
            </w:r>
            <w:r w:rsidRPr="00450E82">
              <w:rPr>
                <w:rFonts w:ascii="Consolas" w:hAnsi="Consolas"/>
                <w:sz w:val="22"/>
              </w:rPr>
              <w:br/>
              <w:t>Vehicle Observation</w:t>
            </w:r>
            <w:r w:rsidRPr="00450E82">
              <w:rPr>
                <w:rFonts w:ascii="Consolas" w:hAnsi="Consolas"/>
                <w:sz w:val="22"/>
              </w:rPr>
              <w:br/>
              <w:t xml:space="preserve">  ↓</w:t>
            </w:r>
            <w:r w:rsidRPr="00450E82">
              <w:rPr>
                <w:rFonts w:ascii="Consolas" w:hAnsi="Consolas"/>
                <w:sz w:val="22"/>
              </w:rPr>
              <w:br/>
              <w:t>Watchlist Decision</w:t>
            </w:r>
            <w:r w:rsidRPr="00450E82">
              <w:rPr>
                <w:rFonts w:ascii="Consolas" w:hAnsi="Consolas"/>
                <w:sz w:val="22"/>
              </w:rPr>
              <w:br/>
              <w:t xml:space="preserve">  ↓</w:t>
            </w:r>
            <w:r w:rsidRPr="00450E82">
              <w:rPr>
                <w:rFonts w:ascii="Consolas" w:hAnsi="Consolas"/>
                <w:sz w:val="22"/>
              </w:rPr>
              <w:br/>
              <w:t>Alert / Investigation</w:t>
            </w:r>
          </w:p>
        </w:tc>
      </w:tr>
    </w:tbl>
    <w:p w14:paraId="21A23B4D" w14:textId="77777777" w:rsidR="00450E82" w:rsidRPr="00450E82" w:rsidRDefault="00450E82" w:rsidP="00450E82">
      <w:pPr>
        <w:jc w:val="center"/>
        <w:rPr>
          <w:sz w:val="22"/>
        </w:rPr>
      </w:pPr>
      <w:r w:rsidRPr="00450E82">
        <w:rPr>
          <w:i/>
          <w:sz w:val="22"/>
        </w:rPr>
        <w:t>Figure 4. AI evidence chain</w:t>
      </w:r>
    </w:p>
    <w:p w14:paraId="67C9BAC2" w14:textId="77777777" w:rsidR="00450E82" w:rsidRPr="00450E82" w:rsidRDefault="00450E82" w:rsidP="00450E82">
      <w:pPr>
        <w:rPr>
          <w:sz w:val="22"/>
        </w:rPr>
      </w:pPr>
    </w:p>
    <w:p w14:paraId="410E90C0" w14:textId="77777777" w:rsidR="00450E82" w:rsidRPr="00450E82" w:rsidRDefault="00450E82" w:rsidP="00450E82">
      <w:pPr>
        <w:pStyle w:val="Heading2"/>
        <w:rPr>
          <w:sz w:val="22"/>
          <w:szCs w:val="22"/>
        </w:rPr>
      </w:pPr>
      <w:r w:rsidRPr="00450E82">
        <w:rPr>
          <w:rFonts w:ascii="Aptos" w:hAnsi="Aptos"/>
          <w:sz w:val="22"/>
          <w:szCs w:val="22"/>
        </w:rPr>
        <w:t>13.1 Recognition states</w:t>
      </w:r>
    </w:p>
    <w:tbl>
      <w:tblPr>
        <w:tblStyle w:val="TableGrid"/>
        <w:tblW w:w="0" w:type="auto"/>
        <w:jc w:val="center"/>
        <w:tblLook w:val="04A0" w:firstRow="1" w:lastRow="0" w:firstColumn="1" w:lastColumn="0" w:noHBand="0" w:noVBand="1"/>
      </w:tblPr>
      <w:tblGrid>
        <w:gridCol w:w="1872"/>
        <w:gridCol w:w="4320"/>
        <w:gridCol w:w="3456"/>
      </w:tblGrid>
      <w:tr w:rsidR="00450E82" w:rsidRPr="00450E82" w14:paraId="7B2AFA99" w14:textId="77777777" w:rsidTr="00957D03">
        <w:trPr>
          <w:tblHeader/>
          <w:jc w:val="center"/>
        </w:trPr>
        <w:tc>
          <w:tcPr>
            <w:tcW w:w="1872" w:type="dxa"/>
            <w:shd w:val="clear" w:color="auto" w:fill="D9EAF7"/>
            <w:vAlign w:val="center"/>
          </w:tcPr>
          <w:p w14:paraId="66D3DB48" w14:textId="77777777" w:rsidR="00450E82" w:rsidRPr="00450E82" w:rsidRDefault="00450E82" w:rsidP="00957D03">
            <w:pPr>
              <w:rPr>
                <w:sz w:val="22"/>
              </w:rPr>
            </w:pPr>
            <w:r w:rsidRPr="00450E82">
              <w:rPr>
                <w:b/>
                <w:sz w:val="22"/>
              </w:rPr>
              <w:t>State</w:t>
            </w:r>
          </w:p>
        </w:tc>
        <w:tc>
          <w:tcPr>
            <w:tcW w:w="4320" w:type="dxa"/>
            <w:shd w:val="clear" w:color="auto" w:fill="D9EAF7"/>
            <w:vAlign w:val="center"/>
          </w:tcPr>
          <w:p w14:paraId="68904893" w14:textId="77777777" w:rsidR="00450E82" w:rsidRPr="00450E82" w:rsidRDefault="00450E82" w:rsidP="00957D03">
            <w:pPr>
              <w:rPr>
                <w:sz w:val="22"/>
              </w:rPr>
            </w:pPr>
            <w:r w:rsidRPr="00450E82">
              <w:rPr>
                <w:b/>
                <w:sz w:val="22"/>
              </w:rPr>
              <w:t>Meaning</w:t>
            </w:r>
          </w:p>
        </w:tc>
        <w:tc>
          <w:tcPr>
            <w:tcW w:w="3456" w:type="dxa"/>
            <w:shd w:val="clear" w:color="auto" w:fill="D9EAF7"/>
            <w:vAlign w:val="center"/>
          </w:tcPr>
          <w:p w14:paraId="023D0D11" w14:textId="77777777" w:rsidR="00450E82" w:rsidRPr="00450E82" w:rsidRDefault="00450E82" w:rsidP="00957D03">
            <w:pPr>
              <w:rPr>
                <w:sz w:val="22"/>
              </w:rPr>
            </w:pPr>
            <w:r w:rsidRPr="00450E82">
              <w:rPr>
                <w:b/>
                <w:sz w:val="22"/>
              </w:rPr>
              <w:t>Operational behavior</w:t>
            </w:r>
          </w:p>
        </w:tc>
      </w:tr>
      <w:tr w:rsidR="00450E82" w:rsidRPr="00450E82" w14:paraId="61E1C5F4" w14:textId="77777777" w:rsidTr="00957D03">
        <w:trPr>
          <w:jc w:val="center"/>
        </w:trPr>
        <w:tc>
          <w:tcPr>
            <w:tcW w:w="1872" w:type="dxa"/>
            <w:vAlign w:val="center"/>
          </w:tcPr>
          <w:p w14:paraId="3ADCACFB" w14:textId="77777777" w:rsidR="00450E82" w:rsidRPr="00450E82" w:rsidRDefault="00450E82" w:rsidP="00957D03">
            <w:pPr>
              <w:rPr>
                <w:sz w:val="22"/>
              </w:rPr>
            </w:pPr>
            <w:r w:rsidRPr="00450E82">
              <w:rPr>
                <w:sz w:val="22"/>
              </w:rPr>
              <w:t>CONFIRMED</w:t>
            </w:r>
          </w:p>
        </w:tc>
        <w:tc>
          <w:tcPr>
            <w:tcW w:w="4320" w:type="dxa"/>
            <w:vAlign w:val="center"/>
          </w:tcPr>
          <w:p w14:paraId="3EE4EB3B" w14:textId="77777777" w:rsidR="00450E82" w:rsidRPr="00450E82" w:rsidRDefault="00450E82" w:rsidP="00957D03">
            <w:pPr>
              <w:rPr>
                <w:sz w:val="22"/>
              </w:rPr>
            </w:pPr>
            <w:r w:rsidRPr="00450E82">
              <w:rPr>
                <w:sz w:val="22"/>
              </w:rPr>
              <w:t>Evidence strongly supports the recognized value.</w:t>
            </w:r>
          </w:p>
        </w:tc>
        <w:tc>
          <w:tcPr>
            <w:tcW w:w="3456" w:type="dxa"/>
            <w:vAlign w:val="center"/>
          </w:tcPr>
          <w:p w14:paraId="6F210C4D" w14:textId="77777777" w:rsidR="00450E82" w:rsidRPr="00450E82" w:rsidRDefault="00450E82" w:rsidP="00957D03">
            <w:pPr>
              <w:rPr>
                <w:sz w:val="22"/>
              </w:rPr>
            </w:pPr>
            <w:r w:rsidRPr="00450E82">
              <w:rPr>
                <w:sz w:val="22"/>
              </w:rPr>
              <w:t>Eligible for automated matching under policy.</w:t>
            </w:r>
          </w:p>
        </w:tc>
      </w:tr>
      <w:tr w:rsidR="00450E82" w:rsidRPr="00450E82" w14:paraId="629FE3F8" w14:textId="77777777" w:rsidTr="00957D03">
        <w:trPr>
          <w:jc w:val="center"/>
        </w:trPr>
        <w:tc>
          <w:tcPr>
            <w:tcW w:w="1872" w:type="dxa"/>
            <w:vAlign w:val="center"/>
          </w:tcPr>
          <w:p w14:paraId="2D7415B5" w14:textId="77777777" w:rsidR="00450E82" w:rsidRPr="00450E82" w:rsidRDefault="00450E82" w:rsidP="00957D03">
            <w:pPr>
              <w:rPr>
                <w:sz w:val="22"/>
              </w:rPr>
            </w:pPr>
            <w:r w:rsidRPr="00450E82">
              <w:rPr>
                <w:sz w:val="22"/>
              </w:rPr>
              <w:t>PROBABLE</w:t>
            </w:r>
          </w:p>
        </w:tc>
        <w:tc>
          <w:tcPr>
            <w:tcW w:w="4320" w:type="dxa"/>
            <w:vAlign w:val="center"/>
          </w:tcPr>
          <w:p w14:paraId="59718217" w14:textId="77777777" w:rsidR="00450E82" w:rsidRPr="00450E82" w:rsidRDefault="00450E82" w:rsidP="00957D03">
            <w:pPr>
              <w:rPr>
                <w:sz w:val="22"/>
              </w:rPr>
            </w:pPr>
            <w:r w:rsidRPr="00450E82">
              <w:rPr>
                <w:sz w:val="22"/>
              </w:rPr>
              <w:t>Evidence is useful but not strong enough for automatic confirmation.</w:t>
            </w:r>
          </w:p>
        </w:tc>
        <w:tc>
          <w:tcPr>
            <w:tcW w:w="3456" w:type="dxa"/>
            <w:vAlign w:val="center"/>
          </w:tcPr>
          <w:p w14:paraId="7298952D" w14:textId="77777777" w:rsidR="00450E82" w:rsidRPr="00450E82" w:rsidRDefault="00450E82" w:rsidP="00957D03">
            <w:pPr>
              <w:rPr>
                <w:sz w:val="22"/>
              </w:rPr>
            </w:pPr>
            <w:r w:rsidRPr="00450E82">
              <w:rPr>
                <w:sz w:val="22"/>
              </w:rPr>
              <w:t>May be shown for review; should not silently become a confirmed high-priority alert.</w:t>
            </w:r>
          </w:p>
        </w:tc>
      </w:tr>
      <w:tr w:rsidR="00450E82" w:rsidRPr="00450E82" w14:paraId="7595CEFC" w14:textId="77777777" w:rsidTr="00957D03">
        <w:trPr>
          <w:jc w:val="center"/>
        </w:trPr>
        <w:tc>
          <w:tcPr>
            <w:tcW w:w="1872" w:type="dxa"/>
            <w:vAlign w:val="center"/>
          </w:tcPr>
          <w:p w14:paraId="2AF98E6A" w14:textId="77777777" w:rsidR="00450E82" w:rsidRPr="00450E82" w:rsidRDefault="00450E82" w:rsidP="00957D03">
            <w:pPr>
              <w:rPr>
                <w:sz w:val="22"/>
              </w:rPr>
            </w:pPr>
            <w:r w:rsidRPr="00450E82">
              <w:rPr>
                <w:sz w:val="22"/>
              </w:rPr>
              <w:t>UNCERTAIN</w:t>
            </w:r>
          </w:p>
        </w:tc>
        <w:tc>
          <w:tcPr>
            <w:tcW w:w="4320" w:type="dxa"/>
            <w:vAlign w:val="center"/>
          </w:tcPr>
          <w:p w14:paraId="42D952DF" w14:textId="77777777" w:rsidR="00450E82" w:rsidRPr="00450E82" w:rsidRDefault="00450E82" w:rsidP="00957D03">
            <w:pPr>
              <w:rPr>
                <w:sz w:val="22"/>
              </w:rPr>
            </w:pPr>
            <w:r w:rsidRPr="00450E82">
              <w:rPr>
                <w:sz w:val="22"/>
              </w:rPr>
              <w:t>Evidence contains significant ambiguity.</w:t>
            </w:r>
          </w:p>
        </w:tc>
        <w:tc>
          <w:tcPr>
            <w:tcW w:w="3456" w:type="dxa"/>
            <w:vAlign w:val="center"/>
          </w:tcPr>
          <w:p w14:paraId="264D111A" w14:textId="77777777" w:rsidR="00450E82" w:rsidRPr="00450E82" w:rsidRDefault="00450E82" w:rsidP="00957D03">
            <w:pPr>
              <w:rPr>
                <w:sz w:val="22"/>
              </w:rPr>
            </w:pPr>
            <w:r w:rsidRPr="00450E82">
              <w:rPr>
                <w:sz w:val="22"/>
              </w:rPr>
              <w:t>Retain as evidence but avoid strong automated action.</w:t>
            </w:r>
          </w:p>
        </w:tc>
      </w:tr>
      <w:tr w:rsidR="00450E82" w:rsidRPr="00450E82" w14:paraId="46090DE9" w14:textId="77777777" w:rsidTr="00957D03">
        <w:trPr>
          <w:jc w:val="center"/>
        </w:trPr>
        <w:tc>
          <w:tcPr>
            <w:tcW w:w="1872" w:type="dxa"/>
            <w:vAlign w:val="center"/>
          </w:tcPr>
          <w:p w14:paraId="0F3290C3" w14:textId="77777777" w:rsidR="00450E82" w:rsidRPr="00450E82" w:rsidRDefault="00450E82" w:rsidP="00957D03">
            <w:pPr>
              <w:rPr>
                <w:sz w:val="22"/>
              </w:rPr>
            </w:pPr>
            <w:r w:rsidRPr="00450E82">
              <w:rPr>
                <w:sz w:val="22"/>
              </w:rPr>
              <w:t>UNREADABLE</w:t>
            </w:r>
          </w:p>
        </w:tc>
        <w:tc>
          <w:tcPr>
            <w:tcW w:w="4320" w:type="dxa"/>
            <w:vAlign w:val="center"/>
          </w:tcPr>
          <w:p w14:paraId="21E83C05" w14:textId="77777777" w:rsidR="00450E82" w:rsidRPr="00450E82" w:rsidRDefault="00450E82" w:rsidP="00957D03">
            <w:pPr>
              <w:rPr>
                <w:sz w:val="22"/>
              </w:rPr>
            </w:pPr>
            <w:r w:rsidRPr="00450E82">
              <w:rPr>
                <w:sz w:val="22"/>
              </w:rPr>
              <w:t>No reliable registration can be produced.</w:t>
            </w:r>
          </w:p>
        </w:tc>
        <w:tc>
          <w:tcPr>
            <w:tcW w:w="3456" w:type="dxa"/>
            <w:vAlign w:val="center"/>
          </w:tcPr>
          <w:p w14:paraId="6553419D" w14:textId="77777777" w:rsidR="00450E82" w:rsidRPr="00450E82" w:rsidRDefault="00450E82" w:rsidP="00957D03">
            <w:pPr>
              <w:rPr>
                <w:sz w:val="22"/>
              </w:rPr>
            </w:pPr>
            <w:r w:rsidRPr="00450E82">
              <w:rPr>
                <w:sz w:val="22"/>
              </w:rPr>
              <w:t>Store diagnostic evidence if policy allows; do not invent a plate number.</w:t>
            </w:r>
          </w:p>
        </w:tc>
      </w:tr>
    </w:tbl>
    <w:p w14:paraId="6467705F" w14:textId="77777777" w:rsidR="00450E82" w:rsidRPr="00450E82" w:rsidRDefault="00450E82" w:rsidP="00450E82">
      <w:pPr>
        <w:rPr>
          <w:sz w:val="22"/>
        </w:rPr>
      </w:pPr>
    </w:p>
    <w:p w14:paraId="6F4EC659" w14:textId="77777777" w:rsidR="00450E82" w:rsidRPr="00450E82" w:rsidRDefault="00450E82" w:rsidP="00450E82">
      <w:pPr>
        <w:pStyle w:val="Heading1"/>
        <w:rPr>
          <w:sz w:val="22"/>
          <w:szCs w:val="22"/>
        </w:rPr>
      </w:pPr>
      <w:r w:rsidRPr="00450E82">
        <w:rPr>
          <w:rFonts w:ascii="Aptos" w:hAnsi="Aptos"/>
          <w:sz w:val="22"/>
          <w:szCs w:val="22"/>
        </w:rPr>
        <w:t>14. Observed Vehicle Intelligence</w:t>
      </w:r>
    </w:p>
    <w:p w14:paraId="3C1C3C5E" w14:textId="77777777" w:rsidR="00450E82" w:rsidRPr="00450E82" w:rsidRDefault="00450E82" w:rsidP="00450E82">
      <w:pPr>
        <w:spacing w:after="100"/>
        <w:rPr>
          <w:sz w:val="22"/>
        </w:rPr>
      </w:pPr>
      <w:r w:rsidRPr="00450E82">
        <w:rPr>
          <w:sz w:val="22"/>
        </w:rPr>
        <w:t>The observed vehicle database answers one important question: “What did the CCTV system observe?” It is deliberately separate from the watchlist, because an observation is a fact produced by the camera/analytics pipeline, while a watchlist is an external operational instruction about what should receive attention.</w:t>
      </w:r>
    </w:p>
    <w:tbl>
      <w:tblPr>
        <w:tblStyle w:val="TableGrid"/>
        <w:tblW w:w="0" w:type="auto"/>
        <w:jc w:val="center"/>
        <w:tblLook w:val="04A0" w:firstRow="1" w:lastRow="0" w:firstColumn="1" w:lastColumn="0" w:noHBand="0" w:noVBand="1"/>
      </w:tblPr>
      <w:tblGrid>
        <w:gridCol w:w="2880"/>
        <w:gridCol w:w="6768"/>
      </w:tblGrid>
      <w:tr w:rsidR="00450E82" w:rsidRPr="00450E82" w14:paraId="763F47F4" w14:textId="77777777" w:rsidTr="00957D03">
        <w:trPr>
          <w:tblHeader/>
          <w:jc w:val="center"/>
        </w:trPr>
        <w:tc>
          <w:tcPr>
            <w:tcW w:w="2880" w:type="dxa"/>
            <w:shd w:val="clear" w:color="auto" w:fill="D9EAF7"/>
            <w:vAlign w:val="center"/>
          </w:tcPr>
          <w:p w14:paraId="2244BBB1" w14:textId="77777777" w:rsidR="00450E82" w:rsidRPr="00450E82" w:rsidRDefault="00450E82" w:rsidP="00957D03">
            <w:pPr>
              <w:rPr>
                <w:sz w:val="22"/>
              </w:rPr>
            </w:pPr>
            <w:r w:rsidRPr="00450E82">
              <w:rPr>
                <w:b/>
                <w:sz w:val="22"/>
              </w:rPr>
              <w:t>Record</w:t>
            </w:r>
          </w:p>
        </w:tc>
        <w:tc>
          <w:tcPr>
            <w:tcW w:w="6768" w:type="dxa"/>
            <w:shd w:val="clear" w:color="auto" w:fill="D9EAF7"/>
            <w:vAlign w:val="center"/>
          </w:tcPr>
          <w:p w14:paraId="41E12B19" w14:textId="77777777" w:rsidR="00450E82" w:rsidRPr="00450E82" w:rsidRDefault="00450E82" w:rsidP="00957D03">
            <w:pPr>
              <w:rPr>
                <w:sz w:val="22"/>
              </w:rPr>
            </w:pPr>
            <w:r w:rsidRPr="00450E82">
              <w:rPr>
                <w:b/>
                <w:sz w:val="22"/>
              </w:rPr>
              <w:t>Purpose</w:t>
            </w:r>
          </w:p>
        </w:tc>
      </w:tr>
      <w:tr w:rsidR="00450E82" w:rsidRPr="00450E82" w14:paraId="7268BEAC" w14:textId="77777777" w:rsidTr="00957D03">
        <w:trPr>
          <w:jc w:val="center"/>
        </w:trPr>
        <w:tc>
          <w:tcPr>
            <w:tcW w:w="2880" w:type="dxa"/>
            <w:vAlign w:val="center"/>
          </w:tcPr>
          <w:p w14:paraId="74B84EBA" w14:textId="77777777" w:rsidR="00450E82" w:rsidRPr="00450E82" w:rsidRDefault="00450E82" w:rsidP="00957D03">
            <w:pPr>
              <w:rPr>
                <w:sz w:val="22"/>
              </w:rPr>
            </w:pPr>
            <w:r w:rsidRPr="00450E82">
              <w:rPr>
                <w:sz w:val="22"/>
              </w:rPr>
              <w:t>Observed vehicle</w:t>
            </w:r>
          </w:p>
        </w:tc>
        <w:tc>
          <w:tcPr>
            <w:tcW w:w="6768" w:type="dxa"/>
            <w:vAlign w:val="center"/>
          </w:tcPr>
          <w:p w14:paraId="5DB135C5" w14:textId="77777777" w:rsidR="00450E82" w:rsidRPr="00450E82" w:rsidRDefault="00450E82" w:rsidP="00957D03">
            <w:pPr>
              <w:rPr>
                <w:sz w:val="22"/>
              </w:rPr>
            </w:pPr>
            <w:r w:rsidRPr="00450E82">
              <w:rPr>
                <w:sz w:val="22"/>
              </w:rPr>
              <w:t>Aggregate searchable identity of an observed registration.</w:t>
            </w:r>
          </w:p>
        </w:tc>
      </w:tr>
      <w:tr w:rsidR="00450E82" w:rsidRPr="00450E82" w14:paraId="19B5EF4B" w14:textId="77777777" w:rsidTr="00957D03">
        <w:trPr>
          <w:jc w:val="center"/>
        </w:trPr>
        <w:tc>
          <w:tcPr>
            <w:tcW w:w="2880" w:type="dxa"/>
            <w:vAlign w:val="center"/>
          </w:tcPr>
          <w:p w14:paraId="3767D335" w14:textId="77777777" w:rsidR="00450E82" w:rsidRPr="00450E82" w:rsidRDefault="00450E82" w:rsidP="00957D03">
            <w:pPr>
              <w:rPr>
                <w:sz w:val="22"/>
              </w:rPr>
            </w:pPr>
            <w:r w:rsidRPr="00450E82">
              <w:rPr>
                <w:sz w:val="22"/>
              </w:rPr>
              <w:t>Vehicle observation</w:t>
            </w:r>
          </w:p>
        </w:tc>
        <w:tc>
          <w:tcPr>
            <w:tcW w:w="6768" w:type="dxa"/>
            <w:vAlign w:val="center"/>
          </w:tcPr>
          <w:p w14:paraId="251E6283" w14:textId="77777777" w:rsidR="00450E82" w:rsidRPr="00450E82" w:rsidRDefault="00450E82" w:rsidP="00957D03">
            <w:pPr>
              <w:rPr>
                <w:sz w:val="22"/>
              </w:rPr>
            </w:pPr>
            <w:r w:rsidRPr="00450E82">
              <w:rPr>
                <w:sz w:val="22"/>
              </w:rPr>
              <w:t>One camera/track occurrence with timing, confidence and evidence.</w:t>
            </w:r>
          </w:p>
        </w:tc>
      </w:tr>
      <w:tr w:rsidR="00450E82" w:rsidRPr="00450E82" w14:paraId="5A681F8A" w14:textId="77777777" w:rsidTr="00957D03">
        <w:trPr>
          <w:jc w:val="center"/>
        </w:trPr>
        <w:tc>
          <w:tcPr>
            <w:tcW w:w="2880" w:type="dxa"/>
            <w:vAlign w:val="center"/>
          </w:tcPr>
          <w:p w14:paraId="73A9D075" w14:textId="77777777" w:rsidR="00450E82" w:rsidRPr="00450E82" w:rsidRDefault="00450E82" w:rsidP="00957D03">
            <w:pPr>
              <w:rPr>
                <w:sz w:val="22"/>
              </w:rPr>
            </w:pPr>
            <w:r w:rsidRPr="00450E82">
              <w:rPr>
                <w:sz w:val="22"/>
              </w:rPr>
              <w:t>Vehicle track</w:t>
            </w:r>
          </w:p>
        </w:tc>
        <w:tc>
          <w:tcPr>
            <w:tcW w:w="6768" w:type="dxa"/>
            <w:vAlign w:val="center"/>
          </w:tcPr>
          <w:p w14:paraId="54AF0BE4" w14:textId="77777777" w:rsidR="00450E82" w:rsidRPr="00450E82" w:rsidRDefault="00450E82" w:rsidP="00957D03">
            <w:pPr>
              <w:rPr>
                <w:sz w:val="22"/>
              </w:rPr>
            </w:pPr>
            <w:r w:rsidRPr="00450E82">
              <w:rPr>
                <w:sz w:val="22"/>
              </w:rPr>
              <w:t>Camera-local sequence used to group frames belonging to the same tracked object.</w:t>
            </w:r>
          </w:p>
        </w:tc>
      </w:tr>
      <w:tr w:rsidR="00450E82" w:rsidRPr="00450E82" w14:paraId="31E8715F" w14:textId="77777777" w:rsidTr="00957D03">
        <w:trPr>
          <w:jc w:val="center"/>
        </w:trPr>
        <w:tc>
          <w:tcPr>
            <w:tcW w:w="2880" w:type="dxa"/>
            <w:vAlign w:val="center"/>
          </w:tcPr>
          <w:p w14:paraId="678ED8AE" w14:textId="77777777" w:rsidR="00450E82" w:rsidRPr="00450E82" w:rsidRDefault="00450E82" w:rsidP="00957D03">
            <w:pPr>
              <w:rPr>
                <w:sz w:val="22"/>
              </w:rPr>
            </w:pPr>
            <w:r w:rsidRPr="00450E82">
              <w:rPr>
                <w:sz w:val="22"/>
              </w:rPr>
              <w:t>ANPR observation</w:t>
            </w:r>
          </w:p>
        </w:tc>
        <w:tc>
          <w:tcPr>
            <w:tcW w:w="6768" w:type="dxa"/>
            <w:vAlign w:val="center"/>
          </w:tcPr>
          <w:p w14:paraId="6E1B8C76" w14:textId="77777777" w:rsidR="00450E82" w:rsidRPr="00450E82" w:rsidRDefault="00450E82" w:rsidP="00957D03">
            <w:pPr>
              <w:rPr>
                <w:sz w:val="22"/>
              </w:rPr>
            </w:pPr>
            <w:r w:rsidRPr="00450E82">
              <w:rPr>
                <w:sz w:val="22"/>
              </w:rPr>
              <w:t>Raw OCR evidence and associated crops/results.</w:t>
            </w:r>
          </w:p>
        </w:tc>
      </w:tr>
      <w:tr w:rsidR="00450E82" w:rsidRPr="00450E82" w14:paraId="08F48D68" w14:textId="77777777" w:rsidTr="00957D03">
        <w:trPr>
          <w:jc w:val="center"/>
        </w:trPr>
        <w:tc>
          <w:tcPr>
            <w:tcW w:w="2880" w:type="dxa"/>
            <w:vAlign w:val="center"/>
          </w:tcPr>
          <w:p w14:paraId="3D520F92" w14:textId="77777777" w:rsidR="00450E82" w:rsidRPr="00450E82" w:rsidRDefault="00450E82" w:rsidP="00957D03">
            <w:pPr>
              <w:rPr>
                <w:sz w:val="22"/>
              </w:rPr>
            </w:pPr>
            <w:r w:rsidRPr="00450E82">
              <w:rPr>
                <w:sz w:val="22"/>
              </w:rPr>
              <w:t>Watchlist match</w:t>
            </w:r>
          </w:p>
        </w:tc>
        <w:tc>
          <w:tcPr>
            <w:tcW w:w="6768" w:type="dxa"/>
            <w:vAlign w:val="center"/>
          </w:tcPr>
          <w:p w14:paraId="102C2783" w14:textId="77777777" w:rsidR="00450E82" w:rsidRPr="00450E82" w:rsidRDefault="00450E82" w:rsidP="00957D03">
            <w:pPr>
              <w:rPr>
                <w:sz w:val="22"/>
              </w:rPr>
            </w:pPr>
            <w:r w:rsidRPr="00450E82">
              <w:rPr>
                <w:sz w:val="22"/>
              </w:rPr>
              <w:t>Decision linking an observation to an active watchlist entry.</w:t>
            </w:r>
          </w:p>
        </w:tc>
      </w:tr>
      <w:tr w:rsidR="00450E82" w:rsidRPr="00450E82" w14:paraId="2C13C807" w14:textId="77777777" w:rsidTr="00957D03">
        <w:trPr>
          <w:jc w:val="center"/>
        </w:trPr>
        <w:tc>
          <w:tcPr>
            <w:tcW w:w="2880" w:type="dxa"/>
            <w:vAlign w:val="center"/>
          </w:tcPr>
          <w:p w14:paraId="28E186D4" w14:textId="77777777" w:rsidR="00450E82" w:rsidRPr="00450E82" w:rsidRDefault="00450E82" w:rsidP="00957D03">
            <w:pPr>
              <w:rPr>
                <w:sz w:val="22"/>
              </w:rPr>
            </w:pPr>
            <w:r w:rsidRPr="00450E82">
              <w:rPr>
                <w:sz w:val="22"/>
              </w:rPr>
              <w:t>Alert</w:t>
            </w:r>
          </w:p>
        </w:tc>
        <w:tc>
          <w:tcPr>
            <w:tcW w:w="6768" w:type="dxa"/>
            <w:vAlign w:val="center"/>
          </w:tcPr>
          <w:p w14:paraId="6EFE47C2" w14:textId="77777777" w:rsidR="00450E82" w:rsidRPr="00450E82" w:rsidRDefault="00450E82" w:rsidP="00957D03">
            <w:pPr>
              <w:rPr>
                <w:sz w:val="22"/>
              </w:rPr>
            </w:pPr>
            <w:r w:rsidRPr="00450E82">
              <w:rPr>
                <w:sz w:val="22"/>
              </w:rPr>
              <w:t>Operator-facing representation of a match or other configured event.</w:t>
            </w:r>
          </w:p>
        </w:tc>
      </w:tr>
    </w:tbl>
    <w:p w14:paraId="0DED7369" w14:textId="77777777" w:rsidR="00450E82" w:rsidRPr="00450E82" w:rsidRDefault="00450E82" w:rsidP="00450E82">
      <w:pPr>
        <w:rPr>
          <w:sz w:val="22"/>
        </w:rPr>
      </w:pPr>
    </w:p>
    <w:p w14:paraId="697145D4" w14:textId="77777777" w:rsidR="00450E82" w:rsidRPr="00450E82" w:rsidRDefault="00450E82" w:rsidP="00450E82">
      <w:pPr>
        <w:pStyle w:val="Heading2"/>
        <w:rPr>
          <w:sz w:val="22"/>
          <w:szCs w:val="22"/>
        </w:rPr>
      </w:pPr>
      <w:r w:rsidRPr="00450E82">
        <w:rPr>
          <w:rFonts w:ascii="Aptos" w:hAnsi="Aptos"/>
          <w:sz w:val="22"/>
          <w:szCs w:val="22"/>
        </w:rPr>
        <w:t>14.1 Why the separation matters</w:t>
      </w:r>
    </w:p>
    <w:p w14:paraId="3990C92E" w14:textId="77777777" w:rsidR="00450E82" w:rsidRPr="00450E82" w:rsidRDefault="00450E82" w:rsidP="00450E82">
      <w:pPr>
        <w:spacing w:after="100"/>
        <w:rPr>
          <w:sz w:val="22"/>
        </w:rPr>
      </w:pPr>
      <w:r w:rsidRPr="00450E82">
        <w:rPr>
          <w:sz w:val="22"/>
        </w:rPr>
        <w:t>A vehicle can be observed even if it is not on any watchlist. Later, the same observation may become relevant because a new watchlist entry is activated. Keeping observations separate prevents the data model from turning every detected vehicle into a “suspect” record.</w:t>
      </w:r>
    </w:p>
    <w:p w14:paraId="0282CA86" w14:textId="77777777" w:rsidR="00450E82" w:rsidRPr="00450E82" w:rsidRDefault="00450E82" w:rsidP="00450E82">
      <w:pPr>
        <w:pStyle w:val="Heading1"/>
        <w:rPr>
          <w:sz w:val="22"/>
          <w:szCs w:val="22"/>
        </w:rPr>
      </w:pPr>
      <w:r w:rsidRPr="00450E82">
        <w:rPr>
          <w:rFonts w:ascii="Aptos" w:hAnsi="Aptos"/>
          <w:sz w:val="22"/>
          <w:szCs w:val="22"/>
        </w:rPr>
        <w:t>15. Watchlist Integration and Matching</w:t>
      </w:r>
    </w:p>
    <w:p w14:paraId="6EA01DDD" w14:textId="77777777" w:rsidR="00450E82" w:rsidRPr="00450E82" w:rsidRDefault="00450E82" w:rsidP="00450E82">
      <w:pPr>
        <w:spacing w:after="100"/>
        <w:rPr>
          <w:sz w:val="22"/>
        </w:rPr>
      </w:pPr>
      <w:r w:rsidRPr="00450E82">
        <w:rPr>
          <w:sz w:val="22"/>
        </w:rPr>
        <w:t>Watchlists represent entities that the organization has been authorized to monitor. Examples may include stolen vehicles, blacklisted vehicles, wanted persons, missing persons or other approved categories. In the PoC, synthetic demonstration records are clearly labelled so that they are not confused with operational government data.</w:t>
      </w:r>
    </w:p>
    <w:p w14:paraId="0FA6A76B" w14:textId="77777777" w:rsidR="00450E82" w:rsidRPr="00450E82" w:rsidRDefault="00450E82" w:rsidP="00450E82">
      <w:pPr>
        <w:pStyle w:val="Heading2"/>
        <w:rPr>
          <w:sz w:val="22"/>
          <w:szCs w:val="22"/>
        </w:rPr>
      </w:pPr>
      <w:r w:rsidRPr="00450E82">
        <w:rPr>
          <w:rFonts w:ascii="Aptos" w:hAnsi="Aptos"/>
          <w:sz w:val="22"/>
          <w:szCs w:val="22"/>
        </w:rPr>
        <w:t>15.1 Matching principles</w:t>
      </w:r>
    </w:p>
    <w:p w14:paraId="07716F4B" w14:textId="77777777" w:rsidR="00450E82" w:rsidRPr="00450E82" w:rsidRDefault="00450E82" w:rsidP="00450E82">
      <w:pPr>
        <w:spacing w:after="60"/>
        <w:ind w:left="317" w:hanging="173"/>
        <w:rPr>
          <w:sz w:val="22"/>
        </w:rPr>
      </w:pPr>
      <w:r w:rsidRPr="00450E82">
        <w:rPr>
          <w:sz w:val="22"/>
        </w:rPr>
        <w:t>• Only active and authorized watchlist entries are eligible for automated matching.</w:t>
      </w:r>
    </w:p>
    <w:p w14:paraId="25C7454C" w14:textId="77777777" w:rsidR="00450E82" w:rsidRPr="00450E82" w:rsidRDefault="00450E82" w:rsidP="00450E82">
      <w:pPr>
        <w:spacing w:after="60"/>
        <w:ind w:left="317" w:hanging="173"/>
        <w:rPr>
          <w:sz w:val="22"/>
        </w:rPr>
      </w:pPr>
      <w:r w:rsidRPr="00450E82">
        <w:rPr>
          <w:sz w:val="22"/>
        </w:rPr>
        <w:t>• Exact normalized equality is the primary automated vehicle matching method in the core PoC.</w:t>
      </w:r>
    </w:p>
    <w:p w14:paraId="68BA3F29" w14:textId="77777777" w:rsidR="00450E82" w:rsidRPr="00450E82" w:rsidRDefault="00450E82" w:rsidP="00450E82">
      <w:pPr>
        <w:spacing w:after="60"/>
        <w:ind w:left="317" w:hanging="173"/>
        <w:rPr>
          <w:sz w:val="22"/>
        </w:rPr>
      </w:pPr>
      <w:r w:rsidRPr="00450E82">
        <w:rPr>
          <w:sz w:val="22"/>
        </w:rPr>
        <w:t>• Uncertain or probable recognitions are not silently promoted to confirmed high-priority matches.</w:t>
      </w:r>
    </w:p>
    <w:p w14:paraId="4C15FDD5" w14:textId="77777777" w:rsidR="00450E82" w:rsidRPr="00450E82" w:rsidRDefault="00450E82" w:rsidP="00450E82">
      <w:pPr>
        <w:spacing w:after="60"/>
        <w:ind w:left="317" w:hanging="173"/>
        <w:rPr>
          <w:sz w:val="22"/>
        </w:rPr>
      </w:pPr>
      <w:r w:rsidRPr="00450E82">
        <w:rPr>
          <w:sz w:val="22"/>
        </w:rPr>
        <w:t>• Approximate similarity can be routed to a human review path when explicitly permitted.</w:t>
      </w:r>
    </w:p>
    <w:p w14:paraId="02B7AA7A" w14:textId="77777777" w:rsidR="00450E82" w:rsidRPr="00450E82" w:rsidRDefault="00450E82" w:rsidP="00450E82">
      <w:pPr>
        <w:spacing w:after="60"/>
        <w:ind w:left="317" w:hanging="173"/>
        <w:rPr>
          <w:sz w:val="22"/>
        </w:rPr>
      </w:pPr>
      <w:r w:rsidRPr="00450E82">
        <w:rPr>
          <w:sz w:val="22"/>
        </w:rPr>
        <w:t>• Repeated observations from the same track are deduplicated to avoid alert storms.</w:t>
      </w:r>
    </w:p>
    <w:tbl>
      <w:tblPr>
        <w:tblStyle w:val="TableGrid"/>
        <w:tblW w:w="0" w:type="auto"/>
        <w:jc w:val="center"/>
        <w:tblLook w:val="04A0" w:firstRow="1" w:lastRow="0" w:firstColumn="1" w:lastColumn="0" w:noHBand="0" w:noVBand="1"/>
      </w:tblPr>
      <w:tblGrid>
        <w:gridCol w:w="9936"/>
      </w:tblGrid>
      <w:tr w:rsidR="00450E82" w:rsidRPr="00450E82" w14:paraId="1DB30050" w14:textId="77777777" w:rsidTr="00957D03">
        <w:trPr>
          <w:jc w:val="center"/>
        </w:trPr>
        <w:tc>
          <w:tcPr>
            <w:tcW w:w="9936" w:type="dxa"/>
            <w:shd w:val="clear" w:color="auto" w:fill="F7F7F7"/>
          </w:tcPr>
          <w:p w14:paraId="5B13B27B" w14:textId="77777777" w:rsidR="00450E82" w:rsidRPr="00450E82" w:rsidRDefault="00450E82" w:rsidP="00957D03">
            <w:pPr>
              <w:jc w:val="center"/>
              <w:rPr>
                <w:sz w:val="22"/>
              </w:rPr>
            </w:pPr>
            <w:r w:rsidRPr="00450E82">
              <w:rPr>
                <w:rFonts w:ascii="Consolas" w:hAnsi="Consolas"/>
                <w:sz w:val="22"/>
              </w:rPr>
              <w:t>Vehicle Observation</w:t>
            </w:r>
            <w:r w:rsidRPr="00450E82">
              <w:rPr>
                <w:rFonts w:ascii="Consolas" w:hAnsi="Consolas"/>
                <w:sz w:val="22"/>
              </w:rPr>
              <w:br/>
              <w:t xml:space="preserve">        ↓</w:t>
            </w:r>
            <w:r w:rsidRPr="00450E82">
              <w:rPr>
                <w:rFonts w:ascii="Consolas" w:hAnsi="Consolas"/>
                <w:sz w:val="22"/>
              </w:rPr>
              <w:br/>
              <w:t>Recognition State Check</w:t>
            </w:r>
            <w:r w:rsidRPr="00450E82">
              <w:rPr>
                <w:rFonts w:ascii="Consolas" w:hAnsi="Consolas"/>
                <w:sz w:val="22"/>
              </w:rPr>
              <w:br/>
              <w:t xml:space="preserve">        ↓</w:t>
            </w:r>
            <w:r w:rsidRPr="00450E82">
              <w:rPr>
                <w:rFonts w:ascii="Consolas" w:hAnsi="Consolas"/>
                <w:sz w:val="22"/>
              </w:rPr>
              <w:br/>
              <w:t>Active Authorized Watchlist?</w:t>
            </w:r>
            <w:r w:rsidRPr="00450E82">
              <w:rPr>
                <w:rFonts w:ascii="Consolas" w:hAnsi="Consolas"/>
                <w:sz w:val="22"/>
              </w:rPr>
              <w:br/>
              <w:t xml:space="preserve">      /        \</w:t>
            </w:r>
            <w:r w:rsidRPr="00450E82">
              <w:rPr>
                <w:rFonts w:ascii="Consolas" w:hAnsi="Consolas"/>
                <w:sz w:val="22"/>
              </w:rPr>
              <w:br/>
              <w:t xml:space="preserve">    NO          YES</w:t>
            </w:r>
            <w:r w:rsidRPr="00450E82">
              <w:rPr>
                <w:rFonts w:ascii="Consolas" w:hAnsi="Consolas"/>
                <w:sz w:val="22"/>
              </w:rPr>
              <w:br/>
              <w:t xml:space="preserve">    ↓             ↓</w:t>
            </w:r>
            <w:r w:rsidRPr="00450E82">
              <w:rPr>
                <w:rFonts w:ascii="Consolas" w:hAnsi="Consolas"/>
                <w:sz w:val="22"/>
              </w:rPr>
              <w:br/>
              <w:t>Store          Match Decision</w:t>
            </w:r>
            <w:r w:rsidRPr="00450E82">
              <w:rPr>
                <w:rFonts w:ascii="Consolas" w:hAnsi="Consolas"/>
                <w:sz w:val="22"/>
              </w:rPr>
              <w:br/>
              <w:t>Observation        ↓</w:t>
            </w:r>
            <w:r w:rsidRPr="00450E82">
              <w:rPr>
                <w:rFonts w:ascii="Consolas" w:hAnsi="Consolas"/>
                <w:sz w:val="22"/>
              </w:rPr>
              <w:br/>
              <w:t xml:space="preserve">                 Priority</w:t>
            </w:r>
            <w:r w:rsidRPr="00450E82">
              <w:rPr>
                <w:rFonts w:ascii="Consolas" w:hAnsi="Consolas"/>
                <w:sz w:val="22"/>
              </w:rPr>
              <w:br/>
            </w:r>
            <w:r w:rsidRPr="00450E82">
              <w:rPr>
                <w:rFonts w:ascii="Consolas" w:hAnsi="Consolas"/>
                <w:sz w:val="22"/>
              </w:rPr>
              <w:lastRenderedPageBreak/>
              <w:t xml:space="preserve">                    ↓</w:t>
            </w:r>
            <w:r w:rsidRPr="00450E82">
              <w:rPr>
                <w:rFonts w:ascii="Consolas" w:hAnsi="Consolas"/>
                <w:sz w:val="22"/>
              </w:rPr>
              <w:br/>
              <w:t xml:space="preserve">                 Alert</w:t>
            </w:r>
          </w:p>
        </w:tc>
      </w:tr>
    </w:tbl>
    <w:p w14:paraId="771FCF8E" w14:textId="77777777" w:rsidR="00450E82" w:rsidRPr="00450E82" w:rsidRDefault="00450E82" w:rsidP="00450E82">
      <w:pPr>
        <w:jc w:val="center"/>
        <w:rPr>
          <w:sz w:val="22"/>
        </w:rPr>
      </w:pPr>
      <w:r w:rsidRPr="00450E82">
        <w:rPr>
          <w:i/>
          <w:sz w:val="22"/>
        </w:rPr>
        <w:lastRenderedPageBreak/>
        <w:t>Figure 5. Watchlist matching flow</w:t>
      </w:r>
    </w:p>
    <w:p w14:paraId="1A6A7A44" w14:textId="77777777" w:rsidR="00450E82" w:rsidRPr="00450E82" w:rsidRDefault="00450E82" w:rsidP="00450E82">
      <w:pPr>
        <w:rPr>
          <w:sz w:val="22"/>
        </w:rPr>
      </w:pPr>
    </w:p>
    <w:p w14:paraId="01E149F7" w14:textId="77777777" w:rsidR="00450E82" w:rsidRPr="00450E82" w:rsidRDefault="00450E82" w:rsidP="00450E82">
      <w:pPr>
        <w:pStyle w:val="Heading1"/>
        <w:rPr>
          <w:sz w:val="22"/>
          <w:szCs w:val="22"/>
        </w:rPr>
      </w:pPr>
      <w:r w:rsidRPr="00450E82">
        <w:rPr>
          <w:rFonts w:ascii="Aptos" w:hAnsi="Aptos"/>
          <w:sz w:val="22"/>
          <w:szCs w:val="22"/>
        </w:rPr>
        <w:t>16. Alert Generation and Notification</w:t>
      </w:r>
    </w:p>
    <w:p w14:paraId="3ADF323E" w14:textId="77777777" w:rsidR="00450E82" w:rsidRPr="00450E82" w:rsidRDefault="00450E82" w:rsidP="00450E82">
      <w:pPr>
        <w:spacing w:after="100"/>
        <w:rPr>
          <w:sz w:val="22"/>
        </w:rPr>
      </w:pPr>
      <w:r w:rsidRPr="00450E82">
        <w:rPr>
          <w:sz w:val="22"/>
        </w:rPr>
        <w:t>An alert is the point where machine-generated information becomes an operational task. The project therefore treats alerts differently from raw detections. An alert should tell the operator what happened, why it matters, how confident the system is, where it came from and what the operator can do next.</w:t>
      </w:r>
    </w:p>
    <w:p w14:paraId="1F974021" w14:textId="77777777" w:rsidR="00450E82" w:rsidRPr="00450E82" w:rsidRDefault="00450E82" w:rsidP="00450E82">
      <w:pPr>
        <w:pStyle w:val="Heading2"/>
        <w:rPr>
          <w:sz w:val="22"/>
          <w:szCs w:val="22"/>
        </w:rPr>
      </w:pPr>
      <w:r w:rsidRPr="00450E82">
        <w:rPr>
          <w:rFonts w:ascii="Aptos" w:hAnsi="Aptos"/>
          <w:sz w:val="22"/>
          <w:szCs w:val="22"/>
        </w:rPr>
        <w:t>16.1 Alert lifecycle</w:t>
      </w:r>
    </w:p>
    <w:tbl>
      <w:tblPr>
        <w:tblStyle w:val="TableGrid"/>
        <w:tblW w:w="0" w:type="auto"/>
        <w:jc w:val="center"/>
        <w:tblLook w:val="04A0" w:firstRow="1" w:lastRow="0" w:firstColumn="1" w:lastColumn="0" w:noHBand="0" w:noVBand="1"/>
      </w:tblPr>
      <w:tblGrid>
        <w:gridCol w:w="9936"/>
      </w:tblGrid>
      <w:tr w:rsidR="00450E82" w:rsidRPr="00450E82" w14:paraId="4C0E9DF7" w14:textId="77777777" w:rsidTr="00957D03">
        <w:trPr>
          <w:jc w:val="center"/>
        </w:trPr>
        <w:tc>
          <w:tcPr>
            <w:tcW w:w="9936" w:type="dxa"/>
            <w:shd w:val="clear" w:color="auto" w:fill="F7F7F7"/>
          </w:tcPr>
          <w:p w14:paraId="08840709" w14:textId="77777777" w:rsidR="00450E82" w:rsidRPr="00450E82" w:rsidRDefault="00450E82" w:rsidP="00957D03">
            <w:pPr>
              <w:jc w:val="center"/>
              <w:rPr>
                <w:sz w:val="22"/>
              </w:rPr>
            </w:pPr>
            <w:r w:rsidRPr="00450E82">
              <w:rPr>
                <w:rFonts w:ascii="Consolas" w:hAnsi="Consolas"/>
                <w:sz w:val="22"/>
              </w:rPr>
              <w:t>Analytics Event</w:t>
            </w:r>
            <w:r w:rsidRPr="00450E82">
              <w:rPr>
                <w:rFonts w:ascii="Consolas" w:hAnsi="Consolas"/>
                <w:sz w:val="22"/>
              </w:rPr>
              <w:br/>
              <w:t xml:space="preserve">      ↓</w:t>
            </w:r>
            <w:r w:rsidRPr="00450E82">
              <w:rPr>
                <w:rFonts w:ascii="Consolas" w:hAnsi="Consolas"/>
                <w:sz w:val="22"/>
              </w:rPr>
              <w:br/>
              <w:t>Watchlist / Rule Evaluation</w:t>
            </w:r>
            <w:r w:rsidRPr="00450E82">
              <w:rPr>
                <w:rFonts w:ascii="Consolas" w:hAnsi="Consolas"/>
                <w:sz w:val="22"/>
              </w:rPr>
              <w:br/>
              <w:t xml:space="preserve">      ↓</w:t>
            </w:r>
            <w:r w:rsidRPr="00450E82">
              <w:rPr>
                <w:rFonts w:ascii="Consolas" w:hAnsi="Consolas"/>
                <w:sz w:val="22"/>
              </w:rPr>
              <w:br/>
              <w:t>Confidence + Policy Check</w:t>
            </w:r>
            <w:r w:rsidRPr="00450E82">
              <w:rPr>
                <w:rFonts w:ascii="Consolas" w:hAnsi="Consolas"/>
                <w:sz w:val="22"/>
              </w:rPr>
              <w:br/>
              <w:t xml:space="preserve">      ↓</w:t>
            </w:r>
            <w:r w:rsidRPr="00450E82">
              <w:rPr>
                <w:rFonts w:ascii="Consolas" w:hAnsi="Consolas"/>
                <w:sz w:val="22"/>
              </w:rPr>
              <w:br/>
              <w:t>Priority Assignment</w:t>
            </w:r>
            <w:r w:rsidRPr="00450E82">
              <w:rPr>
                <w:rFonts w:ascii="Consolas" w:hAnsi="Consolas"/>
                <w:sz w:val="22"/>
              </w:rPr>
              <w:br/>
              <w:t xml:space="preserve">      ↓</w:t>
            </w:r>
            <w:r w:rsidRPr="00450E82">
              <w:rPr>
                <w:rFonts w:ascii="Consolas" w:hAnsi="Consolas"/>
                <w:sz w:val="22"/>
              </w:rPr>
              <w:br/>
              <w:t>Alert Created</w:t>
            </w:r>
            <w:r w:rsidRPr="00450E82">
              <w:rPr>
                <w:rFonts w:ascii="Consolas" w:hAnsi="Consolas"/>
                <w:sz w:val="22"/>
              </w:rPr>
              <w:br/>
              <w:t xml:space="preserve">      ↓</w:t>
            </w:r>
            <w:r w:rsidRPr="00450E82">
              <w:rPr>
                <w:rFonts w:ascii="Consolas" w:hAnsi="Consolas"/>
                <w:sz w:val="22"/>
              </w:rPr>
              <w:br/>
              <w:t>Operator Notification</w:t>
            </w:r>
            <w:r w:rsidRPr="00450E82">
              <w:rPr>
                <w:rFonts w:ascii="Consolas" w:hAnsi="Consolas"/>
                <w:sz w:val="22"/>
              </w:rPr>
              <w:br/>
              <w:t xml:space="preserve">      ↓</w:t>
            </w:r>
            <w:r w:rsidRPr="00450E82">
              <w:rPr>
                <w:rFonts w:ascii="Consolas" w:hAnsi="Consolas"/>
                <w:sz w:val="22"/>
              </w:rPr>
              <w:br/>
              <w:t>Acknowledge / Investigate / Escalate</w:t>
            </w:r>
            <w:r w:rsidRPr="00450E82">
              <w:rPr>
                <w:rFonts w:ascii="Consolas" w:hAnsi="Consolas"/>
                <w:sz w:val="22"/>
              </w:rPr>
              <w:br/>
              <w:t xml:space="preserve">      ↓</w:t>
            </w:r>
            <w:r w:rsidRPr="00450E82">
              <w:rPr>
                <w:rFonts w:ascii="Consolas" w:hAnsi="Consolas"/>
                <w:sz w:val="22"/>
              </w:rPr>
              <w:br/>
              <w:t>Resolve / Dismiss with Audit Record</w:t>
            </w:r>
          </w:p>
        </w:tc>
      </w:tr>
    </w:tbl>
    <w:p w14:paraId="67CEE153" w14:textId="77777777" w:rsidR="00450E82" w:rsidRPr="00450E82" w:rsidRDefault="00450E82" w:rsidP="00450E82">
      <w:pPr>
        <w:jc w:val="center"/>
        <w:rPr>
          <w:sz w:val="22"/>
        </w:rPr>
      </w:pPr>
      <w:r w:rsidRPr="00450E82">
        <w:rPr>
          <w:i/>
          <w:sz w:val="22"/>
        </w:rPr>
        <w:t>Figure 6. Alert lifecycle</w:t>
      </w:r>
    </w:p>
    <w:p w14:paraId="06A709C4" w14:textId="77777777" w:rsidR="00450E82" w:rsidRPr="00450E82" w:rsidRDefault="00450E82" w:rsidP="00450E82">
      <w:pPr>
        <w:rPr>
          <w:sz w:val="22"/>
        </w:rPr>
      </w:pPr>
    </w:p>
    <w:p w14:paraId="512E6B29" w14:textId="77777777" w:rsidR="00450E82" w:rsidRPr="00450E82" w:rsidRDefault="00450E82" w:rsidP="00450E82">
      <w:pPr>
        <w:pStyle w:val="Heading2"/>
        <w:rPr>
          <w:sz w:val="22"/>
          <w:szCs w:val="22"/>
        </w:rPr>
      </w:pPr>
      <w:r w:rsidRPr="00450E82">
        <w:rPr>
          <w:rFonts w:ascii="Aptos" w:hAnsi="Aptos"/>
          <w:sz w:val="22"/>
          <w:szCs w:val="22"/>
        </w:rPr>
        <w:t>16.2 Alert priority</w:t>
      </w:r>
    </w:p>
    <w:tbl>
      <w:tblPr>
        <w:tblStyle w:val="TableGrid"/>
        <w:tblW w:w="0" w:type="auto"/>
        <w:jc w:val="center"/>
        <w:tblLook w:val="04A0" w:firstRow="1" w:lastRow="0" w:firstColumn="1" w:lastColumn="0" w:noHBand="0" w:noVBand="1"/>
      </w:tblPr>
      <w:tblGrid>
        <w:gridCol w:w="1728"/>
        <w:gridCol w:w="4320"/>
        <w:gridCol w:w="3600"/>
      </w:tblGrid>
      <w:tr w:rsidR="00450E82" w:rsidRPr="00450E82" w14:paraId="648E818F" w14:textId="77777777" w:rsidTr="00957D03">
        <w:trPr>
          <w:tblHeader/>
          <w:jc w:val="center"/>
        </w:trPr>
        <w:tc>
          <w:tcPr>
            <w:tcW w:w="1728" w:type="dxa"/>
            <w:shd w:val="clear" w:color="auto" w:fill="D9EAF7"/>
            <w:vAlign w:val="center"/>
          </w:tcPr>
          <w:p w14:paraId="7CD1DE41" w14:textId="77777777" w:rsidR="00450E82" w:rsidRPr="00450E82" w:rsidRDefault="00450E82" w:rsidP="00957D03">
            <w:pPr>
              <w:rPr>
                <w:sz w:val="22"/>
              </w:rPr>
            </w:pPr>
            <w:r w:rsidRPr="00450E82">
              <w:rPr>
                <w:b/>
                <w:sz w:val="22"/>
              </w:rPr>
              <w:t>Priority</w:t>
            </w:r>
          </w:p>
        </w:tc>
        <w:tc>
          <w:tcPr>
            <w:tcW w:w="4320" w:type="dxa"/>
            <w:shd w:val="clear" w:color="auto" w:fill="D9EAF7"/>
            <w:vAlign w:val="center"/>
          </w:tcPr>
          <w:p w14:paraId="1A486611" w14:textId="77777777" w:rsidR="00450E82" w:rsidRPr="00450E82" w:rsidRDefault="00450E82" w:rsidP="00957D03">
            <w:pPr>
              <w:rPr>
                <w:sz w:val="22"/>
              </w:rPr>
            </w:pPr>
            <w:r w:rsidRPr="00450E82">
              <w:rPr>
                <w:b/>
                <w:sz w:val="22"/>
              </w:rPr>
              <w:t>Typical meaning</w:t>
            </w:r>
          </w:p>
        </w:tc>
        <w:tc>
          <w:tcPr>
            <w:tcW w:w="3600" w:type="dxa"/>
            <w:shd w:val="clear" w:color="auto" w:fill="D9EAF7"/>
            <w:vAlign w:val="center"/>
          </w:tcPr>
          <w:p w14:paraId="668056CA" w14:textId="77777777" w:rsidR="00450E82" w:rsidRPr="00450E82" w:rsidRDefault="00450E82" w:rsidP="00957D03">
            <w:pPr>
              <w:rPr>
                <w:sz w:val="22"/>
              </w:rPr>
            </w:pPr>
            <w:r w:rsidRPr="00450E82">
              <w:rPr>
                <w:b/>
                <w:sz w:val="22"/>
              </w:rPr>
              <w:t>Expected handling</w:t>
            </w:r>
          </w:p>
        </w:tc>
      </w:tr>
      <w:tr w:rsidR="00450E82" w:rsidRPr="00450E82" w14:paraId="2A685F46" w14:textId="77777777" w:rsidTr="00957D03">
        <w:trPr>
          <w:jc w:val="center"/>
        </w:trPr>
        <w:tc>
          <w:tcPr>
            <w:tcW w:w="1728" w:type="dxa"/>
            <w:vAlign w:val="center"/>
          </w:tcPr>
          <w:p w14:paraId="4A0D46A8" w14:textId="77777777" w:rsidR="00450E82" w:rsidRPr="00450E82" w:rsidRDefault="00450E82" w:rsidP="00957D03">
            <w:pPr>
              <w:rPr>
                <w:sz w:val="22"/>
              </w:rPr>
            </w:pPr>
            <w:r w:rsidRPr="00450E82">
              <w:rPr>
                <w:sz w:val="22"/>
              </w:rPr>
              <w:t>Critical</w:t>
            </w:r>
          </w:p>
        </w:tc>
        <w:tc>
          <w:tcPr>
            <w:tcW w:w="4320" w:type="dxa"/>
            <w:vAlign w:val="center"/>
          </w:tcPr>
          <w:p w14:paraId="7A5C7099" w14:textId="77777777" w:rsidR="00450E82" w:rsidRPr="00450E82" w:rsidRDefault="00450E82" w:rsidP="00957D03">
            <w:pPr>
              <w:rPr>
                <w:sz w:val="22"/>
              </w:rPr>
            </w:pPr>
            <w:r w:rsidRPr="00450E82">
              <w:rPr>
                <w:sz w:val="22"/>
              </w:rPr>
              <w:t>High-confidence, high-consequence match requiring immediate attention.</w:t>
            </w:r>
          </w:p>
        </w:tc>
        <w:tc>
          <w:tcPr>
            <w:tcW w:w="3600" w:type="dxa"/>
            <w:vAlign w:val="center"/>
          </w:tcPr>
          <w:p w14:paraId="4758880E" w14:textId="77777777" w:rsidR="00450E82" w:rsidRPr="00450E82" w:rsidRDefault="00450E82" w:rsidP="00957D03">
            <w:pPr>
              <w:rPr>
                <w:sz w:val="22"/>
              </w:rPr>
            </w:pPr>
            <w:r w:rsidRPr="00450E82">
              <w:rPr>
                <w:sz w:val="22"/>
              </w:rPr>
              <w:t>Prominent display and immediate operator attention according to policy.</w:t>
            </w:r>
          </w:p>
        </w:tc>
      </w:tr>
      <w:tr w:rsidR="00450E82" w:rsidRPr="00450E82" w14:paraId="48ACBC17" w14:textId="77777777" w:rsidTr="00957D03">
        <w:trPr>
          <w:jc w:val="center"/>
        </w:trPr>
        <w:tc>
          <w:tcPr>
            <w:tcW w:w="1728" w:type="dxa"/>
            <w:vAlign w:val="center"/>
          </w:tcPr>
          <w:p w14:paraId="011BC046" w14:textId="77777777" w:rsidR="00450E82" w:rsidRPr="00450E82" w:rsidRDefault="00450E82" w:rsidP="00957D03">
            <w:pPr>
              <w:rPr>
                <w:sz w:val="22"/>
              </w:rPr>
            </w:pPr>
            <w:r w:rsidRPr="00450E82">
              <w:rPr>
                <w:sz w:val="22"/>
              </w:rPr>
              <w:t>High</w:t>
            </w:r>
          </w:p>
        </w:tc>
        <w:tc>
          <w:tcPr>
            <w:tcW w:w="4320" w:type="dxa"/>
            <w:vAlign w:val="center"/>
          </w:tcPr>
          <w:p w14:paraId="20ABE79E" w14:textId="77777777" w:rsidR="00450E82" w:rsidRPr="00450E82" w:rsidRDefault="00450E82" w:rsidP="00957D03">
            <w:pPr>
              <w:rPr>
                <w:sz w:val="22"/>
              </w:rPr>
            </w:pPr>
            <w:r w:rsidRPr="00450E82">
              <w:rPr>
                <w:sz w:val="22"/>
              </w:rPr>
              <w:t>Important confirmed event with significant operational relevance.</w:t>
            </w:r>
          </w:p>
        </w:tc>
        <w:tc>
          <w:tcPr>
            <w:tcW w:w="3600" w:type="dxa"/>
            <w:vAlign w:val="center"/>
          </w:tcPr>
          <w:p w14:paraId="7DE155FD" w14:textId="77777777" w:rsidR="00450E82" w:rsidRPr="00450E82" w:rsidRDefault="00450E82" w:rsidP="00957D03">
            <w:pPr>
              <w:rPr>
                <w:sz w:val="22"/>
              </w:rPr>
            </w:pPr>
            <w:r w:rsidRPr="00450E82">
              <w:rPr>
                <w:sz w:val="22"/>
              </w:rPr>
              <w:t>Rapid review and investigation.</w:t>
            </w:r>
          </w:p>
        </w:tc>
      </w:tr>
      <w:tr w:rsidR="00450E82" w:rsidRPr="00450E82" w14:paraId="39389732" w14:textId="77777777" w:rsidTr="00957D03">
        <w:trPr>
          <w:jc w:val="center"/>
        </w:trPr>
        <w:tc>
          <w:tcPr>
            <w:tcW w:w="1728" w:type="dxa"/>
            <w:vAlign w:val="center"/>
          </w:tcPr>
          <w:p w14:paraId="25B89340" w14:textId="77777777" w:rsidR="00450E82" w:rsidRPr="00450E82" w:rsidRDefault="00450E82" w:rsidP="00957D03">
            <w:pPr>
              <w:rPr>
                <w:sz w:val="22"/>
              </w:rPr>
            </w:pPr>
            <w:r w:rsidRPr="00450E82">
              <w:rPr>
                <w:sz w:val="22"/>
              </w:rPr>
              <w:t>Medium</w:t>
            </w:r>
          </w:p>
        </w:tc>
        <w:tc>
          <w:tcPr>
            <w:tcW w:w="4320" w:type="dxa"/>
            <w:vAlign w:val="center"/>
          </w:tcPr>
          <w:p w14:paraId="34F5D05F" w14:textId="77777777" w:rsidR="00450E82" w:rsidRPr="00450E82" w:rsidRDefault="00450E82" w:rsidP="00957D03">
            <w:pPr>
              <w:rPr>
                <w:sz w:val="22"/>
              </w:rPr>
            </w:pPr>
            <w:r w:rsidRPr="00450E82">
              <w:rPr>
                <w:sz w:val="22"/>
              </w:rPr>
              <w:t>Useful event that requires monitoring or secondary review.</w:t>
            </w:r>
          </w:p>
        </w:tc>
        <w:tc>
          <w:tcPr>
            <w:tcW w:w="3600" w:type="dxa"/>
            <w:vAlign w:val="center"/>
          </w:tcPr>
          <w:p w14:paraId="5547A959" w14:textId="77777777" w:rsidR="00450E82" w:rsidRPr="00450E82" w:rsidRDefault="00450E82" w:rsidP="00957D03">
            <w:pPr>
              <w:rPr>
                <w:sz w:val="22"/>
              </w:rPr>
            </w:pPr>
            <w:r w:rsidRPr="00450E82">
              <w:rPr>
                <w:sz w:val="22"/>
              </w:rPr>
              <w:t>Review in normal operational flow.</w:t>
            </w:r>
          </w:p>
        </w:tc>
      </w:tr>
      <w:tr w:rsidR="00450E82" w:rsidRPr="00450E82" w14:paraId="2A018296" w14:textId="77777777" w:rsidTr="00957D03">
        <w:trPr>
          <w:jc w:val="center"/>
        </w:trPr>
        <w:tc>
          <w:tcPr>
            <w:tcW w:w="1728" w:type="dxa"/>
            <w:vAlign w:val="center"/>
          </w:tcPr>
          <w:p w14:paraId="4B0D272A" w14:textId="77777777" w:rsidR="00450E82" w:rsidRPr="00450E82" w:rsidRDefault="00450E82" w:rsidP="00957D03">
            <w:pPr>
              <w:rPr>
                <w:sz w:val="22"/>
              </w:rPr>
            </w:pPr>
            <w:r w:rsidRPr="00450E82">
              <w:rPr>
                <w:sz w:val="22"/>
              </w:rPr>
              <w:t>Low</w:t>
            </w:r>
          </w:p>
        </w:tc>
        <w:tc>
          <w:tcPr>
            <w:tcW w:w="4320" w:type="dxa"/>
            <w:vAlign w:val="center"/>
          </w:tcPr>
          <w:p w14:paraId="52A45378" w14:textId="77777777" w:rsidR="00450E82" w:rsidRPr="00450E82" w:rsidRDefault="00450E82" w:rsidP="00957D03">
            <w:pPr>
              <w:rPr>
                <w:sz w:val="22"/>
              </w:rPr>
            </w:pPr>
            <w:r w:rsidRPr="00450E82">
              <w:rPr>
                <w:sz w:val="22"/>
              </w:rPr>
              <w:t>Informational or lower-priority event.</w:t>
            </w:r>
          </w:p>
        </w:tc>
        <w:tc>
          <w:tcPr>
            <w:tcW w:w="3600" w:type="dxa"/>
            <w:vAlign w:val="center"/>
          </w:tcPr>
          <w:p w14:paraId="0522FAF0" w14:textId="77777777" w:rsidR="00450E82" w:rsidRPr="00450E82" w:rsidRDefault="00450E82" w:rsidP="00957D03">
            <w:pPr>
              <w:rPr>
                <w:sz w:val="22"/>
              </w:rPr>
            </w:pPr>
            <w:r w:rsidRPr="00450E82">
              <w:rPr>
                <w:sz w:val="22"/>
              </w:rPr>
              <w:t>Retain and surface through filtered views.</w:t>
            </w:r>
          </w:p>
        </w:tc>
      </w:tr>
    </w:tbl>
    <w:p w14:paraId="16FB6D37" w14:textId="77777777" w:rsidR="00450E82" w:rsidRPr="00450E82" w:rsidRDefault="00450E82" w:rsidP="00450E82">
      <w:pPr>
        <w:rPr>
          <w:sz w:val="22"/>
        </w:rPr>
      </w:pPr>
    </w:p>
    <w:p w14:paraId="46999DB6" w14:textId="77777777" w:rsidR="00450E82" w:rsidRPr="00450E82" w:rsidRDefault="00450E82" w:rsidP="00450E82">
      <w:pPr>
        <w:pStyle w:val="Heading2"/>
        <w:rPr>
          <w:sz w:val="22"/>
          <w:szCs w:val="22"/>
        </w:rPr>
      </w:pPr>
      <w:r w:rsidRPr="00450E82">
        <w:rPr>
          <w:rFonts w:ascii="Aptos" w:hAnsi="Aptos"/>
          <w:sz w:val="22"/>
          <w:szCs w:val="22"/>
        </w:rPr>
        <w:t>16.3 Operator actions</w:t>
      </w:r>
    </w:p>
    <w:p w14:paraId="0E443AF1" w14:textId="77777777" w:rsidR="00450E82" w:rsidRPr="00450E82" w:rsidRDefault="00450E82" w:rsidP="00450E82">
      <w:pPr>
        <w:spacing w:after="60"/>
        <w:ind w:left="317" w:hanging="173"/>
        <w:rPr>
          <w:sz w:val="22"/>
        </w:rPr>
      </w:pPr>
      <w:r w:rsidRPr="00450E82">
        <w:rPr>
          <w:sz w:val="22"/>
        </w:rPr>
        <w:t>• Open the alert and view the evidence crop/frame.</w:t>
      </w:r>
    </w:p>
    <w:p w14:paraId="6A95F1A3" w14:textId="77777777" w:rsidR="00450E82" w:rsidRPr="00450E82" w:rsidRDefault="00450E82" w:rsidP="00450E82">
      <w:pPr>
        <w:spacing w:after="60"/>
        <w:ind w:left="317" w:hanging="173"/>
        <w:rPr>
          <w:sz w:val="22"/>
        </w:rPr>
      </w:pPr>
      <w:r w:rsidRPr="00450E82">
        <w:rPr>
          <w:sz w:val="22"/>
        </w:rPr>
        <w:t>• View the source camera and its location on the map.</w:t>
      </w:r>
    </w:p>
    <w:p w14:paraId="1563DC00" w14:textId="77777777" w:rsidR="00450E82" w:rsidRPr="00450E82" w:rsidRDefault="00450E82" w:rsidP="00450E82">
      <w:pPr>
        <w:spacing w:after="60"/>
        <w:ind w:left="317" w:hanging="173"/>
        <w:rPr>
          <w:sz w:val="22"/>
        </w:rPr>
      </w:pPr>
      <w:r w:rsidRPr="00450E82">
        <w:rPr>
          <w:sz w:val="22"/>
        </w:rPr>
        <w:t>• Inspect the underlying observation and confidence information.</w:t>
      </w:r>
    </w:p>
    <w:p w14:paraId="32FBA10D" w14:textId="77777777" w:rsidR="00450E82" w:rsidRPr="00450E82" w:rsidRDefault="00450E82" w:rsidP="00450E82">
      <w:pPr>
        <w:spacing w:after="60"/>
        <w:ind w:left="317" w:hanging="173"/>
        <w:rPr>
          <w:sz w:val="22"/>
        </w:rPr>
      </w:pPr>
      <w:r w:rsidRPr="00450E82">
        <w:rPr>
          <w:sz w:val="22"/>
        </w:rPr>
        <w:t>• Search for previous observations of the same recognized entity.</w:t>
      </w:r>
    </w:p>
    <w:p w14:paraId="7A5E3A46" w14:textId="77777777" w:rsidR="00450E82" w:rsidRPr="00450E82" w:rsidRDefault="00450E82" w:rsidP="00450E82">
      <w:pPr>
        <w:spacing w:after="60"/>
        <w:ind w:left="317" w:hanging="173"/>
        <w:rPr>
          <w:sz w:val="22"/>
        </w:rPr>
      </w:pPr>
      <w:r w:rsidRPr="00450E82">
        <w:rPr>
          <w:sz w:val="22"/>
        </w:rPr>
        <w:lastRenderedPageBreak/>
        <w:t>• Review cross-camera observations and journey information when available.</w:t>
      </w:r>
    </w:p>
    <w:p w14:paraId="0BEE855F" w14:textId="77777777" w:rsidR="00450E82" w:rsidRPr="00450E82" w:rsidRDefault="00450E82" w:rsidP="00450E82">
      <w:pPr>
        <w:spacing w:after="60"/>
        <w:ind w:left="317" w:hanging="173"/>
        <w:rPr>
          <w:sz w:val="22"/>
        </w:rPr>
      </w:pPr>
      <w:r w:rsidRPr="00450E82">
        <w:rPr>
          <w:sz w:val="22"/>
        </w:rPr>
        <w:t>• Acknowledge, escalate, resolve or dismiss the alert with an audit trail.</w:t>
      </w:r>
    </w:p>
    <w:p w14:paraId="587F3D64" w14:textId="77777777" w:rsidR="00450E82" w:rsidRPr="00450E82" w:rsidRDefault="00450E82" w:rsidP="00450E82">
      <w:pPr>
        <w:pStyle w:val="Heading2"/>
        <w:rPr>
          <w:sz w:val="22"/>
          <w:szCs w:val="22"/>
        </w:rPr>
      </w:pPr>
      <w:r w:rsidRPr="00450E82">
        <w:rPr>
          <w:rFonts w:ascii="Aptos" w:hAnsi="Aptos"/>
          <w:sz w:val="22"/>
          <w:szCs w:val="22"/>
        </w:rPr>
        <w:t>16.4 Notification channels</w:t>
      </w:r>
    </w:p>
    <w:p w14:paraId="246301CB" w14:textId="77777777" w:rsidR="00450E82" w:rsidRPr="00450E82" w:rsidRDefault="00450E82" w:rsidP="00450E82">
      <w:pPr>
        <w:spacing w:after="100"/>
        <w:rPr>
          <w:sz w:val="22"/>
        </w:rPr>
      </w:pPr>
      <w:r w:rsidRPr="00450E82">
        <w:rPr>
          <w:sz w:val="22"/>
        </w:rPr>
        <w:t>The primary PoC notification channel is the command-</w:t>
      </w:r>
      <w:proofErr w:type="spellStart"/>
      <w:r w:rsidRPr="00450E82">
        <w:rPr>
          <w:sz w:val="22"/>
        </w:rPr>
        <w:t>centre</w:t>
      </w:r>
      <w:proofErr w:type="spellEnd"/>
      <w:r w:rsidRPr="00450E82">
        <w:rPr>
          <w:sz w:val="22"/>
        </w:rPr>
        <w:t xml:space="preserve"> interface. The architecture can support policy-controlled email, SMS, mobile or other notification services in production, but such integrations require formal authorization and operational policies.</w:t>
      </w:r>
    </w:p>
    <w:p w14:paraId="054881C5" w14:textId="77777777" w:rsidR="00450E82" w:rsidRPr="00450E82" w:rsidRDefault="00450E82" w:rsidP="00450E82">
      <w:pPr>
        <w:pStyle w:val="Heading1"/>
        <w:rPr>
          <w:sz w:val="22"/>
          <w:szCs w:val="22"/>
        </w:rPr>
      </w:pPr>
      <w:r w:rsidRPr="00450E82">
        <w:rPr>
          <w:rFonts w:ascii="Aptos" w:hAnsi="Aptos"/>
          <w:sz w:val="22"/>
          <w:szCs w:val="22"/>
        </w:rPr>
        <w:t>17. Event Processing</w:t>
      </w:r>
    </w:p>
    <w:p w14:paraId="49A71ECF" w14:textId="77777777" w:rsidR="00450E82" w:rsidRPr="00450E82" w:rsidRDefault="00450E82" w:rsidP="00450E82">
      <w:pPr>
        <w:spacing w:after="100"/>
        <w:rPr>
          <w:sz w:val="22"/>
        </w:rPr>
      </w:pPr>
      <w:r w:rsidRPr="00450E82">
        <w:rPr>
          <w:sz w:val="22"/>
        </w:rPr>
        <w:t>Kafka is used as the event transport layer. It allows independent parts of the platform to exchange normalized events without requiring every service to remain tightly coupled to every other service.</w:t>
      </w:r>
    </w:p>
    <w:tbl>
      <w:tblPr>
        <w:tblStyle w:val="TableGrid"/>
        <w:tblW w:w="0" w:type="auto"/>
        <w:jc w:val="center"/>
        <w:tblLook w:val="04A0" w:firstRow="1" w:lastRow="0" w:firstColumn="1" w:lastColumn="0" w:noHBand="0" w:noVBand="1"/>
      </w:tblPr>
      <w:tblGrid>
        <w:gridCol w:w="2880"/>
        <w:gridCol w:w="6768"/>
      </w:tblGrid>
      <w:tr w:rsidR="00450E82" w:rsidRPr="00450E82" w14:paraId="009AE98B" w14:textId="77777777" w:rsidTr="00957D03">
        <w:trPr>
          <w:tblHeader/>
          <w:jc w:val="center"/>
        </w:trPr>
        <w:tc>
          <w:tcPr>
            <w:tcW w:w="2880" w:type="dxa"/>
            <w:shd w:val="clear" w:color="auto" w:fill="D9EAF7"/>
            <w:vAlign w:val="center"/>
          </w:tcPr>
          <w:p w14:paraId="2B55C68A" w14:textId="77777777" w:rsidR="00450E82" w:rsidRPr="00450E82" w:rsidRDefault="00450E82" w:rsidP="00957D03">
            <w:pPr>
              <w:rPr>
                <w:sz w:val="22"/>
              </w:rPr>
            </w:pPr>
            <w:r w:rsidRPr="00450E82">
              <w:rPr>
                <w:b/>
                <w:sz w:val="22"/>
              </w:rPr>
              <w:t>Event stream</w:t>
            </w:r>
          </w:p>
        </w:tc>
        <w:tc>
          <w:tcPr>
            <w:tcW w:w="6768" w:type="dxa"/>
            <w:shd w:val="clear" w:color="auto" w:fill="D9EAF7"/>
            <w:vAlign w:val="center"/>
          </w:tcPr>
          <w:p w14:paraId="14AE5FB9" w14:textId="77777777" w:rsidR="00450E82" w:rsidRPr="00450E82" w:rsidRDefault="00450E82" w:rsidP="00957D03">
            <w:pPr>
              <w:rPr>
                <w:sz w:val="22"/>
              </w:rPr>
            </w:pPr>
            <w:r w:rsidRPr="00450E82">
              <w:rPr>
                <w:b/>
                <w:sz w:val="22"/>
              </w:rPr>
              <w:t>Meaning</w:t>
            </w:r>
          </w:p>
        </w:tc>
      </w:tr>
      <w:tr w:rsidR="00450E82" w:rsidRPr="00450E82" w14:paraId="173FFCDC" w14:textId="77777777" w:rsidTr="00957D03">
        <w:trPr>
          <w:jc w:val="center"/>
        </w:trPr>
        <w:tc>
          <w:tcPr>
            <w:tcW w:w="2880" w:type="dxa"/>
            <w:vAlign w:val="center"/>
          </w:tcPr>
          <w:p w14:paraId="51FE28DA" w14:textId="77777777" w:rsidR="00450E82" w:rsidRPr="00450E82" w:rsidRDefault="00450E82" w:rsidP="00957D03">
            <w:pPr>
              <w:rPr>
                <w:sz w:val="22"/>
              </w:rPr>
            </w:pPr>
            <w:proofErr w:type="spellStart"/>
            <w:proofErr w:type="gramStart"/>
            <w:r w:rsidRPr="00450E82">
              <w:rPr>
                <w:sz w:val="22"/>
              </w:rPr>
              <w:t>vehicle.detections</w:t>
            </w:r>
            <w:proofErr w:type="spellEnd"/>
            <w:proofErr w:type="gramEnd"/>
          </w:p>
        </w:tc>
        <w:tc>
          <w:tcPr>
            <w:tcW w:w="6768" w:type="dxa"/>
            <w:vAlign w:val="center"/>
          </w:tcPr>
          <w:p w14:paraId="1E72053F" w14:textId="77777777" w:rsidR="00450E82" w:rsidRPr="00450E82" w:rsidRDefault="00450E82" w:rsidP="00957D03">
            <w:pPr>
              <w:rPr>
                <w:sz w:val="22"/>
              </w:rPr>
            </w:pPr>
            <w:r w:rsidRPr="00450E82">
              <w:rPr>
                <w:sz w:val="22"/>
              </w:rPr>
              <w:t>Vehicle detection and tracking events.</w:t>
            </w:r>
          </w:p>
        </w:tc>
      </w:tr>
      <w:tr w:rsidR="00450E82" w:rsidRPr="00450E82" w14:paraId="239402B2" w14:textId="77777777" w:rsidTr="00957D03">
        <w:trPr>
          <w:jc w:val="center"/>
        </w:trPr>
        <w:tc>
          <w:tcPr>
            <w:tcW w:w="2880" w:type="dxa"/>
            <w:vAlign w:val="center"/>
          </w:tcPr>
          <w:p w14:paraId="0CD43587" w14:textId="77777777" w:rsidR="00450E82" w:rsidRPr="00450E82" w:rsidRDefault="00450E82" w:rsidP="00957D03">
            <w:pPr>
              <w:rPr>
                <w:sz w:val="22"/>
              </w:rPr>
            </w:pPr>
            <w:proofErr w:type="spellStart"/>
            <w:proofErr w:type="gramStart"/>
            <w:r w:rsidRPr="00450E82">
              <w:rPr>
                <w:sz w:val="22"/>
              </w:rPr>
              <w:t>vehicle.anpr</w:t>
            </w:r>
            <w:proofErr w:type="spellEnd"/>
            <w:proofErr w:type="gramEnd"/>
          </w:p>
        </w:tc>
        <w:tc>
          <w:tcPr>
            <w:tcW w:w="6768" w:type="dxa"/>
            <w:vAlign w:val="center"/>
          </w:tcPr>
          <w:p w14:paraId="441638F6" w14:textId="77777777" w:rsidR="00450E82" w:rsidRPr="00450E82" w:rsidRDefault="00450E82" w:rsidP="00957D03">
            <w:pPr>
              <w:rPr>
                <w:sz w:val="22"/>
              </w:rPr>
            </w:pPr>
            <w:r w:rsidRPr="00450E82">
              <w:rPr>
                <w:sz w:val="22"/>
              </w:rPr>
              <w:t>Recognized registration observations.</w:t>
            </w:r>
          </w:p>
        </w:tc>
      </w:tr>
      <w:tr w:rsidR="00450E82" w:rsidRPr="00450E82" w14:paraId="11D99DC7" w14:textId="77777777" w:rsidTr="00957D03">
        <w:trPr>
          <w:jc w:val="center"/>
        </w:trPr>
        <w:tc>
          <w:tcPr>
            <w:tcW w:w="2880" w:type="dxa"/>
            <w:vAlign w:val="center"/>
          </w:tcPr>
          <w:p w14:paraId="00382B87" w14:textId="77777777" w:rsidR="00450E82" w:rsidRPr="00450E82" w:rsidRDefault="00450E82" w:rsidP="00957D03">
            <w:pPr>
              <w:rPr>
                <w:sz w:val="22"/>
              </w:rPr>
            </w:pPr>
            <w:proofErr w:type="spellStart"/>
            <w:proofErr w:type="gramStart"/>
            <w:r w:rsidRPr="00450E82">
              <w:rPr>
                <w:sz w:val="22"/>
              </w:rPr>
              <w:t>watchlist.matches</w:t>
            </w:r>
            <w:proofErr w:type="spellEnd"/>
            <w:proofErr w:type="gramEnd"/>
          </w:p>
        </w:tc>
        <w:tc>
          <w:tcPr>
            <w:tcW w:w="6768" w:type="dxa"/>
            <w:vAlign w:val="center"/>
          </w:tcPr>
          <w:p w14:paraId="05EA8AC0" w14:textId="77777777" w:rsidR="00450E82" w:rsidRPr="00450E82" w:rsidRDefault="00450E82" w:rsidP="00957D03">
            <w:pPr>
              <w:rPr>
                <w:sz w:val="22"/>
              </w:rPr>
            </w:pPr>
            <w:r w:rsidRPr="00450E82">
              <w:rPr>
                <w:sz w:val="22"/>
              </w:rPr>
              <w:t>Decisions produced by the matching engine.</w:t>
            </w:r>
          </w:p>
        </w:tc>
      </w:tr>
      <w:tr w:rsidR="00450E82" w:rsidRPr="00450E82" w14:paraId="69C543C0" w14:textId="77777777" w:rsidTr="00957D03">
        <w:trPr>
          <w:jc w:val="center"/>
        </w:trPr>
        <w:tc>
          <w:tcPr>
            <w:tcW w:w="2880" w:type="dxa"/>
            <w:vAlign w:val="center"/>
          </w:tcPr>
          <w:p w14:paraId="64869BB7" w14:textId="77777777" w:rsidR="00450E82" w:rsidRPr="00450E82" w:rsidRDefault="00450E82" w:rsidP="00957D03">
            <w:pPr>
              <w:rPr>
                <w:sz w:val="22"/>
              </w:rPr>
            </w:pPr>
            <w:r w:rsidRPr="00450E82">
              <w:rPr>
                <w:sz w:val="22"/>
              </w:rPr>
              <w:t>alerts</w:t>
            </w:r>
          </w:p>
        </w:tc>
        <w:tc>
          <w:tcPr>
            <w:tcW w:w="6768" w:type="dxa"/>
            <w:vAlign w:val="center"/>
          </w:tcPr>
          <w:p w14:paraId="1B10ACE3" w14:textId="77777777" w:rsidR="00450E82" w:rsidRPr="00450E82" w:rsidRDefault="00450E82" w:rsidP="00957D03">
            <w:pPr>
              <w:rPr>
                <w:sz w:val="22"/>
              </w:rPr>
            </w:pPr>
            <w:r w:rsidRPr="00450E82">
              <w:rPr>
                <w:sz w:val="22"/>
              </w:rPr>
              <w:t>Events ready for operator alert workflows.</w:t>
            </w:r>
          </w:p>
        </w:tc>
      </w:tr>
      <w:tr w:rsidR="00450E82" w:rsidRPr="00450E82" w14:paraId="4B24A217" w14:textId="77777777" w:rsidTr="00957D03">
        <w:trPr>
          <w:jc w:val="center"/>
        </w:trPr>
        <w:tc>
          <w:tcPr>
            <w:tcW w:w="2880" w:type="dxa"/>
            <w:vAlign w:val="center"/>
          </w:tcPr>
          <w:p w14:paraId="4FC4FAEF" w14:textId="77777777" w:rsidR="00450E82" w:rsidRPr="00450E82" w:rsidRDefault="00450E82" w:rsidP="00957D03">
            <w:pPr>
              <w:rPr>
                <w:sz w:val="22"/>
              </w:rPr>
            </w:pPr>
            <w:proofErr w:type="spellStart"/>
            <w:r w:rsidRPr="00450E82">
              <w:rPr>
                <w:sz w:val="22"/>
              </w:rPr>
              <w:t>vehicle.events.dlq</w:t>
            </w:r>
            <w:proofErr w:type="spellEnd"/>
          </w:p>
        </w:tc>
        <w:tc>
          <w:tcPr>
            <w:tcW w:w="6768" w:type="dxa"/>
            <w:vAlign w:val="center"/>
          </w:tcPr>
          <w:p w14:paraId="52DB8907" w14:textId="77777777" w:rsidR="00450E82" w:rsidRPr="00450E82" w:rsidRDefault="00450E82" w:rsidP="00957D03">
            <w:pPr>
              <w:rPr>
                <w:sz w:val="22"/>
              </w:rPr>
            </w:pPr>
            <w:r w:rsidRPr="00450E82">
              <w:rPr>
                <w:sz w:val="22"/>
              </w:rPr>
              <w:t>Malformed or non-recoverable events that need investigation.</w:t>
            </w:r>
          </w:p>
        </w:tc>
      </w:tr>
    </w:tbl>
    <w:p w14:paraId="576B304F" w14:textId="77777777" w:rsidR="00450E82" w:rsidRPr="00450E82" w:rsidRDefault="00450E82" w:rsidP="00450E82">
      <w:pPr>
        <w:rPr>
          <w:sz w:val="22"/>
        </w:rPr>
      </w:pPr>
    </w:p>
    <w:p w14:paraId="46292C60" w14:textId="77777777" w:rsidR="00450E82" w:rsidRPr="00450E82" w:rsidRDefault="00450E82" w:rsidP="00450E82">
      <w:pPr>
        <w:spacing w:after="100"/>
        <w:rPr>
          <w:sz w:val="22"/>
        </w:rPr>
      </w:pPr>
      <w:r w:rsidRPr="00450E82">
        <w:rPr>
          <w:sz w:val="22"/>
        </w:rPr>
        <w:t>Raw video is not placed in Kafka. Large media and evidence are referenced rather than transported as ordinary event messages. The event model uses identifiers, schema versions and idempotency so that duplicate delivery does not automatically create duplicate alerts.</w:t>
      </w:r>
    </w:p>
    <w:p w14:paraId="34984B5F" w14:textId="77777777" w:rsidR="00450E82" w:rsidRPr="00450E82" w:rsidRDefault="00450E82" w:rsidP="00450E82">
      <w:pPr>
        <w:pStyle w:val="Heading1"/>
        <w:rPr>
          <w:sz w:val="22"/>
          <w:szCs w:val="22"/>
        </w:rPr>
      </w:pPr>
      <w:r w:rsidRPr="00450E82">
        <w:rPr>
          <w:rFonts w:ascii="Aptos" w:hAnsi="Aptos"/>
          <w:sz w:val="22"/>
          <w:szCs w:val="22"/>
        </w:rPr>
        <w:t>18. Cross-Camera Correlation and Journey Understanding</w:t>
      </w:r>
    </w:p>
    <w:p w14:paraId="519055F3" w14:textId="77777777" w:rsidR="00450E82" w:rsidRPr="00450E82" w:rsidRDefault="00450E82" w:rsidP="00450E82">
      <w:pPr>
        <w:spacing w:after="100"/>
        <w:rPr>
          <w:sz w:val="22"/>
        </w:rPr>
      </w:pPr>
      <w:r w:rsidRPr="00450E82">
        <w:rPr>
          <w:sz w:val="22"/>
        </w:rPr>
        <w:t>Cross-camera correlation starts with the recognized vehicle identity, but each camera observation remains its own evidence record. This is important because the platform should not pretend that two independent observations become one continuous physical journey merely because the plate text is the same.</w:t>
      </w:r>
    </w:p>
    <w:p w14:paraId="293E2E56" w14:textId="77777777" w:rsidR="00450E82" w:rsidRPr="00450E82" w:rsidRDefault="00450E82" w:rsidP="00450E82">
      <w:pPr>
        <w:pStyle w:val="Heading2"/>
        <w:rPr>
          <w:sz w:val="22"/>
          <w:szCs w:val="22"/>
        </w:rPr>
      </w:pPr>
      <w:r w:rsidRPr="00450E82">
        <w:rPr>
          <w:rFonts w:ascii="Aptos" w:hAnsi="Aptos"/>
          <w:sz w:val="22"/>
          <w:szCs w:val="22"/>
        </w:rPr>
        <w:t>18.1 Journey confidence states</w:t>
      </w:r>
    </w:p>
    <w:tbl>
      <w:tblPr>
        <w:tblStyle w:val="TableGrid"/>
        <w:tblW w:w="0" w:type="auto"/>
        <w:jc w:val="center"/>
        <w:tblLook w:val="04A0" w:firstRow="1" w:lastRow="0" w:firstColumn="1" w:lastColumn="0" w:noHBand="0" w:noVBand="1"/>
      </w:tblPr>
      <w:tblGrid>
        <w:gridCol w:w="3486"/>
        <w:gridCol w:w="6666"/>
      </w:tblGrid>
      <w:tr w:rsidR="00450E82" w:rsidRPr="00450E82" w14:paraId="46C7EE20" w14:textId="77777777" w:rsidTr="00957D03">
        <w:trPr>
          <w:tblHeader/>
          <w:jc w:val="center"/>
        </w:trPr>
        <w:tc>
          <w:tcPr>
            <w:tcW w:w="2880" w:type="dxa"/>
            <w:shd w:val="clear" w:color="auto" w:fill="D9EAF7"/>
            <w:vAlign w:val="center"/>
          </w:tcPr>
          <w:p w14:paraId="518451AA" w14:textId="77777777" w:rsidR="00450E82" w:rsidRPr="00450E82" w:rsidRDefault="00450E82" w:rsidP="00957D03">
            <w:pPr>
              <w:rPr>
                <w:sz w:val="22"/>
              </w:rPr>
            </w:pPr>
            <w:r w:rsidRPr="00450E82">
              <w:rPr>
                <w:b/>
                <w:sz w:val="22"/>
              </w:rPr>
              <w:t>State</w:t>
            </w:r>
          </w:p>
        </w:tc>
        <w:tc>
          <w:tcPr>
            <w:tcW w:w="6768" w:type="dxa"/>
            <w:shd w:val="clear" w:color="auto" w:fill="D9EAF7"/>
            <w:vAlign w:val="center"/>
          </w:tcPr>
          <w:p w14:paraId="5C3DB7FB" w14:textId="77777777" w:rsidR="00450E82" w:rsidRPr="00450E82" w:rsidRDefault="00450E82" w:rsidP="00957D03">
            <w:pPr>
              <w:rPr>
                <w:sz w:val="22"/>
              </w:rPr>
            </w:pPr>
            <w:r w:rsidRPr="00450E82">
              <w:rPr>
                <w:b/>
                <w:sz w:val="22"/>
              </w:rPr>
              <w:t>Meaning</w:t>
            </w:r>
          </w:p>
        </w:tc>
      </w:tr>
      <w:tr w:rsidR="00450E82" w:rsidRPr="00450E82" w14:paraId="049B5B41" w14:textId="77777777" w:rsidTr="00957D03">
        <w:trPr>
          <w:jc w:val="center"/>
        </w:trPr>
        <w:tc>
          <w:tcPr>
            <w:tcW w:w="2880" w:type="dxa"/>
            <w:vAlign w:val="center"/>
          </w:tcPr>
          <w:p w14:paraId="7F072893" w14:textId="77777777" w:rsidR="00450E82" w:rsidRPr="00450E82" w:rsidRDefault="00450E82" w:rsidP="00957D03">
            <w:pPr>
              <w:rPr>
                <w:sz w:val="22"/>
              </w:rPr>
            </w:pPr>
            <w:r w:rsidRPr="00450E82">
              <w:rPr>
                <w:sz w:val="22"/>
              </w:rPr>
              <w:t>OBSERVATION_SEQUENCE_ONLY</w:t>
            </w:r>
          </w:p>
        </w:tc>
        <w:tc>
          <w:tcPr>
            <w:tcW w:w="6768" w:type="dxa"/>
            <w:vAlign w:val="center"/>
          </w:tcPr>
          <w:p w14:paraId="50AC7F45" w14:textId="77777777" w:rsidR="00450E82" w:rsidRPr="00450E82" w:rsidRDefault="00450E82" w:rsidP="00957D03">
            <w:pPr>
              <w:rPr>
                <w:sz w:val="22"/>
              </w:rPr>
            </w:pPr>
            <w:r w:rsidRPr="00450E82">
              <w:rPr>
                <w:sz w:val="22"/>
              </w:rPr>
              <w:t>Observations are associated with the same recognized identity, but a trustworthy common time basis is not available.</w:t>
            </w:r>
          </w:p>
        </w:tc>
      </w:tr>
      <w:tr w:rsidR="00450E82" w:rsidRPr="00450E82" w14:paraId="1231D301" w14:textId="77777777" w:rsidTr="00957D03">
        <w:trPr>
          <w:jc w:val="center"/>
        </w:trPr>
        <w:tc>
          <w:tcPr>
            <w:tcW w:w="2880" w:type="dxa"/>
            <w:vAlign w:val="center"/>
          </w:tcPr>
          <w:p w14:paraId="57087047" w14:textId="77777777" w:rsidR="00450E82" w:rsidRPr="00450E82" w:rsidRDefault="00450E82" w:rsidP="00957D03">
            <w:pPr>
              <w:rPr>
                <w:sz w:val="22"/>
              </w:rPr>
            </w:pPr>
            <w:r w:rsidRPr="00450E82">
              <w:rPr>
                <w:sz w:val="22"/>
              </w:rPr>
              <w:t>PARTIAL_JOURNEY</w:t>
            </w:r>
          </w:p>
        </w:tc>
        <w:tc>
          <w:tcPr>
            <w:tcW w:w="6768" w:type="dxa"/>
            <w:vAlign w:val="center"/>
          </w:tcPr>
          <w:p w14:paraId="79C83F50" w14:textId="77777777" w:rsidR="00450E82" w:rsidRPr="00450E82" w:rsidRDefault="00450E82" w:rsidP="00957D03">
            <w:pPr>
              <w:rPr>
                <w:sz w:val="22"/>
              </w:rPr>
            </w:pPr>
            <w:r w:rsidRPr="00450E82">
              <w:rPr>
                <w:sz w:val="22"/>
              </w:rPr>
              <w:t>Some temporal relationships can be established, but the evidence is incomplete.</w:t>
            </w:r>
          </w:p>
        </w:tc>
      </w:tr>
      <w:tr w:rsidR="00450E82" w:rsidRPr="00450E82" w14:paraId="45311CD2" w14:textId="77777777" w:rsidTr="00957D03">
        <w:trPr>
          <w:jc w:val="center"/>
        </w:trPr>
        <w:tc>
          <w:tcPr>
            <w:tcW w:w="2880" w:type="dxa"/>
            <w:vAlign w:val="center"/>
          </w:tcPr>
          <w:p w14:paraId="1C78996B" w14:textId="77777777" w:rsidR="00450E82" w:rsidRPr="00450E82" w:rsidRDefault="00450E82" w:rsidP="00957D03">
            <w:pPr>
              <w:rPr>
                <w:sz w:val="22"/>
              </w:rPr>
            </w:pPr>
            <w:r w:rsidRPr="00450E82">
              <w:rPr>
                <w:sz w:val="22"/>
              </w:rPr>
              <w:t>JOURNEY_RECONSTRUCTED</w:t>
            </w:r>
          </w:p>
        </w:tc>
        <w:tc>
          <w:tcPr>
            <w:tcW w:w="6768" w:type="dxa"/>
            <w:vAlign w:val="center"/>
          </w:tcPr>
          <w:p w14:paraId="59A25F5B" w14:textId="77777777" w:rsidR="00450E82" w:rsidRPr="00450E82" w:rsidRDefault="00450E82" w:rsidP="00957D03">
            <w:pPr>
              <w:rPr>
                <w:sz w:val="22"/>
              </w:rPr>
            </w:pPr>
            <w:r w:rsidRPr="00450E82">
              <w:rPr>
                <w:sz w:val="22"/>
              </w:rPr>
              <w:t>A common source-time basis and required metadata support meaningful ordering.</w:t>
            </w:r>
          </w:p>
        </w:tc>
      </w:tr>
      <w:tr w:rsidR="00450E82" w:rsidRPr="00450E82" w14:paraId="23B0D95D" w14:textId="77777777" w:rsidTr="00957D03">
        <w:trPr>
          <w:jc w:val="center"/>
        </w:trPr>
        <w:tc>
          <w:tcPr>
            <w:tcW w:w="2880" w:type="dxa"/>
            <w:vAlign w:val="center"/>
          </w:tcPr>
          <w:p w14:paraId="082B7A4F" w14:textId="77777777" w:rsidR="00450E82" w:rsidRPr="00450E82" w:rsidRDefault="00450E82" w:rsidP="00957D03">
            <w:pPr>
              <w:rPr>
                <w:sz w:val="22"/>
              </w:rPr>
            </w:pPr>
            <w:r w:rsidRPr="00450E82">
              <w:rPr>
                <w:sz w:val="22"/>
              </w:rPr>
              <w:t>TIME_CONFLICT</w:t>
            </w:r>
          </w:p>
        </w:tc>
        <w:tc>
          <w:tcPr>
            <w:tcW w:w="6768" w:type="dxa"/>
            <w:vAlign w:val="center"/>
          </w:tcPr>
          <w:p w14:paraId="06FFF042" w14:textId="77777777" w:rsidR="00450E82" w:rsidRPr="00450E82" w:rsidRDefault="00450E82" w:rsidP="00957D03">
            <w:pPr>
              <w:rPr>
                <w:sz w:val="22"/>
              </w:rPr>
            </w:pPr>
            <w:r w:rsidRPr="00450E82">
              <w:rPr>
                <w:sz w:val="22"/>
              </w:rPr>
              <w:t>Reliable temporal information produces a contradiction that requires review.</w:t>
            </w:r>
          </w:p>
        </w:tc>
      </w:tr>
    </w:tbl>
    <w:p w14:paraId="528F7FE7" w14:textId="77777777" w:rsidR="00450E82" w:rsidRPr="00450E82" w:rsidRDefault="00450E82" w:rsidP="00450E82">
      <w:pPr>
        <w:rPr>
          <w:sz w:val="22"/>
        </w:rPr>
      </w:pPr>
    </w:p>
    <w:p w14:paraId="662AA6D2" w14:textId="77777777" w:rsidR="00450E82" w:rsidRPr="00450E82" w:rsidRDefault="00450E82" w:rsidP="00450E82">
      <w:pPr>
        <w:pStyle w:val="Heading2"/>
        <w:rPr>
          <w:sz w:val="22"/>
          <w:szCs w:val="22"/>
        </w:rPr>
      </w:pPr>
      <w:r w:rsidRPr="00450E82">
        <w:rPr>
          <w:rFonts w:ascii="Aptos" w:hAnsi="Aptos"/>
          <w:sz w:val="22"/>
          <w:szCs w:val="22"/>
        </w:rPr>
        <w:t>18.2 Spatial reasoning</w:t>
      </w:r>
    </w:p>
    <w:p w14:paraId="0D4EA155" w14:textId="77777777" w:rsidR="00450E82" w:rsidRPr="00450E82" w:rsidRDefault="00450E82" w:rsidP="00450E82">
      <w:pPr>
        <w:spacing w:after="100"/>
        <w:rPr>
          <w:sz w:val="22"/>
        </w:rPr>
      </w:pPr>
      <w:r w:rsidRPr="00450E82">
        <w:rPr>
          <w:sz w:val="22"/>
        </w:rPr>
        <w:t>When camera coordinates are verified, the system can calculate spatial relationships between observation cameras. Such distance is a plausibility indicator; it is not automatically the actual road distance or the exact route taken by a vehicle.</w:t>
      </w:r>
    </w:p>
    <w:tbl>
      <w:tblPr>
        <w:tblStyle w:val="TableGrid"/>
        <w:tblW w:w="0" w:type="auto"/>
        <w:jc w:val="center"/>
        <w:tblLook w:val="04A0" w:firstRow="1" w:lastRow="0" w:firstColumn="1" w:lastColumn="0" w:noHBand="0" w:noVBand="1"/>
      </w:tblPr>
      <w:tblGrid>
        <w:gridCol w:w="9936"/>
      </w:tblGrid>
      <w:tr w:rsidR="00450E82" w:rsidRPr="00450E82" w14:paraId="56CE4209" w14:textId="77777777" w:rsidTr="00957D03">
        <w:trPr>
          <w:jc w:val="center"/>
        </w:trPr>
        <w:tc>
          <w:tcPr>
            <w:tcW w:w="9936" w:type="dxa"/>
            <w:shd w:val="clear" w:color="auto" w:fill="F7F7F7"/>
          </w:tcPr>
          <w:p w14:paraId="1C8FE198" w14:textId="77777777" w:rsidR="00450E82" w:rsidRPr="00450E82" w:rsidRDefault="00450E82" w:rsidP="00957D03">
            <w:pPr>
              <w:jc w:val="center"/>
              <w:rPr>
                <w:sz w:val="22"/>
              </w:rPr>
            </w:pPr>
            <w:r w:rsidRPr="00450E82">
              <w:rPr>
                <w:rFonts w:ascii="Consolas" w:hAnsi="Consolas"/>
                <w:sz w:val="22"/>
              </w:rPr>
              <w:lastRenderedPageBreak/>
              <w:t>Vehicle: GJ01AB1234</w:t>
            </w:r>
            <w:r w:rsidRPr="00450E82">
              <w:rPr>
                <w:rFonts w:ascii="Consolas" w:hAnsi="Consolas"/>
                <w:sz w:val="22"/>
              </w:rPr>
              <w:br/>
              <w:t xml:space="preserve">      ↓</w:t>
            </w:r>
            <w:r w:rsidRPr="00450E82">
              <w:rPr>
                <w:rFonts w:ascii="Consolas" w:hAnsi="Consolas"/>
                <w:sz w:val="22"/>
              </w:rPr>
              <w:br/>
              <w:t>CAM01 observation</w:t>
            </w:r>
            <w:r w:rsidRPr="00450E82">
              <w:rPr>
                <w:rFonts w:ascii="Consolas" w:hAnsi="Consolas"/>
                <w:sz w:val="22"/>
              </w:rPr>
              <w:br/>
              <w:t xml:space="preserve">      ↓</w:t>
            </w:r>
            <w:r w:rsidRPr="00450E82">
              <w:rPr>
                <w:rFonts w:ascii="Consolas" w:hAnsi="Consolas"/>
                <w:sz w:val="22"/>
              </w:rPr>
              <w:br/>
              <w:t>CAM07 observation</w:t>
            </w:r>
            <w:r w:rsidRPr="00450E82">
              <w:rPr>
                <w:rFonts w:ascii="Consolas" w:hAnsi="Consolas"/>
                <w:sz w:val="22"/>
              </w:rPr>
              <w:br/>
              <w:t xml:space="preserve">      ↓</w:t>
            </w:r>
            <w:r w:rsidRPr="00450E82">
              <w:rPr>
                <w:rFonts w:ascii="Consolas" w:hAnsi="Consolas"/>
                <w:sz w:val="22"/>
              </w:rPr>
              <w:br/>
              <w:t>CAM10 observation</w:t>
            </w:r>
            <w:r w:rsidRPr="00450E82">
              <w:rPr>
                <w:rFonts w:ascii="Consolas" w:hAnsi="Consolas"/>
                <w:sz w:val="22"/>
              </w:rPr>
              <w:br/>
              <w:t xml:space="preserve">      ↓</w:t>
            </w:r>
            <w:r w:rsidRPr="00450E82">
              <w:rPr>
                <w:rFonts w:ascii="Consolas" w:hAnsi="Consolas"/>
                <w:sz w:val="22"/>
              </w:rPr>
              <w:br/>
              <w:t>Journey state depends on time + location evidence</w:t>
            </w:r>
          </w:p>
        </w:tc>
      </w:tr>
    </w:tbl>
    <w:p w14:paraId="41C8277D" w14:textId="77777777" w:rsidR="00450E82" w:rsidRPr="00450E82" w:rsidRDefault="00450E82" w:rsidP="00450E82">
      <w:pPr>
        <w:jc w:val="center"/>
        <w:rPr>
          <w:sz w:val="22"/>
        </w:rPr>
      </w:pPr>
      <w:r w:rsidRPr="00450E82">
        <w:rPr>
          <w:i/>
          <w:sz w:val="22"/>
        </w:rPr>
        <w:t>Figure 7. Observation graph concept</w:t>
      </w:r>
    </w:p>
    <w:p w14:paraId="369FC68B" w14:textId="77777777" w:rsidR="00450E82" w:rsidRPr="00450E82" w:rsidRDefault="00450E82" w:rsidP="00450E82">
      <w:pPr>
        <w:rPr>
          <w:sz w:val="22"/>
        </w:rPr>
      </w:pPr>
    </w:p>
    <w:p w14:paraId="2A909E0F" w14:textId="77777777" w:rsidR="00450E82" w:rsidRPr="00450E82" w:rsidRDefault="00450E82" w:rsidP="00450E82">
      <w:pPr>
        <w:pStyle w:val="Heading1"/>
        <w:rPr>
          <w:sz w:val="22"/>
          <w:szCs w:val="22"/>
        </w:rPr>
      </w:pPr>
      <w:r w:rsidRPr="00450E82">
        <w:rPr>
          <w:rFonts w:ascii="Aptos" w:hAnsi="Aptos"/>
          <w:sz w:val="22"/>
          <w:szCs w:val="22"/>
        </w:rPr>
        <w:t>19. Data and Information Management</w:t>
      </w:r>
    </w:p>
    <w:p w14:paraId="090C7DF1" w14:textId="77777777" w:rsidR="00450E82" w:rsidRPr="00450E82" w:rsidRDefault="00450E82" w:rsidP="00450E82">
      <w:pPr>
        <w:spacing w:after="100"/>
        <w:rPr>
          <w:sz w:val="22"/>
        </w:rPr>
      </w:pPr>
      <w:r w:rsidRPr="00450E82">
        <w:rPr>
          <w:sz w:val="22"/>
        </w:rPr>
        <w:t>The platform separates different categories of information so that each serves a clear purpose. PostgreSQL/</w:t>
      </w:r>
      <w:proofErr w:type="spellStart"/>
      <w:r w:rsidRPr="00450E82">
        <w:rPr>
          <w:sz w:val="22"/>
        </w:rPr>
        <w:t>PostGIS</w:t>
      </w:r>
      <w:proofErr w:type="spellEnd"/>
      <w:r w:rsidRPr="00450E82">
        <w:rPr>
          <w:sz w:val="22"/>
        </w:rPr>
        <w:t xml:space="preserve"> is the production data foundation for structured metadata, observations and spatial information. Flexible evidence metadata can be represented with JSONB. Raw video is not treated as a database row.</w:t>
      </w:r>
    </w:p>
    <w:tbl>
      <w:tblPr>
        <w:tblStyle w:val="TableGrid"/>
        <w:tblW w:w="0" w:type="auto"/>
        <w:jc w:val="center"/>
        <w:tblLook w:val="04A0" w:firstRow="1" w:lastRow="0" w:firstColumn="1" w:lastColumn="0" w:noHBand="0" w:noVBand="1"/>
      </w:tblPr>
      <w:tblGrid>
        <w:gridCol w:w="2160"/>
        <w:gridCol w:w="3456"/>
        <w:gridCol w:w="4032"/>
      </w:tblGrid>
      <w:tr w:rsidR="00450E82" w:rsidRPr="00450E82" w14:paraId="11AFDB79" w14:textId="77777777" w:rsidTr="00957D03">
        <w:trPr>
          <w:tblHeader/>
          <w:jc w:val="center"/>
        </w:trPr>
        <w:tc>
          <w:tcPr>
            <w:tcW w:w="2160" w:type="dxa"/>
            <w:shd w:val="clear" w:color="auto" w:fill="D9EAF7"/>
            <w:vAlign w:val="center"/>
          </w:tcPr>
          <w:p w14:paraId="3F484DE2" w14:textId="77777777" w:rsidR="00450E82" w:rsidRPr="00450E82" w:rsidRDefault="00450E82" w:rsidP="00957D03">
            <w:pPr>
              <w:rPr>
                <w:sz w:val="22"/>
              </w:rPr>
            </w:pPr>
            <w:r w:rsidRPr="00450E82">
              <w:rPr>
                <w:b/>
                <w:sz w:val="22"/>
              </w:rPr>
              <w:t>Data category</w:t>
            </w:r>
          </w:p>
        </w:tc>
        <w:tc>
          <w:tcPr>
            <w:tcW w:w="3456" w:type="dxa"/>
            <w:shd w:val="clear" w:color="auto" w:fill="D9EAF7"/>
            <w:vAlign w:val="center"/>
          </w:tcPr>
          <w:p w14:paraId="53E0ADF1" w14:textId="77777777" w:rsidR="00450E82" w:rsidRPr="00450E82" w:rsidRDefault="00450E82" w:rsidP="00957D03">
            <w:pPr>
              <w:rPr>
                <w:sz w:val="22"/>
              </w:rPr>
            </w:pPr>
            <w:r w:rsidRPr="00450E82">
              <w:rPr>
                <w:b/>
                <w:sz w:val="22"/>
              </w:rPr>
              <w:t>Examples</w:t>
            </w:r>
          </w:p>
        </w:tc>
        <w:tc>
          <w:tcPr>
            <w:tcW w:w="4032" w:type="dxa"/>
            <w:shd w:val="clear" w:color="auto" w:fill="D9EAF7"/>
            <w:vAlign w:val="center"/>
          </w:tcPr>
          <w:p w14:paraId="6D7DE465" w14:textId="77777777" w:rsidR="00450E82" w:rsidRPr="00450E82" w:rsidRDefault="00450E82" w:rsidP="00957D03">
            <w:pPr>
              <w:rPr>
                <w:sz w:val="22"/>
              </w:rPr>
            </w:pPr>
            <w:r w:rsidRPr="00450E82">
              <w:rPr>
                <w:b/>
                <w:sz w:val="22"/>
              </w:rPr>
              <w:t>Purpose</w:t>
            </w:r>
          </w:p>
        </w:tc>
      </w:tr>
      <w:tr w:rsidR="00450E82" w:rsidRPr="00450E82" w14:paraId="2DCB69CE" w14:textId="77777777" w:rsidTr="00957D03">
        <w:trPr>
          <w:jc w:val="center"/>
        </w:trPr>
        <w:tc>
          <w:tcPr>
            <w:tcW w:w="2160" w:type="dxa"/>
            <w:vAlign w:val="center"/>
          </w:tcPr>
          <w:p w14:paraId="22837046" w14:textId="77777777" w:rsidR="00450E82" w:rsidRPr="00450E82" w:rsidRDefault="00450E82" w:rsidP="00957D03">
            <w:pPr>
              <w:rPr>
                <w:sz w:val="22"/>
              </w:rPr>
            </w:pPr>
            <w:r w:rsidRPr="00450E82">
              <w:rPr>
                <w:sz w:val="22"/>
              </w:rPr>
              <w:t>Camera registry</w:t>
            </w:r>
          </w:p>
        </w:tc>
        <w:tc>
          <w:tcPr>
            <w:tcW w:w="3456" w:type="dxa"/>
            <w:vAlign w:val="center"/>
          </w:tcPr>
          <w:p w14:paraId="2776F390" w14:textId="77777777" w:rsidR="00450E82" w:rsidRPr="00450E82" w:rsidRDefault="00450E82" w:rsidP="00957D03">
            <w:pPr>
              <w:rPr>
                <w:sz w:val="22"/>
              </w:rPr>
            </w:pPr>
            <w:proofErr w:type="spellStart"/>
            <w:r w:rsidRPr="00450E82">
              <w:rPr>
                <w:sz w:val="22"/>
              </w:rPr>
              <w:t>camera_id</w:t>
            </w:r>
            <w:proofErr w:type="spellEnd"/>
            <w:r w:rsidRPr="00450E82">
              <w:rPr>
                <w:sz w:val="22"/>
              </w:rPr>
              <w:t>, department, location, capabilities</w:t>
            </w:r>
          </w:p>
        </w:tc>
        <w:tc>
          <w:tcPr>
            <w:tcW w:w="4032" w:type="dxa"/>
            <w:vAlign w:val="center"/>
          </w:tcPr>
          <w:p w14:paraId="196AB5C1" w14:textId="77777777" w:rsidR="00450E82" w:rsidRPr="00450E82" w:rsidRDefault="00450E82" w:rsidP="00957D03">
            <w:pPr>
              <w:rPr>
                <w:sz w:val="22"/>
              </w:rPr>
            </w:pPr>
            <w:r w:rsidRPr="00450E82">
              <w:rPr>
                <w:sz w:val="22"/>
              </w:rPr>
              <w:t>Asset identity and GIS.</w:t>
            </w:r>
          </w:p>
        </w:tc>
      </w:tr>
      <w:tr w:rsidR="00450E82" w:rsidRPr="00450E82" w14:paraId="0CE26571" w14:textId="77777777" w:rsidTr="00957D03">
        <w:trPr>
          <w:jc w:val="center"/>
        </w:trPr>
        <w:tc>
          <w:tcPr>
            <w:tcW w:w="2160" w:type="dxa"/>
            <w:vAlign w:val="center"/>
          </w:tcPr>
          <w:p w14:paraId="6FA6E29E" w14:textId="77777777" w:rsidR="00450E82" w:rsidRPr="00450E82" w:rsidRDefault="00450E82" w:rsidP="00957D03">
            <w:pPr>
              <w:rPr>
                <w:sz w:val="22"/>
              </w:rPr>
            </w:pPr>
            <w:r w:rsidRPr="00450E82">
              <w:rPr>
                <w:sz w:val="22"/>
              </w:rPr>
              <w:t>Observations</w:t>
            </w:r>
          </w:p>
        </w:tc>
        <w:tc>
          <w:tcPr>
            <w:tcW w:w="3456" w:type="dxa"/>
            <w:vAlign w:val="center"/>
          </w:tcPr>
          <w:p w14:paraId="7050BEFB" w14:textId="77777777" w:rsidR="00450E82" w:rsidRPr="00450E82" w:rsidRDefault="00450E82" w:rsidP="00957D03">
            <w:pPr>
              <w:rPr>
                <w:sz w:val="22"/>
              </w:rPr>
            </w:pPr>
            <w:r w:rsidRPr="00450E82">
              <w:rPr>
                <w:sz w:val="22"/>
              </w:rPr>
              <w:t>registration, camera, track, PTS, confidence</w:t>
            </w:r>
          </w:p>
        </w:tc>
        <w:tc>
          <w:tcPr>
            <w:tcW w:w="4032" w:type="dxa"/>
            <w:vAlign w:val="center"/>
          </w:tcPr>
          <w:p w14:paraId="64BB9F7D" w14:textId="77777777" w:rsidR="00450E82" w:rsidRPr="00450E82" w:rsidRDefault="00450E82" w:rsidP="00957D03">
            <w:pPr>
              <w:rPr>
                <w:sz w:val="22"/>
              </w:rPr>
            </w:pPr>
            <w:r w:rsidRPr="00450E82">
              <w:rPr>
                <w:sz w:val="22"/>
              </w:rPr>
              <w:t>Searchable record of what was observed.</w:t>
            </w:r>
          </w:p>
        </w:tc>
      </w:tr>
      <w:tr w:rsidR="00450E82" w:rsidRPr="00450E82" w14:paraId="6D342BE3" w14:textId="77777777" w:rsidTr="00957D03">
        <w:trPr>
          <w:jc w:val="center"/>
        </w:trPr>
        <w:tc>
          <w:tcPr>
            <w:tcW w:w="2160" w:type="dxa"/>
            <w:vAlign w:val="center"/>
          </w:tcPr>
          <w:p w14:paraId="645A4A29" w14:textId="77777777" w:rsidR="00450E82" w:rsidRPr="00450E82" w:rsidRDefault="00450E82" w:rsidP="00957D03">
            <w:pPr>
              <w:rPr>
                <w:sz w:val="22"/>
              </w:rPr>
            </w:pPr>
            <w:r w:rsidRPr="00450E82">
              <w:rPr>
                <w:sz w:val="22"/>
              </w:rPr>
              <w:t>ANPR evidence</w:t>
            </w:r>
          </w:p>
        </w:tc>
        <w:tc>
          <w:tcPr>
            <w:tcW w:w="3456" w:type="dxa"/>
            <w:vAlign w:val="center"/>
          </w:tcPr>
          <w:p w14:paraId="76DBE3E1" w14:textId="77777777" w:rsidR="00450E82" w:rsidRPr="00450E82" w:rsidRDefault="00450E82" w:rsidP="00957D03">
            <w:pPr>
              <w:rPr>
                <w:sz w:val="22"/>
              </w:rPr>
            </w:pPr>
            <w:r w:rsidRPr="00450E82">
              <w:rPr>
                <w:sz w:val="22"/>
              </w:rPr>
              <w:t>raw/normalized OCR, crops, confidence</w:t>
            </w:r>
          </w:p>
        </w:tc>
        <w:tc>
          <w:tcPr>
            <w:tcW w:w="4032" w:type="dxa"/>
            <w:vAlign w:val="center"/>
          </w:tcPr>
          <w:p w14:paraId="6CC21889" w14:textId="77777777" w:rsidR="00450E82" w:rsidRPr="00450E82" w:rsidRDefault="00450E82" w:rsidP="00957D03">
            <w:pPr>
              <w:rPr>
                <w:sz w:val="22"/>
              </w:rPr>
            </w:pPr>
            <w:r w:rsidRPr="00450E82">
              <w:rPr>
                <w:sz w:val="22"/>
              </w:rPr>
              <w:t>Evidence behind a recognition.</w:t>
            </w:r>
          </w:p>
        </w:tc>
      </w:tr>
      <w:tr w:rsidR="00450E82" w:rsidRPr="00450E82" w14:paraId="228AFB30" w14:textId="77777777" w:rsidTr="00957D03">
        <w:trPr>
          <w:jc w:val="center"/>
        </w:trPr>
        <w:tc>
          <w:tcPr>
            <w:tcW w:w="2160" w:type="dxa"/>
            <w:vAlign w:val="center"/>
          </w:tcPr>
          <w:p w14:paraId="0584A7DE" w14:textId="77777777" w:rsidR="00450E82" w:rsidRPr="00450E82" w:rsidRDefault="00450E82" w:rsidP="00957D03">
            <w:pPr>
              <w:rPr>
                <w:sz w:val="22"/>
              </w:rPr>
            </w:pPr>
            <w:r w:rsidRPr="00450E82">
              <w:rPr>
                <w:sz w:val="22"/>
              </w:rPr>
              <w:t>Watchlists</w:t>
            </w:r>
          </w:p>
        </w:tc>
        <w:tc>
          <w:tcPr>
            <w:tcW w:w="3456" w:type="dxa"/>
            <w:vAlign w:val="center"/>
          </w:tcPr>
          <w:p w14:paraId="4D28A1A0" w14:textId="77777777" w:rsidR="00450E82" w:rsidRPr="00450E82" w:rsidRDefault="00450E82" w:rsidP="00957D03">
            <w:pPr>
              <w:rPr>
                <w:sz w:val="22"/>
              </w:rPr>
            </w:pPr>
            <w:r w:rsidRPr="00450E82">
              <w:rPr>
                <w:sz w:val="22"/>
              </w:rPr>
              <w:t>category, priority, status, authorization</w:t>
            </w:r>
          </w:p>
        </w:tc>
        <w:tc>
          <w:tcPr>
            <w:tcW w:w="4032" w:type="dxa"/>
            <w:vAlign w:val="center"/>
          </w:tcPr>
          <w:p w14:paraId="2ACD56E3" w14:textId="77777777" w:rsidR="00450E82" w:rsidRPr="00450E82" w:rsidRDefault="00450E82" w:rsidP="00957D03">
            <w:pPr>
              <w:rPr>
                <w:sz w:val="22"/>
              </w:rPr>
            </w:pPr>
            <w:r w:rsidRPr="00450E82">
              <w:rPr>
                <w:sz w:val="22"/>
              </w:rPr>
              <w:t>Operational monitoring instructions.</w:t>
            </w:r>
          </w:p>
        </w:tc>
      </w:tr>
      <w:tr w:rsidR="00450E82" w:rsidRPr="00450E82" w14:paraId="5B55F348" w14:textId="77777777" w:rsidTr="00957D03">
        <w:trPr>
          <w:jc w:val="center"/>
        </w:trPr>
        <w:tc>
          <w:tcPr>
            <w:tcW w:w="2160" w:type="dxa"/>
            <w:vAlign w:val="center"/>
          </w:tcPr>
          <w:p w14:paraId="48D3272B" w14:textId="77777777" w:rsidR="00450E82" w:rsidRPr="00450E82" w:rsidRDefault="00450E82" w:rsidP="00957D03">
            <w:pPr>
              <w:rPr>
                <w:sz w:val="22"/>
              </w:rPr>
            </w:pPr>
            <w:r w:rsidRPr="00450E82">
              <w:rPr>
                <w:sz w:val="22"/>
              </w:rPr>
              <w:t>Matches</w:t>
            </w:r>
          </w:p>
        </w:tc>
        <w:tc>
          <w:tcPr>
            <w:tcW w:w="3456" w:type="dxa"/>
            <w:vAlign w:val="center"/>
          </w:tcPr>
          <w:p w14:paraId="67928871" w14:textId="77777777" w:rsidR="00450E82" w:rsidRPr="00450E82" w:rsidRDefault="00450E82" w:rsidP="00957D03">
            <w:pPr>
              <w:rPr>
                <w:sz w:val="22"/>
              </w:rPr>
            </w:pPr>
            <w:r w:rsidRPr="00450E82">
              <w:rPr>
                <w:sz w:val="22"/>
              </w:rPr>
              <w:t>observation ID, watchlist ID, decision</w:t>
            </w:r>
          </w:p>
        </w:tc>
        <w:tc>
          <w:tcPr>
            <w:tcW w:w="4032" w:type="dxa"/>
            <w:vAlign w:val="center"/>
          </w:tcPr>
          <w:p w14:paraId="7B893F7F" w14:textId="77777777" w:rsidR="00450E82" w:rsidRPr="00450E82" w:rsidRDefault="00450E82" w:rsidP="00957D03">
            <w:pPr>
              <w:rPr>
                <w:sz w:val="22"/>
              </w:rPr>
            </w:pPr>
            <w:r w:rsidRPr="00450E82">
              <w:rPr>
                <w:sz w:val="22"/>
              </w:rPr>
              <w:t>Traceability between observation and watchlist.</w:t>
            </w:r>
          </w:p>
        </w:tc>
      </w:tr>
      <w:tr w:rsidR="00450E82" w:rsidRPr="00450E82" w14:paraId="436EEF1E" w14:textId="77777777" w:rsidTr="00957D03">
        <w:trPr>
          <w:jc w:val="center"/>
        </w:trPr>
        <w:tc>
          <w:tcPr>
            <w:tcW w:w="2160" w:type="dxa"/>
            <w:vAlign w:val="center"/>
          </w:tcPr>
          <w:p w14:paraId="0B62ECA6" w14:textId="77777777" w:rsidR="00450E82" w:rsidRPr="00450E82" w:rsidRDefault="00450E82" w:rsidP="00957D03">
            <w:pPr>
              <w:rPr>
                <w:sz w:val="22"/>
              </w:rPr>
            </w:pPr>
            <w:r w:rsidRPr="00450E82">
              <w:rPr>
                <w:sz w:val="22"/>
              </w:rPr>
              <w:t>Alerts</w:t>
            </w:r>
          </w:p>
        </w:tc>
        <w:tc>
          <w:tcPr>
            <w:tcW w:w="3456" w:type="dxa"/>
            <w:vAlign w:val="center"/>
          </w:tcPr>
          <w:p w14:paraId="6D1D4776" w14:textId="77777777" w:rsidR="00450E82" w:rsidRPr="00450E82" w:rsidRDefault="00450E82" w:rsidP="00957D03">
            <w:pPr>
              <w:rPr>
                <w:sz w:val="22"/>
              </w:rPr>
            </w:pPr>
            <w:r w:rsidRPr="00450E82">
              <w:rPr>
                <w:sz w:val="22"/>
              </w:rPr>
              <w:t>priority, status, actions</w:t>
            </w:r>
          </w:p>
        </w:tc>
        <w:tc>
          <w:tcPr>
            <w:tcW w:w="4032" w:type="dxa"/>
            <w:vAlign w:val="center"/>
          </w:tcPr>
          <w:p w14:paraId="174B6BB0" w14:textId="77777777" w:rsidR="00450E82" w:rsidRPr="00450E82" w:rsidRDefault="00450E82" w:rsidP="00957D03">
            <w:pPr>
              <w:rPr>
                <w:sz w:val="22"/>
              </w:rPr>
            </w:pPr>
            <w:r w:rsidRPr="00450E82">
              <w:rPr>
                <w:sz w:val="22"/>
              </w:rPr>
              <w:t>Operator workflow.</w:t>
            </w:r>
          </w:p>
        </w:tc>
      </w:tr>
      <w:tr w:rsidR="00450E82" w:rsidRPr="00450E82" w14:paraId="200BD901" w14:textId="77777777" w:rsidTr="00957D03">
        <w:trPr>
          <w:jc w:val="center"/>
        </w:trPr>
        <w:tc>
          <w:tcPr>
            <w:tcW w:w="2160" w:type="dxa"/>
            <w:vAlign w:val="center"/>
          </w:tcPr>
          <w:p w14:paraId="11D823E0" w14:textId="77777777" w:rsidR="00450E82" w:rsidRPr="00450E82" w:rsidRDefault="00450E82" w:rsidP="00957D03">
            <w:pPr>
              <w:rPr>
                <w:sz w:val="22"/>
              </w:rPr>
            </w:pPr>
            <w:r w:rsidRPr="00450E82">
              <w:rPr>
                <w:sz w:val="22"/>
              </w:rPr>
              <w:t>Journeys</w:t>
            </w:r>
          </w:p>
        </w:tc>
        <w:tc>
          <w:tcPr>
            <w:tcW w:w="3456" w:type="dxa"/>
            <w:vAlign w:val="center"/>
          </w:tcPr>
          <w:p w14:paraId="2BE4F0EA" w14:textId="77777777" w:rsidR="00450E82" w:rsidRPr="00450E82" w:rsidRDefault="00450E82" w:rsidP="00957D03">
            <w:pPr>
              <w:rPr>
                <w:sz w:val="22"/>
              </w:rPr>
            </w:pPr>
            <w:r w:rsidRPr="00450E82">
              <w:rPr>
                <w:sz w:val="22"/>
              </w:rPr>
              <w:t>observations, sequence, time basis</w:t>
            </w:r>
          </w:p>
        </w:tc>
        <w:tc>
          <w:tcPr>
            <w:tcW w:w="4032" w:type="dxa"/>
            <w:vAlign w:val="center"/>
          </w:tcPr>
          <w:p w14:paraId="08FAFEC1" w14:textId="77777777" w:rsidR="00450E82" w:rsidRPr="00450E82" w:rsidRDefault="00450E82" w:rsidP="00957D03">
            <w:pPr>
              <w:rPr>
                <w:sz w:val="22"/>
              </w:rPr>
            </w:pPr>
            <w:r w:rsidRPr="00450E82">
              <w:rPr>
                <w:sz w:val="22"/>
              </w:rPr>
              <w:t>Investigation context.</w:t>
            </w:r>
          </w:p>
        </w:tc>
      </w:tr>
      <w:tr w:rsidR="00450E82" w:rsidRPr="00450E82" w14:paraId="603D357C" w14:textId="77777777" w:rsidTr="00957D03">
        <w:trPr>
          <w:jc w:val="center"/>
        </w:trPr>
        <w:tc>
          <w:tcPr>
            <w:tcW w:w="2160" w:type="dxa"/>
            <w:vAlign w:val="center"/>
          </w:tcPr>
          <w:p w14:paraId="0190B942" w14:textId="77777777" w:rsidR="00450E82" w:rsidRPr="00450E82" w:rsidRDefault="00450E82" w:rsidP="00957D03">
            <w:pPr>
              <w:rPr>
                <w:sz w:val="22"/>
              </w:rPr>
            </w:pPr>
            <w:r w:rsidRPr="00450E82">
              <w:rPr>
                <w:sz w:val="22"/>
              </w:rPr>
              <w:t>Audit</w:t>
            </w:r>
          </w:p>
        </w:tc>
        <w:tc>
          <w:tcPr>
            <w:tcW w:w="3456" w:type="dxa"/>
            <w:vAlign w:val="center"/>
          </w:tcPr>
          <w:p w14:paraId="281FCDCE" w14:textId="77777777" w:rsidR="00450E82" w:rsidRPr="00450E82" w:rsidRDefault="00450E82" w:rsidP="00957D03">
            <w:pPr>
              <w:rPr>
                <w:sz w:val="22"/>
              </w:rPr>
            </w:pPr>
            <w:r w:rsidRPr="00450E82">
              <w:rPr>
                <w:sz w:val="22"/>
              </w:rPr>
              <w:t>access, configuration, decisions</w:t>
            </w:r>
          </w:p>
        </w:tc>
        <w:tc>
          <w:tcPr>
            <w:tcW w:w="4032" w:type="dxa"/>
            <w:vAlign w:val="center"/>
          </w:tcPr>
          <w:p w14:paraId="67270D7C" w14:textId="77777777" w:rsidR="00450E82" w:rsidRPr="00450E82" w:rsidRDefault="00450E82" w:rsidP="00957D03">
            <w:pPr>
              <w:rPr>
                <w:sz w:val="22"/>
              </w:rPr>
            </w:pPr>
            <w:r w:rsidRPr="00450E82">
              <w:rPr>
                <w:sz w:val="22"/>
              </w:rPr>
              <w:t>Governance and accountability.</w:t>
            </w:r>
          </w:p>
        </w:tc>
      </w:tr>
    </w:tbl>
    <w:p w14:paraId="2739B9B4" w14:textId="77777777" w:rsidR="00450E82" w:rsidRPr="00450E82" w:rsidRDefault="00450E82" w:rsidP="00450E82">
      <w:pPr>
        <w:rPr>
          <w:sz w:val="22"/>
        </w:rPr>
      </w:pPr>
    </w:p>
    <w:p w14:paraId="6C95F831" w14:textId="77777777" w:rsidR="00450E82" w:rsidRPr="00450E82" w:rsidRDefault="00450E82" w:rsidP="00450E82">
      <w:pPr>
        <w:pStyle w:val="Heading1"/>
        <w:rPr>
          <w:sz w:val="22"/>
          <w:szCs w:val="22"/>
        </w:rPr>
      </w:pPr>
      <w:r w:rsidRPr="00450E82">
        <w:rPr>
          <w:rFonts w:ascii="Aptos" w:hAnsi="Aptos"/>
          <w:sz w:val="22"/>
          <w:szCs w:val="22"/>
        </w:rPr>
        <w:t>20. Command Centre and User Experience</w:t>
      </w:r>
    </w:p>
    <w:p w14:paraId="505F6CC8" w14:textId="77777777" w:rsidR="00450E82" w:rsidRPr="00450E82" w:rsidRDefault="00450E82" w:rsidP="00450E82">
      <w:pPr>
        <w:spacing w:after="100"/>
        <w:rPr>
          <w:sz w:val="22"/>
        </w:rPr>
      </w:pPr>
      <w:r w:rsidRPr="00450E82">
        <w:rPr>
          <w:sz w:val="22"/>
        </w:rPr>
        <w:t xml:space="preserve">The command </w:t>
      </w:r>
      <w:proofErr w:type="spellStart"/>
      <w:r w:rsidRPr="00450E82">
        <w:rPr>
          <w:sz w:val="22"/>
        </w:rPr>
        <w:t>centre</w:t>
      </w:r>
      <w:proofErr w:type="spellEnd"/>
      <w:r w:rsidRPr="00450E82">
        <w:rPr>
          <w:sz w:val="22"/>
        </w:rPr>
        <w:t xml:space="preserve"> is the human-facing part of the project. Its purpose is not to expose every internal technical detail. Instead, it turns the platform’s information into a workflow an operator can understand.</w:t>
      </w:r>
    </w:p>
    <w:tbl>
      <w:tblPr>
        <w:tblStyle w:val="TableGrid"/>
        <w:tblW w:w="0" w:type="auto"/>
        <w:jc w:val="center"/>
        <w:tblLook w:val="04A0" w:firstRow="1" w:lastRow="0" w:firstColumn="1" w:lastColumn="0" w:noHBand="0" w:noVBand="1"/>
      </w:tblPr>
      <w:tblGrid>
        <w:gridCol w:w="2304"/>
        <w:gridCol w:w="7344"/>
      </w:tblGrid>
      <w:tr w:rsidR="00450E82" w:rsidRPr="00450E82" w14:paraId="468CBB0D" w14:textId="77777777" w:rsidTr="00957D03">
        <w:trPr>
          <w:tblHeader/>
          <w:jc w:val="center"/>
        </w:trPr>
        <w:tc>
          <w:tcPr>
            <w:tcW w:w="2304" w:type="dxa"/>
            <w:shd w:val="clear" w:color="auto" w:fill="D9EAF7"/>
            <w:vAlign w:val="center"/>
          </w:tcPr>
          <w:p w14:paraId="77DD0D98" w14:textId="77777777" w:rsidR="00450E82" w:rsidRPr="00450E82" w:rsidRDefault="00450E82" w:rsidP="00957D03">
            <w:pPr>
              <w:rPr>
                <w:sz w:val="22"/>
              </w:rPr>
            </w:pPr>
            <w:r w:rsidRPr="00450E82">
              <w:rPr>
                <w:b/>
                <w:sz w:val="22"/>
              </w:rPr>
              <w:t>Screen</w:t>
            </w:r>
          </w:p>
        </w:tc>
        <w:tc>
          <w:tcPr>
            <w:tcW w:w="7344" w:type="dxa"/>
            <w:shd w:val="clear" w:color="auto" w:fill="D9EAF7"/>
            <w:vAlign w:val="center"/>
          </w:tcPr>
          <w:p w14:paraId="765F715C" w14:textId="77777777" w:rsidR="00450E82" w:rsidRPr="00450E82" w:rsidRDefault="00450E82" w:rsidP="00957D03">
            <w:pPr>
              <w:rPr>
                <w:sz w:val="22"/>
              </w:rPr>
            </w:pPr>
            <w:r w:rsidRPr="00450E82">
              <w:rPr>
                <w:b/>
                <w:sz w:val="22"/>
              </w:rPr>
              <w:t>What the operator can do</w:t>
            </w:r>
          </w:p>
        </w:tc>
      </w:tr>
      <w:tr w:rsidR="00450E82" w:rsidRPr="00450E82" w14:paraId="550D8BFF" w14:textId="77777777" w:rsidTr="00957D03">
        <w:trPr>
          <w:jc w:val="center"/>
        </w:trPr>
        <w:tc>
          <w:tcPr>
            <w:tcW w:w="2304" w:type="dxa"/>
            <w:vAlign w:val="center"/>
          </w:tcPr>
          <w:p w14:paraId="1FF0B977" w14:textId="77777777" w:rsidR="00450E82" w:rsidRPr="00450E82" w:rsidRDefault="00450E82" w:rsidP="00957D03">
            <w:pPr>
              <w:rPr>
                <w:sz w:val="22"/>
              </w:rPr>
            </w:pPr>
            <w:r w:rsidRPr="00450E82">
              <w:rPr>
                <w:sz w:val="22"/>
              </w:rPr>
              <w:t>Dashboard</w:t>
            </w:r>
          </w:p>
        </w:tc>
        <w:tc>
          <w:tcPr>
            <w:tcW w:w="7344" w:type="dxa"/>
            <w:vAlign w:val="center"/>
          </w:tcPr>
          <w:p w14:paraId="7107D89A" w14:textId="77777777" w:rsidR="00450E82" w:rsidRPr="00450E82" w:rsidRDefault="00450E82" w:rsidP="00957D03">
            <w:pPr>
              <w:rPr>
                <w:sz w:val="22"/>
              </w:rPr>
            </w:pPr>
            <w:r w:rsidRPr="00450E82">
              <w:rPr>
                <w:sz w:val="22"/>
              </w:rPr>
              <w:t>See camera health, recent analytics, active alerts and operational KPIs.</w:t>
            </w:r>
          </w:p>
        </w:tc>
      </w:tr>
      <w:tr w:rsidR="00450E82" w:rsidRPr="00450E82" w14:paraId="47EE71D4" w14:textId="77777777" w:rsidTr="00957D03">
        <w:trPr>
          <w:jc w:val="center"/>
        </w:trPr>
        <w:tc>
          <w:tcPr>
            <w:tcW w:w="2304" w:type="dxa"/>
            <w:vAlign w:val="center"/>
          </w:tcPr>
          <w:p w14:paraId="03C09FD0" w14:textId="77777777" w:rsidR="00450E82" w:rsidRPr="00450E82" w:rsidRDefault="00450E82" w:rsidP="00957D03">
            <w:pPr>
              <w:rPr>
                <w:sz w:val="22"/>
              </w:rPr>
            </w:pPr>
            <w:r w:rsidRPr="00450E82">
              <w:rPr>
                <w:sz w:val="22"/>
              </w:rPr>
              <w:t>Camera Map</w:t>
            </w:r>
          </w:p>
        </w:tc>
        <w:tc>
          <w:tcPr>
            <w:tcW w:w="7344" w:type="dxa"/>
            <w:vAlign w:val="center"/>
          </w:tcPr>
          <w:p w14:paraId="0FBFB0CD" w14:textId="77777777" w:rsidR="00450E82" w:rsidRPr="00450E82" w:rsidRDefault="00450E82" w:rsidP="00957D03">
            <w:pPr>
              <w:rPr>
                <w:sz w:val="22"/>
              </w:rPr>
            </w:pPr>
            <w:r w:rsidRPr="00450E82">
              <w:rPr>
                <w:sz w:val="22"/>
              </w:rPr>
              <w:t>Search and filter cameras geographically and inspect camera details.</w:t>
            </w:r>
          </w:p>
        </w:tc>
      </w:tr>
      <w:tr w:rsidR="00450E82" w:rsidRPr="00450E82" w14:paraId="65FF5A8D" w14:textId="77777777" w:rsidTr="00957D03">
        <w:trPr>
          <w:jc w:val="center"/>
        </w:trPr>
        <w:tc>
          <w:tcPr>
            <w:tcW w:w="2304" w:type="dxa"/>
            <w:vAlign w:val="center"/>
          </w:tcPr>
          <w:p w14:paraId="2191A530" w14:textId="77777777" w:rsidR="00450E82" w:rsidRPr="00450E82" w:rsidRDefault="00450E82" w:rsidP="00957D03">
            <w:pPr>
              <w:rPr>
                <w:sz w:val="22"/>
              </w:rPr>
            </w:pPr>
            <w:r w:rsidRPr="00450E82">
              <w:rPr>
                <w:sz w:val="22"/>
              </w:rPr>
              <w:t>Video Wall</w:t>
            </w:r>
          </w:p>
        </w:tc>
        <w:tc>
          <w:tcPr>
            <w:tcW w:w="7344" w:type="dxa"/>
            <w:vAlign w:val="center"/>
          </w:tcPr>
          <w:p w14:paraId="6B7AEDBD" w14:textId="77777777" w:rsidR="00450E82" w:rsidRPr="00450E82" w:rsidRDefault="00450E82" w:rsidP="00957D03">
            <w:pPr>
              <w:rPr>
                <w:sz w:val="22"/>
              </w:rPr>
            </w:pPr>
            <w:r w:rsidRPr="00450E82">
              <w:rPr>
                <w:sz w:val="22"/>
              </w:rPr>
              <w:t>Open selected live camera views using browser-safe delivery.</w:t>
            </w:r>
          </w:p>
        </w:tc>
      </w:tr>
      <w:tr w:rsidR="00450E82" w:rsidRPr="00450E82" w14:paraId="29B9A014" w14:textId="77777777" w:rsidTr="00957D03">
        <w:trPr>
          <w:jc w:val="center"/>
        </w:trPr>
        <w:tc>
          <w:tcPr>
            <w:tcW w:w="2304" w:type="dxa"/>
            <w:vAlign w:val="center"/>
          </w:tcPr>
          <w:p w14:paraId="1041CCD6" w14:textId="77777777" w:rsidR="00450E82" w:rsidRPr="00450E82" w:rsidRDefault="00450E82" w:rsidP="00957D03">
            <w:pPr>
              <w:rPr>
                <w:sz w:val="22"/>
              </w:rPr>
            </w:pPr>
            <w:r w:rsidRPr="00450E82">
              <w:rPr>
                <w:sz w:val="22"/>
              </w:rPr>
              <w:t>Vehicle Search</w:t>
            </w:r>
          </w:p>
        </w:tc>
        <w:tc>
          <w:tcPr>
            <w:tcW w:w="7344" w:type="dxa"/>
            <w:vAlign w:val="center"/>
          </w:tcPr>
          <w:p w14:paraId="475BD9A6" w14:textId="77777777" w:rsidR="00450E82" w:rsidRPr="00450E82" w:rsidRDefault="00450E82" w:rsidP="00957D03">
            <w:pPr>
              <w:rPr>
                <w:sz w:val="22"/>
              </w:rPr>
            </w:pPr>
            <w:r w:rsidRPr="00450E82">
              <w:rPr>
                <w:sz w:val="22"/>
              </w:rPr>
              <w:t>Search a registration and review observations and evidence.</w:t>
            </w:r>
          </w:p>
        </w:tc>
      </w:tr>
      <w:tr w:rsidR="00450E82" w:rsidRPr="00450E82" w14:paraId="3F7FBD26" w14:textId="77777777" w:rsidTr="00957D03">
        <w:trPr>
          <w:jc w:val="center"/>
        </w:trPr>
        <w:tc>
          <w:tcPr>
            <w:tcW w:w="2304" w:type="dxa"/>
            <w:vAlign w:val="center"/>
          </w:tcPr>
          <w:p w14:paraId="513EF2E3" w14:textId="77777777" w:rsidR="00450E82" w:rsidRPr="00450E82" w:rsidRDefault="00450E82" w:rsidP="00957D03">
            <w:pPr>
              <w:rPr>
                <w:sz w:val="22"/>
              </w:rPr>
            </w:pPr>
            <w:r w:rsidRPr="00450E82">
              <w:rPr>
                <w:sz w:val="22"/>
              </w:rPr>
              <w:t>Journey View</w:t>
            </w:r>
          </w:p>
        </w:tc>
        <w:tc>
          <w:tcPr>
            <w:tcW w:w="7344" w:type="dxa"/>
            <w:vAlign w:val="center"/>
          </w:tcPr>
          <w:p w14:paraId="76F8BD36" w14:textId="77777777" w:rsidR="00450E82" w:rsidRPr="00450E82" w:rsidRDefault="00450E82" w:rsidP="00957D03">
            <w:pPr>
              <w:rPr>
                <w:sz w:val="22"/>
              </w:rPr>
            </w:pPr>
            <w:r w:rsidRPr="00450E82">
              <w:rPr>
                <w:sz w:val="22"/>
              </w:rPr>
              <w:t>Inspect observation sequence and spatial context when valid.</w:t>
            </w:r>
          </w:p>
        </w:tc>
      </w:tr>
      <w:tr w:rsidR="00450E82" w:rsidRPr="00450E82" w14:paraId="6257898C" w14:textId="77777777" w:rsidTr="00957D03">
        <w:trPr>
          <w:jc w:val="center"/>
        </w:trPr>
        <w:tc>
          <w:tcPr>
            <w:tcW w:w="2304" w:type="dxa"/>
            <w:vAlign w:val="center"/>
          </w:tcPr>
          <w:p w14:paraId="22883073" w14:textId="77777777" w:rsidR="00450E82" w:rsidRPr="00450E82" w:rsidRDefault="00450E82" w:rsidP="00957D03">
            <w:pPr>
              <w:rPr>
                <w:sz w:val="22"/>
              </w:rPr>
            </w:pPr>
            <w:r w:rsidRPr="00450E82">
              <w:rPr>
                <w:sz w:val="22"/>
              </w:rPr>
              <w:t>Watchlist</w:t>
            </w:r>
          </w:p>
        </w:tc>
        <w:tc>
          <w:tcPr>
            <w:tcW w:w="7344" w:type="dxa"/>
            <w:vAlign w:val="center"/>
          </w:tcPr>
          <w:p w14:paraId="5DB776DB" w14:textId="77777777" w:rsidR="00450E82" w:rsidRPr="00450E82" w:rsidRDefault="00450E82" w:rsidP="00957D03">
            <w:pPr>
              <w:rPr>
                <w:sz w:val="22"/>
              </w:rPr>
            </w:pPr>
            <w:r w:rsidRPr="00450E82">
              <w:rPr>
                <w:sz w:val="22"/>
              </w:rPr>
              <w:t>View authorized active entries and their status.</w:t>
            </w:r>
          </w:p>
        </w:tc>
      </w:tr>
      <w:tr w:rsidR="00450E82" w:rsidRPr="00450E82" w14:paraId="32E53B00" w14:textId="77777777" w:rsidTr="00957D03">
        <w:trPr>
          <w:jc w:val="center"/>
        </w:trPr>
        <w:tc>
          <w:tcPr>
            <w:tcW w:w="2304" w:type="dxa"/>
            <w:vAlign w:val="center"/>
          </w:tcPr>
          <w:p w14:paraId="53449F78" w14:textId="77777777" w:rsidR="00450E82" w:rsidRPr="00450E82" w:rsidRDefault="00450E82" w:rsidP="00957D03">
            <w:pPr>
              <w:rPr>
                <w:sz w:val="22"/>
              </w:rPr>
            </w:pPr>
            <w:r w:rsidRPr="00450E82">
              <w:rPr>
                <w:sz w:val="22"/>
              </w:rPr>
              <w:t>Alerts</w:t>
            </w:r>
          </w:p>
        </w:tc>
        <w:tc>
          <w:tcPr>
            <w:tcW w:w="7344" w:type="dxa"/>
            <w:vAlign w:val="center"/>
          </w:tcPr>
          <w:p w14:paraId="0AA68FBF" w14:textId="77777777" w:rsidR="00450E82" w:rsidRPr="00450E82" w:rsidRDefault="00450E82" w:rsidP="00957D03">
            <w:pPr>
              <w:rPr>
                <w:sz w:val="22"/>
              </w:rPr>
            </w:pPr>
            <w:r w:rsidRPr="00450E82">
              <w:rPr>
                <w:sz w:val="22"/>
              </w:rPr>
              <w:t>Filter by priority/status, open evidence and perform workflow actions.</w:t>
            </w:r>
          </w:p>
        </w:tc>
      </w:tr>
      <w:tr w:rsidR="00450E82" w:rsidRPr="00450E82" w14:paraId="0629D385" w14:textId="77777777" w:rsidTr="00957D03">
        <w:trPr>
          <w:jc w:val="center"/>
        </w:trPr>
        <w:tc>
          <w:tcPr>
            <w:tcW w:w="2304" w:type="dxa"/>
            <w:vAlign w:val="center"/>
          </w:tcPr>
          <w:p w14:paraId="1F1533B6" w14:textId="77777777" w:rsidR="00450E82" w:rsidRPr="00450E82" w:rsidRDefault="00450E82" w:rsidP="00957D03">
            <w:pPr>
              <w:rPr>
                <w:sz w:val="22"/>
              </w:rPr>
            </w:pPr>
            <w:r w:rsidRPr="00450E82">
              <w:rPr>
                <w:sz w:val="22"/>
              </w:rPr>
              <w:t>Camera Details</w:t>
            </w:r>
          </w:p>
        </w:tc>
        <w:tc>
          <w:tcPr>
            <w:tcW w:w="7344" w:type="dxa"/>
            <w:vAlign w:val="center"/>
          </w:tcPr>
          <w:p w14:paraId="0B6D9640" w14:textId="77777777" w:rsidR="00450E82" w:rsidRPr="00450E82" w:rsidRDefault="00450E82" w:rsidP="00957D03">
            <w:pPr>
              <w:rPr>
                <w:sz w:val="22"/>
              </w:rPr>
            </w:pPr>
            <w:r w:rsidRPr="00450E82">
              <w:rPr>
                <w:sz w:val="22"/>
              </w:rPr>
              <w:t>Inspect connectivity, technical metadata and health state.</w:t>
            </w:r>
          </w:p>
        </w:tc>
      </w:tr>
    </w:tbl>
    <w:p w14:paraId="0DA4469F" w14:textId="77777777" w:rsidR="00450E82" w:rsidRPr="00450E82" w:rsidRDefault="00450E82" w:rsidP="00450E82">
      <w:pPr>
        <w:rPr>
          <w:sz w:val="22"/>
        </w:rPr>
      </w:pPr>
    </w:p>
    <w:p w14:paraId="7236092A" w14:textId="77777777" w:rsidR="00450E82" w:rsidRPr="00450E82" w:rsidRDefault="00450E82" w:rsidP="00450E82">
      <w:pPr>
        <w:pStyle w:val="Heading2"/>
        <w:rPr>
          <w:sz w:val="22"/>
          <w:szCs w:val="22"/>
        </w:rPr>
      </w:pPr>
      <w:r w:rsidRPr="00450E82">
        <w:rPr>
          <w:rFonts w:ascii="Aptos" w:hAnsi="Aptos"/>
          <w:sz w:val="22"/>
          <w:szCs w:val="22"/>
        </w:rPr>
        <w:t>20.1 Example investigation flow</w:t>
      </w:r>
    </w:p>
    <w:tbl>
      <w:tblPr>
        <w:tblStyle w:val="TableGrid"/>
        <w:tblW w:w="0" w:type="auto"/>
        <w:jc w:val="center"/>
        <w:tblLook w:val="04A0" w:firstRow="1" w:lastRow="0" w:firstColumn="1" w:lastColumn="0" w:noHBand="0" w:noVBand="1"/>
      </w:tblPr>
      <w:tblGrid>
        <w:gridCol w:w="9936"/>
      </w:tblGrid>
      <w:tr w:rsidR="00450E82" w:rsidRPr="00450E82" w14:paraId="16ED29B0" w14:textId="77777777" w:rsidTr="00957D03">
        <w:trPr>
          <w:jc w:val="center"/>
        </w:trPr>
        <w:tc>
          <w:tcPr>
            <w:tcW w:w="9936" w:type="dxa"/>
            <w:shd w:val="clear" w:color="auto" w:fill="F7F7F7"/>
          </w:tcPr>
          <w:p w14:paraId="1E0A946F" w14:textId="77777777" w:rsidR="00450E82" w:rsidRPr="00450E82" w:rsidRDefault="00450E82" w:rsidP="00957D03">
            <w:pPr>
              <w:jc w:val="center"/>
              <w:rPr>
                <w:sz w:val="22"/>
              </w:rPr>
            </w:pPr>
            <w:r w:rsidRPr="00450E82">
              <w:rPr>
                <w:rFonts w:ascii="Consolas" w:hAnsi="Consolas"/>
                <w:sz w:val="22"/>
              </w:rPr>
              <w:t>Operator receives HIGH alert</w:t>
            </w:r>
            <w:r w:rsidRPr="00450E82">
              <w:rPr>
                <w:rFonts w:ascii="Consolas" w:hAnsi="Consolas"/>
                <w:sz w:val="22"/>
              </w:rPr>
              <w:br/>
              <w:t xml:space="preserve">        ↓</w:t>
            </w:r>
            <w:r w:rsidRPr="00450E82">
              <w:rPr>
                <w:rFonts w:ascii="Consolas" w:hAnsi="Consolas"/>
                <w:sz w:val="22"/>
              </w:rPr>
              <w:br/>
              <w:t>Opens plate evidence + camera</w:t>
            </w:r>
            <w:r w:rsidRPr="00450E82">
              <w:rPr>
                <w:rFonts w:ascii="Consolas" w:hAnsi="Consolas"/>
                <w:sz w:val="22"/>
              </w:rPr>
              <w:br/>
              <w:t xml:space="preserve">        ↓</w:t>
            </w:r>
            <w:r w:rsidRPr="00450E82">
              <w:rPr>
                <w:rFonts w:ascii="Consolas" w:hAnsi="Consolas"/>
                <w:sz w:val="22"/>
              </w:rPr>
              <w:br/>
              <w:t>Checks recognition confidence</w:t>
            </w:r>
            <w:r w:rsidRPr="00450E82">
              <w:rPr>
                <w:rFonts w:ascii="Consolas" w:hAnsi="Consolas"/>
                <w:sz w:val="22"/>
              </w:rPr>
              <w:br/>
              <w:t xml:space="preserve">        ↓</w:t>
            </w:r>
            <w:r w:rsidRPr="00450E82">
              <w:rPr>
                <w:rFonts w:ascii="Consolas" w:hAnsi="Consolas"/>
                <w:sz w:val="22"/>
              </w:rPr>
              <w:br/>
              <w:t>Searches registration history</w:t>
            </w:r>
            <w:r w:rsidRPr="00450E82">
              <w:rPr>
                <w:rFonts w:ascii="Consolas" w:hAnsi="Consolas"/>
                <w:sz w:val="22"/>
              </w:rPr>
              <w:br/>
              <w:t xml:space="preserve">        ↓</w:t>
            </w:r>
            <w:r w:rsidRPr="00450E82">
              <w:rPr>
                <w:rFonts w:ascii="Consolas" w:hAnsi="Consolas"/>
                <w:sz w:val="22"/>
              </w:rPr>
              <w:br/>
              <w:t>Reviews nearby / other camera observations</w:t>
            </w:r>
            <w:r w:rsidRPr="00450E82">
              <w:rPr>
                <w:rFonts w:ascii="Consolas" w:hAnsi="Consolas"/>
                <w:sz w:val="22"/>
              </w:rPr>
              <w:br/>
              <w:t xml:space="preserve">        ↓</w:t>
            </w:r>
            <w:r w:rsidRPr="00450E82">
              <w:rPr>
                <w:rFonts w:ascii="Consolas" w:hAnsi="Consolas"/>
                <w:sz w:val="22"/>
              </w:rPr>
              <w:br/>
              <w:t>Checks journey state and evidence</w:t>
            </w:r>
            <w:r w:rsidRPr="00450E82">
              <w:rPr>
                <w:rFonts w:ascii="Consolas" w:hAnsi="Consolas"/>
                <w:sz w:val="22"/>
              </w:rPr>
              <w:br/>
              <w:t xml:space="preserve">        ↓</w:t>
            </w:r>
            <w:r w:rsidRPr="00450E82">
              <w:rPr>
                <w:rFonts w:ascii="Consolas" w:hAnsi="Consolas"/>
                <w:sz w:val="22"/>
              </w:rPr>
              <w:br/>
              <w:t>Acknowledges / escalates / resolves</w:t>
            </w:r>
          </w:p>
        </w:tc>
      </w:tr>
    </w:tbl>
    <w:p w14:paraId="236503BB" w14:textId="77777777" w:rsidR="00450E82" w:rsidRPr="00450E82" w:rsidRDefault="00450E82" w:rsidP="00450E82">
      <w:pPr>
        <w:jc w:val="center"/>
        <w:rPr>
          <w:sz w:val="22"/>
        </w:rPr>
      </w:pPr>
      <w:r w:rsidRPr="00450E82">
        <w:rPr>
          <w:i/>
          <w:sz w:val="22"/>
        </w:rPr>
        <w:t>Figure 8. Example operator investigation flow</w:t>
      </w:r>
    </w:p>
    <w:p w14:paraId="754CD8A6" w14:textId="77777777" w:rsidR="00450E82" w:rsidRPr="00450E82" w:rsidRDefault="00450E82" w:rsidP="00450E82">
      <w:pPr>
        <w:rPr>
          <w:sz w:val="22"/>
        </w:rPr>
      </w:pPr>
    </w:p>
    <w:p w14:paraId="20204F98" w14:textId="77777777" w:rsidR="00450E82" w:rsidRPr="00450E82" w:rsidRDefault="00450E82" w:rsidP="00450E82">
      <w:pPr>
        <w:pStyle w:val="Heading1"/>
        <w:rPr>
          <w:sz w:val="22"/>
          <w:szCs w:val="22"/>
        </w:rPr>
      </w:pPr>
      <w:r w:rsidRPr="00450E82">
        <w:rPr>
          <w:rFonts w:ascii="Aptos" w:hAnsi="Aptos"/>
          <w:sz w:val="22"/>
          <w:szCs w:val="22"/>
        </w:rPr>
        <w:t>21. Users and Responsibilities</w:t>
      </w:r>
    </w:p>
    <w:tbl>
      <w:tblPr>
        <w:tblStyle w:val="TableGrid"/>
        <w:tblW w:w="0" w:type="auto"/>
        <w:jc w:val="center"/>
        <w:tblLook w:val="04A0" w:firstRow="1" w:lastRow="0" w:firstColumn="1" w:lastColumn="0" w:noHBand="0" w:noVBand="1"/>
      </w:tblPr>
      <w:tblGrid>
        <w:gridCol w:w="3312"/>
        <w:gridCol w:w="3312"/>
        <w:gridCol w:w="3312"/>
      </w:tblGrid>
      <w:tr w:rsidR="00450E82" w:rsidRPr="00450E82" w14:paraId="4AD4C1EB" w14:textId="77777777" w:rsidTr="00957D03">
        <w:trPr>
          <w:tblHeader/>
          <w:jc w:val="center"/>
        </w:trPr>
        <w:tc>
          <w:tcPr>
            <w:tcW w:w="3312" w:type="dxa"/>
            <w:shd w:val="clear" w:color="auto" w:fill="D9EAF7"/>
            <w:vAlign w:val="center"/>
          </w:tcPr>
          <w:p w14:paraId="129A344B" w14:textId="77777777" w:rsidR="00450E82" w:rsidRPr="00450E82" w:rsidRDefault="00450E82" w:rsidP="00957D03">
            <w:pPr>
              <w:rPr>
                <w:sz w:val="22"/>
              </w:rPr>
            </w:pPr>
            <w:r w:rsidRPr="00450E82">
              <w:rPr>
                <w:b/>
                <w:sz w:val="22"/>
              </w:rPr>
              <w:t>Role</w:t>
            </w:r>
          </w:p>
        </w:tc>
        <w:tc>
          <w:tcPr>
            <w:tcW w:w="3312" w:type="dxa"/>
            <w:shd w:val="clear" w:color="auto" w:fill="D9EAF7"/>
            <w:vAlign w:val="center"/>
          </w:tcPr>
          <w:p w14:paraId="40D4CBF5" w14:textId="77777777" w:rsidR="00450E82" w:rsidRPr="00450E82" w:rsidRDefault="00450E82" w:rsidP="00957D03">
            <w:pPr>
              <w:rPr>
                <w:sz w:val="22"/>
              </w:rPr>
            </w:pPr>
            <w:r w:rsidRPr="00450E82">
              <w:rPr>
                <w:b/>
                <w:sz w:val="22"/>
              </w:rPr>
              <w:t>Typical responsibility</w:t>
            </w:r>
          </w:p>
        </w:tc>
        <w:tc>
          <w:tcPr>
            <w:tcW w:w="3312" w:type="dxa"/>
            <w:shd w:val="clear" w:color="auto" w:fill="D9EAF7"/>
            <w:vAlign w:val="center"/>
          </w:tcPr>
          <w:p w14:paraId="3EA13E03" w14:textId="77777777" w:rsidR="00450E82" w:rsidRPr="00450E82" w:rsidRDefault="00450E82" w:rsidP="00957D03">
            <w:pPr>
              <w:rPr>
                <w:sz w:val="22"/>
              </w:rPr>
            </w:pPr>
            <w:r w:rsidRPr="00450E82">
              <w:rPr>
                <w:b/>
                <w:sz w:val="22"/>
              </w:rPr>
              <w:t>Important permissions</w:t>
            </w:r>
          </w:p>
        </w:tc>
      </w:tr>
      <w:tr w:rsidR="00450E82" w:rsidRPr="00450E82" w14:paraId="1D134C51" w14:textId="77777777" w:rsidTr="00957D03">
        <w:trPr>
          <w:jc w:val="center"/>
        </w:trPr>
        <w:tc>
          <w:tcPr>
            <w:tcW w:w="3312" w:type="dxa"/>
            <w:vAlign w:val="center"/>
          </w:tcPr>
          <w:p w14:paraId="5F20437D" w14:textId="77777777" w:rsidR="00450E82" w:rsidRPr="00450E82" w:rsidRDefault="00450E82" w:rsidP="00957D03">
            <w:pPr>
              <w:rPr>
                <w:sz w:val="22"/>
              </w:rPr>
            </w:pPr>
            <w:r w:rsidRPr="00450E82">
              <w:rPr>
                <w:sz w:val="22"/>
              </w:rPr>
              <w:t>Control-room operator</w:t>
            </w:r>
          </w:p>
        </w:tc>
        <w:tc>
          <w:tcPr>
            <w:tcW w:w="3312" w:type="dxa"/>
            <w:vAlign w:val="center"/>
          </w:tcPr>
          <w:p w14:paraId="73C9FA8F" w14:textId="77777777" w:rsidR="00450E82" w:rsidRPr="00450E82" w:rsidRDefault="00450E82" w:rsidP="00957D03">
            <w:pPr>
              <w:rPr>
                <w:sz w:val="22"/>
              </w:rPr>
            </w:pPr>
            <w:r w:rsidRPr="00450E82">
              <w:rPr>
                <w:sz w:val="22"/>
              </w:rPr>
              <w:t>Monitor cameras and respond to alerts.</w:t>
            </w:r>
          </w:p>
        </w:tc>
        <w:tc>
          <w:tcPr>
            <w:tcW w:w="3312" w:type="dxa"/>
            <w:vAlign w:val="center"/>
          </w:tcPr>
          <w:p w14:paraId="269E2C39" w14:textId="77777777" w:rsidR="00450E82" w:rsidRPr="00450E82" w:rsidRDefault="00450E82" w:rsidP="00957D03">
            <w:pPr>
              <w:rPr>
                <w:sz w:val="22"/>
              </w:rPr>
            </w:pPr>
            <w:r w:rsidRPr="00450E82">
              <w:rPr>
                <w:sz w:val="22"/>
              </w:rPr>
              <w:t>View assigned cameras, evidence and alerts; acknowledge and act.</w:t>
            </w:r>
          </w:p>
        </w:tc>
      </w:tr>
      <w:tr w:rsidR="00450E82" w:rsidRPr="00450E82" w14:paraId="22DB4F85" w14:textId="77777777" w:rsidTr="00957D03">
        <w:trPr>
          <w:jc w:val="center"/>
        </w:trPr>
        <w:tc>
          <w:tcPr>
            <w:tcW w:w="3312" w:type="dxa"/>
            <w:vAlign w:val="center"/>
          </w:tcPr>
          <w:p w14:paraId="08638F74" w14:textId="77777777" w:rsidR="00450E82" w:rsidRPr="00450E82" w:rsidRDefault="00450E82" w:rsidP="00957D03">
            <w:pPr>
              <w:rPr>
                <w:sz w:val="22"/>
              </w:rPr>
            </w:pPr>
            <w:r w:rsidRPr="00450E82">
              <w:rPr>
                <w:sz w:val="22"/>
              </w:rPr>
              <w:t>Investigator</w:t>
            </w:r>
          </w:p>
        </w:tc>
        <w:tc>
          <w:tcPr>
            <w:tcW w:w="3312" w:type="dxa"/>
            <w:vAlign w:val="center"/>
          </w:tcPr>
          <w:p w14:paraId="6E830850" w14:textId="77777777" w:rsidR="00450E82" w:rsidRPr="00450E82" w:rsidRDefault="00450E82" w:rsidP="00957D03">
            <w:pPr>
              <w:rPr>
                <w:sz w:val="22"/>
              </w:rPr>
            </w:pPr>
            <w:r w:rsidRPr="00450E82">
              <w:rPr>
                <w:sz w:val="22"/>
              </w:rPr>
              <w:t>Conduct historical and cross-camera searches.</w:t>
            </w:r>
          </w:p>
        </w:tc>
        <w:tc>
          <w:tcPr>
            <w:tcW w:w="3312" w:type="dxa"/>
            <w:vAlign w:val="center"/>
          </w:tcPr>
          <w:p w14:paraId="33E2E797" w14:textId="77777777" w:rsidR="00450E82" w:rsidRPr="00450E82" w:rsidRDefault="00450E82" w:rsidP="00957D03">
            <w:pPr>
              <w:rPr>
                <w:sz w:val="22"/>
              </w:rPr>
            </w:pPr>
            <w:r w:rsidRPr="00450E82">
              <w:rPr>
                <w:sz w:val="22"/>
              </w:rPr>
              <w:t>Search observations, view evidence and approved journey data.</w:t>
            </w:r>
          </w:p>
        </w:tc>
      </w:tr>
      <w:tr w:rsidR="00450E82" w:rsidRPr="00450E82" w14:paraId="70A3EDCB" w14:textId="77777777" w:rsidTr="00957D03">
        <w:trPr>
          <w:jc w:val="center"/>
        </w:trPr>
        <w:tc>
          <w:tcPr>
            <w:tcW w:w="3312" w:type="dxa"/>
            <w:vAlign w:val="center"/>
          </w:tcPr>
          <w:p w14:paraId="5286559E" w14:textId="77777777" w:rsidR="00450E82" w:rsidRPr="00450E82" w:rsidRDefault="00450E82" w:rsidP="00957D03">
            <w:pPr>
              <w:rPr>
                <w:sz w:val="22"/>
              </w:rPr>
            </w:pPr>
            <w:r w:rsidRPr="00450E82">
              <w:rPr>
                <w:sz w:val="22"/>
              </w:rPr>
              <w:t>Department administrator</w:t>
            </w:r>
          </w:p>
        </w:tc>
        <w:tc>
          <w:tcPr>
            <w:tcW w:w="3312" w:type="dxa"/>
            <w:vAlign w:val="center"/>
          </w:tcPr>
          <w:p w14:paraId="068F6000" w14:textId="77777777" w:rsidR="00450E82" w:rsidRPr="00450E82" w:rsidRDefault="00450E82" w:rsidP="00957D03">
            <w:pPr>
              <w:rPr>
                <w:sz w:val="22"/>
              </w:rPr>
            </w:pPr>
            <w:r w:rsidRPr="00450E82">
              <w:rPr>
                <w:sz w:val="22"/>
              </w:rPr>
              <w:t>Manage department-owned sources.</w:t>
            </w:r>
          </w:p>
        </w:tc>
        <w:tc>
          <w:tcPr>
            <w:tcW w:w="3312" w:type="dxa"/>
            <w:vAlign w:val="center"/>
          </w:tcPr>
          <w:p w14:paraId="45628C0F" w14:textId="77777777" w:rsidR="00450E82" w:rsidRPr="00450E82" w:rsidRDefault="00450E82" w:rsidP="00957D03">
            <w:pPr>
              <w:rPr>
                <w:sz w:val="22"/>
              </w:rPr>
            </w:pPr>
            <w:r w:rsidRPr="00450E82">
              <w:rPr>
                <w:sz w:val="22"/>
              </w:rPr>
              <w:t>Camera metadata, source status and department-scoped configuration.</w:t>
            </w:r>
          </w:p>
        </w:tc>
      </w:tr>
      <w:tr w:rsidR="00450E82" w:rsidRPr="00450E82" w14:paraId="11D908FF" w14:textId="77777777" w:rsidTr="00957D03">
        <w:trPr>
          <w:jc w:val="center"/>
        </w:trPr>
        <w:tc>
          <w:tcPr>
            <w:tcW w:w="3312" w:type="dxa"/>
            <w:vAlign w:val="center"/>
          </w:tcPr>
          <w:p w14:paraId="5BE6767C" w14:textId="77777777" w:rsidR="00450E82" w:rsidRPr="00450E82" w:rsidRDefault="00450E82" w:rsidP="00957D03">
            <w:pPr>
              <w:rPr>
                <w:sz w:val="22"/>
              </w:rPr>
            </w:pPr>
            <w:r w:rsidRPr="00450E82">
              <w:rPr>
                <w:sz w:val="22"/>
              </w:rPr>
              <w:t>Platform administrator</w:t>
            </w:r>
          </w:p>
        </w:tc>
        <w:tc>
          <w:tcPr>
            <w:tcW w:w="3312" w:type="dxa"/>
            <w:vAlign w:val="center"/>
          </w:tcPr>
          <w:p w14:paraId="335C690F" w14:textId="77777777" w:rsidR="00450E82" w:rsidRPr="00450E82" w:rsidRDefault="00450E82" w:rsidP="00957D03">
            <w:pPr>
              <w:rPr>
                <w:sz w:val="22"/>
              </w:rPr>
            </w:pPr>
            <w:r w:rsidRPr="00450E82">
              <w:rPr>
                <w:sz w:val="22"/>
              </w:rPr>
              <w:t>Manage central platform configuration.</w:t>
            </w:r>
          </w:p>
        </w:tc>
        <w:tc>
          <w:tcPr>
            <w:tcW w:w="3312" w:type="dxa"/>
            <w:vAlign w:val="center"/>
          </w:tcPr>
          <w:p w14:paraId="7B374182" w14:textId="77777777" w:rsidR="00450E82" w:rsidRPr="00450E82" w:rsidRDefault="00450E82" w:rsidP="00957D03">
            <w:pPr>
              <w:rPr>
                <w:sz w:val="22"/>
              </w:rPr>
            </w:pPr>
            <w:r w:rsidRPr="00450E82">
              <w:rPr>
                <w:sz w:val="22"/>
              </w:rPr>
              <w:t>System-wide configuration under privileged controls.</w:t>
            </w:r>
          </w:p>
        </w:tc>
      </w:tr>
      <w:tr w:rsidR="00450E82" w:rsidRPr="00450E82" w14:paraId="4E0484B1" w14:textId="77777777" w:rsidTr="00957D03">
        <w:trPr>
          <w:jc w:val="center"/>
        </w:trPr>
        <w:tc>
          <w:tcPr>
            <w:tcW w:w="3312" w:type="dxa"/>
            <w:vAlign w:val="center"/>
          </w:tcPr>
          <w:p w14:paraId="4E3AE059" w14:textId="77777777" w:rsidR="00450E82" w:rsidRPr="00450E82" w:rsidRDefault="00450E82" w:rsidP="00957D03">
            <w:pPr>
              <w:rPr>
                <w:sz w:val="22"/>
              </w:rPr>
            </w:pPr>
            <w:r w:rsidRPr="00450E82">
              <w:rPr>
                <w:sz w:val="22"/>
              </w:rPr>
              <w:t>Security/audit officer</w:t>
            </w:r>
          </w:p>
        </w:tc>
        <w:tc>
          <w:tcPr>
            <w:tcW w:w="3312" w:type="dxa"/>
            <w:vAlign w:val="center"/>
          </w:tcPr>
          <w:p w14:paraId="43BD9BA3" w14:textId="77777777" w:rsidR="00450E82" w:rsidRPr="00450E82" w:rsidRDefault="00450E82" w:rsidP="00957D03">
            <w:pPr>
              <w:rPr>
                <w:sz w:val="22"/>
              </w:rPr>
            </w:pPr>
            <w:r w:rsidRPr="00450E82">
              <w:rPr>
                <w:sz w:val="22"/>
              </w:rPr>
              <w:t>Review access and governance records.</w:t>
            </w:r>
          </w:p>
        </w:tc>
        <w:tc>
          <w:tcPr>
            <w:tcW w:w="3312" w:type="dxa"/>
            <w:vAlign w:val="center"/>
          </w:tcPr>
          <w:p w14:paraId="5C0885DE" w14:textId="77777777" w:rsidR="00450E82" w:rsidRPr="00450E82" w:rsidRDefault="00450E82" w:rsidP="00957D03">
            <w:pPr>
              <w:rPr>
                <w:sz w:val="22"/>
              </w:rPr>
            </w:pPr>
            <w:r w:rsidRPr="00450E82">
              <w:rPr>
                <w:sz w:val="22"/>
              </w:rPr>
              <w:t>Audit logs and compliance reports without unnecessary operational privileges.</w:t>
            </w:r>
          </w:p>
        </w:tc>
      </w:tr>
    </w:tbl>
    <w:p w14:paraId="1E635B7C" w14:textId="77777777" w:rsidR="00450E82" w:rsidRPr="00450E82" w:rsidRDefault="00450E82" w:rsidP="00450E82">
      <w:pPr>
        <w:rPr>
          <w:sz w:val="22"/>
        </w:rPr>
      </w:pPr>
    </w:p>
    <w:p w14:paraId="64B96E13" w14:textId="77777777" w:rsidR="00450E82" w:rsidRPr="00450E82" w:rsidRDefault="00450E82" w:rsidP="00450E82">
      <w:pPr>
        <w:spacing w:after="100"/>
        <w:rPr>
          <w:sz w:val="22"/>
        </w:rPr>
      </w:pPr>
      <w:r w:rsidRPr="00450E82">
        <w:rPr>
          <w:sz w:val="22"/>
        </w:rPr>
        <w:t>Access is role- and department-aware. A user should see only the cameras, evidence, watchlists and actions permitted by policy. The browser communicates with the application API and browser-safe media endpoints; it does not receive direct database or Kafka credentials.</w:t>
      </w:r>
    </w:p>
    <w:p w14:paraId="38C0BA6D" w14:textId="77777777" w:rsidR="00450E82" w:rsidRPr="00450E82" w:rsidRDefault="00450E82" w:rsidP="00450E82">
      <w:pPr>
        <w:pStyle w:val="Heading1"/>
        <w:rPr>
          <w:sz w:val="22"/>
          <w:szCs w:val="22"/>
        </w:rPr>
      </w:pPr>
      <w:r w:rsidRPr="00450E82">
        <w:rPr>
          <w:rFonts w:ascii="Aptos" w:hAnsi="Aptos"/>
          <w:sz w:val="22"/>
          <w:szCs w:val="22"/>
        </w:rPr>
        <w:t>22. Security, Privacy and Responsible Use</w:t>
      </w:r>
    </w:p>
    <w:p w14:paraId="54BCB42C" w14:textId="77777777" w:rsidR="00450E82" w:rsidRPr="00450E82" w:rsidRDefault="00450E82" w:rsidP="00450E82">
      <w:pPr>
        <w:spacing w:after="100"/>
        <w:rPr>
          <w:sz w:val="22"/>
        </w:rPr>
      </w:pPr>
      <w:r w:rsidRPr="00450E82">
        <w:rPr>
          <w:sz w:val="22"/>
        </w:rPr>
        <w:t>Because the platform processes CCTV and potentially sensitive identity information, security and governance are part of the solution rather than add-on features.</w:t>
      </w:r>
    </w:p>
    <w:tbl>
      <w:tblPr>
        <w:tblStyle w:val="TableGrid"/>
        <w:tblW w:w="0" w:type="auto"/>
        <w:jc w:val="center"/>
        <w:tblLook w:val="04A0" w:firstRow="1" w:lastRow="0" w:firstColumn="1" w:lastColumn="0" w:noHBand="0" w:noVBand="1"/>
      </w:tblPr>
      <w:tblGrid>
        <w:gridCol w:w="2448"/>
        <w:gridCol w:w="7200"/>
      </w:tblGrid>
      <w:tr w:rsidR="00450E82" w:rsidRPr="00450E82" w14:paraId="5C890EE6" w14:textId="77777777" w:rsidTr="00957D03">
        <w:trPr>
          <w:tblHeader/>
          <w:jc w:val="center"/>
        </w:trPr>
        <w:tc>
          <w:tcPr>
            <w:tcW w:w="2448" w:type="dxa"/>
            <w:shd w:val="clear" w:color="auto" w:fill="D9EAF7"/>
            <w:vAlign w:val="center"/>
          </w:tcPr>
          <w:p w14:paraId="6658EE3F" w14:textId="77777777" w:rsidR="00450E82" w:rsidRPr="00450E82" w:rsidRDefault="00450E82" w:rsidP="00957D03">
            <w:pPr>
              <w:rPr>
                <w:sz w:val="22"/>
              </w:rPr>
            </w:pPr>
            <w:r w:rsidRPr="00450E82">
              <w:rPr>
                <w:b/>
                <w:sz w:val="22"/>
              </w:rPr>
              <w:t>Control</w:t>
            </w:r>
          </w:p>
        </w:tc>
        <w:tc>
          <w:tcPr>
            <w:tcW w:w="7200" w:type="dxa"/>
            <w:shd w:val="clear" w:color="auto" w:fill="D9EAF7"/>
            <w:vAlign w:val="center"/>
          </w:tcPr>
          <w:p w14:paraId="7CB8E729" w14:textId="77777777" w:rsidR="00450E82" w:rsidRPr="00450E82" w:rsidRDefault="00450E82" w:rsidP="00957D03">
            <w:pPr>
              <w:rPr>
                <w:sz w:val="22"/>
              </w:rPr>
            </w:pPr>
            <w:r w:rsidRPr="00450E82">
              <w:rPr>
                <w:b/>
                <w:sz w:val="22"/>
              </w:rPr>
              <w:t>Project approach</w:t>
            </w:r>
          </w:p>
        </w:tc>
      </w:tr>
      <w:tr w:rsidR="00450E82" w:rsidRPr="00450E82" w14:paraId="638A7ABC" w14:textId="77777777" w:rsidTr="00957D03">
        <w:trPr>
          <w:jc w:val="center"/>
        </w:trPr>
        <w:tc>
          <w:tcPr>
            <w:tcW w:w="2448" w:type="dxa"/>
            <w:vAlign w:val="center"/>
          </w:tcPr>
          <w:p w14:paraId="110D62E7" w14:textId="77777777" w:rsidR="00450E82" w:rsidRPr="00450E82" w:rsidRDefault="00450E82" w:rsidP="00957D03">
            <w:pPr>
              <w:rPr>
                <w:sz w:val="22"/>
              </w:rPr>
            </w:pPr>
            <w:r w:rsidRPr="00450E82">
              <w:rPr>
                <w:sz w:val="22"/>
              </w:rPr>
              <w:t>Authentication</w:t>
            </w:r>
          </w:p>
        </w:tc>
        <w:tc>
          <w:tcPr>
            <w:tcW w:w="7200" w:type="dxa"/>
            <w:vAlign w:val="center"/>
          </w:tcPr>
          <w:p w14:paraId="4997E71F" w14:textId="77777777" w:rsidR="00450E82" w:rsidRPr="00450E82" w:rsidRDefault="00450E82" w:rsidP="00957D03">
            <w:pPr>
              <w:rPr>
                <w:sz w:val="22"/>
              </w:rPr>
            </w:pPr>
            <w:r w:rsidRPr="00450E82">
              <w:rPr>
                <w:sz w:val="22"/>
              </w:rPr>
              <w:t>Central identity layer with future departmental SSO integration.</w:t>
            </w:r>
          </w:p>
        </w:tc>
      </w:tr>
      <w:tr w:rsidR="00450E82" w:rsidRPr="00450E82" w14:paraId="72612B1F" w14:textId="77777777" w:rsidTr="00957D03">
        <w:trPr>
          <w:jc w:val="center"/>
        </w:trPr>
        <w:tc>
          <w:tcPr>
            <w:tcW w:w="2448" w:type="dxa"/>
            <w:vAlign w:val="center"/>
          </w:tcPr>
          <w:p w14:paraId="52935C68" w14:textId="77777777" w:rsidR="00450E82" w:rsidRPr="00450E82" w:rsidRDefault="00450E82" w:rsidP="00957D03">
            <w:pPr>
              <w:rPr>
                <w:sz w:val="22"/>
              </w:rPr>
            </w:pPr>
            <w:r w:rsidRPr="00450E82">
              <w:rPr>
                <w:sz w:val="22"/>
              </w:rPr>
              <w:t>Authorization</w:t>
            </w:r>
          </w:p>
        </w:tc>
        <w:tc>
          <w:tcPr>
            <w:tcW w:w="7200" w:type="dxa"/>
            <w:vAlign w:val="center"/>
          </w:tcPr>
          <w:p w14:paraId="7A4CE103" w14:textId="77777777" w:rsidR="00450E82" w:rsidRPr="00450E82" w:rsidRDefault="00450E82" w:rsidP="00957D03">
            <w:pPr>
              <w:rPr>
                <w:sz w:val="22"/>
              </w:rPr>
            </w:pPr>
            <w:r w:rsidRPr="00450E82">
              <w:rPr>
                <w:sz w:val="22"/>
              </w:rPr>
              <w:t xml:space="preserve">Role/department-based access to cameras, evidence, watchlists and </w:t>
            </w:r>
            <w:r w:rsidRPr="00450E82">
              <w:rPr>
                <w:sz w:val="22"/>
              </w:rPr>
              <w:lastRenderedPageBreak/>
              <w:t>alerts.</w:t>
            </w:r>
          </w:p>
        </w:tc>
      </w:tr>
      <w:tr w:rsidR="00450E82" w:rsidRPr="00450E82" w14:paraId="4A9CDABA" w14:textId="77777777" w:rsidTr="00957D03">
        <w:trPr>
          <w:jc w:val="center"/>
        </w:trPr>
        <w:tc>
          <w:tcPr>
            <w:tcW w:w="2448" w:type="dxa"/>
            <w:vAlign w:val="center"/>
          </w:tcPr>
          <w:p w14:paraId="14C027FF" w14:textId="77777777" w:rsidR="00450E82" w:rsidRPr="00450E82" w:rsidRDefault="00450E82" w:rsidP="00957D03">
            <w:pPr>
              <w:rPr>
                <w:sz w:val="22"/>
              </w:rPr>
            </w:pPr>
            <w:r w:rsidRPr="00450E82">
              <w:rPr>
                <w:sz w:val="22"/>
              </w:rPr>
              <w:lastRenderedPageBreak/>
              <w:t>Network segmentation</w:t>
            </w:r>
          </w:p>
        </w:tc>
        <w:tc>
          <w:tcPr>
            <w:tcW w:w="7200" w:type="dxa"/>
            <w:vAlign w:val="center"/>
          </w:tcPr>
          <w:p w14:paraId="2ACB0C1F" w14:textId="77777777" w:rsidR="00450E82" w:rsidRPr="00450E82" w:rsidRDefault="00450E82" w:rsidP="00957D03">
            <w:pPr>
              <w:rPr>
                <w:sz w:val="22"/>
              </w:rPr>
            </w:pPr>
            <w:r w:rsidRPr="00450E82">
              <w:rPr>
                <w:sz w:val="22"/>
              </w:rPr>
              <w:t>Separate camera/VMS, AI, event, database and management planes.</w:t>
            </w:r>
          </w:p>
        </w:tc>
      </w:tr>
      <w:tr w:rsidR="00450E82" w:rsidRPr="00450E82" w14:paraId="145A4219" w14:textId="77777777" w:rsidTr="00957D03">
        <w:trPr>
          <w:jc w:val="center"/>
        </w:trPr>
        <w:tc>
          <w:tcPr>
            <w:tcW w:w="2448" w:type="dxa"/>
            <w:vAlign w:val="center"/>
          </w:tcPr>
          <w:p w14:paraId="7E7FE6C3" w14:textId="77777777" w:rsidR="00450E82" w:rsidRPr="00450E82" w:rsidRDefault="00450E82" w:rsidP="00957D03">
            <w:pPr>
              <w:rPr>
                <w:sz w:val="22"/>
              </w:rPr>
            </w:pPr>
            <w:r w:rsidRPr="00450E82">
              <w:rPr>
                <w:sz w:val="22"/>
              </w:rPr>
              <w:t>Secrets</w:t>
            </w:r>
          </w:p>
        </w:tc>
        <w:tc>
          <w:tcPr>
            <w:tcW w:w="7200" w:type="dxa"/>
            <w:vAlign w:val="center"/>
          </w:tcPr>
          <w:p w14:paraId="0BC4B4D7" w14:textId="77777777" w:rsidR="00450E82" w:rsidRPr="00450E82" w:rsidRDefault="00450E82" w:rsidP="00957D03">
            <w:pPr>
              <w:rPr>
                <w:sz w:val="22"/>
              </w:rPr>
            </w:pPr>
            <w:r w:rsidRPr="00450E82">
              <w:rPr>
                <w:sz w:val="22"/>
              </w:rPr>
              <w:t>Use secret management and never log passwords, cookies or tokens.</w:t>
            </w:r>
          </w:p>
        </w:tc>
      </w:tr>
      <w:tr w:rsidR="00450E82" w:rsidRPr="00450E82" w14:paraId="0C43CD04" w14:textId="77777777" w:rsidTr="00957D03">
        <w:trPr>
          <w:jc w:val="center"/>
        </w:trPr>
        <w:tc>
          <w:tcPr>
            <w:tcW w:w="2448" w:type="dxa"/>
            <w:vAlign w:val="center"/>
          </w:tcPr>
          <w:p w14:paraId="65A67014" w14:textId="77777777" w:rsidR="00450E82" w:rsidRPr="00450E82" w:rsidRDefault="00450E82" w:rsidP="00957D03">
            <w:pPr>
              <w:rPr>
                <w:sz w:val="22"/>
              </w:rPr>
            </w:pPr>
            <w:r w:rsidRPr="00450E82">
              <w:rPr>
                <w:sz w:val="22"/>
              </w:rPr>
              <w:t>Transport security</w:t>
            </w:r>
          </w:p>
        </w:tc>
        <w:tc>
          <w:tcPr>
            <w:tcW w:w="7200" w:type="dxa"/>
            <w:vAlign w:val="center"/>
          </w:tcPr>
          <w:p w14:paraId="3D26958B" w14:textId="77777777" w:rsidR="00450E82" w:rsidRPr="00450E82" w:rsidRDefault="00450E82" w:rsidP="00957D03">
            <w:pPr>
              <w:rPr>
                <w:sz w:val="22"/>
              </w:rPr>
            </w:pPr>
            <w:r w:rsidRPr="00450E82">
              <w:rPr>
                <w:sz w:val="22"/>
              </w:rPr>
              <w:t>Use TLS for management and API traffic and controlled media access.</w:t>
            </w:r>
          </w:p>
        </w:tc>
      </w:tr>
      <w:tr w:rsidR="00450E82" w:rsidRPr="00450E82" w14:paraId="131FC1FF" w14:textId="77777777" w:rsidTr="00957D03">
        <w:trPr>
          <w:jc w:val="center"/>
        </w:trPr>
        <w:tc>
          <w:tcPr>
            <w:tcW w:w="2448" w:type="dxa"/>
            <w:vAlign w:val="center"/>
          </w:tcPr>
          <w:p w14:paraId="201CCBED" w14:textId="77777777" w:rsidR="00450E82" w:rsidRPr="00450E82" w:rsidRDefault="00450E82" w:rsidP="00957D03">
            <w:pPr>
              <w:rPr>
                <w:sz w:val="22"/>
              </w:rPr>
            </w:pPr>
            <w:r w:rsidRPr="00450E82">
              <w:rPr>
                <w:sz w:val="22"/>
              </w:rPr>
              <w:t>Database security</w:t>
            </w:r>
          </w:p>
        </w:tc>
        <w:tc>
          <w:tcPr>
            <w:tcW w:w="7200" w:type="dxa"/>
            <w:vAlign w:val="center"/>
          </w:tcPr>
          <w:p w14:paraId="0BC802CA" w14:textId="77777777" w:rsidR="00450E82" w:rsidRPr="00450E82" w:rsidRDefault="00450E82" w:rsidP="00957D03">
            <w:pPr>
              <w:rPr>
                <w:sz w:val="22"/>
              </w:rPr>
            </w:pPr>
            <w:r w:rsidRPr="00450E82">
              <w:rPr>
                <w:sz w:val="22"/>
              </w:rPr>
              <w:t>Least privilege, parameterized queries and protected backups.</w:t>
            </w:r>
          </w:p>
        </w:tc>
      </w:tr>
      <w:tr w:rsidR="00450E82" w:rsidRPr="00450E82" w14:paraId="4F12E2DB" w14:textId="77777777" w:rsidTr="00957D03">
        <w:trPr>
          <w:jc w:val="center"/>
        </w:trPr>
        <w:tc>
          <w:tcPr>
            <w:tcW w:w="2448" w:type="dxa"/>
            <w:vAlign w:val="center"/>
          </w:tcPr>
          <w:p w14:paraId="44621978" w14:textId="77777777" w:rsidR="00450E82" w:rsidRPr="00450E82" w:rsidRDefault="00450E82" w:rsidP="00957D03">
            <w:pPr>
              <w:rPr>
                <w:sz w:val="22"/>
              </w:rPr>
            </w:pPr>
            <w:r w:rsidRPr="00450E82">
              <w:rPr>
                <w:sz w:val="22"/>
              </w:rPr>
              <w:t>Audit</w:t>
            </w:r>
          </w:p>
        </w:tc>
        <w:tc>
          <w:tcPr>
            <w:tcW w:w="7200" w:type="dxa"/>
            <w:vAlign w:val="center"/>
          </w:tcPr>
          <w:p w14:paraId="0277F587" w14:textId="77777777" w:rsidR="00450E82" w:rsidRPr="00450E82" w:rsidRDefault="00450E82" w:rsidP="00957D03">
            <w:pPr>
              <w:rPr>
                <w:sz w:val="22"/>
              </w:rPr>
            </w:pPr>
            <w:r w:rsidRPr="00450E82">
              <w:rPr>
                <w:sz w:val="22"/>
              </w:rPr>
              <w:t>Record important access, configuration, watchlist, match and alert actions.</w:t>
            </w:r>
          </w:p>
        </w:tc>
      </w:tr>
      <w:tr w:rsidR="00450E82" w:rsidRPr="00450E82" w14:paraId="295C573B" w14:textId="77777777" w:rsidTr="00957D03">
        <w:trPr>
          <w:jc w:val="center"/>
        </w:trPr>
        <w:tc>
          <w:tcPr>
            <w:tcW w:w="2448" w:type="dxa"/>
            <w:vAlign w:val="center"/>
          </w:tcPr>
          <w:p w14:paraId="2295C8D9" w14:textId="77777777" w:rsidR="00450E82" w:rsidRPr="00450E82" w:rsidRDefault="00450E82" w:rsidP="00957D03">
            <w:pPr>
              <w:rPr>
                <w:sz w:val="22"/>
              </w:rPr>
            </w:pPr>
            <w:r w:rsidRPr="00450E82">
              <w:rPr>
                <w:sz w:val="22"/>
              </w:rPr>
              <w:t>Privacy</w:t>
            </w:r>
          </w:p>
        </w:tc>
        <w:tc>
          <w:tcPr>
            <w:tcW w:w="7200" w:type="dxa"/>
            <w:vAlign w:val="center"/>
          </w:tcPr>
          <w:p w14:paraId="6746FCC7" w14:textId="77777777" w:rsidR="00450E82" w:rsidRPr="00450E82" w:rsidRDefault="00450E82" w:rsidP="00957D03">
            <w:pPr>
              <w:rPr>
                <w:sz w:val="22"/>
              </w:rPr>
            </w:pPr>
            <w:r w:rsidRPr="00450E82">
              <w:rPr>
                <w:sz w:val="22"/>
              </w:rPr>
              <w:t>Purpose limitation, policy-defined retention and controlled access to evidence.</w:t>
            </w:r>
          </w:p>
        </w:tc>
      </w:tr>
    </w:tbl>
    <w:p w14:paraId="568B2C5A" w14:textId="77777777" w:rsidR="00450E82" w:rsidRPr="00450E82" w:rsidRDefault="00450E82" w:rsidP="00450E82">
      <w:pPr>
        <w:rPr>
          <w:sz w:val="22"/>
        </w:rPr>
      </w:pPr>
    </w:p>
    <w:p w14:paraId="34316232" w14:textId="77777777" w:rsidR="00450E82" w:rsidRPr="00450E82" w:rsidRDefault="00450E82" w:rsidP="00450E82">
      <w:pPr>
        <w:pStyle w:val="Heading2"/>
        <w:rPr>
          <w:sz w:val="22"/>
          <w:szCs w:val="22"/>
        </w:rPr>
      </w:pPr>
      <w:r w:rsidRPr="00450E82">
        <w:rPr>
          <w:rFonts w:ascii="Aptos" w:hAnsi="Aptos"/>
          <w:sz w:val="22"/>
          <w:szCs w:val="22"/>
        </w:rPr>
        <w:t>22.1 Responsible AI behavior</w:t>
      </w:r>
    </w:p>
    <w:p w14:paraId="6590E869" w14:textId="77777777" w:rsidR="00450E82" w:rsidRPr="00450E82" w:rsidRDefault="00450E82" w:rsidP="00450E82">
      <w:pPr>
        <w:spacing w:after="60"/>
        <w:ind w:left="317" w:hanging="173"/>
        <w:rPr>
          <w:sz w:val="22"/>
        </w:rPr>
      </w:pPr>
      <w:r w:rsidRPr="00450E82">
        <w:rPr>
          <w:sz w:val="22"/>
        </w:rPr>
        <w:t>• Do not force an unreadable plate into a confident registration.</w:t>
      </w:r>
    </w:p>
    <w:p w14:paraId="0330F298" w14:textId="77777777" w:rsidR="00450E82" w:rsidRPr="00450E82" w:rsidRDefault="00450E82" w:rsidP="00450E82">
      <w:pPr>
        <w:spacing w:after="60"/>
        <w:ind w:left="317" w:hanging="173"/>
        <w:rPr>
          <w:sz w:val="22"/>
        </w:rPr>
      </w:pPr>
      <w:r w:rsidRPr="00450E82">
        <w:rPr>
          <w:sz w:val="22"/>
        </w:rPr>
        <w:t>• Keep detection confidence, plate quality and OCR confidence distinct.</w:t>
      </w:r>
    </w:p>
    <w:p w14:paraId="07D75AA8" w14:textId="77777777" w:rsidR="00450E82" w:rsidRPr="00450E82" w:rsidRDefault="00450E82" w:rsidP="00450E82">
      <w:pPr>
        <w:spacing w:after="60"/>
        <w:ind w:left="317" w:hanging="173"/>
        <w:rPr>
          <w:sz w:val="22"/>
        </w:rPr>
      </w:pPr>
      <w:r w:rsidRPr="00450E82">
        <w:rPr>
          <w:sz w:val="22"/>
        </w:rPr>
        <w:t>• Do not automatically confirm uncertain matches without policy support.</w:t>
      </w:r>
    </w:p>
    <w:p w14:paraId="6BBDA3AA" w14:textId="77777777" w:rsidR="00450E82" w:rsidRPr="00450E82" w:rsidRDefault="00450E82" w:rsidP="00450E82">
      <w:pPr>
        <w:spacing w:after="60"/>
        <w:ind w:left="317" w:hanging="173"/>
        <w:rPr>
          <w:sz w:val="22"/>
        </w:rPr>
      </w:pPr>
      <w:r w:rsidRPr="00450E82">
        <w:rPr>
          <w:sz w:val="22"/>
        </w:rPr>
        <w:t>• Keep evidence references so a human reviewer can inspect the source observation.</w:t>
      </w:r>
    </w:p>
    <w:p w14:paraId="653CB046" w14:textId="77777777" w:rsidR="00450E82" w:rsidRPr="00450E82" w:rsidRDefault="00450E82" w:rsidP="00450E82">
      <w:pPr>
        <w:spacing w:after="60"/>
        <w:ind w:left="317" w:hanging="173"/>
        <w:rPr>
          <w:sz w:val="22"/>
        </w:rPr>
      </w:pPr>
      <w:r w:rsidRPr="00450E82">
        <w:rPr>
          <w:sz w:val="22"/>
        </w:rPr>
        <w:t>• Treat FRS and other identity analytics as policy-controlled capabilities, not unrestricted global search functions.</w:t>
      </w:r>
    </w:p>
    <w:p w14:paraId="64436457" w14:textId="77777777" w:rsidR="00450E82" w:rsidRPr="00450E82" w:rsidRDefault="00450E82" w:rsidP="00450E82">
      <w:pPr>
        <w:pStyle w:val="Heading1"/>
        <w:rPr>
          <w:sz w:val="22"/>
          <w:szCs w:val="22"/>
        </w:rPr>
      </w:pPr>
      <w:r w:rsidRPr="00450E82">
        <w:rPr>
          <w:rFonts w:ascii="Aptos" w:hAnsi="Aptos"/>
          <w:sz w:val="22"/>
          <w:szCs w:val="22"/>
        </w:rPr>
        <w:t>23. Statewide Scale and Geographic Deployment</w:t>
      </w:r>
    </w:p>
    <w:p w14:paraId="086D4190" w14:textId="77777777" w:rsidR="00450E82" w:rsidRPr="00450E82" w:rsidRDefault="00450E82" w:rsidP="00450E82">
      <w:pPr>
        <w:spacing w:after="100"/>
        <w:rPr>
          <w:sz w:val="22"/>
        </w:rPr>
      </w:pPr>
      <w:r w:rsidRPr="00450E82">
        <w:rPr>
          <w:sz w:val="22"/>
        </w:rPr>
        <w:t>The target of approximately 80,000 cameras is addressed through regionalization and horizontal scaling. The project does not assume that 80,000 raw streams should be decoded and fully analyzed by one central server.</w:t>
      </w:r>
    </w:p>
    <w:tbl>
      <w:tblPr>
        <w:tblStyle w:val="TableGrid"/>
        <w:tblW w:w="0" w:type="auto"/>
        <w:jc w:val="center"/>
        <w:tblLook w:val="04A0" w:firstRow="1" w:lastRow="0" w:firstColumn="1" w:lastColumn="0" w:noHBand="0" w:noVBand="1"/>
      </w:tblPr>
      <w:tblGrid>
        <w:gridCol w:w="9936"/>
      </w:tblGrid>
      <w:tr w:rsidR="00450E82" w:rsidRPr="00450E82" w14:paraId="54B4169F" w14:textId="77777777" w:rsidTr="00957D03">
        <w:trPr>
          <w:jc w:val="center"/>
        </w:trPr>
        <w:tc>
          <w:tcPr>
            <w:tcW w:w="9936" w:type="dxa"/>
            <w:shd w:val="clear" w:color="auto" w:fill="F7F7F7"/>
          </w:tcPr>
          <w:p w14:paraId="6278F0A0" w14:textId="77777777" w:rsidR="00450E82" w:rsidRPr="00450E82" w:rsidRDefault="00450E82" w:rsidP="00957D03">
            <w:pPr>
              <w:jc w:val="center"/>
              <w:rPr>
                <w:sz w:val="22"/>
              </w:rPr>
            </w:pPr>
            <w:r w:rsidRPr="00450E82">
              <w:rPr>
                <w:rFonts w:ascii="Consolas" w:hAnsi="Consolas"/>
                <w:sz w:val="22"/>
              </w:rPr>
              <w:t xml:space="preserve">                         STATE CCTV PLATFORM</w:t>
            </w:r>
            <w:r w:rsidRPr="00450E82">
              <w:rPr>
                <w:rFonts w:ascii="Consolas" w:hAnsi="Consolas"/>
                <w:sz w:val="22"/>
              </w:rPr>
              <w:br/>
              <w:t xml:space="preserve">                              |</w:t>
            </w:r>
            <w:r w:rsidRPr="00450E82">
              <w:rPr>
                <w:rFonts w:ascii="Consolas" w:hAnsi="Consolas"/>
                <w:sz w:val="22"/>
              </w:rPr>
              <w:br/>
              <w:t xml:space="preserve">          +-------------------+-------------------+</w:t>
            </w:r>
            <w:r w:rsidRPr="00450E82">
              <w:rPr>
                <w:rFonts w:ascii="Consolas" w:hAnsi="Consolas"/>
                <w:sz w:val="22"/>
              </w:rPr>
              <w:br/>
              <w:t xml:space="preserve">          |                   |                   |</w:t>
            </w:r>
            <w:r w:rsidRPr="00450E82">
              <w:rPr>
                <w:rFonts w:ascii="Consolas" w:hAnsi="Consolas"/>
                <w:sz w:val="22"/>
              </w:rPr>
              <w:br/>
              <w:t xml:space="preserve">      REGION NORTH       REGION CENTRAL       REGION SOUTH</w:t>
            </w:r>
            <w:r w:rsidRPr="00450E82">
              <w:rPr>
                <w:rFonts w:ascii="Consolas" w:hAnsi="Consolas"/>
                <w:sz w:val="22"/>
              </w:rPr>
              <w:br/>
              <w:t xml:space="preserve">      Connectors          </w:t>
            </w:r>
            <w:proofErr w:type="spellStart"/>
            <w:r w:rsidRPr="00450E82">
              <w:rPr>
                <w:rFonts w:ascii="Consolas" w:hAnsi="Consolas"/>
                <w:sz w:val="22"/>
              </w:rPr>
              <w:t>Connectors</w:t>
            </w:r>
            <w:proofErr w:type="spellEnd"/>
            <w:r w:rsidRPr="00450E82">
              <w:rPr>
                <w:rFonts w:ascii="Consolas" w:hAnsi="Consolas"/>
                <w:sz w:val="22"/>
              </w:rPr>
              <w:t xml:space="preserve">            </w:t>
            </w:r>
            <w:proofErr w:type="spellStart"/>
            <w:r w:rsidRPr="00450E82">
              <w:rPr>
                <w:rFonts w:ascii="Consolas" w:hAnsi="Consolas"/>
                <w:sz w:val="22"/>
              </w:rPr>
              <w:t>Connectors</w:t>
            </w:r>
            <w:proofErr w:type="spellEnd"/>
            <w:r w:rsidRPr="00450E82">
              <w:rPr>
                <w:rFonts w:ascii="Consolas" w:hAnsi="Consolas"/>
                <w:sz w:val="22"/>
              </w:rPr>
              <w:br/>
              <w:t xml:space="preserve">          |                   |                   |</w:t>
            </w:r>
            <w:r w:rsidRPr="00450E82">
              <w:rPr>
                <w:rFonts w:ascii="Consolas" w:hAnsi="Consolas"/>
                <w:sz w:val="22"/>
              </w:rPr>
              <w:br/>
              <w:t xml:space="preserve">      AI Workers          AI Workers            AI Workers</w:t>
            </w:r>
            <w:r w:rsidRPr="00450E82">
              <w:rPr>
                <w:rFonts w:ascii="Consolas" w:hAnsi="Consolas"/>
                <w:sz w:val="22"/>
              </w:rPr>
              <w:br/>
              <w:t xml:space="preserve">          +-------------------+-------------------+</w:t>
            </w:r>
            <w:r w:rsidRPr="00450E82">
              <w:rPr>
                <w:rFonts w:ascii="Consolas" w:hAnsi="Consolas"/>
                <w:sz w:val="22"/>
              </w:rPr>
              <w:br/>
              <w:t xml:space="preserve">                              |</w:t>
            </w:r>
            <w:r w:rsidRPr="00450E82">
              <w:rPr>
                <w:rFonts w:ascii="Consolas" w:hAnsi="Consolas"/>
                <w:sz w:val="22"/>
              </w:rPr>
              <w:br/>
              <w:t xml:space="preserve">                            Kafka</w:t>
            </w:r>
            <w:r w:rsidRPr="00450E82">
              <w:rPr>
                <w:rFonts w:ascii="Consolas" w:hAnsi="Consolas"/>
                <w:sz w:val="22"/>
              </w:rPr>
              <w:br/>
              <w:t xml:space="preserve">                              |</w:t>
            </w:r>
            <w:r w:rsidRPr="00450E82">
              <w:rPr>
                <w:rFonts w:ascii="Consolas" w:hAnsi="Consolas"/>
                <w:sz w:val="22"/>
              </w:rPr>
              <w:br/>
              <w:t xml:space="preserve">                   Central Event/API Layer</w:t>
            </w:r>
            <w:r w:rsidRPr="00450E82">
              <w:rPr>
                <w:rFonts w:ascii="Consolas" w:hAnsi="Consolas"/>
                <w:sz w:val="22"/>
              </w:rPr>
              <w:br/>
              <w:t xml:space="preserve">                              |</w:t>
            </w:r>
            <w:r w:rsidRPr="00450E82">
              <w:rPr>
                <w:rFonts w:ascii="Consolas" w:hAnsi="Consolas"/>
                <w:sz w:val="22"/>
              </w:rPr>
              <w:br/>
              <w:t xml:space="preserve">                      PostgreSQL/</w:t>
            </w:r>
            <w:proofErr w:type="spellStart"/>
            <w:r w:rsidRPr="00450E82">
              <w:rPr>
                <w:rFonts w:ascii="Consolas" w:hAnsi="Consolas"/>
                <w:sz w:val="22"/>
              </w:rPr>
              <w:t>PostGIS</w:t>
            </w:r>
            <w:proofErr w:type="spellEnd"/>
            <w:r w:rsidRPr="00450E82">
              <w:rPr>
                <w:rFonts w:ascii="Consolas" w:hAnsi="Consolas"/>
                <w:sz w:val="22"/>
              </w:rPr>
              <w:br/>
              <w:t xml:space="preserve">                              |</w:t>
            </w:r>
            <w:r w:rsidRPr="00450E82">
              <w:rPr>
                <w:rFonts w:ascii="Consolas" w:hAnsi="Consolas"/>
                <w:sz w:val="22"/>
              </w:rPr>
              <w:br/>
              <w:t xml:space="preserve">                       Command Centre</w:t>
            </w:r>
          </w:p>
        </w:tc>
      </w:tr>
    </w:tbl>
    <w:p w14:paraId="1BD4AC34" w14:textId="77777777" w:rsidR="00450E82" w:rsidRPr="00450E82" w:rsidRDefault="00450E82" w:rsidP="00450E82">
      <w:pPr>
        <w:jc w:val="center"/>
        <w:rPr>
          <w:sz w:val="22"/>
        </w:rPr>
      </w:pPr>
      <w:r w:rsidRPr="00450E82">
        <w:rPr>
          <w:i/>
          <w:sz w:val="22"/>
        </w:rPr>
        <w:t>Figure 9. Geo-distributed scaling concept</w:t>
      </w:r>
    </w:p>
    <w:p w14:paraId="48DF0395" w14:textId="77777777" w:rsidR="00450E82" w:rsidRPr="00450E82" w:rsidRDefault="00450E82" w:rsidP="00450E82">
      <w:pPr>
        <w:rPr>
          <w:sz w:val="22"/>
        </w:rPr>
      </w:pPr>
    </w:p>
    <w:p w14:paraId="2E9949EA" w14:textId="77777777" w:rsidR="00450E82" w:rsidRPr="00450E82" w:rsidRDefault="00450E82" w:rsidP="00450E82">
      <w:pPr>
        <w:pStyle w:val="Heading2"/>
        <w:rPr>
          <w:sz w:val="22"/>
          <w:szCs w:val="22"/>
        </w:rPr>
      </w:pPr>
      <w:r w:rsidRPr="00450E82">
        <w:rPr>
          <w:rFonts w:ascii="Aptos" w:hAnsi="Aptos"/>
          <w:sz w:val="22"/>
          <w:szCs w:val="22"/>
        </w:rPr>
        <w:t>23.1 Camera operating profiles</w:t>
      </w:r>
    </w:p>
    <w:tbl>
      <w:tblPr>
        <w:tblStyle w:val="TableGrid"/>
        <w:tblW w:w="0" w:type="auto"/>
        <w:jc w:val="center"/>
        <w:tblLook w:val="04A0" w:firstRow="1" w:lastRow="0" w:firstColumn="1" w:lastColumn="0" w:noHBand="0" w:noVBand="1"/>
      </w:tblPr>
      <w:tblGrid>
        <w:gridCol w:w="2736"/>
        <w:gridCol w:w="6912"/>
      </w:tblGrid>
      <w:tr w:rsidR="00450E82" w:rsidRPr="00450E82" w14:paraId="4F2201D3" w14:textId="77777777" w:rsidTr="00957D03">
        <w:trPr>
          <w:tblHeader/>
          <w:jc w:val="center"/>
        </w:trPr>
        <w:tc>
          <w:tcPr>
            <w:tcW w:w="2736" w:type="dxa"/>
            <w:shd w:val="clear" w:color="auto" w:fill="D9EAF7"/>
            <w:vAlign w:val="center"/>
          </w:tcPr>
          <w:p w14:paraId="49B5673B" w14:textId="77777777" w:rsidR="00450E82" w:rsidRPr="00450E82" w:rsidRDefault="00450E82" w:rsidP="00957D03">
            <w:pPr>
              <w:rPr>
                <w:sz w:val="22"/>
              </w:rPr>
            </w:pPr>
            <w:r w:rsidRPr="00450E82">
              <w:rPr>
                <w:b/>
                <w:sz w:val="22"/>
              </w:rPr>
              <w:t>Profile</w:t>
            </w:r>
          </w:p>
        </w:tc>
        <w:tc>
          <w:tcPr>
            <w:tcW w:w="6912" w:type="dxa"/>
            <w:shd w:val="clear" w:color="auto" w:fill="D9EAF7"/>
            <w:vAlign w:val="center"/>
          </w:tcPr>
          <w:p w14:paraId="4F461860" w14:textId="77777777" w:rsidR="00450E82" w:rsidRPr="00450E82" w:rsidRDefault="00450E82" w:rsidP="00957D03">
            <w:pPr>
              <w:rPr>
                <w:sz w:val="22"/>
              </w:rPr>
            </w:pPr>
            <w:r w:rsidRPr="00450E82">
              <w:rPr>
                <w:b/>
                <w:sz w:val="22"/>
              </w:rPr>
              <w:t>Description</w:t>
            </w:r>
          </w:p>
        </w:tc>
      </w:tr>
      <w:tr w:rsidR="00450E82" w:rsidRPr="00450E82" w14:paraId="7105CEA8" w14:textId="77777777" w:rsidTr="00957D03">
        <w:trPr>
          <w:jc w:val="center"/>
        </w:trPr>
        <w:tc>
          <w:tcPr>
            <w:tcW w:w="2736" w:type="dxa"/>
            <w:vAlign w:val="center"/>
          </w:tcPr>
          <w:p w14:paraId="66ACEB85" w14:textId="77777777" w:rsidR="00450E82" w:rsidRPr="00450E82" w:rsidRDefault="00450E82" w:rsidP="00957D03">
            <w:pPr>
              <w:rPr>
                <w:sz w:val="22"/>
              </w:rPr>
            </w:pPr>
            <w:r w:rsidRPr="00450E82">
              <w:rPr>
                <w:sz w:val="22"/>
              </w:rPr>
              <w:t>Registry-only</w:t>
            </w:r>
          </w:p>
        </w:tc>
        <w:tc>
          <w:tcPr>
            <w:tcW w:w="6912" w:type="dxa"/>
            <w:vAlign w:val="center"/>
          </w:tcPr>
          <w:p w14:paraId="12D42E6D" w14:textId="77777777" w:rsidR="00450E82" w:rsidRPr="00450E82" w:rsidRDefault="00450E82" w:rsidP="00957D03">
            <w:pPr>
              <w:rPr>
                <w:sz w:val="22"/>
              </w:rPr>
            </w:pPr>
            <w:r w:rsidRPr="00450E82">
              <w:rPr>
                <w:sz w:val="22"/>
              </w:rPr>
              <w:t xml:space="preserve">Camera is known and mapped; no continuous media processing </w:t>
            </w:r>
            <w:r w:rsidRPr="00450E82">
              <w:rPr>
                <w:sz w:val="22"/>
              </w:rPr>
              <w:lastRenderedPageBreak/>
              <w:t>required.</w:t>
            </w:r>
          </w:p>
        </w:tc>
      </w:tr>
      <w:tr w:rsidR="00450E82" w:rsidRPr="00450E82" w14:paraId="1740B8E4" w14:textId="77777777" w:rsidTr="00957D03">
        <w:trPr>
          <w:jc w:val="center"/>
        </w:trPr>
        <w:tc>
          <w:tcPr>
            <w:tcW w:w="2736" w:type="dxa"/>
            <w:vAlign w:val="center"/>
          </w:tcPr>
          <w:p w14:paraId="06D5F2AE" w14:textId="77777777" w:rsidR="00450E82" w:rsidRPr="00450E82" w:rsidRDefault="00450E82" w:rsidP="00957D03">
            <w:pPr>
              <w:rPr>
                <w:sz w:val="22"/>
              </w:rPr>
            </w:pPr>
            <w:r w:rsidRPr="00450E82">
              <w:rPr>
                <w:sz w:val="22"/>
              </w:rPr>
              <w:lastRenderedPageBreak/>
              <w:t>Health monitoring</w:t>
            </w:r>
          </w:p>
        </w:tc>
        <w:tc>
          <w:tcPr>
            <w:tcW w:w="6912" w:type="dxa"/>
            <w:vAlign w:val="center"/>
          </w:tcPr>
          <w:p w14:paraId="58CBA333" w14:textId="77777777" w:rsidR="00450E82" w:rsidRPr="00450E82" w:rsidRDefault="00450E82" w:rsidP="00957D03">
            <w:pPr>
              <w:rPr>
                <w:sz w:val="22"/>
              </w:rPr>
            </w:pPr>
            <w:r w:rsidRPr="00450E82">
              <w:rPr>
                <w:sz w:val="22"/>
              </w:rPr>
              <w:t>Camera connectivity and source health are checked.</w:t>
            </w:r>
          </w:p>
        </w:tc>
      </w:tr>
      <w:tr w:rsidR="00450E82" w:rsidRPr="00450E82" w14:paraId="579EEFF7" w14:textId="77777777" w:rsidTr="00957D03">
        <w:trPr>
          <w:jc w:val="center"/>
        </w:trPr>
        <w:tc>
          <w:tcPr>
            <w:tcW w:w="2736" w:type="dxa"/>
            <w:vAlign w:val="center"/>
          </w:tcPr>
          <w:p w14:paraId="2901C2BE" w14:textId="77777777" w:rsidR="00450E82" w:rsidRPr="00450E82" w:rsidRDefault="00450E82" w:rsidP="00957D03">
            <w:pPr>
              <w:rPr>
                <w:sz w:val="22"/>
              </w:rPr>
            </w:pPr>
            <w:r w:rsidRPr="00450E82">
              <w:rPr>
                <w:sz w:val="22"/>
              </w:rPr>
              <w:t>Operator viewing</w:t>
            </w:r>
          </w:p>
        </w:tc>
        <w:tc>
          <w:tcPr>
            <w:tcW w:w="6912" w:type="dxa"/>
            <w:vAlign w:val="center"/>
          </w:tcPr>
          <w:p w14:paraId="4398CA8A" w14:textId="77777777" w:rsidR="00450E82" w:rsidRPr="00450E82" w:rsidRDefault="00450E82" w:rsidP="00957D03">
            <w:pPr>
              <w:rPr>
                <w:sz w:val="22"/>
              </w:rPr>
            </w:pPr>
            <w:r w:rsidRPr="00450E82">
              <w:rPr>
                <w:sz w:val="22"/>
              </w:rPr>
              <w:t>Selected streams are opened by users when needed.</w:t>
            </w:r>
          </w:p>
        </w:tc>
      </w:tr>
      <w:tr w:rsidR="00450E82" w:rsidRPr="00450E82" w14:paraId="3F2665AF" w14:textId="77777777" w:rsidTr="00957D03">
        <w:trPr>
          <w:jc w:val="center"/>
        </w:trPr>
        <w:tc>
          <w:tcPr>
            <w:tcW w:w="2736" w:type="dxa"/>
            <w:vAlign w:val="center"/>
          </w:tcPr>
          <w:p w14:paraId="0768BCC9" w14:textId="77777777" w:rsidR="00450E82" w:rsidRPr="00450E82" w:rsidRDefault="00450E82" w:rsidP="00957D03">
            <w:pPr>
              <w:rPr>
                <w:sz w:val="22"/>
              </w:rPr>
            </w:pPr>
            <w:r w:rsidRPr="00450E82">
              <w:rPr>
                <w:sz w:val="22"/>
              </w:rPr>
              <w:t>AI-active</w:t>
            </w:r>
          </w:p>
        </w:tc>
        <w:tc>
          <w:tcPr>
            <w:tcW w:w="6912" w:type="dxa"/>
            <w:vAlign w:val="center"/>
          </w:tcPr>
          <w:p w14:paraId="581F2DA1" w14:textId="77777777" w:rsidR="00450E82" w:rsidRPr="00450E82" w:rsidRDefault="00450E82" w:rsidP="00957D03">
            <w:pPr>
              <w:rPr>
                <w:sz w:val="22"/>
              </w:rPr>
            </w:pPr>
            <w:r w:rsidRPr="00450E82">
              <w:rPr>
                <w:sz w:val="22"/>
              </w:rPr>
              <w:t>Selected cameras continuously feed analytics for operational scenarios.</w:t>
            </w:r>
          </w:p>
        </w:tc>
      </w:tr>
      <w:tr w:rsidR="00450E82" w:rsidRPr="00450E82" w14:paraId="494B3DEB" w14:textId="77777777" w:rsidTr="00957D03">
        <w:trPr>
          <w:jc w:val="center"/>
        </w:trPr>
        <w:tc>
          <w:tcPr>
            <w:tcW w:w="2736" w:type="dxa"/>
            <w:vAlign w:val="center"/>
          </w:tcPr>
          <w:p w14:paraId="3F17CF81" w14:textId="77777777" w:rsidR="00450E82" w:rsidRPr="00450E82" w:rsidRDefault="00450E82" w:rsidP="00957D03">
            <w:pPr>
              <w:rPr>
                <w:sz w:val="22"/>
              </w:rPr>
            </w:pPr>
            <w:r w:rsidRPr="00450E82">
              <w:rPr>
                <w:sz w:val="22"/>
              </w:rPr>
              <w:t>Investigation burst</w:t>
            </w:r>
          </w:p>
        </w:tc>
        <w:tc>
          <w:tcPr>
            <w:tcW w:w="6912" w:type="dxa"/>
            <w:vAlign w:val="center"/>
          </w:tcPr>
          <w:p w14:paraId="0F80550B" w14:textId="77777777" w:rsidR="00450E82" w:rsidRPr="00450E82" w:rsidRDefault="00450E82" w:rsidP="00957D03">
            <w:pPr>
              <w:rPr>
                <w:sz w:val="22"/>
              </w:rPr>
            </w:pPr>
            <w:r w:rsidRPr="00450E82">
              <w:rPr>
                <w:sz w:val="22"/>
              </w:rPr>
              <w:t>A temporary higher-intensity analysis window is created for a specific investigation.</w:t>
            </w:r>
          </w:p>
        </w:tc>
      </w:tr>
    </w:tbl>
    <w:p w14:paraId="66933FAE" w14:textId="77777777" w:rsidR="00450E82" w:rsidRPr="00450E82" w:rsidRDefault="00450E82" w:rsidP="00450E82">
      <w:pPr>
        <w:rPr>
          <w:sz w:val="22"/>
        </w:rPr>
      </w:pPr>
    </w:p>
    <w:tbl>
      <w:tblPr>
        <w:tblStyle w:val="TableGrid"/>
        <w:tblW w:w="0" w:type="auto"/>
        <w:jc w:val="center"/>
        <w:tblLook w:val="04A0" w:firstRow="1" w:lastRow="0" w:firstColumn="1" w:lastColumn="0" w:noHBand="0" w:noVBand="1"/>
      </w:tblPr>
      <w:tblGrid>
        <w:gridCol w:w="9936"/>
      </w:tblGrid>
      <w:tr w:rsidR="00450E82" w:rsidRPr="00450E82" w14:paraId="7FC55149" w14:textId="77777777" w:rsidTr="00957D03">
        <w:trPr>
          <w:jc w:val="center"/>
        </w:trPr>
        <w:tc>
          <w:tcPr>
            <w:tcW w:w="9936" w:type="dxa"/>
            <w:shd w:val="clear" w:color="auto" w:fill="EEF5FA"/>
          </w:tcPr>
          <w:p w14:paraId="39FED1D9" w14:textId="77777777" w:rsidR="00450E82" w:rsidRPr="00450E82" w:rsidRDefault="00450E82" w:rsidP="00957D03">
            <w:pPr>
              <w:rPr>
                <w:sz w:val="22"/>
              </w:rPr>
            </w:pPr>
            <w:r w:rsidRPr="00450E82">
              <w:rPr>
                <w:b/>
                <w:color w:val="365F91"/>
                <w:sz w:val="22"/>
              </w:rPr>
              <w:t>Critical scaling distinction</w:t>
            </w:r>
            <w:r w:rsidRPr="00450E82">
              <w:rPr>
                <w:b/>
                <w:color w:val="365F91"/>
                <w:sz w:val="22"/>
              </w:rPr>
              <w:br/>
            </w:r>
            <w:r w:rsidRPr="00450E82">
              <w:rPr>
                <w:sz w:val="22"/>
              </w:rPr>
              <w:t>Approximately 80,000 registered cameras is a registry and integration target. It does not imply that 80,000 streams must simultaneously undergo full AI inference. Processing intensity can be controlled by operational need, source capability and available compute.</w:t>
            </w:r>
          </w:p>
        </w:tc>
      </w:tr>
    </w:tbl>
    <w:p w14:paraId="4FCC6D75" w14:textId="77777777" w:rsidR="00450E82" w:rsidRPr="00450E82" w:rsidRDefault="00450E82" w:rsidP="00450E82">
      <w:pPr>
        <w:rPr>
          <w:sz w:val="22"/>
        </w:rPr>
      </w:pPr>
    </w:p>
    <w:p w14:paraId="708FF8CB" w14:textId="77777777" w:rsidR="00450E82" w:rsidRPr="00450E82" w:rsidRDefault="00450E82" w:rsidP="00450E82">
      <w:pPr>
        <w:pStyle w:val="Heading2"/>
        <w:rPr>
          <w:sz w:val="22"/>
          <w:szCs w:val="22"/>
        </w:rPr>
      </w:pPr>
      <w:r w:rsidRPr="00450E82">
        <w:rPr>
          <w:rFonts w:ascii="Aptos" w:hAnsi="Aptos"/>
          <w:sz w:val="22"/>
          <w:szCs w:val="22"/>
        </w:rPr>
        <w:t>23.2 Capacity planning approach</w:t>
      </w:r>
    </w:p>
    <w:p w14:paraId="5E487509" w14:textId="77777777" w:rsidR="00450E82" w:rsidRPr="00450E82" w:rsidRDefault="00450E82" w:rsidP="00450E82">
      <w:pPr>
        <w:spacing w:after="100"/>
        <w:rPr>
          <w:sz w:val="22"/>
        </w:rPr>
      </w:pPr>
      <w:r w:rsidRPr="00450E82">
        <w:rPr>
          <w:sz w:val="22"/>
        </w:rPr>
        <w:t>Final statewide infrastructure numbers should be derived from measured camera bitrate, concurrent active streams, inference sampling, GPU/CPU capacity, event rates and retention policy. The project uses benchmark stages such as 1, 5, 10, 30 and larger camera groups before extrapolating to statewide capacity.</w:t>
      </w:r>
    </w:p>
    <w:p w14:paraId="1CBECCB0" w14:textId="77777777" w:rsidR="00450E82" w:rsidRPr="00450E82" w:rsidRDefault="00450E82" w:rsidP="00450E82">
      <w:pPr>
        <w:pStyle w:val="Heading1"/>
        <w:rPr>
          <w:sz w:val="22"/>
          <w:szCs w:val="22"/>
        </w:rPr>
      </w:pPr>
      <w:r w:rsidRPr="00450E82">
        <w:rPr>
          <w:rFonts w:ascii="Aptos" w:hAnsi="Aptos"/>
          <w:sz w:val="22"/>
          <w:szCs w:val="22"/>
        </w:rPr>
        <w:t>24. Reliability and Continuity</w:t>
      </w:r>
    </w:p>
    <w:p w14:paraId="5EBF3D6C" w14:textId="77777777" w:rsidR="00450E82" w:rsidRPr="00450E82" w:rsidRDefault="00450E82" w:rsidP="00450E82">
      <w:pPr>
        <w:spacing w:after="60"/>
        <w:ind w:left="317" w:hanging="173"/>
        <w:rPr>
          <w:sz w:val="22"/>
        </w:rPr>
      </w:pPr>
      <w:r w:rsidRPr="00450E82">
        <w:rPr>
          <w:sz w:val="22"/>
        </w:rPr>
        <w:t xml:space="preserve">• Use </w:t>
      </w:r>
      <w:proofErr w:type="gramStart"/>
      <w:r w:rsidRPr="00450E82">
        <w:rPr>
          <w:sz w:val="22"/>
        </w:rPr>
        <w:t>reconnect</w:t>
      </w:r>
      <w:proofErr w:type="gramEnd"/>
      <w:r w:rsidRPr="00450E82">
        <w:rPr>
          <w:sz w:val="22"/>
        </w:rPr>
        <w:t xml:space="preserve"> logic with controlled backoff when a stream is unavailable.</w:t>
      </w:r>
    </w:p>
    <w:p w14:paraId="69A44EFE" w14:textId="77777777" w:rsidR="00450E82" w:rsidRPr="00450E82" w:rsidRDefault="00450E82" w:rsidP="00450E82">
      <w:pPr>
        <w:spacing w:after="60"/>
        <w:ind w:left="317" w:hanging="173"/>
        <w:rPr>
          <w:sz w:val="22"/>
        </w:rPr>
      </w:pPr>
      <w:r w:rsidRPr="00450E82">
        <w:rPr>
          <w:sz w:val="22"/>
        </w:rPr>
        <w:t>• Monitor camera, connector, AI worker, Kafka consumer and database health.</w:t>
      </w:r>
    </w:p>
    <w:p w14:paraId="5F7762A7" w14:textId="77777777" w:rsidR="00450E82" w:rsidRPr="00450E82" w:rsidRDefault="00450E82" w:rsidP="00450E82">
      <w:pPr>
        <w:spacing w:after="60"/>
        <w:ind w:left="317" w:hanging="173"/>
        <w:rPr>
          <w:sz w:val="22"/>
        </w:rPr>
      </w:pPr>
      <w:r w:rsidRPr="00450E82">
        <w:rPr>
          <w:sz w:val="22"/>
        </w:rPr>
        <w:t>• Use retries and a dead-letter path for non-recoverable event failures.</w:t>
      </w:r>
    </w:p>
    <w:p w14:paraId="02108E98" w14:textId="77777777" w:rsidR="00450E82" w:rsidRPr="00450E82" w:rsidRDefault="00450E82" w:rsidP="00450E82">
      <w:pPr>
        <w:spacing w:after="60"/>
        <w:ind w:left="317" w:hanging="173"/>
        <w:rPr>
          <w:sz w:val="22"/>
        </w:rPr>
      </w:pPr>
      <w:r w:rsidRPr="00450E82">
        <w:rPr>
          <w:sz w:val="22"/>
        </w:rPr>
        <w:t>• Use idempotent consumers so duplicate events do not create duplicate operational actions.</w:t>
      </w:r>
    </w:p>
    <w:p w14:paraId="503AFC3D" w14:textId="77777777" w:rsidR="00450E82" w:rsidRPr="00450E82" w:rsidRDefault="00450E82" w:rsidP="00450E82">
      <w:pPr>
        <w:spacing w:after="60"/>
        <w:ind w:left="317" w:hanging="173"/>
        <w:rPr>
          <w:sz w:val="22"/>
        </w:rPr>
      </w:pPr>
      <w:r w:rsidRPr="00450E82">
        <w:rPr>
          <w:sz w:val="22"/>
        </w:rPr>
        <w:t>• Maintain database backups and production recovery procedures.</w:t>
      </w:r>
    </w:p>
    <w:p w14:paraId="01EB91A6" w14:textId="77777777" w:rsidR="00450E82" w:rsidRPr="00450E82" w:rsidRDefault="00450E82" w:rsidP="00450E82">
      <w:pPr>
        <w:spacing w:after="60"/>
        <w:ind w:left="317" w:hanging="173"/>
        <w:rPr>
          <w:sz w:val="22"/>
        </w:rPr>
      </w:pPr>
      <w:r w:rsidRPr="00450E82">
        <w:rPr>
          <w:sz w:val="22"/>
        </w:rPr>
        <w:t>• Use regional isolation so that a failure in one source domain does not automatically stop the central platform.</w:t>
      </w:r>
    </w:p>
    <w:p w14:paraId="453F3D7C" w14:textId="77777777" w:rsidR="00450E82" w:rsidRPr="00450E82" w:rsidRDefault="00450E82" w:rsidP="00450E82">
      <w:pPr>
        <w:pStyle w:val="Heading1"/>
        <w:rPr>
          <w:sz w:val="22"/>
          <w:szCs w:val="22"/>
        </w:rPr>
      </w:pPr>
      <w:r w:rsidRPr="00450E82">
        <w:rPr>
          <w:rFonts w:ascii="Aptos" w:hAnsi="Aptos"/>
          <w:sz w:val="22"/>
          <w:szCs w:val="22"/>
        </w:rPr>
        <w:t>25. Storage and Retention</w:t>
      </w:r>
    </w:p>
    <w:p w14:paraId="26269006" w14:textId="77777777" w:rsidR="00450E82" w:rsidRPr="00450E82" w:rsidRDefault="00450E82" w:rsidP="00450E82">
      <w:pPr>
        <w:spacing w:after="100"/>
        <w:rPr>
          <w:sz w:val="22"/>
        </w:rPr>
      </w:pPr>
      <w:r w:rsidRPr="00450E82">
        <w:rPr>
          <w:sz w:val="22"/>
        </w:rPr>
        <w:t>The project does not assume that every department must duplicate all raw video centrally. In the proposed operating model, existing departmental/VMS recording remains important, while the central platform keeps metadata, observations and policy-controlled evidence needed for intelligence and investigation.</w:t>
      </w:r>
    </w:p>
    <w:tbl>
      <w:tblPr>
        <w:tblStyle w:val="TableGrid"/>
        <w:tblW w:w="0" w:type="auto"/>
        <w:jc w:val="center"/>
        <w:tblLook w:val="04A0" w:firstRow="1" w:lastRow="0" w:firstColumn="1" w:lastColumn="0" w:noHBand="0" w:noVBand="1"/>
      </w:tblPr>
      <w:tblGrid>
        <w:gridCol w:w="2880"/>
        <w:gridCol w:w="6768"/>
      </w:tblGrid>
      <w:tr w:rsidR="00450E82" w:rsidRPr="00450E82" w14:paraId="73D4A22D" w14:textId="77777777" w:rsidTr="00957D03">
        <w:trPr>
          <w:tblHeader/>
          <w:jc w:val="center"/>
        </w:trPr>
        <w:tc>
          <w:tcPr>
            <w:tcW w:w="2880" w:type="dxa"/>
            <w:shd w:val="clear" w:color="auto" w:fill="D9EAF7"/>
            <w:vAlign w:val="center"/>
          </w:tcPr>
          <w:p w14:paraId="306FF5B8" w14:textId="77777777" w:rsidR="00450E82" w:rsidRPr="00450E82" w:rsidRDefault="00450E82" w:rsidP="00957D03">
            <w:pPr>
              <w:rPr>
                <w:sz w:val="22"/>
              </w:rPr>
            </w:pPr>
            <w:r w:rsidRPr="00450E82">
              <w:rPr>
                <w:b/>
                <w:sz w:val="22"/>
              </w:rPr>
              <w:t>Data</w:t>
            </w:r>
          </w:p>
        </w:tc>
        <w:tc>
          <w:tcPr>
            <w:tcW w:w="6768" w:type="dxa"/>
            <w:shd w:val="clear" w:color="auto" w:fill="D9EAF7"/>
            <w:vAlign w:val="center"/>
          </w:tcPr>
          <w:p w14:paraId="52326EE1" w14:textId="77777777" w:rsidR="00450E82" w:rsidRPr="00450E82" w:rsidRDefault="00450E82" w:rsidP="00957D03">
            <w:pPr>
              <w:rPr>
                <w:sz w:val="22"/>
              </w:rPr>
            </w:pPr>
            <w:r w:rsidRPr="00450E82">
              <w:rPr>
                <w:b/>
                <w:sz w:val="22"/>
              </w:rPr>
              <w:t>Typical approach</w:t>
            </w:r>
          </w:p>
        </w:tc>
      </w:tr>
      <w:tr w:rsidR="00450E82" w:rsidRPr="00450E82" w14:paraId="65119957" w14:textId="77777777" w:rsidTr="00957D03">
        <w:trPr>
          <w:jc w:val="center"/>
        </w:trPr>
        <w:tc>
          <w:tcPr>
            <w:tcW w:w="2880" w:type="dxa"/>
            <w:vAlign w:val="center"/>
          </w:tcPr>
          <w:p w14:paraId="3F5E7C87" w14:textId="77777777" w:rsidR="00450E82" w:rsidRPr="00450E82" w:rsidRDefault="00450E82" w:rsidP="00957D03">
            <w:pPr>
              <w:rPr>
                <w:sz w:val="22"/>
              </w:rPr>
            </w:pPr>
            <w:r w:rsidRPr="00450E82">
              <w:rPr>
                <w:sz w:val="22"/>
              </w:rPr>
              <w:t>Camera metadata</w:t>
            </w:r>
          </w:p>
        </w:tc>
        <w:tc>
          <w:tcPr>
            <w:tcW w:w="6768" w:type="dxa"/>
            <w:vAlign w:val="center"/>
          </w:tcPr>
          <w:p w14:paraId="26DC1B57" w14:textId="77777777" w:rsidR="00450E82" w:rsidRPr="00450E82" w:rsidRDefault="00450E82" w:rsidP="00957D03">
            <w:pPr>
              <w:rPr>
                <w:sz w:val="22"/>
              </w:rPr>
            </w:pPr>
            <w:r w:rsidRPr="00450E82">
              <w:rPr>
                <w:sz w:val="22"/>
              </w:rPr>
              <w:t>Long-lived, versioned and audited.</w:t>
            </w:r>
          </w:p>
        </w:tc>
      </w:tr>
      <w:tr w:rsidR="00450E82" w:rsidRPr="00450E82" w14:paraId="3E07D40D" w14:textId="77777777" w:rsidTr="00957D03">
        <w:trPr>
          <w:jc w:val="center"/>
        </w:trPr>
        <w:tc>
          <w:tcPr>
            <w:tcW w:w="2880" w:type="dxa"/>
            <w:vAlign w:val="center"/>
          </w:tcPr>
          <w:p w14:paraId="6F349C68" w14:textId="77777777" w:rsidR="00450E82" w:rsidRPr="00450E82" w:rsidRDefault="00450E82" w:rsidP="00957D03">
            <w:pPr>
              <w:rPr>
                <w:sz w:val="22"/>
              </w:rPr>
            </w:pPr>
            <w:r w:rsidRPr="00450E82">
              <w:rPr>
                <w:sz w:val="22"/>
              </w:rPr>
              <w:t>Full video</w:t>
            </w:r>
          </w:p>
        </w:tc>
        <w:tc>
          <w:tcPr>
            <w:tcW w:w="6768" w:type="dxa"/>
            <w:vAlign w:val="center"/>
          </w:tcPr>
          <w:p w14:paraId="50614102" w14:textId="77777777" w:rsidR="00450E82" w:rsidRPr="00450E82" w:rsidRDefault="00450E82" w:rsidP="00957D03">
            <w:pPr>
              <w:rPr>
                <w:sz w:val="22"/>
              </w:rPr>
            </w:pPr>
            <w:r w:rsidRPr="00450E82">
              <w:rPr>
                <w:sz w:val="22"/>
              </w:rPr>
              <w:t>Remain in departmental/VMS systems unless central retention is explicitly required.</w:t>
            </w:r>
          </w:p>
        </w:tc>
      </w:tr>
      <w:tr w:rsidR="00450E82" w:rsidRPr="00450E82" w14:paraId="6F35420A" w14:textId="77777777" w:rsidTr="00957D03">
        <w:trPr>
          <w:jc w:val="center"/>
        </w:trPr>
        <w:tc>
          <w:tcPr>
            <w:tcW w:w="2880" w:type="dxa"/>
            <w:vAlign w:val="center"/>
          </w:tcPr>
          <w:p w14:paraId="4D5EC6E5" w14:textId="77777777" w:rsidR="00450E82" w:rsidRPr="00450E82" w:rsidRDefault="00450E82" w:rsidP="00957D03">
            <w:pPr>
              <w:rPr>
                <w:sz w:val="22"/>
              </w:rPr>
            </w:pPr>
            <w:r w:rsidRPr="00450E82">
              <w:rPr>
                <w:sz w:val="22"/>
              </w:rPr>
              <w:t>Vehicle observations</w:t>
            </w:r>
          </w:p>
        </w:tc>
        <w:tc>
          <w:tcPr>
            <w:tcW w:w="6768" w:type="dxa"/>
            <w:vAlign w:val="center"/>
          </w:tcPr>
          <w:p w14:paraId="480126AB" w14:textId="77777777" w:rsidR="00450E82" w:rsidRPr="00450E82" w:rsidRDefault="00450E82" w:rsidP="00957D03">
            <w:pPr>
              <w:rPr>
                <w:sz w:val="22"/>
              </w:rPr>
            </w:pPr>
            <w:r w:rsidRPr="00450E82">
              <w:rPr>
                <w:sz w:val="22"/>
              </w:rPr>
              <w:t>Indexed structured data with policy-defined retention.</w:t>
            </w:r>
          </w:p>
        </w:tc>
      </w:tr>
      <w:tr w:rsidR="00450E82" w:rsidRPr="00450E82" w14:paraId="75A7F341" w14:textId="77777777" w:rsidTr="00957D03">
        <w:trPr>
          <w:jc w:val="center"/>
        </w:trPr>
        <w:tc>
          <w:tcPr>
            <w:tcW w:w="2880" w:type="dxa"/>
            <w:vAlign w:val="center"/>
          </w:tcPr>
          <w:p w14:paraId="69336441" w14:textId="77777777" w:rsidR="00450E82" w:rsidRPr="00450E82" w:rsidRDefault="00450E82" w:rsidP="00957D03">
            <w:pPr>
              <w:rPr>
                <w:sz w:val="22"/>
              </w:rPr>
            </w:pPr>
            <w:r w:rsidRPr="00450E82">
              <w:rPr>
                <w:sz w:val="22"/>
              </w:rPr>
              <w:t>ANPR evidence</w:t>
            </w:r>
          </w:p>
        </w:tc>
        <w:tc>
          <w:tcPr>
            <w:tcW w:w="6768" w:type="dxa"/>
            <w:vAlign w:val="center"/>
          </w:tcPr>
          <w:p w14:paraId="7399FDBB" w14:textId="77777777" w:rsidR="00450E82" w:rsidRPr="00450E82" w:rsidRDefault="00450E82" w:rsidP="00957D03">
            <w:pPr>
              <w:rPr>
                <w:sz w:val="22"/>
              </w:rPr>
            </w:pPr>
            <w:r w:rsidRPr="00450E82">
              <w:rPr>
                <w:sz w:val="22"/>
              </w:rPr>
              <w:t>Short/medium retention based on policy and investigation requirements.</w:t>
            </w:r>
          </w:p>
        </w:tc>
      </w:tr>
      <w:tr w:rsidR="00450E82" w:rsidRPr="00450E82" w14:paraId="25162E17" w14:textId="77777777" w:rsidTr="00957D03">
        <w:trPr>
          <w:jc w:val="center"/>
        </w:trPr>
        <w:tc>
          <w:tcPr>
            <w:tcW w:w="2880" w:type="dxa"/>
            <w:vAlign w:val="center"/>
          </w:tcPr>
          <w:p w14:paraId="472BFC6C" w14:textId="77777777" w:rsidR="00450E82" w:rsidRPr="00450E82" w:rsidRDefault="00450E82" w:rsidP="00957D03">
            <w:pPr>
              <w:rPr>
                <w:sz w:val="22"/>
              </w:rPr>
            </w:pPr>
            <w:r w:rsidRPr="00450E82">
              <w:rPr>
                <w:sz w:val="22"/>
              </w:rPr>
              <w:t>Watchlist/match records</w:t>
            </w:r>
          </w:p>
        </w:tc>
        <w:tc>
          <w:tcPr>
            <w:tcW w:w="6768" w:type="dxa"/>
            <w:vAlign w:val="center"/>
          </w:tcPr>
          <w:p w14:paraId="7D7FA627" w14:textId="77777777" w:rsidR="00450E82" w:rsidRPr="00450E82" w:rsidRDefault="00450E82" w:rsidP="00957D03">
            <w:pPr>
              <w:rPr>
                <w:sz w:val="22"/>
              </w:rPr>
            </w:pPr>
            <w:r w:rsidRPr="00450E82">
              <w:rPr>
                <w:sz w:val="22"/>
              </w:rPr>
              <w:t>Access-controlled with audit history.</w:t>
            </w:r>
          </w:p>
        </w:tc>
      </w:tr>
      <w:tr w:rsidR="00450E82" w:rsidRPr="00450E82" w14:paraId="22244C20" w14:textId="77777777" w:rsidTr="00957D03">
        <w:trPr>
          <w:jc w:val="center"/>
        </w:trPr>
        <w:tc>
          <w:tcPr>
            <w:tcW w:w="2880" w:type="dxa"/>
            <w:vAlign w:val="center"/>
          </w:tcPr>
          <w:p w14:paraId="5EF2EF03" w14:textId="77777777" w:rsidR="00450E82" w:rsidRPr="00450E82" w:rsidRDefault="00450E82" w:rsidP="00957D03">
            <w:pPr>
              <w:rPr>
                <w:sz w:val="22"/>
              </w:rPr>
            </w:pPr>
            <w:r w:rsidRPr="00450E82">
              <w:rPr>
                <w:sz w:val="22"/>
              </w:rPr>
              <w:t>Journey reports</w:t>
            </w:r>
          </w:p>
        </w:tc>
        <w:tc>
          <w:tcPr>
            <w:tcW w:w="6768" w:type="dxa"/>
            <w:vAlign w:val="center"/>
          </w:tcPr>
          <w:p w14:paraId="28C82AF2" w14:textId="77777777" w:rsidR="00450E82" w:rsidRPr="00450E82" w:rsidRDefault="00450E82" w:rsidP="00957D03">
            <w:pPr>
              <w:rPr>
                <w:sz w:val="22"/>
              </w:rPr>
            </w:pPr>
            <w:r w:rsidRPr="00450E82">
              <w:rPr>
                <w:sz w:val="22"/>
              </w:rPr>
              <w:t>Policy-defined retention and evidence preservation where required.</w:t>
            </w:r>
          </w:p>
        </w:tc>
      </w:tr>
    </w:tbl>
    <w:p w14:paraId="658922AB" w14:textId="77777777" w:rsidR="00450E82" w:rsidRPr="00450E82" w:rsidRDefault="00450E82" w:rsidP="00450E82">
      <w:pPr>
        <w:rPr>
          <w:sz w:val="22"/>
        </w:rPr>
      </w:pPr>
    </w:p>
    <w:p w14:paraId="5903D90E" w14:textId="77777777" w:rsidR="00450E82" w:rsidRPr="00450E82" w:rsidRDefault="00450E82" w:rsidP="00450E82">
      <w:pPr>
        <w:pStyle w:val="Heading1"/>
        <w:rPr>
          <w:sz w:val="22"/>
          <w:szCs w:val="22"/>
        </w:rPr>
      </w:pPr>
      <w:r w:rsidRPr="00450E82">
        <w:rPr>
          <w:rFonts w:ascii="Aptos" w:hAnsi="Aptos"/>
          <w:sz w:val="22"/>
          <w:szCs w:val="22"/>
        </w:rPr>
        <w:t>26. Project Implementation Plan</w:t>
      </w:r>
    </w:p>
    <w:p w14:paraId="03AACD40" w14:textId="77777777" w:rsidR="00450E82" w:rsidRPr="00450E82" w:rsidRDefault="00450E82" w:rsidP="00450E82">
      <w:pPr>
        <w:spacing w:after="100"/>
        <w:rPr>
          <w:sz w:val="22"/>
        </w:rPr>
      </w:pPr>
      <w:r w:rsidRPr="00450E82">
        <w:rPr>
          <w:sz w:val="22"/>
        </w:rPr>
        <w:t>The project is best implemented incrementally. Each phase should produce something observable and testable rather than waiting for the entire statewide platform to exist before evaluation.</w:t>
      </w:r>
    </w:p>
    <w:tbl>
      <w:tblPr>
        <w:tblStyle w:val="TableGrid"/>
        <w:tblW w:w="0" w:type="auto"/>
        <w:jc w:val="center"/>
        <w:tblLook w:val="04A0" w:firstRow="1" w:lastRow="0" w:firstColumn="1" w:lastColumn="0" w:noHBand="0" w:noVBand="1"/>
      </w:tblPr>
      <w:tblGrid>
        <w:gridCol w:w="2160"/>
        <w:gridCol w:w="4608"/>
        <w:gridCol w:w="2880"/>
      </w:tblGrid>
      <w:tr w:rsidR="00450E82" w:rsidRPr="00450E82" w14:paraId="57ED9D62" w14:textId="77777777" w:rsidTr="00957D03">
        <w:trPr>
          <w:tblHeader/>
          <w:jc w:val="center"/>
        </w:trPr>
        <w:tc>
          <w:tcPr>
            <w:tcW w:w="2160" w:type="dxa"/>
            <w:shd w:val="clear" w:color="auto" w:fill="D9EAF7"/>
            <w:vAlign w:val="center"/>
          </w:tcPr>
          <w:p w14:paraId="4A90B796" w14:textId="77777777" w:rsidR="00450E82" w:rsidRPr="00450E82" w:rsidRDefault="00450E82" w:rsidP="00957D03">
            <w:pPr>
              <w:rPr>
                <w:sz w:val="22"/>
              </w:rPr>
            </w:pPr>
            <w:r w:rsidRPr="00450E82">
              <w:rPr>
                <w:b/>
                <w:sz w:val="22"/>
              </w:rPr>
              <w:t>Phase</w:t>
            </w:r>
          </w:p>
        </w:tc>
        <w:tc>
          <w:tcPr>
            <w:tcW w:w="4608" w:type="dxa"/>
            <w:shd w:val="clear" w:color="auto" w:fill="D9EAF7"/>
            <w:vAlign w:val="center"/>
          </w:tcPr>
          <w:p w14:paraId="2CDFDD32" w14:textId="77777777" w:rsidR="00450E82" w:rsidRPr="00450E82" w:rsidRDefault="00450E82" w:rsidP="00957D03">
            <w:pPr>
              <w:rPr>
                <w:sz w:val="22"/>
              </w:rPr>
            </w:pPr>
            <w:r w:rsidRPr="00450E82">
              <w:rPr>
                <w:b/>
                <w:sz w:val="22"/>
              </w:rPr>
              <w:t>Main activities</w:t>
            </w:r>
          </w:p>
        </w:tc>
        <w:tc>
          <w:tcPr>
            <w:tcW w:w="2880" w:type="dxa"/>
            <w:shd w:val="clear" w:color="auto" w:fill="D9EAF7"/>
            <w:vAlign w:val="center"/>
          </w:tcPr>
          <w:p w14:paraId="233589A1" w14:textId="77777777" w:rsidR="00450E82" w:rsidRPr="00450E82" w:rsidRDefault="00450E82" w:rsidP="00957D03">
            <w:pPr>
              <w:rPr>
                <w:sz w:val="22"/>
              </w:rPr>
            </w:pPr>
            <w:r w:rsidRPr="00450E82">
              <w:rPr>
                <w:b/>
                <w:sz w:val="22"/>
              </w:rPr>
              <w:t>Expected result</w:t>
            </w:r>
          </w:p>
        </w:tc>
      </w:tr>
      <w:tr w:rsidR="00450E82" w:rsidRPr="00450E82" w14:paraId="4B4B341F" w14:textId="77777777" w:rsidTr="00957D03">
        <w:trPr>
          <w:jc w:val="center"/>
        </w:trPr>
        <w:tc>
          <w:tcPr>
            <w:tcW w:w="2160" w:type="dxa"/>
            <w:vAlign w:val="center"/>
          </w:tcPr>
          <w:p w14:paraId="51BBA5C5" w14:textId="77777777" w:rsidR="00450E82" w:rsidRPr="00450E82" w:rsidRDefault="00450E82" w:rsidP="00957D03">
            <w:pPr>
              <w:rPr>
                <w:sz w:val="22"/>
              </w:rPr>
            </w:pPr>
            <w:r w:rsidRPr="00450E82">
              <w:rPr>
                <w:sz w:val="22"/>
              </w:rPr>
              <w:t>Phase 1: Foundation</w:t>
            </w:r>
          </w:p>
        </w:tc>
        <w:tc>
          <w:tcPr>
            <w:tcW w:w="4608" w:type="dxa"/>
            <w:vAlign w:val="center"/>
          </w:tcPr>
          <w:p w14:paraId="26D3695C" w14:textId="77777777" w:rsidR="00450E82" w:rsidRPr="00450E82" w:rsidRDefault="00450E82" w:rsidP="00957D03">
            <w:pPr>
              <w:rPr>
                <w:sz w:val="22"/>
              </w:rPr>
            </w:pPr>
            <w:r w:rsidRPr="00450E82">
              <w:rPr>
                <w:sz w:val="22"/>
              </w:rPr>
              <w:t>Set up project structure, configuration, camera catalogue and basic connectivity.</w:t>
            </w:r>
          </w:p>
        </w:tc>
        <w:tc>
          <w:tcPr>
            <w:tcW w:w="2880" w:type="dxa"/>
            <w:vAlign w:val="center"/>
          </w:tcPr>
          <w:p w14:paraId="177DAC64" w14:textId="77777777" w:rsidR="00450E82" w:rsidRPr="00450E82" w:rsidRDefault="00450E82" w:rsidP="00957D03">
            <w:pPr>
              <w:rPr>
                <w:sz w:val="22"/>
              </w:rPr>
            </w:pPr>
            <w:r w:rsidRPr="00450E82">
              <w:rPr>
                <w:sz w:val="22"/>
              </w:rPr>
              <w:t>Known cameras and verified stream access.</w:t>
            </w:r>
          </w:p>
        </w:tc>
      </w:tr>
      <w:tr w:rsidR="00450E82" w:rsidRPr="00450E82" w14:paraId="67D055E9" w14:textId="77777777" w:rsidTr="00957D03">
        <w:trPr>
          <w:jc w:val="center"/>
        </w:trPr>
        <w:tc>
          <w:tcPr>
            <w:tcW w:w="2160" w:type="dxa"/>
            <w:vAlign w:val="center"/>
          </w:tcPr>
          <w:p w14:paraId="1F1B6128" w14:textId="77777777" w:rsidR="00450E82" w:rsidRPr="00450E82" w:rsidRDefault="00450E82" w:rsidP="00957D03">
            <w:pPr>
              <w:rPr>
                <w:sz w:val="22"/>
              </w:rPr>
            </w:pPr>
            <w:r w:rsidRPr="00450E82">
              <w:rPr>
                <w:sz w:val="22"/>
              </w:rPr>
              <w:t>Phase 2: Stream + AI</w:t>
            </w:r>
          </w:p>
        </w:tc>
        <w:tc>
          <w:tcPr>
            <w:tcW w:w="4608" w:type="dxa"/>
            <w:vAlign w:val="center"/>
          </w:tcPr>
          <w:p w14:paraId="786AF17A" w14:textId="77777777" w:rsidR="00450E82" w:rsidRPr="00450E82" w:rsidRDefault="00450E82" w:rsidP="00957D03">
            <w:pPr>
              <w:rPr>
                <w:sz w:val="22"/>
              </w:rPr>
            </w:pPr>
            <w:r w:rsidRPr="00450E82">
              <w:rPr>
                <w:sz w:val="22"/>
              </w:rPr>
              <w:t>Implement decoding, PTS handling, vehicle detection and tracking.</w:t>
            </w:r>
          </w:p>
        </w:tc>
        <w:tc>
          <w:tcPr>
            <w:tcW w:w="2880" w:type="dxa"/>
            <w:vAlign w:val="center"/>
          </w:tcPr>
          <w:p w14:paraId="39BECD22" w14:textId="77777777" w:rsidR="00450E82" w:rsidRPr="00450E82" w:rsidRDefault="00450E82" w:rsidP="00957D03">
            <w:pPr>
              <w:rPr>
                <w:sz w:val="22"/>
              </w:rPr>
            </w:pPr>
            <w:r w:rsidRPr="00450E82">
              <w:rPr>
                <w:sz w:val="22"/>
              </w:rPr>
              <w:t>Continuous authorized video coverage with vehicle observations.</w:t>
            </w:r>
          </w:p>
        </w:tc>
      </w:tr>
      <w:tr w:rsidR="00450E82" w:rsidRPr="00450E82" w14:paraId="78CD9BE7" w14:textId="77777777" w:rsidTr="00957D03">
        <w:trPr>
          <w:jc w:val="center"/>
        </w:trPr>
        <w:tc>
          <w:tcPr>
            <w:tcW w:w="2160" w:type="dxa"/>
            <w:vAlign w:val="center"/>
          </w:tcPr>
          <w:p w14:paraId="3E7CAD34" w14:textId="77777777" w:rsidR="00450E82" w:rsidRPr="00450E82" w:rsidRDefault="00450E82" w:rsidP="00957D03">
            <w:pPr>
              <w:rPr>
                <w:sz w:val="22"/>
              </w:rPr>
            </w:pPr>
            <w:r w:rsidRPr="00450E82">
              <w:rPr>
                <w:sz w:val="22"/>
              </w:rPr>
              <w:t>Phase 3: ANPR</w:t>
            </w:r>
          </w:p>
        </w:tc>
        <w:tc>
          <w:tcPr>
            <w:tcW w:w="4608" w:type="dxa"/>
            <w:vAlign w:val="center"/>
          </w:tcPr>
          <w:p w14:paraId="500D6A66" w14:textId="77777777" w:rsidR="00450E82" w:rsidRPr="00450E82" w:rsidRDefault="00450E82" w:rsidP="00957D03">
            <w:pPr>
              <w:rPr>
                <w:sz w:val="22"/>
              </w:rPr>
            </w:pPr>
            <w:r w:rsidRPr="00450E82">
              <w:rPr>
                <w:sz w:val="22"/>
              </w:rPr>
              <w:t>Add best-frame selection, plate detection, OCR and consensus.</w:t>
            </w:r>
          </w:p>
        </w:tc>
        <w:tc>
          <w:tcPr>
            <w:tcW w:w="2880" w:type="dxa"/>
            <w:vAlign w:val="center"/>
          </w:tcPr>
          <w:p w14:paraId="2DB7A1F9" w14:textId="77777777" w:rsidR="00450E82" w:rsidRPr="00450E82" w:rsidRDefault="00450E82" w:rsidP="00957D03">
            <w:pPr>
              <w:rPr>
                <w:sz w:val="22"/>
              </w:rPr>
            </w:pPr>
            <w:r w:rsidRPr="00450E82">
              <w:rPr>
                <w:sz w:val="22"/>
              </w:rPr>
              <w:t>Evidence-backed vehicle recognition.</w:t>
            </w:r>
          </w:p>
        </w:tc>
      </w:tr>
      <w:tr w:rsidR="00450E82" w:rsidRPr="00450E82" w14:paraId="1B168272" w14:textId="77777777" w:rsidTr="00957D03">
        <w:trPr>
          <w:jc w:val="center"/>
        </w:trPr>
        <w:tc>
          <w:tcPr>
            <w:tcW w:w="2160" w:type="dxa"/>
            <w:vAlign w:val="center"/>
          </w:tcPr>
          <w:p w14:paraId="02E2F3F1" w14:textId="77777777" w:rsidR="00450E82" w:rsidRPr="00450E82" w:rsidRDefault="00450E82" w:rsidP="00957D03">
            <w:pPr>
              <w:rPr>
                <w:sz w:val="22"/>
              </w:rPr>
            </w:pPr>
            <w:r w:rsidRPr="00450E82">
              <w:rPr>
                <w:sz w:val="22"/>
              </w:rPr>
              <w:t>Phase 4: Intelligence</w:t>
            </w:r>
          </w:p>
        </w:tc>
        <w:tc>
          <w:tcPr>
            <w:tcW w:w="4608" w:type="dxa"/>
            <w:vAlign w:val="center"/>
          </w:tcPr>
          <w:p w14:paraId="57B52450" w14:textId="77777777" w:rsidR="00450E82" w:rsidRPr="00450E82" w:rsidRDefault="00450E82" w:rsidP="00957D03">
            <w:pPr>
              <w:rPr>
                <w:sz w:val="22"/>
              </w:rPr>
            </w:pPr>
            <w:r w:rsidRPr="00450E82">
              <w:rPr>
                <w:sz w:val="22"/>
              </w:rPr>
              <w:t>Add observed vehicle DB, watchlists, matching and event pipeline.</w:t>
            </w:r>
          </w:p>
        </w:tc>
        <w:tc>
          <w:tcPr>
            <w:tcW w:w="2880" w:type="dxa"/>
            <w:vAlign w:val="center"/>
          </w:tcPr>
          <w:p w14:paraId="5B3F0102" w14:textId="77777777" w:rsidR="00450E82" w:rsidRPr="00450E82" w:rsidRDefault="00450E82" w:rsidP="00957D03">
            <w:pPr>
              <w:rPr>
                <w:sz w:val="22"/>
              </w:rPr>
            </w:pPr>
            <w:r w:rsidRPr="00450E82">
              <w:rPr>
                <w:sz w:val="22"/>
              </w:rPr>
              <w:t>Real-time watchlist correlation and alert-ready events.</w:t>
            </w:r>
          </w:p>
        </w:tc>
      </w:tr>
      <w:tr w:rsidR="00450E82" w:rsidRPr="00450E82" w14:paraId="3BD8708B" w14:textId="77777777" w:rsidTr="00957D03">
        <w:trPr>
          <w:jc w:val="center"/>
        </w:trPr>
        <w:tc>
          <w:tcPr>
            <w:tcW w:w="2160" w:type="dxa"/>
            <w:vAlign w:val="center"/>
          </w:tcPr>
          <w:p w14:paraId="4997054A" w14:textId="77777777" w:rsidR="00450E82" w:rsidRPr="00450E82" w:rsidRDefault="00450E82" w:rsidP="00957D03">
            <w:pPr>
              <w:rPr>
                <w:sz w:val="22"/>
              </w:rPr>
            </w:pPr>
            <w:r w:rsidRPr="00450E82">
              <w:rPr>
                <w:sz w:val="22"/>
              </w:rPr>
              <w:t>Phase 5: Investigation</w:t>
            </w:r>
          </w:p>
        </w:tc>
        <w:tc>
          <w:tcPr>
            <w:tcW w:w="4608" w:type="dxa"/>
            <w:vAlign w:val="center"/>
          </w:tcPr>
          <w:p w14:paraId="41B2B25D" w14:textId="77777777" w:rsidR="00450E82" w:rsidRPr="00450E82" w:rsidRDefault="00450E82" w:rsidP="00957D03">
            <w:pPr>
              <w:rPr>
                <w:sz w:val="22"/>
              </w:rPr>
            </w:pPr>
            <w:r w:rsidRPr="00450E82">
              <w:rPr>
                <w:sz w:val="22"/>
              </w:rPr>
              <w:t>Add cross-camera correlation, journeys, PostgreSQL/</w:t>
            </w:r>
            <w:proofErr w:type="spellStart"/>
            <w:r w:rsidRPr="00450E82">
              <w:rPr>
                <w:sz w:val="22"/>
              </w:rPr>
              <w:t>PostGIS</w:t>
            </w:r>
            <w:proofErr w:type="spellEnd"/>
            <w:r w:rsidRPr="00450E82">
              <w:rPr>
                <w:sz w:val="22"/>
              </w:rPr>
              <w:t xml:space="preserve"> and GIS.</w:t>
            </w:r>
          </w:p>
        </w:tc>
        <w:tc>
          <w:tcPr>
            <w:tcW w:w="2880" w:type="dxa"/>
            <w:vAlign w:val="center"/>
          </w:tcPr>
          <w:p w14:paraId="7F716263" w14:textId="77777777" w:rsidR="00450E82" w:rsidRPr="00450E82" w:rsidRDefault="00450E82" w:rsidP="00957D03">
            <w:pPr>
              <w:rPr>
                <w:sz w:val="22"/>
              </w:rPr>
            </w:pPr>
            <w:r w:rsidRPr="00450E82">
              <w:rPr>
                <w:sz w:val="22"/>
              </w:rPr>
              <w:t>Searchable investigation workflow.</w:t>
            </w:r>
          </w:p>
        </w:tc>
      </w:tr>
      <w:tr w:rsidR="00450E82" w:rsidRPr="00450E82" w14:paraId="55332363" w14:textId="77777777" w:rsidTr="00957D03">
        <w:trPr>
          <w:jc w:val="center"/>
        </w:trPr>
        <w:tc>
          <w:tcPr>
            <w:tcW w:w="2160" w:type="dxa"/>
            <w:vAlign w:val="center"/>
          </w:tcPr>
          <w:p w14:paraId="796252A5" w14:textId="77777777" w:rsidR="00450E82" w:rsidRPr="00450E82" w:rsidRDefault="00450E82" w:rsidP="00957D03">
            <w:pPr>
              <w:rPr>
                <w:sz w:val="22"/>
              </w:rPr>
            </w:pPr>
            <w:r w:rsidRPr="00450E82">
              <w:rPr>
                <w:sz w:val="22"/>
              </w:rPr>
              <w:t xml:space="preserve">Phase 6: Command </w:t>
            </w:r>
            <w:proofErr w:type="spellStart"/>
            <w:r w:rsidRPr="00450E82">
              <w:rPr>
                <w:sz w:val="22"/>
              </w:rPr>
              <w:t>centre</w:t>
            </w:r>
            <w:proofErr w:type="spellEnd"/>
          </w:p>
        </w:tc>
        <w:tc>
          <w:tcPr>
            <w:tcW w:w="4608" w:type="dxa"/>
            <w:vAlign w:val="center"/>
          </w:tcPr>
          <w:p w14:paraId="4C096F17" w14:textId="77777777" w:rsidR="00450E82" w:rsidRPr="00450E82" w:rsidRDefault="00450E82" w:rsidP="00957D03">
            <w:pPr>
              <w:rPr>
                <w:sz w:val="22"/>
              </w:rPr>
            </w:pPr>
            <w:r w:rsidRPr="00450E82">
              <w:rPr>
                <w:sz w:val="22"/>
              </w:rPr>
              <w:t>Build React dashboard, video wall, vehicle search and alerts.</w:t>
            </w:r>
          </w:p>
        </w:tc>
        <w:tc>
          <w:tcPr>
            <w:tcW w:w="2880" w:type="dxa"/>
            <w:vAlign w:val="center"/>
          </w:tcPr>
          <w:p w14:paraId="20F7959B" w14:textId="77777777" w:rsidR="00450E82" w:rsidRPr="00450E82" w:rsidRDefault="00450E82" w:rsidP="00957D03">
            <w:pPr>
              <w:rPr>
                <w:sz w:val="22"/>
              </w:rPr>
            </w:pPr>
            <w:r w:rsidRPr="00450E82">
              <w:rPr>
                <w:sz w:val="22"/>
              </w:rPr>
              <w:t>Unified operator interface.</w:t>
            </w:r>
          </w:p>
        </w:tc>
      </w:tr>
      <w:tr w:rsidR="00450E82" w:rsidRPr="00450E82" w14:paraId="6E5D9A44" w14:textId="77777777" w:rsidTr="00957D03">
        <w:trPr>
          <w:jc w:val="center"/>
        </w:trPr>
        <w:tc>
          <w:tcPr>
            <w:tcW w:w="2160" w:type="dxa"/>
            <w:vAlign w:val="center"/>
          </w:tcPr>
          <w:p w14:paraId="25E18321" w14:textId="77777777" w:rsidR="00450E82" w:rsidRPr="00450E82" w:rsidRDefault="00450E82" w:rsidP="00957D03">
            <w:pPr>
              <w:rPr>
                <w:sz w:val="22"/>
              </w:rPr>
            </w:pPr>
            <w:r w:rsidRPr="00450E82">
              <w:rPr>
                <w:sz w:val="22"/>
              </w:rPr>
              <w:t>Phase 7: Hardening</w:t>
            </w:r>
          </w:p>
        </w:tc>
        <w:tc>
          <w:tcPr>
            <w:tcW w:w="4608" w:type="dxa"/>
            <w:vAlign w:val="center"/>
          </w:tcPr>
          <w:p w14:paraId="57704D9F" w14:textId="77777777" w:rsidR="00450E82" w:rsidRPr="00450E82" w:rsidRDefault="00450E82" w:rsidP="00957D03">
            <w:pPr>
              <w:rPr>
                <w:sz w:val="22"/>
              </w:rPr>
            </w:pPr>
            <w:r w:rsidRPr="00450E82">
              <w:rPr>
                <w:sz w:val="22"/>
              </w:rPr>
              <w:t>Security, RBAC, audit, reliability, load testing and deployment packaging.</w:t>
            </w:r>
          </w:p>
        </w:tc>
        <w:tc>
          <w:tcPr>
            <w:tcW w:w="2880" w:type="dxa"/>
            <w:vAlign w:val="center"/>
          </w:tcPr>
          <w:p w14:paraId="0A5EB54A" w14:textId="77777777" w:rsidR="00450E82" w:rsidRPr="00450E82" w:rsidRDefault="00450E82" w:rsidP="00957D03">
            <w:pPr>
              <w:rPr>
                <w:sz w:val="22"/>
              </w:rPr>
            </w:pPr>
            <w:r w:rsidRPr="00450E82">
              <w:rPr>
                <w:sz w:val="22"/>
              </w:rPr>
              <w:t>PoC ready for controlled operational evaluation.</w:t>
            </w:r>
          </w:p>
        </w:tc>
      </w:tr>
      <w:tr w:rsidR="00450E82" w:rsidRPr="00450E82" w14:paraId="2C92ED21" w14:textId="77777777" w:rsidTr="00957D03">
        <w:trPr>
          <w:jc w:val="center"/>
        </w:trPr>
        <w:tc>
          <w:tcPr>
            <w:tcW w:w="2160" w:type="dxa"/>
            <w:vAlign w:val="center"/>
          </w:tcPr>
          <w:p w14:paraId="17F4205C" w14:textId="77777777" w:rsidR="00450E82" w:rsidRPr="00450E82" w:rsidRDefault="00450E82" w:rsidP="00957D03">
            <w:pPr>
              <w:rPr>
                <w:sz w:val="22"/>
              </w:rPr>
            </w:pPr>
            <w:r w:rsidRPr="00450E82">
              <w:rPr>
                <w:sz w:val="22"/>
              </w:rPr>
              <w:t>Phase 8: Scale-out</w:t>
            </w:r>
          </w:p>
        </w:tc>
        <w:tc>
          <w:tcPr>
            <w:tcW w:w="4608" w:type="dxa"/>
            <w:vAlign w:val="center"/>
          </w:tcPr>
          <w:p w14:paraId="0B8A346E" w14:textId="77777777" w:rsidR="00450E82" w:rsidRPr="00450E82" w:rsidRDefault="00450E82" w:rsidP="00957D03">
            <w:pPr>
              <w:rPr>
                <w:sz w:val="22"/>
              </w:rPr>
            </w:pPr>
            <w:r w:rsidRPr="00450E82">
              <w:rPr>
                <w:sz w:val="22"/>
              </w:rPr>
              <w:t>Regional connectors, larger AI pools, HA services and department onboarding.</w:t>
            </w:r>
          </w:p>
        </w:tc>
        <w:tc>
          <w:tcPr>
            <w:tcW w:w="2880" w:type="dxa"/>
            <w:vAlign w:val="center"/>
          </w:tcPr>
          <w:p w14:paraId="500A0C9E" w14:textId="77777777" w:rsidR="00450E82" w:rsidRPr="00450E82" w:rsidRDefault="00450E82" w:rsidP="00957D03">
            <w:pPr>
              <w:rPr>
                <w:sz w:val="22"/>
              </w:rPr>
            </w:pPr>
            <w:r w:rsidRPr="00450E82">
              <w:rPr>
                <w:sz w:val="22"/>
              </w:rPr>
              <w:t>Path toward statewide expansion.</w:t>
            </w:r>
          </w:p>
        </w:tc>
      </w:tr>
    </w:tbl>
    <w:p w14:paraId="1B9FDBC3" w14:textId="77777777" w:rsidR="00450E82" w:rsidRPr="00450E82" w:rsidRDefault="00450E82" w:rsidP="00450E82">
      <w:pPr>
        <w:rPr>
          <w:sz w:val="22"/>
        </w:rPr>
      </w:pPr>
    </w:p>
    <w:p w14:paraId="5EBE9A56" w14:textId="77777777" w:rsidR="00450E82" w:rsidRPr="00450E82" w:rsidRDefault="00450E82" w:rsidP="00450E82">
      <w:pPr>
        <w:pStyle w:val="Heading1"/>
        <w:rPr>
          <w:sz w:val="22"/>
          <w:szCs w:val="22"/>
        </w:rPr>
      </w:pPr>
      <w:r w:rsidRPr="00450E82">
        <w:rPr>
          <w:rFonts w:ascii="Aptos" w:hAnsi="Aptos"/>
          <w:sz w:val="22"/>
          <w:szCs w:val="22"/>
        </w:rPr>
        <w:t>27. Testing and Evaluation Strategy</w:t>
      </w:r>
    </w:p>
    <w:tbl>
      <w:tblPr>
        <w:tblStyle w:val="TableGrid"/>
        <w:tblW w:w="0" w:type="auto"/>
        <w:jc w:val="center"/>
        <w:tblLook w:val="04A0" w:firstRow="1" w:lastRow="0" w:firstColumn="1" w:lastColumn="0" w:noHBand="0" w:noVBand="1"/>
      </w:tblPr>
      <w:tblGrid>
        <w:gridCol w:w="2448"/>
        <w:gridCol w:w="7200"/>
      </w:tblGrid>
      <w:tr w:rsidR="00450E82" w:rsidRPr="00450E82" w14:paraId="4569A021" w14:textId="77777777" w:rsidTr="00957D03">
        <w:trPr>
          <w:tblHeader/>
          <w:jc w:val="center"/>
        </w:trPr>
        <w:tc>
          <w:tcPr>
            <w:tcW w:w="2448" w:type="dxa"/>
            <w:shd w:val="clear" w:color="auto" w:fill="D9EAF7"/>
            <w:vAlign w:val="center"/>
          </w:tcPr>
          <w:p w14:paraId="5133AE8E" w14:textId="77777777" w:rsidR="00450E82" w:rsidRPr="00450E82" w:rsidRDefault="00450E82" w:rsidP="00957D03">
            <w:pPr>
              <w:rPr>
                <w:sz w:val="22"/>
              </w:rPr>
            </w:pPr>
            <w:r w:rsidRPr="00450E82">
              <w:rPr>
                <w:b/>
                <w:sz w:val="22"/>
              </w:rPr>
              <w:t>Test area</w:t>
            </w:r>
          </w:p>
        </w:tc>
        <w:tc>
          <w:tcPr>
            <w:tcW w:w="7200" w:type="dxa"/>
            <w:shd w:val="clear" w:color="auto" w:fill="D9EAF7"/>
            <w:vAlign w:val="center"/>
          </w:tcPr>
          <w:p w14:paraId="46BC6B35" w14:textId="77777777" w:rsidR="00450E82" w:rsidRPr="00450E82" w:rsidRDefault="00450E82" w:rsidP="00957D03">
            <w:pPr>
              <w:rPr>
                <w:sz w:val="22"/>
              </w:rPr>
            </w:pPr>
            <w:r w:rsidRPr="00450E82">
              <w:rPr>
                <w:b/>
                <w:sz w:val="22"/>
              </w:rPr>
              <w:t>What success looks like</w:t>
            </w:r>
          </w:p>
        </w:tc>
      </w:tr>
      <w:tr w:rsidR="00450E82" w:rsidRPr="00450E82" w14:paraId="5942A31A" w14:textId="77777777" w:rsidTr="00957D03">
        <w:trPr>
          <w:jc w:val="center"/>
        </w:trPr>
        <w:tc>
          <w:tcPr>
            <w:tcW w:w="2448" w:type="dxa"/>
            <w:vAlign w:val="center"/>
          </w:tcPr>
          <w:p w14:paraId="0030DD98" w14:textId="77777777" w:rsidR="00450E82" w:rsidRPr="00450E82" w:rsidRDefault="00450E82" w:rsidP="00957D03">
            <w:pPr>
              <w:rPr>
                <w:sz w:val="22"/>
              </w:rPr>
            </w:pPr>
            <w:r w:rsidRPr="00450E82">
              <w:rPr>
                <w:sz w:val="22"/>
              </w:rPr>
              <w:t>Stream connectivity</w:t>
            </w:r>
          </w:p>
        </w:tc>
        <w:tc>
          <w:tcPr>
            <w:tcW w:w="7200" w:type="dxa"/>
            <w:vAlign w:val="center"/>
          </w:tcPr>
          <w:p w14:paraId="6DB1CE42" w14:textId="77777777" w:rsidR="00450E82" w:rsidRPr="00450E82" w:rsidRDefault="00450E82" w:rsidP="00957D03">
            <w:pPr>
              <w:rPr>
                <w:sz w:val="22"/>
              </w:rPr>
            </w:pPr>
            <w:r w:rsidRPr="00450E82">
              <w:rPr>
                <w:sz w:val="22"/>
              </w:rPr>
              <w:t>Authorized camera connects, decodes and recovers after controlled interruption.</w:t>
            </w:r>
          </w:p>
        </w:tc>
      </w:tr>
      <w:tr w:rsidR="00450E82" w:rsidRPr="00450E82" w14:paraId="7D1E2517" w14:textId="77777777" w:rsidTr="00957D03">
        <w:trPr>
          <w:jc w:val="center"/>
        </w:trPr>
        <w:tc>
          <w:tcPr>
            <w:tcW w:w="2448" w:type="dxa"/>
            <w:vAlign w:val="center"/>
          </w:tcPr>
          <w:p w14:paraId="6C77FEAD" w14:textId="77777777" w:rsidR="00450E82" w:rsidRPr="00450E82" w:rsidRDefault="00450E82" w:rsidP="00957D03">
            <w:pPr>
              <w:rPr>
                <w:sz w:val="22"/>
              </w:rPr>
            </w:pPr>
            <w:r w:rsidRPr="00450E82">
              <w:rPr>
                <w:sz w:val="22"/>
              </w:rPr>
              <w:t>Timing</w:t>
            </w:r>
          </w:p>
        </w:tc>
        <w:tc>
          <w:tcPr>
            <w:tcW w:w="7200" w:type="dxa"/>
            <w:vAlign w:val="center"/>
          </w:tcPr>
          <w:p w14:paraId="527211B5" w14:textId="77777777" w:rsidR="00450E82" w:rsidRPr="00450E82" w:rsidRDefault="00450E82" w:rsidP="00957D03">
            <w:pPr>
              <w:rPr>
                <w:sz w:val="22"/>
              </w:rPr>
            </w:pPr>
            <w:r w:rsidRPr="00450E82">
              <w:rPr>
                <w:sz w:val="22"/>
              </w:rPr>
              <w:t>PTS is preserved and ingestion time is not misrepresented as source event time.</w:t>
            </w:r>
          </w:p>
        </w:tc>
      </w:tr>
      <w:tr w:rsidR="00450E82" w:rsidRPr="00450E82" w14:paraId="03423842" w14:textId="77777777" w:rsidTr="00957D03">
        <w:trPr>
          <w:jc w:val="center"/>
        </w:trPr>
        <w:tc>
          <w:tcPr>
            <w:tcW w:w="2448" w:type="dxa"/>
            <w:vAlign w:val="center"/>
          </w:tcPr>
          <w:p w14:paraId="0881E97B" w14:textId="77777777" w:rsidR="00450E82" w:rsidRPr="00450E82" w:rsidRDefault="00450E82" w:rsidP="00957D03">
            <w:pPr>
              <w:rPr>
                <w:sz w:val="22"/>
              </w:rPr>
            </w:pPr>
            <w:r w:rsidRPr="00450E82">
              <w:rPr>
                <w:sz w:val="22"/>
              </w:rPr>
              <w:t>Detection/tracking</w:t>
            </w:r>
          </w:p>
        </w:tc>
        <w:tc>
          <w:tcPr>
            <w:tcW w:w="7200" w:type="dxa"/>
            <w:vAlign w:val="center"/>
          </w:tcPr>
          <w:p w14:paraId="7AE6CC8D" w14:textId="77777777" w:rsidR="00450E82" w:rsidRPr="00450E82" w:rsidRDefault="00450E82" w:rsidP="00957D03">
            <w:pPr>
              <w:rPr>
                <w:sz w:val="22"/>
              </w:rPr>
            </w:pPr>
            <w:r w:rsidRPr="00450E82">
              <w:rPr>
                <w:sz w:val="22"/>
              </w:rPr>
              <w:t>Vehicles are detected consistently and camera-local tracks remain stable enough for downstream analytics.</w:t>
            </w:r>
          </w:p>
        </w:tc>
      </w:tr>
      <w:tr w:rsidR="00450E82" w:rsidRPr="00450E82" w14:paraId="5C47E385" w14:textId="77777777" w:rsidTr="00957D03">
        <w:trPr>
          <w:jc w:val="center"/>
        </w:trPr>
        <w:tc>
          <w:tcPr>
            <w:tcW w:w="2448" w:type="dxa"/>
            <w:vAlign w:val="center"/>
          </w:tcPr>
          <w:p w14:paraId="1E74F958" w14:textId="77777777" w:rsidR="00450E82" w:rsidRPr="00450E82" w:rsidRDefault="00450E82" w:rsidP="00957D03">
            <w:pPr>
              <w:rPr>
                <w:sz w:val="22"/>
              </w:rPr>
            </w:pPr>
            <w:r w:rsidRPr="00450E82">
              <w:rPr>
                <w:sz w:val="22"/>
              </w:rPr>
              <w:t>ANPR</w:t>
            </w:r>
          </w:p>
        </w:tc>
        <w:tc>
          <w:tcPr>
            <w:tcW w:w="7200" w:type="dxa"/>
            <w:vAlign w:val="center"/>
          </w:tcPr>
          <w:p w14:paraId="088E75BF" w14:textId="77777777" w:rsidR="00450E82" w:rsidRPr="00450E82" w:rsidRDefault="00450E82" w:rsidP="00957D03">
            <w:pPr>
              <w:rPr>
                <w:sz w:val="22"/>
              </w:rPr>
            </w:pPr>
            <w:r w:rsidRPr="00450E82">
              <w:rPr>
                <w:sz w:val="22"/>
              </w:rPr>
              <w:t>Recognition is measured across clear, night, blur, glare, small and angled conditions.</w:t>
            </w:r>
          </w:p>
        </w:tc>
      </w:tr>
      <w:tr w:rsidR="00450E82" w:rsidRPr="00450E82" w14:paraId="6D8D814B" w14:textId="77777777" w:rsidTr="00957D03">
        <w:trPr>
          <w:jc w:val="center"/>
        </w:trPr>
        <w:tc>
          <w:tcPr>
            <w:tcW w:w="2448" w:type="dxa"/>
            <w:vAlign w:val="center"/>
          </w:tcPr>
          <w:p w14:paraId="4CF05BED" w14:textId="77777777" w:rsidR="00450E82" w:rsidRPr="00450E82" w:rsidRDefault="00450E82" w:rsidP="00957D03">
            <w:pPr>
              <w:rPr>
                <w:sz w:val="22"/>
              </w:rPr>
            </w:pPr>
            <w:r w:rsidRPr="00450E82">
              <w:rPr>
                <w:sz w:val="22"/>
              </w:rPr>
              <w:t>Consensus</w:t>
            </w:r>
          </w:p>
        </w:tc>
        <w:tc>
          <w:tcPr>
            <w:tcW w:w="7200" w:type="dxa"/>
            <w:vAlign w:val="center"/>
          </w:tcPr>
          <w:p w14:paraId="3C03818B" w14:textId="77777777" w:rsidR="00450E82" w:rsidRPr="00450E82" w:rsidRDefault="00450E82" w:rsidP="00957D03">
            <w:pPr>
              <w:rPr>
                <w:sz w:val="22"/>
              </w:rPr>
            </w:pPr>
            <w:r w:rsidRPr="00450E82">
              <w:rPr>
                <w:sz w:val="22"/>
              </w:rPr>
              <w:t>Multi-frame evidence improves reliability relative to a single weak frame.</w:t>
            </w:r>
          </w:p>
        </w:tc>
      </w:tr>
      <w:tr w:rsidR="00450E82" w:rsidRPr="00450E82" w14:paraId="34BC291C" w14:textId="77777777" w:rsidTr="00957D03">
        <w:trPr>
          <w:jc w:val="center"/>
        </w:trPr>
        <w:tc>
          <w:tcPr>
            <w:tcW w:w="2448" w:type="dxa"/>
            <w:vAlign w:val="center"/>
          </w:tcPr>
          <w:p w14:paraId="68A6053E" w14:textId="77777777" w:rsidR="00450E82" w:rsidRPr="00450E82" w:rsidRDefault="00450E82" w:rsidP="00957D03">
            <w:pPr>
              <w:rPr>
                <w:sz w:val="22"/>
              </w:rPr>
            </w:pPr>
            <w:r w:rsidRPr="00450E82">
              <w:rPr>
                <w:sz w:val="22"/>
              </w:rPr>
              <w:t>Watchlist</w:t>
            </w:r>
          </w:p>
        </w:tc>
        <w:tc>
          <w:tcPr>
            <w:tcW w:w="7200" w:type="dxa"/>
            <w:vAlign w:val="center"/>
          </w:tcPr>
          <w:p w14:paraId="4424040C" w14:textId="77777777" w:rsidR="00450E82" w:rsidRPr="00450E82" w:rsidRDefault="00450E82" w:rsidP="00957D03">
            <w:pPr>
              <w:rPr>
                <w:sz w:val="22"/>
              </w:rPr>
            </w:pPr>
            <w:r w:rsidRPr="00450E82">
              <w:rPr>
                <w:sz w:val="22"/>
              </w:rPr>
              <w:t>Eligible exact matches become matches; uncertain values do not silently become confirmed matches.</w:t>
            </w:r>
          </w:p>
        </w:tc>
      </w:tr>
      <w:tr w:rsidR="00450E82" w:rsidRPr="00450E82" w14:paraId="5EACEEF2" w14:textId="77777777" w:rsidTr="00957D03">
        <w:trPr>
          <w:jc w:val="center"/>
        </w:trPr>
        <w:tc>
          <w:tcPr>
            <w:tcW w:w="2448" w:type="dxa"/>
            <w:vAlign w:val="center"/>
          </w:tcPr>
          <w:p w14:paraId="3181EE77" w14:textId="77777777" w:rsidR="00450E82" w:rsidRPr="00450E82" w:rsidRDefault="00450E82" w:rsidP="00957D03">
            <w:pPr>
              <w:rPr>
                <w:sz w:val="22"/>
              </w:rPr>
            </w:pPr>
            <w:r w:rsidRPr="00450E82">
              <w:rPr>
                <w:sz w:val="22"/>
              </w:rPr>
              <w:t>Alerts</w:t>
            </w:r>
          </w:p>
        </w:tc>
        <w:tc>
          <w:tcPr>
            <w:tcW w:w="7200" w:type="dxa"/>
            <w:vAlign w:val="center"/>
          </w:tcPr>
          <w:p w14:paraId="60A61628" w14:textId="77777777" w:rsidR="00450E82" w:rsidRPr="00450E82" w:rsidRDefault="00450E82" w:rsidP="00957D03">
            <w:pPr>
              <w:rPr>
                <w:sz w:val="22"/>
              </w:rPr>
            </w:pPr>
            <w:r w:rsidRPr="00450E82">
              <w:rPr>
                <w:sz w:val="22"/>
              </w:rPr>
              <w:t>Priority, state, evidence and operator actions are visible and auditable.</w:t>
            </w:r>
          </w:p>
        </w:tc>
      </w:tr>
      <w:tr w:rsidR="00450E82" w:rsidRPr="00450E82" w14:paraId="151B65F7" w14:textId="77777777" w:rsidTr="00957D03">
        <w:trPr>
          <w:jc w:val="center"/>
        </w:trPr>
        <w:tc>
          <w:tcPr>
            <w:tcW w:w="2448" w:type="dxa"/>
            <w:vAlign w:val="center"/>
          </w:tcPr>
          <w:p w14:paraId="2B57A1C4" w14:textId="77777777" w:rsidR="00450E82" w:rsidRPr="00450E82" w:rsidRDefault="00450E82" w:rsidP="00957D03">
            <w:pPr>
              <w:rPr>
                <w:sz w:val="22"/>
              </w:rPr>
            </w:pPr>
            <w:r w:rsidRPr="00450E82">
              <w:rPr>
                <w:sz w:val="22"/>
              </w:rPr>
              <w:t>Cross-camera</w:t>
            </w:r>
          </w:p>
        </w:tc>
        <w:tc>
          <w:tcPr>
            <w:tcW w:w="7200" w:type="dxa"/>
            <w:vAlign w:val="center"/>
          </w:tcPr>
          <w:p w14:paraId="5BE5AC9A" w14:textId="77777777" w:rsidR="00450E82" w:rsidRPr="00450E82" w:rsidRDefault="00450E82" w:rsidP="00957D03">
            <w:pPr>
              <w:rPr>
                <w:sz w:val="22"/>
              </w:rPr>
            </w:pPr>
            <w:r w:rsidRPr="00450E82">
              <w:rPr>
                <w:sz w:val="22"/>
              </w:rPr>
              <w:t>Same registrations can be correlated without falsely assuming a global clock.</w:t>
            </w:r>
          </w:p>
        </w:tc>
      </w:tr>
      <w:tr w:rsidR="00450E82" w:rsidRPr="00450E82" w14:paraId="1ED25A30" w14:textId="77777777" w:rsidTr="00957D03">
        <w:trPr>
          <w:jc w:val="center"/>
        </w:trPr>
        <w:tc>
          <w:tcPr>
            <w:tcW w:w="2448" w:type="dxa"/>
            <w:vAlign w:val="center"/>
          </w:tcPr>
          <w:p w14:paraId="57237C49" w14:textId="77777777" w:rsidR="00450E82" w:rsidRPr="00450E82" w:rsidRDefault="00450E82" w:rsidP="00957D03">
            <w:pPr>
              <w:rPr>
                <w:sz w:val="22"/>
              </w:rPr>
            </w:pPr>
            <w:r w:rsidRPr="00450E82">
              <w:rPr>
                <w:sz w:val="22"/>
              </w:rPr>
              <w:t>GIS</w:t>
            </w:r>
          </w:p>
        </w:tc>
        <w:tc>
          <w:tcPr>
            <w:tcW w:w="7200" w:type="dxa"/>
            <w:vAlign w:val="center"/>
          </w:tcPr>
          <w:p w14:paraId="0763E845" w14:textId="77777777" w:rsidR="00450E82" w:rsidRPr="00450E82" w:rsidRDefault="00450E82" w:rsidP="00957D03">
            <w:pPr>
              <w:rPr>
                <w:sz w:val="22"/>
              </w:rPr>
            </w:pPr>
            <w:r w:rsidRPr="00450E82">
              <w:rPr>
                <w:sz w:val="22"/>
              </w:rPr>
              <w:t>Verified camera coordinates appear correctly and support investigation views.</w:t>
            </w:r>
          </w:p>
        </w:tc>
      </w:tr>
      <w:tr w:rsidR="00450E82" w:rsidRPr="00450E82" w14:paraId="1DBE6500" w14:textId="77777777" w:rsidTr="00957D03">
        <w:trPr>
          <w:jc w:val="center"/>
        </w:trPr>
        <w:tc>
          <w:tcPr>
            <w:tcW w:w="2448" w:type="dxa"/>
            <w:vAlign w:val="center"/>
          </w:tcPr>
          <w:p w14:paraId="06DAA2FB" w14:textId="77777777" w:rsidR="00450E82" w:rsidRPr="00450E82" w:rsidRDefault="00450E82" w:rsidP="00957D03">
            <w:pPr>
              <w:rPr>
                <w:sz w:val="22"/>
              </w:rPr>
            </w:pPr>
            <w:r w:rsidRPr="00450E82">
              <w:rPr>
                <w:sz w:val="22"/>
              </w:rPr>
              <w:t>Security</w:t>
            </w:r>
          </w:p>
        </w:tc>
        <w:tc>
          <w:tcPr>
            <w:tcW w:w="7200" w:type="dxa"/>
            <w:vAlign w:val="center"/>
          </w:tcPr>
          <w:p w14:paraId="0CAB2BDD" w14:textId="77777777" w:rsidR="00450E82" w:rsidRPr="00450E82" w:rsidRDefault="00450E82" w:rsidP="00957D03">
            <w:pPr>
              <w:rPr>
                <w:sz w:val="22"/>
              </w:rPr>
            </w:pPr>
            <w:r w:rsidRPr="00450E82">
              <w:rPr>
                <w:sz w:val="22"/>
              </w:rPr>
              <w:t>RBAC prevents unauthorized access and audit records capture important actions.</w:t>
            </w:r>
          </w:p>
        </w:tc>
      </w:tr>
      <w:tr w:rsidR="00450E82" w:rsidRPr="00450E82" w14:paraId="41E99793" w14:textId="77777777" w:rsidTr="00957D03">
        <w:trPr>
          <w:jc w:val="center"/>
        </w:trPr>
        <w:tc>
          <w:tcPr>
            <w:tcW w:w="2448" w:type="dxa"/>
            <w:vAlign w:val="center"/>
          </w:tcPr>
          <w:p w14:paraId="2C356ED1" w14:textId="77777777" w:rsidR="00450E82" w:rsidRPr="00450E82" w:rsidRDefault="00450E82" w:rsidP="00957D03">
            <w:pPr>
              <w:rPr>
                <w:sz w:val="22"/>
              </w:rPr>
            </w:pPr>
            <w:r w:rsidRPr="00450E82">
              <w:rPr>
                <w:sz w:val="22"/>
              </w:rPr>
              <w:t>Load</w:t>
            </w:r>
          </w:p>
        </w:tc>
        <w:tc>
          <w:tcPr>
            <w:tcW w:w="7200" w:type="dxa"/>
            <w:vAlign w:val="center"/>
          </w:tcPr>
          <w:p w14:paraId="18E91C26" w14:textId="77777777" w:rsidR="00450E82" w:rsidRPr="00450E82" w:rsidRDefault="00450E82" w:rsidP="00957D03">
            <w:pPr>
              <w:rPr>
                <w:sz w:val="22"/>
              </w:rPr>
            </w:pPr>
            <w:r w:rsidRPr="00450E82">
              <w:rPr>
                <w:sz w:val="22"/>
              </w:rPr>
              <w:t xml:space="preserve">Measured performance is collected at increasing camera counts before </w:t>
            </w:r>
            <w:r w:rsidRPr="00450E82">
              <w:rPr>
                <w:sz w:val="22"/>
              </w:rPr>
              <w:lastRenderedPageBreak/>
              <w:t>statewide extrapolation.</w:t>
            </w:r>
          </w:p>
        </w:tc>
      </w:tr>
    </w:tbl>
    <w:p w14:paraId="3968BDF7" w14:textId="77777777" w:rsidR="00450E82" w:rsidRPr="00450E82" w:rsidRDefault="00450E82" w:rsidP="00450E82">
      <w:pPr>
        <w:rPr>
          <w:sz w:val="22"/>
        </w:rPr>
      </w:pPr>
    </w:p>
    <w:p w14:paraId="024C853A" w14:textId="77777777" w:rsidR="00450E82" w:rsidRPr="00450E82" w:rsidRDefault="00450E82" w:rsidP="00450E82">
      <w:pPr>
        <w:pStyle w:val="Heading2"/>
        <w:rPr>
          <w:sz w:val="22"/>
          <w:szCs w:val="22"/>
        </w:rPr>
      </w:pPr>
      <w:r w:rsidRPr="00450E82">
        <w:rPr>
          <w:rFonts w:ascii="Aptos" w:hAnsi="Aptos"/>
          <w:sz w:val="22"/>
          <w:szCs w:val="22"/>
        </w:rPr>
        <w:t>27.1 PoC evaluation discipline</w:t>
      </w:r>
    </w:p>
    <w:p w14:paraId="4C9FA30A" w14:textId="77777777" w:rsidR="00450E82" w:rsidRPr="00450E82" w:rsidRDefault="00450E82" w:rsidP="00450E82">
      <w:pPr>
        <w:spacing w:after="100"/>
        <w:rPr>
          <w:sz w:val="22"/>
        </w:rPr>
      </w:pPr>
      <w:r w:rsidRPr="00450E82">
        <w:rPr>
          <w:sz w:val="22"/>
        </w:rPr>
        <w:t>A small development dataset is useful for engineering, but final claims should be based on a held-out evaluation set with reported sample counts. Difficult conditions should be represented explicitly. Performance claims should include camera count, bitrate, hardware and AI sampling settings so the results can be reproduced.</w:t>
      </w:r>
    </w:p>
    <w:p w14:paraId="233E8D7B" w14:textId="77777777" w:rsidR="00450E82" w:rsidRPr="00450E82" w:rsidRDefault="00450E82" w:rsidP="00450E82">
      <w:pPr>
        <w:pStyle w:val="Heading1"/>
        <w:rPr>
          <w:sz w:val="22"/>
          <w:szCs w:val="22"/>
        </w:rPr>
      </w:pPr>
      <w:r w:rsidRPr="00450E82">
        <w:rPr>
          <w:rFonts w:ascii="Aptos" w:hAnsi="Aptos"/>
          <w:sz w:val="22"/>
          <w:szCs w:val="22"/>
        </w:rPr>
        <w:t>28. Proof of Concept and Demonstration Plan</w:t>
      </w:r>
    </w:p>
    <w:p w14:paraId="31C65FCE" w14:textId="77777777" w:rsidR="00450E82" w:rsidRPr="00450E82" w:rsidRDefault="00450E82" w:rsidP="00450E82">
      <w:pPr>
        <w:pStyle w:val="Heading2"/>
        <w:rPr>
          <w:sz w:val="22"/>
          <w:szCs w:val="22"/>
        </w:rPr>
      </w:pPr>
      <w:r w:rsidRPr="00450E82">
        <w:rPr>
          <w:rFonts w:ascii="Aptos" w:hAnsi="Aptos"/>
          <w:sz w:val="22"/>
          <w:szCs w:val="22"/>
        </w:rPr>
        <w:t>28.1 Participant-owned demonstration</w:t>
      </w:r>
    </w:p>
    <w:p w14:paraId="7A19C386" w14:textId="22563D8D" w:rsidR="00A35243" w:rsidRPr="00450E82" w:rsidRDefault="00A35243">
      <w:pPr>
        <w:pStyle w:val="Heading2"/>
        <w:rPr>
          <w:sz w:val="22"/>
          <w:szCs w:val="22"/>
        </w:rPr>
      </w:pPr>
    </w:p>
    <w:p w14:paraId="496EDCAC" w14:textId="77777777" w:rsidR="00A35243" w:rsidRPr="00450E82" w:rsidRDefault="00000000">
      <w:pPr>
        <w:spacing w:after="100"/>
        <w:rPr>
          <w:sz w:val="22"/>
        </w:rPr>
      </w:pPr>
      <w:r w:rsidRPr="00450E82">
        <w:rPr>
          <w:sz w:val="22"/>
        </w:rPr>
        <w:t>The government feed is used to demonstrate that the platform can operate on the designated external source. The demonstration should visibly onboard/select the camera, show the actual authorized feed, display metadata and health, run the available analytics, and present the resulting evidence and timing basis.</w:t>
      </w:r>
    </w:p>
    <w:p w14:paraId="3D148907" w14:textId="77777777" w:rsidR="00A35243" w:rsidRPr="00450E82" w:rsidRDefault="00000000">
      <w:pPr>
        <w:pStyle w:val="Heading2"/>
        <w:rPr>
          <w:sz w:val="22"/>
          <w:szCs w:val="22"/>
        </w:rPr>
      </w:pPr>
      <w:r w:rsidRPr="00450E82">
        <w:rPr>
          <w:rFonts w:ascii="Aptos" w:hAnsi="Aptos"/>
          <w:sz w:val="22"/>
          <w:szCs w:val="22"/>
        </w:rPr>
        <w:t>28.3 Evidence shown to evaluators</w:t>
      </w:r>
    </w:p>
    <w:p w14:paraId="57D9A383" w14:textId="77777777" w:rsidR="00A35243" w:rsidRPr="00450E82" w:rsidRDefault="00000000">
      <w:pPr>
        <w:spacing w:after="60"/>
        <w:ind w:left="317" w:hanging="173"/>
        <w:rPr>
          <w:sz w:val="22"/>
        </w:rPr>
      </w:pPr>
      <w:r w:rsidRPr="00450E82">
        <w:rPr>
          <w:sz w:val="22"/>
        </w:rPr>
        <w:t>• Camera registry entry and source health.</w:t>
      </w:r>
    </w:p>
    <w:p w14:paraId="5362CDDA" w14:textId="77777777" w:rsidR="00A35243" w:rsidRPr="00450E82" w:rsidRDefault="00000000">
      <w:pPr>
        <w:spacing w:after="60"/>
        <w:ind w:left="317" w:hanging="173"/>
        <w:rPr>
          <w:sz w:val="22"/>
        </w:rPr>
      </w:pPr>
      <w:r w:rsidRPr="00450E82">
        <w:rPr>
          <w:sz w:val="22"/>
        </w:rPr>
        <w:t>• Live/recorded view of the authorized government feed as permitted.</w:t>
      </w:r>
    </w:p>
    <w:p w14:paraId="1080084D" w14:textId="77777777" w:rsidR="00A35243" w:rsidRPr="00450E82" w:rsidRDefault="00000000">
      <w:pPr>
        <w:spacing w:after="60"/>
        <w:ind w:left="317" w:hanging="173"/>
        <w:rPr>
          <w:sz w:val="22"/>
        </w:rPr>
      </w:pPr>
      <w:r w:rsidRPr="00450E82">
        <w:rPr>
          <w:sz w:val="22"/>
        </w:rPr>
        <w:t>• Vehicle/plate detection and ANPR output where feasible.</w:t>
      </w:r>
    </w:p>
    <w:p w14:paraId="1ACB3F3A" w14:textId="77777777" w:rsidR="00A35243" w:rsidRPr="00450E82" w:rsidRDefault="00000000">
      <w:pPr>
        <w:spacing w:after="60"/>
        <w:ind w:left="317" w:hanging="173"/>
        <w:rPr>
          <w:sz w:val="22"/>
        </w:rPr>
      </w:pPr>
      <w:r w:rsidRPr="00450E82">
        <w:rPr>
          <w:sz w:val="22"/>
        </w:rPr>
        <w:t>• Observation details including camera, track/frame reference, confidence and timing basis.</w:t>
      </w:r>
    </w:p>
    <w:p w14:paraId="024551F7" w14:textId="77777777" w:rsidR="00A35243" w:rsidRPr="00450E82" w:rsidRDefault="00000000">
      <w:pPr>
        <w:spacing w:after="60"/>
        <w:ind w:left="317" w:hanging="173"/>
        <w:rPr>
          <w:sz w:val="22"/>
        </w:rPr>
      </w:pPr>
      <w:r w:rsidRPr="00450E82">
        <w:rPr>
          <w:sz w:val="22"/>
        </w:rPr>
        <w:t>• Watchlist match and generated alert for an authorized/synthetic demonstration case where applicable.</w:t>
      </w:r>
    </w:p>
    <w:p w14:paraId="3866258E" w14:textId="77777777" w:rsidR="00A35243" w:rsidRPr="00450E82" w:rsidRDefault="00000000">
      <w:pPr>
        <w:spacing w:after="60"/>
        <w:ind w:left="317" w:hanging="173"/>
        <w:rPr>
          <w:sz w:val="22"/>
        </w:rPr>
      </w:pPr>
      <w:r w:rsidRPr="00450E82">
        <w:rPr>
          <w:sz w:val="22"/>
        </w:rPr>
        <w:t>• Supporting JSON/CSV/PDF output and logs.</w:t>
      </w:r>
    </w:p>
    <w:p w14:paraId="41BB949A" w14:textId="77777777" w:rsidR="00A35243" w:rsidRPr="00450E82" w:rsidRDefault="00000000">
      <w:pPr>
        <w:pStyle w:val="Heading1"/>
        <w:rPr>
          <w:sz w:val="22"/>
          <w:szCs w:val="22"/>
        </w:rPr>
      </w:pPr>
      <w:r w:rsidRPr="00450E82">
        <w:rPr>
          <w:rFonts w:ascii="Aptos" w:hAnsi="Aptos"/>
          <w:sz w:val="22"/>
          <w:szCs w:val="22"/>
        </w:rPr>
        <w:t>29. Technical Prerequisites and Department Readiness</w:t>
      </w:r>
    </w:p>
    <w:p w14:paraId="5440A485" w14:textId="77777777" w:rsidR="00A35243" w:rsidRPr="00450E82" w:rsidRDefault="00000000">
      <w:pPr>
        <w:spacing w:after="100"/>
        <w:rPr>
          <w:sz w:val="22"/>
        </w:rPr>
      </w:pPr>
      <w:r w:rsidRPr="00450E82">
        <w:rPr>
          <w:sz w:val="22"/>
        </w:rPr>
        <w:t>Before onboarding a department, the project requires a small but important set of facts. This information determines whether a camera can be integrated, how it can be accessed, and what quality of analytics can reasonably be expected.</w:t>
      </w:r>
    </w:p>
    <w:tbl>
      <w:tblPr>
        <w:tblStyle w:val="TableGrid"/>
        <w:tblW w:w="0" w:type="auto"/>
        <w:jc w:val="center"/>
        <w:tblLook w:val="04A0" w:firstRow="1" w:lastRow="0" w:firstColumn="1" w:lastColumn="0" w:noHBand="0" w:noVBand="1"/>
      </w:tblPr>
      <w:tblGrid>
        <w:gridCol w:w="2592"/>
        <w:gridCol w:w="3888"/>
        <w:gridCol w:w="3168"/>
      </w:tblGrid>
      <w:tr w:rsidR="00A35243" w:rsidRPr="00450E82" w14:paraId="51186A7C" w14:textId="77777777">
        <w:trPr>
          <w:tblHeader/>
          <w:jc w:val="center"/>
        </w:trPr>
        <w:tc>
          <w:tcPr>
            <w:tcW w:w="2592" w:type="dxa"/>
            <w:shd w:val="clear" w:color="auto" w:fill="D9EAF7"/>
            <w:vAlign w:val="center"/>
          </w:tcPr>
          <w:p w14:paraId="4EF47495" w14:textId="77777777" w:rsidR="00A35243" w:rsidRPr="00450E82" w:rsidRDefault="00000000">
            <w:pPr>
              <w:rPr>
                <w:sz w:val="22"/>
              </w:rPr>
            </w:pPr>
            <w:r w:rsidRPr="00450E82">
              <w:rPr>
                <w:b/>
                <w:sz w:val="22"/>
              </w:rPr>
              <w:t>Information required</w:t>
            </w:r>
          </w:p>
        </w:tc>
        <w:tc>
          <w:tcPr>
            <w:tcW w:w="3888" w:type="dxa"/>
            <w:shd w:val="clear" w:color="auto" w:fill="D9EAF7"/>
            <w:vAlign w:val="center"/>
          </w:tcPr>
          <w:p w14:paraId="1329520C" w14:textId="77777777" w:rsidR="00A35243" w:rsidRPr="00450E82" w:rsidRDefault="00000000">
            <w:pPr>
              <w:rPr>
                <w:sz w:val="22"/>
              </w:rPr>
            </w:pPr>
            <w:r w:rsidRPr="00450E82">
              <w:rPr>
                <w:b/>
                <w:sz w:val="22"/>
              </w:rPr>
              <w:t>Examples / checks</w:t>
            </w:r>
          </w:p>
        </w:tc>
        <w:tc>
          <w:tcPr>
            <w:tcW w:w="3168" w:type="dxa"/>
            <w:shd w:val="clear" w:color="auto" w:fill="D9EAF7"/>
            <w:vAlign w:val="center"/>
          </w:tcPr>
          <w:p w14:paraId="333D48A3" w14:textId="77777777" w:rsidR="00A35243" w:rsidRPr="00450E82" w:rsidRDefault="00000000">
            <w:pPr>
              <w:rPr>
                <w:sz w:val="22"/>
              </w:rPr>
            </w:pPr>
            <w:r w:rsidRPr="00450E82">
              <w:rPr>
                <w:b/>
                <w:sz w:val="22"/>
              </w:rPr>
              <w:t>Why required</w:t>
            </w:r>
          </w:p>
        </w:tc>
      </w:tr>
      <w:tr w:rsidR="00A35243" w:rsidRPr="00450E82" w14:paraId="4E62499E" w14:textId="77777777">
        <w:trPr>
          <w:jc w:val="center"/>
        </w:trPr>
        <w:tc>
          <w:tcPr>
            <w:tcW w:w="2592" w:type="dxa"/>
            <w:vAlign w:val="center"/>
          </w:tcPr>
          <w:p w14:paraId="30B9E5A6" w14:textId="77777777" w:rsidR="00A35243" w:rsidRPr="00450E82" w:rsidRDefault="00000000">
            <w:pPr>
              <w:rPr>
                <w:sz w:val="22"/>
              </w:rPr>
            </w:pPr>
            <w:r w:rsidRPr="00450E82">
              <w:rPr>
                <w:sz w:val="22"/>
              </w:rPr>
              <w:t>Camera inventory</w:t>
            </w:r>
          </w:p>
        </w:tc>
        <w:tc>
          <w:tcPr>
            <w:tcW w:w="3888" w:type="dxa"/>
            <w:vAlign w:val="center"/>
          </w:tcPr>
          <w:p w14:paraId="66ABD989" w14:textId="77777777" w:rsidR="00A35243" w:rsidRPr="00450E82" w:rsidRDefault="00000000">
            <w:pPr>
              <w:rPr>
                <w:sz w:val="22"/>
              </w:rPr>
            </w:pPr>
            <w:r w:rsidRPr="00450E82">
              <w:rPr>
                <w:sz w:val="22"/>
              </w:rPr>
              <w:t>ID, name, department, owner, location</w:t>
            </w:r>
          </w:p>
        </w:tc>
        <w:tc>
          <w:tcPr>
            <w:tcW w:w="3168" w:type="dxa"/>
            <w:vAlign w:val="center"/>
          </w:tcPr>
          <w:p w14:paraId="69C53A81" w14:textId="77777777" w:rsidR="00A35243" w:rsidRPr="00450E82" w:rsidRDefault="00000000">
            <w:pPr>
              <w:rPr>
                <w:sz w:val="22"/>
              </w:rPr>
            </w:pPr>
            <w:r w:rsidRPr="00450E82">
              <w:rPr>
                <w:sz w:val="22"/>
              </w:rPr>
              <w:t>Create trusted registry entries.</w:t>
            </w:r>
          </w:p>
        </w:tc>
      </w:tr>
      <w:tr w:rsidR="00A35243" w:rsidRPr="00450E82" w14:paraId="0BD7AAA4" w14:textId="77777777">
        <w:trPr>
          <w:jc w:val="center"/>
        </w:trPr>
        <w:tc>
          <w:tcPr>
            <w:tcW w:w="2592" w:type="dxa"/>
            <w:vAlign w:val="center"/>
          </w:tcPr>
          <w:p w14:paraId="2BAF1BAD" w14:textId="77777777" w:rsidR="00A35243" w:rsidRPr="00450E82" w:rsidRDefault="00000000">
            <w:pPr>
              <w:rPr>
                <w:sz w:val="22"/>
              </w:rPr>
            </w:pPr>
            <w:r w:rsidRPr="00450E82">
              <w:rPr>
                <w:sz w:val="22"/>
              </w:rPr>
              <w:t>Stream access</w:t>
            </w:r>
          </w:p>
        </w:tc>
        <w:tc>
          <w:tcPr>
            <w:tcW w:w="3888" w:type="dxa"/>
            <w:vAlign w:val="center"/>
          </w:tcPr>
          <w:p w14:paraId="77C57730" w14:textId="77777777" w:rsidR="00A35243" w:rsidRPr="00450E82" w:rsidRDefault="00000000">
            <w:pPr>
              <w:rPr>
                <w:sz w:val="22"/>
              </w:rPr>
            </w:pPr>
            <w:r w:rsidRPr="00450E82">
              <w:rPr>
                <w:sz w:val="22"/>
              </w:rPr>
              <w:t>RTSP/ONVIF/HLS/WebRTC/API, permissions</w:t>
            </w:r>
          </w:p>
        </w:tc>
        <w:tc>
          <w:tcPr>
            <w:tcW w:w="3168" w:type="dxa"/>
            <w:vAlign w:val="center"/>
          </w:tcPr>
          <w:p w14:paraId="6D7A673E" w14:textId="77777777" w:rsidR="00A35243" w:rsidRPr="00450E82" w:rsidRDefault="00000000">
            <w:pPr>
              <w:rPr>
                <w:sz w:val="22"/>
              </w:rPr>
            </w:pPr>
            <w:r w:rsidRPr="00450E82">
              <w:rPr>
                <w:sz w:val="22"/>
              </w:rPr>
              <w:t>Select connector and validate access.</w:t>
            </w:r>
          </w:p>
        </w:tc>
      </w:tr>
      <w:tr w:rsidR="00A35243" w:rsidRPr="00450E82" w14:paraId="48230EE2" w14:textId="77777777">
        <w:trPr>
          <w:jc w:val="center"/>
        </w:trPr>
        <w:tc>
          <w:tcPr>
            <w:tcW w:w="2592" w:type="dxa"/>
            <w:vAlign w:val="center"/>
          </w:tcPr>
          <w:p w14:paraId="6BBA0574" w14:textId="77777777" w:rsidR="00A35243" w:rsidRPr="00450E82" w:rsidRDefault="00000000">
            <w:pPr>
              <w:rPr>
                <w:sz w:val="22"/>
              </w:rPr>
            </w:pPr>
            <w:r w:rsidRPr="00450E82">
              <w:rPr>
                <w:sz w:val="22"/>
              </w:rPr>
              <w:t>VMS/NVR details</w:t>
            </w:r>
          </w:p>
        </w:tc>
        <w:tc>
          <w:tcPr>
            <w:tcW w:w="3888" w:type="dxa"/>
            <w:vAlign w:val="center"/>
          </w:tcPr>
          <w:p w14:paraId="5A7035F7" w14:textId="77777777" w:rsidR="00A35243" w:rsidRPr="00450E82" w:rsidRDefault="00000000">
            <w:pPr>
              <w:rPr>
                <w:sz w:val="22"/>
              </w:rPr>
            </w:pPr>
            <w:r w:rsidRPr="00450E82">
              <w:rPr>
                <w:sz w:val="22"/>
              </w:rPr>
              <w:t>Manufacturer, model, firmware/version, API/SDK</w:t>
            </w:r>
          </w:p>
        </w:tc>
        <w:tc>
          <w:tcPr>
            <w:tcW w:w="3168" w:type="dxa"/>
            <w:vAlign w:val="center"/>
          </w:tcPr>
          <w:p w14:paraId="1DD32444" w14:textId="77777777" w:rsidR="00A35243" w:rsidRPr="00450E82" w:rsidRDefault="00000000">
            <w:pPr>
              <w:rPr>
                <w:sz w:val="22"/>
              </w:rPr>
            </w:pPr>
            <w:r w:rsidRPr="00450E82">
              <w:rPr>
                <w:sz w:val="22"/>
              </w:rPr>
              <w:t>Determine adapter requirements.</w:t>
            </w:r>
          </w:p>
        </w:tc>
      </w:tr>
      <w:tr w:rsidR="00A35243" w:rsidRPr="00450E82" w14:paraId="5BDA570F" w14:textId="77777777">
        <w:trPr>
          <w:jc w:val="center"/>
        </w:trPr>
        <w:tc>
          <w:tcPr>
            <w:tcW w:w="2592" w:type="dxa"/>
            <w:vAlign w:val="center"/>
          </w:tcPr>
          <w:p w14:paraId="03FEC733" w14:textId="77777777" w:rsidR="00A35243" w:rsidRPr="00450E82" w:rsidRDefault="00000000">
            <w:pPr>
              <w:rPr>
                <w:sz w:val="22"/>
              </w:rPr>
            </w:pPr>
            <w:r w:rsidRPr="00450E82">
              <w:rPr>
                <w:sz w:val="22"/>
              </w:rPr>
              <w:t>Network</w:t>
            </w:r>
          </w:p>
        </w:tc>
        <w:tc>
          <w:tcPr>
            <w:tcW w:w="3888" w:type="dxa"/>
            <w:vAlign w:val="center"/>
          </w:tcPr>
          <w:p w14:paraId="602CB3DC" w14:textId="77777777" w:rsidR="00A35243" w:rsidRPr="00450E82" w:rsidRDefault="00000000">
            <w:pPr>
              <w:rPr>
                <w:sz w:val="22"/>
              </w:rPr>
            </w:pPr>
            <w:r w:rsidRPr="00450E82">
              <w:rPr>
                <w:sz w:val="22"/>
              </w:rPr>
              <w:t>IP/FQDN, ports, NAT/firewall, routing, VPN</w:t>
            </w:r>
          </w:p>
        </w:tc>
        <w:tc>
          <w:tcPr>
            <w:tcW w:w="3168" w:type="dxa"/>
            <w:vAlign w:val="center"/>
          </w:tcPr>
          <w:p w14:paraId="2DFCF1F0" w14:textId="77777777" w:rsidR="00A35243" w:rsidRPr="00450E82" w:rsidRDefault="00000000">
            <w:pPr>
              <w:rPr>
                <w:sz w:val="22"/>
              </w:rPr>
            </w:pPr>
            <w:r w:rsidRPr="00450E82">
              <w:rPr>
                <w:sz w:val="22"/>
              </w:rPr>
              <w:t>Establish connectivity.</w:t>
            </w:r>
          </w:p>
        </w:tc>
      </w:tr>
      <w:tr w:rsidR="00A35243" w:rsidRPr="00450E82" w14:paraId="7D61A618" w14:textId="77777777">
        <w:trPr>
          <w:jc w:val="center"/>
        </w:trPr>
        <w:tc>
          <w:tcPr>
            <w:tcW w:w="2592" w:type="dxa"/>
            <w:vAlign w:val="center"/>
          </w:tcPr>
          <w:p w14:paraId="624AB03E" w14:textId="77777777" w:rsidR="00A35243" w:rsidRPr="00450E82" w:rsidRDefault="00000000">
            <w:pPr>
              <w:rPr>
                <w:sz w:val="22"/>
              </w:rPr>
            </w:pPr>
            <w:r w:rsidRPr="00450E82">
              <w:rPr>
                <w:sz w:val="22"/>
              </w:rPr>
              <w:t>Media properties</w:t>
            </w:r>
          </w:p>
        </w:tc>
        <w:tc>
          <w:tcPr>
            <w:tcW w:w="3888" w:type="dxa"/>
            <w:vAlign w:val="center"/>
          </w:tcPr>
          <w:p w14:paraId="66581389" w14:textId="77777777" w:rsidR="00A35243" w:rsidRPr="00450E82" w:rsidRDefault="00000000">
            <w:pPr>
              <w:rPr>
                <w:sz w:val="22"/>
              </w:rPr>
            </w:pPr>
            <w:r w:rsidRPr="00450E82">
              <w:rPr>
                <w:sz w:val="22"/>
              </w:rPr>
              <w:t>Codec, resolution, bitrate, FPS</w:t>
            </w:r>
          </w:p>
        </w:tc>
        <w:tc>
          <w:tcPr>
            <w:tcW w:w="3168" w:type="dxa"/>
            <w:vAlign w:val="center"/>
          </w:tcPr>
          <w:p w14:paraId="5BF266E1" w14:textId="77777777" w:rsidR="00A35243" w:rsidRPr="00450E82" w:rsidRDefault="00000000">
            <w:pPr>
              <w:rPr>
                <w:sz w:val="22"/>
              </w:rPr>
            </w:pPr>
            <w:r w:rsidRPr="00450E82">
              <w:rPr>
                <w:sz w:val="22"/>
              </w:rPr>
              <w:t>Estimate processing resources.</w:t>
            </w:r>
          </w:p>
        </w:tc>
      </w:tr>
      <w:tr w:rsidR="00A35243" w:rsidRPr="00450E82" w14:paraId="0FABBD86" w14:textId="77777777">
        <w:trPr>
          <w:jc w:val="center"/>
        </w:trPr>
        <w:tc>
          <w:tcPr>
            <w:tcW w:w="2592" w:type="dxa"/>
            <w:vAlign w:val="center"/>
          </w:tcPr>
          <w:p w14:paraId="262DD730" w14:textId="77777777" w:rsidR="00A35243" w:rsidRPr="00450E82" w:rsidRDefault="00000000">
            <w:pPr>
              <w:rPr>
                <w:sz w:val="22"/>
              </w:rPr>
            </w:pPr>
            <w:r w:rsidRPr="00450E82">
              <w:rPr>
                <w:sz w:val="22"/>
              </w:rPr>
              <w:t>Time information</w:t>
            </w:r>
          </w:p>
        </w:tc>
        <w:tc>
          <w:tcPr>
            <w:tcW w:w="3888" w:type="dxa"/>
            <w:vAlign w:val="center"/>
          </w:tcPr>
          <w:p w14:paraId="47A518A4" w14:textId="77777777" w:rsidR="00A35243" w:rsidRPr="00450E82" w:rsidRDefault="00000000">
            <w:pPr>
              <w:rPr>
                <w:sz w:val="22"/>
              </w:rPr>
            </w:pPr>
            <w:proofErr w:type="spellStart"/>
            <w:r w:rsidRPr="00450E82">
              <w:rPr>
                <w:sz w:val="22"/>
              </w:rPr>
              <w:t>Timezone</w:t>
            </w:r>
            <w:proofErr w:type="spellEnd"/>
            <w:r w:rsidRPr="00450E82">
              <w:rPr>
                <w:sz w:val="22"/>
              </w:rPr>
              <w:t>, NTP source, source timestamp availability</w:t>
            </w:r>
          </w:p>
        </w:tc>
        <w:tc>
          <w:tcPr>
            <w:tcW w:w="3168" w:type="dxa"/>
            <w:vAlign w:val="center"/>
          </w:tcPr>
          <w:p w14:paraId="23AF1B01" w14:textId="77777777" w:rsidR="00A35243" w:rsidRPr="00450E82" w:rsidRDefault="00000000">
            <w:pPr>
              <w:rPr>
                <w:sz w:val="22"/>
              </w:rPr>
            </w:pPr>
            <w:r w:rsidRPr="00450E82">
              <w:rPr>
                <w:sz w:val="22"/>
              </w:rPr>
              <w:t>Support evidence and cross-camera ordering.</w:t>
            </w:r>
          </w:p>
        </w:tc>
      </w:tr>
      <w:tr w:rsidR="00A35243" w:rsidRPr="00450E82" w14:paraId="502FD911" w14:textId="77777777">
        <w:trPr>
          <w:jc w:val="center"/>
        </w:trPr>
        <w:tc>
          <w:tcPr>
            <w:tcW w:w="2592" w:type="dxa"/>
            <w:vAlign w:val="center"/>
          </w:tcPr>
          <w:p w14:paraId="4A926E15" w14:textId="77777777" w:rsidR="00A35243" w:rsidRPr="00450E82" w:rsidRDefault="00000000">
            <w:pPr>
              <w:rPr>
                <w:sz w:val="22"/>
              </w:rPr>
            </w:pPr>
            <w:r w:rsidRPr="00450E82">
              <w:rPr>
                <w:sz w:val="22"/>
              </w:rPr>
              <w:lastRenderedPageBreak/>
              <w:t>Coordinates</w:t>
            </w:r>
          </w:p>
        </w:tc>
        <w:tc>
          <w:tcPr>
            <w:tcW w:w="3888" w:type="dxa"/>
            <w:vAlign w:val="center"/>
          </w:tcPr>
          <w:p w14:paraId="6E960281" w14:textId="77777777" w:rsidR="00A35243" w:rsidRPr="00450E82" w:rsidRDefault="00000000">
            <w:pPr>
              <w:rPr>
                <w:sz w:val="22"/>
              </w:rPr>
            </w:pPr>
            <w:r w:rsidRPr="00450E82">
              <w:rPr>
                <w:sz w:val="22"/>
              </w:rPr>
              <w:t>Verified latitude/longitude/address</w:t>
            </w:r>
          </w:p>
        </w:tc>
        <w:tc>
          <w:tcPr>
            <w:tcW w:w="3168" w:type="dxa"/>
            <w:vAlign w:val="center"/>
          </w:tcPr>
          <w:p w14:paraId="0BEAF7C4" w14:textId="77777777" w:rsidR="00A35243" w:rsidRPr="00450E82" w:rsidRDefault="00000000">
            <w:pPr>
              <w:rPr>
                <w:sz w:val="22"/>
              </w:rPr>
            </w:pPr>
            <w:r w:rsidRPr="00450E82">
              <w:rPr>
                <w:sz w:val="22"/>
              </w:rPr>
              <w:t>Enable GIS and spatial reasoning.</w:t>
            </w:r>
          </w:p>
        </w:tc>
      </w:tr>
      <w:tr w:rsidR="00A35243" w:rsidRPr="00450E82" w14:paraId="1F5C1BD8" w14:textId="77777777">
        <w:trPr>
          <w:jc w:val="center"/>
        </w:trPr>
        <w:tc>
          <w:tcPr>
            <w:tcW w:w="2592" w:type="dxa"/>
            <w:vAlign w:val="center"/>
          </w:tcPr>
          <w:p w14:paraId="56A74A39" w14:textId="77777777" w:rsidR="00A35243" w:rsidRPr="00450E82" w:rsidRDefault="00000000">
            <w:pPr>
              <w:rPr>
                <w:sz w:val="22"/>
              </w:rPr>
            </w:pPr>
            <w:r w:rsidRPr="00450E82">
              <w:rPr>
                <w:sz w:val="22"/>
              </w:rPr>
              <w:t>Retention</w:t>
            </w:r>
          </w:p>
        </w:tc>
        <w:tc>
          <w:tcPr>
            <w:tcW w:w="3888" w:type="dxa"/>
            <w:vAlign w:val="center"/>
          </w:tcPr>
          <w:p w14:paraId="6AD75FDF" w14:textId="77777777" w:rsidR="00A35243" w:rsidRPr="00450E82" w:rsidRDefault="00000000">
            <w:pPr>
              <w:rPr>
                <w:sz w:val="22"/>
              </w:rPr>
            </w:pPr>
            <w:r w:rsidRPr="00450E82">
              <w:rPr>
                <w:sz w:val="22"/>
              </w:rPr>
              <w:t>Policy and duration</w:t>
            </w:r>
          </w:p>
        </w:tc>
        <w:tc>
          <w:tcPr>
            <w:tcW w:w="3168" w:type="dxa"/>
            <w:vAlign w:val="center"/>
          </w:tcPr>
          <w:p w14:paraId="6385CED1" w14:textId="77777777" w:rsidR="00A35243" w:rsidRPr="00450E82" w:rsidRDefault="00000000">
            <w:pPr>
              <w:rPr>
                <w:sz w:val="22"/>
              </w:rPr>
            </w:pPr>
            <w:r w:rsidRPr="00450E82">
              <w:rPr>
                <w:sz w:val="22"/>
              </w:rPr>
              <w:t>Plan storage and evidence life cycle.</w:t>
            </w:r>
          </w:p>
        </w:tc>
      </w:tr>
      <w:tr w:rsidR="00A35243" w:rsidRPr="00450E82" w14:paraId="3C4C6020" w14:textId="77777777">
        <w:trPr>
          <w:jc w:val="center"/>
        </w:trPr>
        <w:tc>
          <w:tcPr>
            <w:tcW w:w="2592" w:type="dxa"/>
            <w:vAlign w:val="center"/>
          </w:tcPr>
          <w:p w14:paraId="2BA4E0DF" w14:textId="77777777" w:rsidR="00A35243" w:rsidRPr="00450E82" w:rsidRDefault="00000000">
            <w:pPr>
              <w:rPr>
                <w:sz w:val="22"/>
              </w:rPr>
            </w:pPr>
            <w:r w:rsidRPr="00450E82">
              <w:rPr>
                <w:sz w:val="22"/>
              </w:rPr>
              <w:t>Analytics policy</w:t>
            </w:r>
          </w:p>
        </w:tc>
        <w:tc>
          <w:tcPr>
            <w:tcW w:w="3888" w:type="dxa"/>
            <w:vAlign w:val="center"/>
          </w:tcPr>
          <w:p w14:paraId="6F5395B6" w14:textId="77777777" w:rsidR="00A35243" w:rsidRPr="00450E82" w:rsidRDefault="00000000">
            <w:pPr>
              <w:rPr>
                <w:sz w:val="22"/>
              </w:rPr>
            </w:pPr>
            <w:r w:rsidRPr="00450E82">
              <w:rPr>
                <w:sz w:val="22"/>
              </w:rPr>
              <w:t>Allowed AI classes and use cases</w:t>
            </w:r>
          </w:p>
        </w:tc>
        <w:tc>
          <w:tcPr>
            <w:tcW w:w="3168" w:type="dxa"/>
            <w:vAlign w:val="center"/>
          </w:tcPr>
          <w:p w14:paraId="74A36AFD" w14:textId="77777777" w:rsidR="00A35243" w:rsidRPr="00450E82" w:rsidRDefault="00000000">
            <w:pPr>
              <w:rPr>
                <w:sz w:val="22"/>
              </w:rPr>
            </w:pPr>
            <w:r w:rsidRPr="00450E82">
              <w:rPr>
                <w:sz w:val="22"/>
              </w:rPr>
              <w:t>Control what the platform is permitted to do.</w:t>
            </w:r>
          </w:p>
        </w:tc>
      </w:tr>
      <w:tr w:rsidR="00A35243" w:rsidRPr="00450E82" w14:paraId="431DF28A" w14:textId="77777777">
        <w:trPr>
          <w:jc w:val="center"/>
        </w:trPr>
        <w:tc>
          <w:tcPr>
            <w:tcW w:w="2592" w:type="dxa"/>
            <w:vAlign w:val="center"/>
          </w:tcPr>
          <w:p w14:paraId="59107AF9" w14:textId="77777777" w:rsidR="00A35243" w:rsidRPr="00450E82" w:rsidRDefault="00000000">
            <w:pPr>
              <w:rPr>
                <w:sz w:val="22"/>
              </w:rPr>
            </w:pPr>
            <w:r w:rsidRPr="00450E82">
              <w:rPr>
                <w:sz w:val="22"/>
              </w:rPr>
              <w:t>Database integration</w:t>
            </w:r>
          </w:p>
        </w:tc>
        <w:tc>
          <w:tcPr>
            <w:tcW w:w="3888" w:type="dxa"/>
            <w:vAlign w:val="center"/>
          </w:tcPr>
          <w:p w14:paraId="684A8A01" w14:textId="77777777" w:rsidR="00A35243" w:rsidRPr="00450E82" w:rsidRDefault="00000000">
            <w:pPr>
              <w:rPr>
                <w:sz w:val="22"/>
              </w:rPr>
            </w:pPr>
            <w:r w:rsidRPr="00450E82">
              <w:rPr>
                <w:sz w:val="22"/>
              </w:rPr>
              <w:t>Authorized APIs for approved systems</w:t>
            </w:r>
          </w:p>
        </w:tc>
        <w:tc>
          <w:tcPr>
            <w:tcW w:w="3168" w:type="dxa"/>
            <w:vAlign w:val="center"/>
          </w:tcPr>
          <w:p w14:paraId="0E9D499E" w14:textId="77777777" w:rsidR="00A35243" w:rsidRPr="00450E82" w:rsidRDefault="00000000">
            <w:pPr>
              <w:rPr>
                <w:sz w:val="22"/>
              </w:rPr>
            </w:pPr>
            <w:r w:rsidRPr="00450E82">
              <w:rPr>
                <w:sz w:val="22"/>
              </w:rPr>
              <w:t>Support future intelligence correlation.</w:t>
            </w:r>
          </w:p>
        </w:tc>
      </w:tr>
      <w:tr w:rsidR="00A35243" w:rsidRPr="00450E82" w14:paraId="7F6E07AC" w14:textId="77777777">
        <w:trPr>
          <w:jc w:val="center"/>
        </w:trPr>
        <w:tc>
          <w:tcPr>
            <w:tcW w:w="2592" w:type="dxa"/>
            <w:vAlign w:val="center"/>
          </w:tcPr>
          <w:p w14:paraId="6EEE5E30" w14:textId="77777777" w:rsidR="00A35243" w:rsidRPr="00450E82" w:rsidRDefault="00000000">
            <w:pPr>
              <w:rPr>
                <w:sz w:val="22"/>
              </w:rPr>
            </w:pPr>
            <w:r w:rsidRPr="00450E82">
              <w:rPr>
                <w:sz w:val="22"/>
              </w:rPr>
              <w:t>Security requirements</w:t>
            </w:r>
          </w:p>
        </w:tc>
        <w:tc>
          <w:tcPr>
            <w:tcW w:w="3888" w:type="dxa"/>
            <w:vAlign w:val="center"/>
          </w:tcPr>
          <w:p w14:paraId="49A05145" w14:textId="77777777" w:rsidR="00A35243" w:rsidRPr="00450E82" w:rsidRDefault="00000000">
            <w:pPr>
              <w:rPr>
                <w:sz w:val="22"/>
              </w:rPr>
            </w:pPr>
            <w:r w:rsidRPr="00450E82">
              <w:rPr>
                <w:sz w:val="22"/>
              </w:rPr>
              <w:t>Identity, SSO, certificates, logging and access controls</w:t>
            </w:r>
          </w:p>
        </w:tc>
        <w:tc>
          <w:tcPr>
            <w:tcW w:w="3168" w:type="dxa"/>
            <w:vAlign w:val="center"/>
          </w:tcPr>
          <w:p w14:paraId="265AAB65" w14:textId="77777777" w:rsidR="00A35243" w:rsidRPr="00450E82" w:rsidRDefault="00000000">
            <w:pPr>
              <w:rPr>
                <w:sz w:val="22"/>
              </w:rPr>
            </w:pPr>
            <w:r w:rsidRPr="00450E82">
              <w:rPr>
                <w:sz w:val="22"/>
              </w:rPr>
              <w:t>Meet departmental governance requirements.</w:t>
            </w:r>
          </w:p>
        </w:tc>
      </w:tr>
    </w:tbl>
    <w:p w14:paraId="3B29445A" w14:textId="77777777" w:rsidR="00A35243" w:rsidRPr="00450E82" w:rsidRDefault="00A35243">
      <w:pPr>
        <w:rPr>
          <w:sz w:val="22"/>
        </w:rPr>
      </w:pPr>
    </w:p>
    <w:p w14:paraId="392FF5B4" w14:textId="77777777" w:rsidR="00A35243" w:rsidRPr="00450E82" w:rsidRDefault="00000000">
      <w:pPr>
        <w:pStyle w:val="Heading2"/>
        <w:rPr>
          <w:sz w:val="22"/>
          <w:szCs w:val="22"/>
        </w:rPr>
      </w:pPr>
      <w:r w:rsidRPr="00450E82">
        <w:rPr>
          <w:rFonts w:ascii="Aptos" w:hAnsi="Aptos"/>
          <w:sz w:val="22"/>
          <w:szCs w:val="22"/>
        </w:rPr>
        <w:t>29.1 Department onboarding checklist</w:t>
      </w:r>
    </w:p>
    <w:p w14:paraId="7FF1DF64" w14:textId="77777777" w:rsidR="00A35243" w:rsidRPr="00450E82" w:rsidRDefault="00000000">
      <w:pPr>
        <w:spacing w:after="60"/>
        <w:ind w:left="317" w:hanging="173"/>
        <w:rPr>
          <w:sz w:val="22"/>
        </w:rPr>
      </w:pPr>
      <w:r w:rsidRPr="00450E82">
        <w:rPr>
          <w:sz w:val="22"/>
        </w:rPr>
        <w:t>• Confirm source ownership and authorized access.</w:t>
      </w:r>
    </w:p>
    <w:p w14:paraId="7D13F9D5" w14:textId="77777777" w:rsidR="00A35243" w:rsidRPr="00450E82" w:rsidRDefault="00000000">
      <w:pPr>
        <w:spacing w:after="60"/>
        <w:ind w:left="317" w:hanging="173"/>
        <w:rPr>
          <w:sz w:val="22"/>
        </w:rPr>
      </w:pPr>
      <w:r w:rsidRPr="00450E82">
        <w:rPr>
          <w:sz w:val="22"/>
        </w:rPr>
        <w:t>• Confirm camera/NVR/VMS inventory and integration interfaces.</w:t>
      </w:r>
    </w:p>
    <w:p w14:paraId="02645FFC" w14:textId="77777777" w:rsidR="00A35243" w:rsidRPr="00450E82" w:rsidRDefault="00000000">
      <w:pPr>
        <w:spacing w:after="60"/>
        <w:ind w:left="317" w:hanging="173"/>
        <w:rPr>
          <w:sz w:val="22"/>
        </w:rPr>
      </w:pPr>
      <w:r w:rsidRPr="00450E82">
        <w:rPr>
          <w:sz w:val="22"/>
        </w:rPr>
        <w:t>• Confirm network path and security controls.</w:t>
      </w:r>
    </w:p>
    <w:p w14:paraId="5FC306E9" w14:textId="77777777" w:rsidR="00A35243" w:rsidRPr="00450E82" w:rsidRDefault="00000000">
      <w:pPr>
        <w:spacing w:after="60"/>
        <w:ind w:left="317" w:hanging="173"/>
        <w:rPr>
          <w:sz w:val="22"/>
        </w:rPr>
      </w:pPr>
      <w:r w:rsidRPr="00450E82">
        <w:rPr>
          <w:sz w:val="22"/>
        </w:rPr>
        <w:t>• Confirm technical media properties.</w:t>
      </w:r>
    </w:p>
    <w:p w14:paraId="57ECF39C" w14:textId="77777777" w:rsidR="00A35243" w:rsidRPr="00450E82" w:rsidRDefault="00000000">
      <w:pPr>
        <w:spacing w:after="60"/>
        <w:ind w:left="317" w:hanging="173"/>
        <w:rPr>
          <w:sz w:val="22"/>
        </w:rPr>
      </w:pPr>
      <w:r w:rsidRPr="00450E82">
        <w:rPr>
          <w:sz w:val="22"/>
        </w:rPr>
        <w:t>• Confirm time and location metadata.</w:t>
      </w:r>
    </w:p>
    <w:p w14:paraId="384A85C8" w14:textId="77777777" w:rsidR="00A35243" w:rsidRPr="00450E82" w:rsidRDefault="00000000">
      <w:pPr>
        <w:spacing w:after="60"/>
        <w:ind w:left="317" w:hanging="173"/>
        <w:rPr>
          <w:sz w:val="22"/>
        </w:rPr>
      </w:pPr>
      <w:r w:rsidRPr="00450E82">
        <w:rPr>
          <w:sz w:val="22"/>
        </w:rPr>
        <w:t>• Confirm permitted analytics and retention policy.</w:t>
      </w:r>
    </w:p>
    <w:p w14:paraId="1DFB28E4" w14:textId="77777777" w:rsidR="00A35243" w:rsidRPr="00450E82" w:rsidRDefault="00000000">
      <w:pPr>
        <w:spacing w:after="60"/>
        <w:ind w:left="317" w:hanging="173"/>
        <w:rPr>
          <w:sz w:val="22"/>
        </w:rPr>
      </w:pPr>
      <w:r w:rsidRPr="00450E82">
        <w:rPr>
          <w:sz w:val="22"/>
        </w:rPr>
        <w:t>• Complete stream and health validation.</w:t>
      </w:r>
    </w:p>
    <w:p w14:paraId="475C877F" w14:textId="77777777" w:rsidR="00A35243" w:rsidRPr="00450E82" w:rsidRDefault="00000000">
      <w:pPr>
        <w:spacing w:after="60"/>
        <w:ind w:left="317" w:hanging="173"/>
        <w:rPr>
          <w:sz w:val="22"/>
        </w:rPr>
      </w:pPr>
      <w:r w:rsidRPr="00450E82">
        <w:rPr>
          <w:sz w:val="22"/>
        </w:rPr>
        <w:t>• Complete a small analytics acceptance test.</w:t>
      </w:r>
    </w:p>
    <w:p w14:paraId="43C6F6B7" w14:textId="77777777" w:rsidR="00A35243" w:rsidRPr="00450E82" w:rsidRDefault="00000000">
      <w:pPr>
        <w:spacing w:after="60"/>
        <w:ind w:left="317" w:hanging="173"/>
        <w:rPr>
          <w:sz w:val="22"/>
        </w:rPr>
      </w:pPr>
      <w:r w:rsidRPr="00450E82">
        <w:rPr>
          <w:sz w:val="22"/>
        </w:rPr>
        <w:t>• Enable the source for operational use only after approval.</w:t>
      </w:r>
    </w:p>
    <w:p w14:paraId="42F3B3AE" w14:textId="77777777" w:rsidR="00A35243" w:rsidRPr="00450E82" w:rsidRDefault="00000000">
      <w:pPr>
        <w:pStyle w:val="Heading1"/>
        <w:rPr>
          <w:sz w:val="22"/>
          <w:szCs w:val="22"/>
        </w:rPr>
      </w:pPr>
      <w:r w:rsidRPr="00450E82">
        <w:rPr>
          <w:rFonts w:ascii="Aptos" w:hAnsi="Aptos"/>
          <w:sz w:val="22"/>
          <w:szCs w:val="22"/>
        </w:rPr>
        <w:t>30. Risks, Limitations and Mitigations</w:t>
      </w:r>
    </w:p>
    <w:tbl>
      <w:tblPr>
        <w:tblStyle w:val="TableGrid"/>
        <w:tblW w:w="0" w:type="auto"/>
        <w:jc w:val="center"/>
        <w:tblLook w:val="04A0" w:firstRow="1" w:lastRow="0" w:firstColumn="1" w:lastColumn="0" w:noHBand="0" w:noVBand="1"/>
      </w:tblPr>
      <w:tblGrid>
        <w:gridCol w:w="3312"/>
        <w:gridCol w:w="3312"/>
        <w:gridCol w:w="3312"/>
      </w:tblGrid>
      <w:tr w:rsidR="00A35243" w:rsidRPr="00450E82" w14:paraId="0266EA4B" w14:textId="77777777">
        <w:trPr>
          <w:tblHeader/>
          <w:jc w:val="center"/>
        </w:trPr>
        <w:tc>
          <w:tcPr>
            <w:tcW w:w="3312" w:type="dxa"/>
            <w:shd w:val="clear" w:color="auto" w:fill="D9EAF7"/>
            <w:vAlign w:val="center"/>
          </w:tcPr>
          <w:p w14:paraId="1A40F4F4" w14:textId="77777777" w:rsidR="00A35243" w:rsidRPr="00450E82" w:rsidRDefault="00000000">
            <w:pPr>
              <w:rPr>
                <w:sz w:val="22"/>
              </w:rPr>
            </w:pPr>
            <w:r w:rsidRPr="00450E82">
              <w:rPr>
                <w:b/>
                <w:sz w:val="22"/>
              </w:rPr>
              <w:t>Risk / limitation</w:t>
            </w:r>
          </w:p>
        </w:tc>
        <w:tc>
          <w:tcPr>
            <w:tcW w:w="3312" w:type="dxa"/>
            <w:shd w:val="clear" w:color="auto" w:fill="D9EAF7"/>
            <w:vAlign w:val="center"/>
          </w:tcPr>
          <w:p w14:paraId="4901E6D8" w14:textId="77777777" w:rsidR="00A35243" w:rsidRPr="00450E82" w:rsidRDefault="00000000">
            <w:pPr>
              <w:rPr>
                <w:sz w:val="22"/>
              </w:rPr>
            </w:pPr>
            <w:r w:rsidRPr="00450E82">
              <w:rPr>
                <w:b/>
                <w:sz w:val="22"/>
              </w:rPr>
              <w:t>Potential effect</w:t>
            </w:r>
          </w:p>
        </w:tc>
        <w:tc>
          <w:tcPr>
            <w:tcW w:w="3312" w:type="dxa"/>
            <w:shd w:val="clear" w:color="auto" w:fill="D9EAF7"/>
            <w:vAlign w:val="center"/>
          </w:tcPr>
          <w:p w14:paraId="6901BAC4" w14:textId="77777777" w:rsidR="00A35243" w:rsidRPr="00450E82" w:rsidRDefault="00000000">
            <w:pPr>
              <w:rPr>
                <w:sz w:val="22"/>
              </w:rPr>
            </w:pPr>
            <w:r w:rsidRPr="00450E82">
              <w:rPr>
                <w:b/>
                <w:sz w:val="22"/>
              </w:rPr>
              <w:t>Mitigation</w:t>
            </w:r>
          </w:p>
        </w:tc>
      </w:tr>
      <w:tr w:rsidR="00A35243" w:rsidRPr="00450E82" w14:paraId="3042C8D9" w14:textId="77777777">
        <w:trPr>
          <w:jc w:val="center"/>
        </w:trPr>
        <w:tc>
          <w:tcPr>
            <w:tcW w:w="3312" w:type="dxa"/>
            <w:vAlign w:val="center"/>
          </w:tcPr>
          <w:p w14:paraId="4136E0BD" w14:textId="77777777" w:rsidR="00A35243" w:rsidRPr="00450E82" w:rsidRDefault="00000000">
            <w:pPr>
              <w:rPr>
                <w:sz w:val="22"/>
              </w:rPr>
            </w:pPr>
            <w:r w:rsidRPr="00450E82">
              <w:rPr>
                <w:sz w:val="22"/>
              </w:rPr>
              <w:t>Poor plate quality</w:t>
            </w:r>
          </w:p>
        </w:tc>
        <w:tc>
          <w:tcPr>
            <w:tcW w:w="3312" w:type="dxa"/>
            <w:vAlign w:val="center"/>
          </w:tcPr>
          <w:p w14:paraId="715893EB" w14:textId="77777777" w:rsidR="00A35243" w:rsidRPr="00450E82" w:rsidRDefault="00000000">
            <w:pPr>
              <w:rPr>
                <w:sz w:val="22"/>
              </w:rPr>
            </w:pPr>
            <w:r w:rsidRPr="00450E82">
              <w:rPr>
                <w:sz w:val="22"/>
              </w:rPr>
              <w:t>OCR becomes unreliable.</w:t>
            </w:r>
          </w:p>
        </w:tc>
        <w:tc>
          <w:tcPr>
            <w:tcW w:w="3312" w:type="dxa"/>
            <w:vAlign w:val="center"/>
          </w:tcPr>
          <w:p w14:paraId="6E2F865E" w14:textId="77777777" w:rsidR="00A35243" w:rsidRPr="00450E82" w:rsidRDefault="00000000">
            <w:pPr>
              <w:rPr>
                <w:sz w:val="22"/>
              </w:rPr>
            </w:pPr>
            <w:r w:rsidRPr="00450E82">
              <w:rPr>
                <w:sz w:val="22"/>
              </w:rPr>
              <w:t>Best-frame selection, quality scoring, consensus and explicit uncertain states.</w:t>
            </w:r>
          </w:p>
        </w:tc>
      </w:tr>
      <w:tr w:rsidR="00A35243" w:rsidRPr="00450E82" w14:paraId="1D159C85" w14:textId="77777777">
        <w:trPr>
          <w:jc w:val="center"/>
        </w:trPr>
        <w:tc>
          <w:tcPr>
            <w:tcW w:w="3312" w:type="dxa"/>
            <w:vAlign w:val="center"/>
          </w:tcPr>
          <w:p w14:paraId="0D1FFAB0" w14:textId="77777777" w:rsidR="00A35243" w:rsidRPr="00450E82" w:rsidRDefault="00000000">
            <w:pPr>
              <w:rPr>
                <w:sz w:val="22"/>
              </w:rPr>
            </w:pPr>
            <w:r w:rsidRPr="00450E82">
              <w:rPr>
                <w:sz w:val="22"/>
              </w:rPr>
              <w:t>Transient vehicles</w:t>
            </w:r>
          </w:p>
        </w:tc>
        <w:tc>
          <w:tcPr>
            <w:tcW w:w="3312" w:type="dxa"/>
            <w:vAlign w:val="center"/>
          </w:tcPr>
          <w:p w14:paraId="1EE0DADA" w14:textId="77777777" w:rsidR="00A35243" w:rsidRPr="00450E82" w:rsidRDefault="00000000">
            <w:pPr>
              <w:rPr>
                <w:sz w:val="22"/>
              </w:rPr>
            </w:pPr>
            <w:r w:rsidRPr="00450E82">
              <w:rPr>
                <w:sz w:val="22"/>
              </w:rPr>
              <w:t>Vehicle can appear between sparse processing windows.</w:t>
            </w:r>
          </w:p>
        </w:tc>
        <w:tc>
          <w:tcPr>
            <w:tcW w:w="3312" w:type="dxa"/>
            <w:vAlign w:val="center"/>
          </w:tcPr>
          <w:p w14:paraId="3338976A" w14:textId="77777777" w:rsidR="00A35243" w:rsidRPr="00450E82" w:rsidRDefault="00000000">
            <w:pPr>
              <w:rPr>
                <w:sz w:val="22"/>
              </w:rPr>
            </w:pPr>
            <w:r w:rsidRPr="00450E82">
              <w:rPr>
                <w:sz w:val="22"/>
              </w:rPr>
              <w:t>Maintain continuous camera coverage and use controlled detector sampling rather than sparse snapshots.</w:t>
            </w:r>
          </w:p>
        </w:tc>
      </w:tr>
      <w:tr w:rsidR="00A35243" w:rsidRPr="00450E82" w14:paraId="47D3B9E5" w14:textId="77777777">
        <w:trPr>
          <w:jc w:val="center"/>
        </w:trPr>
        <w:tc>
          <w:tcPr>
            <w:tcW w:w="3312" w:type="dxa"/>
            <w:vAlign w:val="center"/>
          </w:tcPr>
          <w:p w14:paraId="61225A14" w14:textId="77777777" w:rsidR="00A35243" w:rsidRPr="00450E82" w:rsidRDefault="00000000">
            <w:pPr>
              <w:rPr>
                <w:sz w:val="22"/>
              </w:rPr>
            </w:pPr>
            <w:r w:rsidRPr="00450E82">
              <w:rPr>
                <w:sz w:val="22"/>
              </w:rPr>
              <w:t>Different camera clocks</w:t>
            </w:r>
          </w:p>
        </w:tc>
        <w:tc>
          <w:tcPr>
            <w:tcW w:w="3312" w:type="dxa"/>
            <w:vAlign w:val="center"/>
          </w:tcPr>
          <w:p w14:paraId="7DE6A134" w14:textId="77777777" w:rsidR="00A35243" w:rsidRPr="00450E82" w:rsidRDefault="00000000">
            <w:pPr>
              <w:rPr>
                <w:sz w:val="22"/>
              </w:rPr>
            </w:pPr>
            <w:r w:rsidRPr="00450E82">
              <w:rPr>
                <w:sz w:val="22"/>
              </w:rPr>
              <w:t>False cross-camera journeys.</w:t>
            </w:r>
          </w:p>
        </w:tc>
        <w:tc>
          <w:tcPr>
            <w:tcW w:w="3312" w:type="dxa"/>
            <w:vAlign w:val="center"/>
          </w:tcPr>
          <w:p w14:paraId="13C35655" w14:textId="77777777" w:rsidR="00A35243" w:rsidRPr="00450E82" w:rsidRDefault="00000000">
            <w:pPr>
              <w:rPr>
                <w:sz w:val="22"/>
              </w:rPr>
            </w:pPr>
            <w:r w:rsidRPr="00450E82">
              <w:rPr>
                <w:sz w:val="22"/>
              </w:rPr>
              <w:t>Use validated source-time mapping; never compare raw local PTS across cameras.</w:t>
            </w:r>
          </w:p>
        </w:tc>
      </w:tr>
      <w:tr w:rsidR="00A35243" w:rsidRPr="00450E82" w14:paraId="6CEDD2D0" w14:textId="77777777">
        <w:trPr>
          <w:jc w:val="center"/>
        </w:trPr>
        <w:tc>
          <w:tcPr>
            <w:tcW w:w="3312" w:type="dxa"/>
            <w:vAlign w:val="center"/>
          </w:tcPr>
          <w:p w14:paraId="208F56D1" w14:textId="77777777" w:rsidR="00A35243" w:rsidRPr="00450E82" w:rsidRDefault="00000000">
            <w:pPr>
              <w:rPr>
                <w:sz w:val="22"/>
              </w:rPr>
            </w:pPr>
            <w:r w:rsidRPr="00450E82">
              <w:rPr>
                <w:sz w:val="22"/>
              </w:rPr>
              <w:t>Missing coordinates</w:t>
            </w:r>
          </w:p>
        </w:tc>
        <w:tc>
          <w:tcPr>
            <w:tcW w:w="3312" w:type="dxa"/>
            <w:vAlign w:val="center"/>
          </w:tcPr>
          <w:p w14:paraId="3602547C" w14:textId="77777777" w:rsidR="00A35243" w:rsidRPr="00450E82" w:rsidRDefault="00000000">
            <w:pPr>
              <w:rPr>
                <w:sz w:val="22"/>
              </w:rPr>
            </w:pPr>
            <w:r w:rsidRPr="00450E82">
              <w:rPr>
                <w:sz w:val="22"/>
              </w:rPr>
              <w:t>Limited spatial reasoning.</w:t>
            </w:r>
          </w:p>
        </w:tc>
        <w:tc>
          <w:tcPr>
            <w:tcW w:w="3312" w:type="dxa"/>
            <w:vAlign w:val="center"/>
          </w:tcPr>
          <w:p w14:paraId="126FFA9B" w14:textId="77777777" w:rsidR="00A35243" w:rsidRPr="00450E82" w:rsidRDefault="00000000">
            <w:pPr>
              <w:rPr>
                <w:sz w:val="22"/>
              </w:rPr>
            </w:pPr>
            <w:r w:rsidRPr="00450E82">
              <w:rPr>
                <w:sz w:val="22"/>
              </w:rPr>
              <w:t>Use verified coordinates and clearly mark non-spatial cameras.</w:t>
            </w:r>
          </w:p>
        </w:tc>
      </w:tr>
      <w:tr w:rsidR="00A35243" w:rsidRPr="00450E82" w14:paraId="7FD05063" w14:textId="77777777">
        <w:trPr>
          <w:jc w:val="center"/>
        </w:trPr>
        <w:tc>
          <w:tcPr>
            <w:tcW w:w="3312" w:type="dxa"/>
            <w:vAlign w:val="center"/>
          </w:tcPr>
          <w:p w14:paraId="7ABD72D7" w14:textId="77777777" w:rsidR="00A35243" w:rsidRPr="00450E82" w:rsidRDefault="00000000">
            <w:pPr>
              <w:rPr>
                <w:sz w:val="22"/>
              </w:rPr>
            </w:pPr>
            <w:r w:rsidRPr="00450E82">
              <w:rPr>
                <w:sz w:val="22"/>
              </w:rPr>
              <w:t>VMS heterogeneity</w:t>
            </w:r>
          </w:p>
        </w:tc>
        <w:tc>
          <w:tcPr>
            <w:tcW w:w="3312" w:type="dxa"/>
            <w:vAlign w:val="center"/>
          </w:tcPr>
          <w:p w14:paraId="50EB96EB" w14:textId="77777777" w:rsidR="00A35243" w:rsidRPr="00450E82" w:rsidRDefault="00000000">
            <w:pPr>
              <w:rPr>
                <w:sz w:val="22"/>
              </w:rPr>
            </w:pPr>
            <w:r w:rsidRPr="00450E82">
              <w:rPr>
                <w:sz w:val="22"/>
              </w:rPr>
              <w:t>High integration effort.</w:t>
            </w:r>
          </w:p>
        </w:tc>
        <w:tc>
          <w:tcPr>
            <w:tcW w:w="3312" w:type="dxa"/>
            <w:vAlign w:val="center"/>
          </w:tcPr>
          <w:p w14:paraId="7909961A" w14:textId="77777777" w:rsidR="00A35243" w:rsidRPr="00450E82" w:rsidRDefault="00000000">
            <w:pPr>
              <w:rPr>
                <w:sz w:val="22"/>
              </w:rPr>
            </w:pPr>
            <w:r w:rsidRPr="00450E82">
              <w:rPr>
                <w:sz w:val="22"/>
              </w:rPr>
              <w:t>Model 3 adapters and a stable internal connector contract.</w:t>
            </w:r>
          </w:p>
        </w:tc>
      </w:tr>
      <w:tr w:rsidR="00A35243" w:rsidRPr="00450E82" w14:paraId="76B727A1" w14:textId="77777777">
        <w:trPr>
          <w:jc w:val="center"/>
        </w:trPr>
        <w:tc>
          <w:tcPr>
            <w:tcW w:w="3312" w:type="dxa"/>
            <w:vAlign w:val="center"/>
          </w:tcPr>
          <w:p w14:paraId="75A8EA5C" w14:textId="77777777" w:rsidR="00A35243" w:rsidRPr="00450E82" w:rsidRDefault="00000000">
            <w:pPr>
              <w:rPr>
                <w:sz w:val="22"/>
              </w:rPr>
            </w:pPr>
            <w:r w:rsidRPr="00450E82">
              <w:rPr>
                <w:sz w:val="22"/>
              </w:rPr>
              <w:t>Duplicate alerts</w:t>
            </w:r>
          </w:p>
        </w:tc>
        <w:tc>
          <w:tcPr>
            <w:tcW w:w="3312" w:type="dxa"/>
            <w:vAlign w:val="center"/>
          </w:tcPr>
          <w:p w14:paraId="6C33CA20" w14:textId="77777777" w:rsidR="00A35243" w:rsidRPr="00450E82" w:rsidRDefault="00000000">
            <w:pPr>
              <w:rPr>
                <w:sz w:val="22"/>
              </w:rPr>
            </w:pPr>
            <w:r w:rsidRPr="00450E82">
              <w:rPr>
                <w:sz w:val="22"/>
              </w:rPr>
              <w:t>Operator alert fatigue.</w:t>
            </w:r>
          </w:p>
        </w:tc>
        <w:tc>
          <w:tcPr>
            <w:tcW w:w="3312" w:type="dxa"/>
            <w:vAlign w:val="center"/>
          </w:tcPr>
          <w:p w14:paraId="19DE0D76" w14:textId="77777777" w:rsidR="00A35243" w:rsidRPr="00450E82" w:rsidRDefault="00000000">
            <w:pPr>
              <w:rPr>
                <w:sz w:val="22"/>
              </w:rPr>
            </w:pPr>
            <w:r w:rsidRPr="00450E82">
              <w:rPr>
                <w:sz w:val="22"/>
              </w:rPr>
              <w:t>Track-level deduplication and idempotent event handling.</w:t>
            </w:r>
          </w:p>
        </w:tc>
      </w:tr>
      <w:tr w:rsidR="00A35243" w:rsidRPr="00450E82" w14:paraId="2A6BB5C9" w14:textId="77777777">
        <w:trPr>
          <w:jc w:val="center"/>
        </w:trPr>
        <w:tc>
          <w:tcPr>
            <w:tcW w:w="3312" w:type="dxa"/>
            <w:vAlign w:val="center"/>
          </w:tcPr>
          <w:p w14:paraId="6B783B6E" w14:textId="77777777" w:rsidR="00A35243" w:rsidRPr="00450E82" w:rsidRDefault="00000000">
            <w:pPr>
              <w:rPr>
                <w:sz w:val="22"/>
              </w:rPr>
            </w:pPr>
            <w:r w:rsidRPr="00450E82">
              <w:rPr>
                <w:sz w:val="22"/>
              </w:rPr>
              <w:t>Small test datasets</w:t>
            </w:r>
          </w:p>
        </w:tc>
        <w:tc>
          <w:tcPr>
            <w:tcW w:w="3312" w:type="dxa"/>
            <w:vAlign w:val="center"/>
          </w:tcPr>
          <w:p w14:paraId="7E8CD32F" w14:textId="77777777" w:rsidR="00A35243" w:rsidRPr="00450E82" w:rsidRDefault="00000000">
            <w:pPr>
              <w:rPr>
                <w:sz w:val="22"/>
              </w:rPr>
            </w:pPr>
            <w:r w:rsidRPr="00450E82">
              <w:rPr>
                <w:sz w:val="22"/>
              </w:rPr>
              <w:t>Overstated AI results.</w:t>
            </w:r>
          </w:p>
        </w:tc>
        <w:tc>
          <w:tcPr>
            <w:tcW w:w="3312" w:type="dxa"/>
            <w:vAlign w:val="center"/>
          </w:tcPr>
          <w:p w14:paraId="7B8EA563" w14:textId="77777777" w:rsidR="00A35243" w:rsidRPr="00450E82" w:rsidRDefault="00000000">
            <w:pPr>
              <w:rPr>
                <w:sz w:val="22"/>
              </w:rPr>
            </w:pPr>
            <w:r w:rsidRPr="00450E82">
              <w:rPr>
                <w:sz w:val="22"/>
              </w:rPr>
              <w:t>Separate development and held-out evaluation data; report sample counts.</w:t>
            </w:r>
          </w:p>
        </w:tc>
      </w:tr>
      <w:tr w:rsidR="00A35243" w:rsidRPr="00450E82" w14:paraId="23DD63DD" w14:textId="77777777">
        <w:trPr>
          <w:jc w:val="center"/>
        </w:trPr>
        <w:tc>
          <w:tcPr>
            <w:tcW w:w="3312" w:type="dxa"/>
            <w:vAlign w:val="center"/>
          </w:tcPr>
          <w:p w14:paraId="0129AC60" w14:textId="77777777" w:rsidR="00A35243" w:rsidRPr="00450E82" w:rsidRDefault="00000000">
            <w:pPr>
              <w:rPr>
                <w:sz w:val="22"/>
              </w:rPr>
            </w:pPr>
            <w:r w:rsidRPr="00450E82">
              <w:rPr>
                <w:sz w:val="22"/>
              </w:rPr>
              <w:lastRenderedPageBreak/>
              <w:t>Network failure</w:t>
            </w:r>
          </w:p>
        </w:tc>
        <w:tc>
          <w:tcPr>
            <w:tcW w:w="3312" w:type="dxa"/>
            <w:vAlign w:val="center"/>
          </w:tcPr>
          <w:p w14:paraId="36C695E0" w14:textId="77777777" w:rsidR="00A35243" w:rsidRPr="00450E82" w:rsidRDefault="00000000">
            <w:pPr>
              <w:rPr>
                <w:sz w:val="22"/>
              </w:rPr>
            </w:pPr>
            <w:r w:rsidRPr="00450E82">
              <w:rPr>
                <w:sz w:val="22"/>
              </w:rPr>
              <w:t>Loss of stream.</w:t>
            </w:r>
          </w:p>
        </w:tc>
        <w:tc>
          <w:tcPr>
            <w:tcW w:w="3312" w:type="dxa"/>
            <w:vAlign w:val="center"/>
          </w:tcPr>
          <w:p w14:paraId="7B707249" w14:textId="77777777" w:rsidR="00A35243" w:rsidRPr="00450E82" w:rsidRDefault="00000000">
            <w:pPr>
              <w:rPr>
                <w:sz w:val="22"/>
              </w:rPr>
            </w:pPr>
            <w:r w:rsidRPr="00450E82">
              <w:rPr>
                <w:sz w:val="22"/>
              </w:rPr>
              <w:t>Health monitoring, TCP where appropriate, reconnect backoff and authorized fallback methods.</w:t>
            </w:r>
          </w:p>
        </w:tc>
      </w:tr>
      <w:tr w:rsidR="00A35243" w:rsidRPr="00450E82" w14:paraId="2F1EC1F4" w14:textId="77777777">
        <w:trPr>
          <w:jc w:val="center"/>
        </w:trPr>
        <w:tc>
          <w:tcPr>
            <w:tcW w:w="3312" w:type="dxa"/>
            <w:vAlign w:val="center"/>
          </w:tcPr>
          <w:p w14:paraId="7F4CED2C" w14:textId="77777777" w:rsidR="00A35243" w:rsidRPr="00450E82" w:rsidRDefault="00000000">
            <w:pPr>
              <w:rPr>
                <w:sz w:val="22"/>
              </w:rPr>
            </w:pPr>
            <w:r w:rsidRPr="00450E82">
              <w:rPr>
                <w:sz w:val="22"/>
              </w:rPr>
              <w:t>False recognition</w:t>
            </w:r>
          </w:p>
        </w:tc>
        <w:tc>
          <w:tcPr>
            <w:tcW w:w="3312" w:type="dxa"/>
            <w:vAlign w:val="center"/>
          </w:tcPr>
          <w:p w14:paraId="4533B3A9" w14:textId="77777777" w:rsidR="00A35243" w:rsidRPr="00450E82" w:rsidRDefault="00000000">
            <w:pPr>
              <w:rPr>
                <w:sz w:val="22"/>
              </w:rPr>
            </w:pPr>
            <w:r w:rsidRPr="00450E82">
              <w:rPr>
                <w:sz w:val="22"/>
              </w:rPr>
              <w:t>Wrong watchlist match.</w:t>
            </w:r>
          </w:p>
        </w:tc>
        <w:tc>
          <w:tcPr>
            <w:tcW w:w="3312" w:type="dxa"/>
            <w:vAlign w:val="center"/>
          </w:tcPr>
          <w:p w14:paraId="6B802BD7" w14:textId="77777777" w:rsidR="00A35243" w:rsidRPr="00450E82" w:rsidRDefault="00000000">
            <w:pPr>
              <w:rPr>
                <w:sz w:val="22"/>
              </w:rPr>
            </w:pPr>
            <w:r w:rsidRPr="00450E82">
              <w:rPr>
                <w:sz w:val="22"/>
              </w:rPr>
              <w:t>Conservative recognition states and evidence-backed matching rules.</w:t>
            </w:r>
          </w:p>
        </w:tc>
      </w:tr>
      <w:tr w:rsidR="00A35243" w:rsidRPr="00450E82" w14:paraId="200BBB70" w14:textId="77777777">
        <w:trPr>
          <w:jc w:val="center"/>
        </w:trPr>
        <w:tc>
          <w:tcPr>
            <w:tcW w:w="3312" w:type="dxa"/>
            <w:vAlign w:val="center"/>
          </w:tcPr>
          <w:p w14:paraId="4A038861" w14:textId="77777777" w:rsidR="00A35243" w:rsidRPr="00450E82" w:rsidRDefault="00000000">
            <w:pPr>
              <w:rPr>
                <w:sz w:val="22"/>
              </w:rPr>
            </w:pPr>
            <w:r w:rsidRPr="00450E82">
              <w:rPr>
                <w:sz w:val="22"/>
              </w:rPr>
              <w:t>Over-centralization</w:t>
            </w:r>
          </w:p>
        </w:tc>
        <w:tc>
          <w:tcPr>
            <w:tcW w:w="3312" w:type="dxa"/>
            <w:vAlign w:val="center"/>
          </w:tcPr>
          <w:p w14:paraId="0493C9CF" w14:textId="77777777" w:rsidR="00A35243" w:rsidRPr="00450E82" w:rsidRDefault="00000000">
            <w:pPr>
              <w:rPr>
                <w:sz w:val="22"/>
              </w:rPr>
            </w:pPr>
            <w:r w:rsidRPr="00450E82">
              <w:rPr>
                <w:sz w:val="22"/>
              </w:rPr>
              <w:t>Excessive bandwidth and compute.</w:t>
            </w:r>
          </w:p>
        </w:tc>
        <w:tc>
          <w:tcPr>
            <w:tcW w:w="3312" w:type="dxa"/>
            <w:vAlign w:val="center"/>
          </w:tcPr>
          <w:p w14:paraId="34B1B223" w14:textId="77777777" w:rsidR="00A35243" w:rsidRPr="00450E82" w:rsidRDefault="00000000">
            <w:pPr>
              <w:rPr>
                <w:sz w:val="22"/>
              </w:rPr>
            </w:pPr>
            <w:r w:rsidRPr="00450E82">
              <w:rPr>
                <w:sz w:val="22"/>
              </w:rPr>
              <w:t>Regionalize processing and keep raw video closer to the source when practical.</w:t>
            </w:r>
          </w:p>
        </w:tc>
      </w:tr>
    </w:tbl>
    <w:p w14:paraId="7D227F8A" w14:textId="77777777" w:rsidR="00A35243" w:rsidRPr="00450E82" w:rsidRDefault="00A35243">
      <w:pPr>
        <w:rPr>
          <w:sz w:val="22"/>
        </w:rPr>
      </w:pPr>
    </w:p>
    <w:p w14:paraId="2F83D8C1" w14:textId="77777777" w:rsidR="00A35243" w:rsidRPr="00450E82" w:rsidRDefault="00000000">
      <w:pPr>
        <w:pStyle w:val="Heading2"/>
        <w:rPr>
          <w:sz w:val="22"/>
          <w:szCs w:val="22"/>
        </w:rPr>
      </w:pPr>
      <w:r w:rsidRPr="00450E82">
        <w:rPr>
          <w:rFonts w:ascii="Aptos" w:hAnsi="Aptos"/>
          <w:sz w:val="22"/>
          <w:szCs w:val="22"/>
        </w:rPr>
        <w:t>30.1 Known PoC limitation</w:t>
      </w:r>
    </w:p>
    <w:p w14:paraId="701F3542" w14:textId="77777777" w:rsidR="00A35243" w:rsidRPr="00450E82" w:rsidRDefault="00000000">
      <w:pPr>
        <w:spacing w:after="100"/>
        <w:rPr>
          <w:sz w:val="22"/>
        </w:rPr>
      </w:pPr>
      <w:r w:rsidRPr="00450E82">
        <w:rPr>
          <w:sz w:val="22"/>
        </w:rPr>
        <w:t>A proof of concept cannot reproduce every statewide condition. Camera density, night performance, connectivity quality, plate style, weather, traffic volume, hardware capacity and departmental policies will vary. The project therefore presents measured PoC results as evidence of capability, not as a guarantee of statewide production performance.</w:t>
      </w:r>
    </w:p>
    <w:p w14:paraId="784B1A50" w14:textId="77777777" w:rsidR="00A35243" w:rsidRPr="00450E82" w:rsidRDefault="00000000">
      <w:pPr>
        <w:pStyle w:val="Heading1"/>
        <w:rPr>
          <w:sz w:val="22"/>
          <w:szCs w:val="22"/>
        </w:rPr>
      </w:pPr>
      <w:r w:rsidRPr="00450E82">
        <w:rPr>
          <w:rFonts w:ascii="Aptos" w:hAnsi="Aptos"/>
          <w:sz w:val="22"/>
          <w:szCs w:val="22"/>
        </w:rPr>
        <w:t>31. Expected Benefits</w:t>
      </w:r>
    </w:p>
    <w:tbl>
      <w:tblPr>
        <w:tblStyle w:val="TableGrid"/>
        <w:tblW w:w="0" w:type="auto"/>
        <w:jc w:val="center"/>
        <w:tblLook w:val="04A0" w:firstRow="1" w:lastRow="0" w:firstColumn="1" w:lastColumn="0" w:noHBand="0" w:noVBand="1"/>
      </w:tblPr>
      <w:tblGrid>
        <w:gridCol w:w="2880"/>
        <w:gridCol w:w="6768"/>
      </w:tblGrid>
      <w:tr w:rsidR="00A35243" w:rsidRPr="00450E82" w14:paraId="2FF12BD3" w14:textId="77777777">
        <w:trPr>
          <w:tblHeader/>
          <w:jc w:val="center"/>
        </w:trPr>
        <w:tc>
          <w:tcPr>
            <w:tcW w:w="2880" w:type="dxa"/>
            <w:shd w:val="clear" w:color="auto" w:fill="D9EAF7"/>
            <w:vAlign w:val="center"/>
          </w:tcPr>
          <w:p w14:paraId="743D5A48" w14:textId="77777777" w:rsidR="00A35243" w:rsidRPr="00450E82" w:rsidRDefault="00000000">
            <w:pPr>
              <w:rPr>
                <w:sz w:val="22"/>
              </w:rPr>
            </w:pPr>
            <w:r w:rsidRPr="00450E82">
              <w:rPr>
                <w:b/>
                <w:sz w:val="22"/>
              </w:rPr>
              <w:t>Benefit</w:t>
            </w:r>
          </w:p>
        </w:tc>
        <w:tc>
          <w:tcPr>
            <w:tcW w:w="6768" w:type="dxa"/>
            <w:shd w:val="clear" w:color="auto" w:fill="D9EAF7"/>
            <w:vAlign w:val="center"/>
          </w:tcPr>
          <w:p w14:paraId="70BD79A9" w14:textId="77777777" w:rsidR="00A35243" w:rsidRPr="00450E82" w:rsidRDefault="00000000">
            <w:pPr>
              <w:rPr>
                <w:sz w:val="22"/>
              </w:rPr>
            </w:pPr>
            <w:r w:rsidRPr="00450E82">
              <w:rPr>
                <w:b/>
                <w:sz w:val="22"/>
              </w:rPr>
              <w:t>Operational value</w:t>
            </w:r>
          </w:p>
        </w:tc>
      </w:tr>
      <w:tr w:rsidR="00A35243" w:rsidRPr="00450E82" w14:paraId="44844A9E" w14:textId="77777777">
        <w:trPr>
          <w:jc w:val="center"/>
        </w:trPr>
        <w:tc>
          <w:tcPr>
            <w:tcW w:w="2880" w:type="dxa"/>
            <w:vAlign w:val="center"/>
          </w:tcPr>
          <w:p w14:paraId="522B18FD" w14:textId="77777777" w:rsidR="00A35243" w:rsidRPr="00450E82" w:rsidRDefault="00000000">
            <w:pPr>
              <w:rPr>
                <w:sz w:val="22"/>
              </w:rPr>
            </w:pPr>
            <w:r w:rsidRPr="00450E82">
              <w:rPr>
                <w:sz w:val="22"/>
              </w:rPr>
              <w:t>Unified camera visibility</w:t>
            </w:r>
          </w:p>
        </w:tc>
        <w:tc>
          <w:tcPr>
            <w:tcW w:w="6768" w:type="dxa"/>
            <w:vAlign w:val="center"/>
          </w:tcPr>
          <w:p w14:paraId="5A6A8BDC" w14:textId="77777777" w:rsidR="00A35243" w:rsidRPr="00450E82" w:rsidRDefault="00000000">
            <w:pPr>
              <w:rPr>
                <w:sz w:val="22"/>
              </w:rPr>
            </w:pPr>
            <w:r w:rsidRPr="00450E82">
              <w:rPr>
                <w:sz w:val="22"/>
              </w:rPr>
              <w:t>One place to discover what cameras exist and where they are.</w:t>
            </w:r>
          </w:p>
        </w:tc>
      </w:tr>
      <w:tr w:rsidR="00A35243" w:rsidRPr="00450E82" w14:paraId="322276C8" w14:textId="77777777">
        <w:trPr>
          <w:jc w:val="center"/>
        </w:trPr>
        <w:tc>
          <w:tcPr>
            <w:tcW w:w="2880" w:type="dxa"/>
            <w:vAlign w:val="center"/>
          </w:tcPr>
          <w:p w14:paraId="222F651E" w14:textId="77777777" w:rsidR="00A35243" w:rsidRPr="00450E82" w:rsidRDefault="00000000">
            <w:pPr>
              <w:rPr>
                <w:sz w:val="22"/>
              </w:rPr>
            </w:pPr>
            <w:r w:rsidRPr="00450E82">
              <w:rPr>
                <w:sz w:val="22"/>
              </w:rPr>
              <w:t>Interoperability</w:t>
            </w:r>
          </w:p>
        </w:tc>
        <w:tc>
          <w:tcPr>
            <w:tcW w:w="6768" w:type="dxa"/>
            <w:vAlign w:val="center"/>
          </w:tcPr>
          <w:p w14:paraId="0F4701F3" w14:textId="77777777" w:rsidR="00A35243" w:rsidRPr="00450E82" w:rsidRDefault="00000000">
            <w:pPr>
              <w:rPr>
                <w:sz w:val="22"/>
              </w:rPr>
            </w:pPr>
            <w:r w:rsidRPr="00450E82">
              <w:rPr>
                <w:sz w:val="22"/>
              </w:rPr>
              <w:t>Departments can retain existing systems while gaining a common intelligence layer.</w:t>
            </w:r>
          </w:p>
        </w:tc>
      </w:tr>
      <w:tr w:rsidR="00A35243" w:rsidRPr="00450E82" w14:paraId="4B06CE9F" w14:textId="77777777">
        <w:trPr>
          <w:jc w:val="center"/>
        </w:trPr>
        <w:tc>
          <w:tcPr>
            <w:tcW w:w="2880" w:type="dxa"/>
            <w:vAlign w:val="center"/>
          </w:tcPr>
          <w:p w14:paraId="6F33B6A3" w14:textId="77777777" w:rsidR="00A35243" w:rsidRPr="00450E82" w:rsidRDefault="00000000">
            <w:pPr>
              <w:rPr>
                <w:sz w:val="22"/>
              </w:rPr>
            </w:pPr>
            <w:r w:rsidRPr="00450E82">
              <w:rPr>
                <w:sz w:val="22"/>
              </w:rPr>
              <w:t>Faster investigations</w:t>
            </w:r>
          </w:p>
        </w:tc>
        <w:tc>
          <w:tcPr>
            <w:tcW w:w="6768" w:type="dxa"/>
            <w:vAlign w:val="center"/>
          </w:tcPr>
          <w:p w14:paraId="2DF27F35" w14:textId="77777777" w:rsidR="00A35243" w:rsidRPr="00450E82" w:rsidRDefault="00000000">
            <w:pPr>
              <w:rPr>
                <w:sz w:val="22"/>
              </w:rPr>
            </w:pPr>
            <w:r w:rsidRPr="00450E82">
              <w:rPr>
                <w:sz w:val="22"/>
              </w:rPr>
              <w:t>Searchable observations reduce the need to manually inspect large amounts of video.</w:t>
            </w:r>
          </w:p>
        </w:tc>
      </w:tr>
      <w:tr w:rsidR="00A35243" w:rsidRPr="00450E82" w14:paraId="2BE70CE9" w14:textId="77777777">
        <w:trPr>
          <w:jc w:val="center"/>
        </w:trPr>
        <w:tc>
          <w:tcPr>
            <w:tcW w:w="2880" w:type="dxa"/>
            <w:vAlign w:val="center"/>
          </w:tcPr>
          <w:p w14:paraId="5F3196B5" w14:textId="77777777" w:rsidR="00A35243" w:rsidRPr="00450E82" w:rsidRDefault="00000000">
            <w:pPr>
              <w:rPr>
                <w:sz w:val="22"/>
              </w:rPr>
            </w:pPr>
            <w:r w:rsidRPr="00450E82">
              <w:rPr>
                <w:sz w:val="22"/>
              </w:rPr>
              <w:t>Early warning</w:t>
            </w:r>
          </w:p>
        </w:tc>
        <w:tc>
          <w:tcPr>
            <w:tcW w:w="6768" w:type="dxa"/>
            <w:vAlign w:val="center"/>
          </w:tcPr>
          <w:p w14:paraId="0C6F7BA4" w14:textId="77777777" w:rsidR="00A35243" w:rsidRPr="00450E82" w:rsidRDefault="00000000">
            <w:pPr>
              <w:rPr>
                <w:sz w:val="22"/>
              </w:rPr>
            </w:pPr>
            <w:r w:rsidRPr="00450E82">
              <w:rPr>
                <w:sz w:val="22"/>
              </w:rPr>
              <w:t>Authorized watchlist matches can become prioritized real-time alerts.</w:t>
            </w:r>
          </w:p>
        </w:tc>
      </w:tr>
      <w:tr w:rsidR="00A35243" w:rsidRPr="00450E82" w14:paraId="056087B9" w14:textId="77777777">
        <w:trPr>
          <w:jc w:val="center"/>
        </w:trPr>
        <w:tc>
          <w:tcPr>
            <w:tcW w:w="2880" w:type="dxa"/>
            <w:vAlign w:val="center"/>
          </w:tcPr>
          <w:p w14:paraId="59E70150" w14:textId="77777777" w:rsidR="00A35243" w:rsidRPr="00450E82" w:rsidRDefault="00000000">
            <w:pPr>
              <w:rPr>
                <w:sz w:val="22"/>
              </w:rPr>
            </w:pPr>
            <w:r w:rsidRPr="00450E82">
              <w:rPr>
                <w:sz w:val="22"/>
              </w:rPr>
              <w:t>Evidence-backed decisions</w:t>
            </w:r>
          </w:p>
        </w:tc>
        <w:tc>
          <w:tcPr>
            <w:tcW w:w="6768" w:type="dxa"/>
            <w:vAlign w:val="center"/>
          </w:tcPr>
          <w:p w14:paraId="0E2A3C86" w14:textId="77777777" w:rsidR="00A35243" w:rsidRPr="00450E82" w:rsidRDefault="00000000">
            <w:pPr>
              <w:rPr>
                <w:sz w:val="22"/>
              </w:rPr>
            </w:pPr>
            <w:r w:rsidRPr="00450E82">
              <w:rPr>
                <w:sz w:val="22"/>
              </w:rPr>
              <w:t>Operators can inspect the frame, track and confidence behind an alert.</w:t>
            </w:r>
          </w:p>
        </w:tc>
      </w:tr>
      <w:tr w:rsidR="00A35243" w:rsidRPr="00450E82" w14:paraId="3E4B5EB9" w14:textId="77777777">
        <w:trPr>
          <w:jc w:val="center"/>
        </w:trPr>
        <w:tc>
          <w:tcPr>
            <w:tcW w:w="2880" w:type="dxa"/>
            <w:vAlign w:val="center"/>
          </w:tcPr>
          <w:p w14:paraId="634369AB" w14:textId="77777777" w:rsidR="00A35243" w:rsidRPr="00450E82" w:rsidRDefault="00000000">
            <w:pPr>
              <w:rPr>
                <w:sz w:val="22"/>
              </w:rPr>
            </w:pPr>
            <w:r w:rsidRPr="00450E82">
              <w:rPr>
                <w:sz w:val="22"/>
              </w:rPr>
              <w:t>Cross-camera intelligence</w:t>
            </w:r>
          </w:p>
        </w:tc>
        <w:tc>
          <w:tcPr>
            <w:tcW w:w="6768" w:type="dxa"/>
            <w:vAlign w:val="center"/>
          </w:tcPr>
          <w:p w14:paraId="2C39BE6E" w14:textId="77777777" w:rsidR="00A35243" w:rsidRPr="00450E82" w:rsidRDefault="00000000">
            <w:pPr>
              <w:rPr>
                <w:sz w:val="22"/>
              </w:rPr>
            </w:pPr>
            <w:r w:rsidRPr="00450E82">
              <w:rPr>
                <w:sz w:val="22"/>
              </w:rPr>
              <w:t>Vehicle observations can be connected across locations when evidence supports the relationship.</w:t>
            </w:r>
          </w:p>
        </w:tc>
      </w:tr>
      <w:tr w:rsidR="00A35243" w:rsidRPr="00450E82" w14:paraId="33F56683" w14:textId="77777777">
        <w:trPr>
          <w:jc w:val="center"/>
        </w:trPr>
        <w:tc>
          <w:tcPr>
            <w:tcW w:w="2880" w:type="dxa"/>
            <w:vAlign w:val="center"/>
          </w:tcPr>
          <w:p w14:paraId="6C7DB419" w14:textId="77777777" w:rsidR="00A35243" w:rsidRPr="00450E82" w:rsidRDefault="00000000">
            <w:pPr>
              <w:rPr>
                <w:sz w:val="22"/>
              </w:rPr>
            </w:pPr>
            <w:r w:rsidRPr="00450E82">
              <w:rPr>
                <w:sz w:val="22"/>
              </w:rPr>
              <w:t>Operational health</w:t>
            </w:r>
          </w:p>
        </w:tc>
        <w:tc>
          <w:tcPr>
            <w:tcW w:w="6768" w:type="dxa"/>
            <w:vAlign w:val="center"/>
          </w:tcPr>
          <w:p w14:paraId="2D731B91" w14:textId="77777777" w:rsidR="00A35243" w:rsidRPr="00450E82" w:rsidRDefault="00000000">
            <w:pPr>
              <w:rPr>
                <w:sz w:val="22"/>
              </w:rPr>
            </w:pPr>
            <w:r w:rsidRPr="00450E82">
              <w:rPr>
                <w:sz w:val="22"/>
              </w:rPr>
              <w:t>Camera and connector failures become visible instead of remaining hidden inside separate VMSs.</w:t>
            </w:r>
          </w:p>
        </w:tc>
      </w:tr>
      <w:tr w:rsidR="00A35243" w:rsidRPr="00450E82" w14:paraId="496FD54A" w14:textId="77777777">
        <w:trPr>
          <w:jc w:val="center"/>
        </w:trPr>
        <w:tc>
          <w:tcPr>
            <w:tcW w:w="2880" w:type="dxa"/>
            <w:vAlign w:val="center"/>
          </w:tcPr>
          <w:p w14:paraId="686A8B73" w14:textId="77777777" w:rsidR="00A35243" w:rsidRPr="00450E82" w:rsidRDefault="00000000">
            <w:pPr>
              <w:rPr>
                <w:sz w:val="22"/>
              </w:rPr>
            </w:pPr>
            <w:r w:rsidRPr="00450E82">
              <w:rPr>
                <w:sz w:val="22"/>
              </w:rPr>
              <w:t>Incremental growth</w:t>
            </w:r>
          </w:p>
        </w:tc>
        <w:tc>
          <w:tcPr>
            <w:tcW w:w="6768" w:type="dxa"/>
            <w:vAlign w:val="center"/>
          </w:tcPr>
          <w:p w14:paraId="5A74AF24" w14:textId="77777777" w:rsidR="00A35243" w:rsidRPr="00450E82" w:rsidRDefault="00000000">
            <w:pPr>
              <w:rPr>
                <w:sz w:val="22"/>
              </w:rPr>
            </w:pPr>
            <w:r w:rsidRPr="00450E82">
              <w:rPr>
                <w:sz w:val="22"/>
              </w:rPr>
              <w:t>New departments, cameras and vendors can be onboarded step by step.</w:t>
            </w:r>
          </w:p>
        </w:tc>
      </w:tr>
      <w:tr w:rsidR="00A35243" w:rsidRPr="00450E82" w14:paraId="3E770651" w14:textId="77777777">
        <w:trPr>
          <w:jc w:val="center"/>
        </w:trPr>
        <w:tc>
          <w:tcPr>
            <w:tcW w:w="2880" w:type="dxa"/>
            <w:vAlign w:val="center"/>
          </w:tcPr>
          <w:p w14:paraId="62565039" w14:textId="77777777" w:rsidR="00A35243" w:rsidRPr="00450E82" w:rsidRDefault="00000000">
            <w:pPr>
              <w:rPr>
                <w:sz w:val="22"/>
              </w:rPr>
            </w:pPr>
            <w:r w:rsidRPr="00450E82">
              <w:rPr>
                <w:sz w:val="22"/>
              </w:rPr>
              <w:t>Scalability</w:t>
            </w:r>
          </w:p>
        </w:tc>
        <w:tc>
          <w:tcPr>
            <w:tcW w:w="6768" w:type="dxa"/>
            <w:vAlign w:val="center"/>
          </w:tcPr>
          <w:p w14:paraId="24507A78" w14:textId="77777777" w:rsidR="00A35243" w:rsidRPr="00450E82" w:rsidRDefault="00000000">
            <w:pPr>
              <w:rPr>
                <w:sz w:val="22"/>
              </w:rPr>
            </w:pPr>
            <w:r w:rsidRPr="00450E82">
              <w:rPr>
                <w:sz w:val="22"/>
              </w:rPr>
              <w:t>Regional processing and event-driven services provide a path toward approximately 80,000 cameras.</w:t>
            </w:r>
          </w:p>
        </w:tc>
      </w:tr>
    </w:tbl>
    <w:p w14:paraId="773A1828" w14:textId="77777777" w:rsidR="00A35243" w:rsidRPr="00450E82" w:rsidRDefault="00A35243">
      <w:pPr>
        <w:rPr>
          <w:sz w:val="22"/>
        </w:rPr>
      </w:pPr>
    </w:p>
    <w:p w14:paraId="0ABDA25B" w14:textId="77777777" w:rsidR="00A35243" w:rsidRPr="00450E82" w:rsidRDefault="00000000">
      <w:pPr>
        <w:pStyle w:val="Heading1"/>
        <w:rPr>
          <w:sz w:val="22"/>
          <w:szCs w:val="22"/>
        </w:rPr>
      </w:pPr>
      <w:r w:rsidRPr="00450E82">
        <w:rPr>
          <w:rFonts w:ascii="Aptos" w:hAnsi="Aptos"/>
          <w:sz w:val="22"/>
          <w:szCs w:val="22"/>
        </w:rPr>
        <w:t>32. Future Scope</w:t>
      </w:r>
    </w:p>
    <w:p w14:paraId="280A3F39" w14:textId="77777777" w:rsidR="00A35243" w:rsidRPr="00450E82" w:rsidRDefault="00000000">
      <w:pPr>
        <w:spacing w:after="60"/>
        <w:ind w:left="317" w:hanging="173"/>
        <w:rPr>
          <w:sz w:val="22"/>
        </w:rPr>
      </w:pPr>
      <w:r w:rsidRPr="00450E82">
        <w:rPr>
          <w:sz w:val="22"/>
        </w:rPr>
        <w:t>• Broader person analytics and person tracking across authorized camera groups.</w:t>
      </w:r>
    </w:p>
    <w:p w14:paraId="2C283018" w14:textId="77777777" w:rsidR="00A35243" w:rsidRPr="00450E82" w:rsidRDefault="00000000">
      <w:pPr>
        <w:spacing w:after="60"/>
        <w:ind w:left="317" w:hanging="173"/>
        <w:rPr>
          <w:sz w:val="22"/>
        </w:rPr>
      </w:pPr>
      <w:r w:rsidRPr="00450E82">
        <w:rPr>
          <w:sz w:val="22"/>
        </w:rPr>
        <w:t>• Facial recognition workflows with explicit legal, policy and access controls.</w:t>
      </w:r>
    </w:p>
    <w:p w14:paraId="1CC9E003" w14:textId="77777777" w:rsidR="00A35243" w:rsidRPr="00450E82" w:rsidRDefault="00000000">
      <w:pPr>
        <w:spacing w:after="60"/>
        <w:ind w:left="317" w:hanging="173"/>
        <w:rPr>
          <w:sz w:val="22"/>
        </w:rPr>
      </w:pPr>
      <w:r w:rsidRPr="00450E82">
        <w:rPr>
          <w:sz w:val="22"/>
        </w:rPr>
        <w:t>• Additional object, intrusion, loitering, crowding and traffic analytics.</w:t>
      </w:r>
    </w:p>
    <w:p w14:paraId="07A39E06" w14:textId="77777777" w:rsidR="00A35243" w:rsidRPr="00450E82" w:rsidRDefault="00000000">
      <w:pPr>
        <w:spacing w:after="60"/>
        <w:ind w:left="317" w:hanging="173"/>
        <w:rPr>
          <w:sz w:val="22"/>
        </w:rPr>
      </w:pPr>
      <w:r w:rsidRPr="00450E82">
        <w:rPr>
          <w:sz w:val="22"/>
        </w:rPr>
        <w:t>• More advanced cross-camera re-identification beyond license plate identity.</w:t>
      </w:r>
    </w:p>
    <w:p w14:paraId="2AF1F1DF" w14:textId="77777777" w:rsidR="00A35243" w:rsidRPr="00450E82" w:rsidRDefault="00000000">
      <w:pPr>
        <w:spacing w:after="60"/>
        <w:ind w:left="317" w:hanging="173"/>
        <w:rPr>
          <w:sz w:val="22"/>
        </w:rPr>
      </w:pPr>
      <w:r w:rsidRPr="00450E82">
        <w:rPr>
          <w:sz w:val="22"/>
        </w:rPr>
        <w:t>• Regional edge analytics to reduce long-haul video bandwidth.</w:t>
      </w:r>
    </w:p>
    <w:p w14:paraId="1ED8B980" w14:textId="77777777" w:rsidR="00A35243" w:rsidRPr="00450E82" w:rsidRDefault="00000000">
      <w:pPr>
        <w:spacing w:after="60"/>
        <w:ind w:left="317" w:hanging="173"/>
        <w:rPr>
          <w:sz w:val="22"/>
        </w:rPr>
      </w:pPr>
      <w:r w:rsidRPr="00450E82">
        <w:rPr>
          <w:sz w:val="22"/>
        </w:rPr>
        <w:lastRenderedPageBreak/>
        <w:t>• Formal integration with authorized departmental intelligence systems such as vehicle, person or case databases where APIs and governance permit.</w:t>
      </w:r>
    </w:p>
    <w:p w14:paraId="7B5133E5" w14:textId="77777777" w:rsidR="00A35243" w:rsidRPr="00450E82" w:rsidRDefault="00000000">
      <w:pPr>
        <w:spacing w:after="60"/>
        <w:ind w:left="317" w:hanging="173"/>
        <w:rPr>
          <w:sz w:val="22"/>
        </w:rPr>
      </w:pPr>
      <w:r w:rsidRPr="00450E82">
        <w:rPr>
          <w:sz w:val="22"/>
        </w:rPr>
        <w:t>• High-availability deployment, object/evidence storage tiers and stronger disaster recovery.</w:t>
      </w:r>
    </w:p>
    <w:p w14:paraId="7540D492" w14:textId="77777777" w:rsidR="00A35243" w:rsidRPr="00450E82" w:rsidRDefault="00000000">
      <w:pPr>
        <w:spacing w:after="60"/>
        <w:ind w:left="317" w:hanging="173"/>
        <w:rPr>
          <w:sz w:val="22"/>
        </w:rPr>
      </w:pPr>
      <w:r w:rsidRPr="00450E82">
        <w:rPr>
          <w:sz w:val="22"/>
        </w:rPr>
        <w:t>• Mobile operator workflows and policy-controlled notification channels.</w:t>
      </w:r>
    </w:p>
    <w:p w14:paraId="5327D2F5" w14:textId="77777777" w:rsidR="00A35243" w:rsidRPr="00450E82" w:rsidRDefault="00000000">
      <w:pPr>
        <w:pStyle w:val="Heading1"/>
        <w:rPr>
          <w:sz w:val="22"/>
          <w:szCs w:val="22"/>
        </w:rPr>
      </w:pPr>
      <w:r w:rsidRPr="00450E82">
        <w:rPr>
          <w:rFonts w:ascii="Aptos" w:hAnsi="Aptos"/>
          <w:sz w:val="22"/>
          <w:szCs w:val="22"/>
        </w:rPr>
        <w:t>33. Project Deliverables</w:t>
      </w:r>
    </w:p>
    <w:tbl>
      <w:tblPr>
        <w:tblStyle w:val="TableGrid"/>
        <w:tblW w:w="0" w:type="auto"/>
        <w:jc w:val="center"/>
        <w:tblLook w:val="04A0" w:firstRow="1" w:lastRow="0" w:firstColumn="1" w:lastColumn="0" w:noHBand="0" w:noVBand="1"/>
      </w:tblPr>
      <w:tblGrid>
        <w:gridCol w:w="2880"/>
        <w:gridCol w:w="6768"/>
      </w:tblGrid>
      <w:tr w:rsidR="00A35243" w:rsidRPr="00450E82" w14:paraId="44B11E3A" w14:textId="77777777">
        <w:trPr>
          <w:tblHeader/>
          <w:jc w:val="center"/>
        </w:trPr>
        <w:tc>
          <w:tcPr>
            <w:tcW w:w="2880" w:type="dxa"/>
            <w:shd w:val="clear" w:color="auto" w:fill="D9EAF7"/>
            <w:vAlign w:val="center"/>
          </w:tcPr>
          <w:p w14:paraId="39D4ECD4" w14:textId="77777777" w:rsidR="00A35243" w:rsidRPr="00450E82" w:rsidRDefault="00000000">
            <w:pPr>
              <w:rPr>
                <w:sz w:val="22"/>
              </w:rPr>
            </w:pPr>
            <w:r w:rsidRPr="00450E82">
              <w:rPr>
                <w:b/>
                <w:sz w:val="22"/>
              </w:rPr>
              <w:t>Deliverable</w:t>
            </w:r>
          </w:p>
        </w:tc>
        <w:tc>
          <w:tcPr>
            <w:tcW w:w="6768" w:type="dxa"/>
            <w:shd w:val="clear" w:color="auto" w:fill="D9EAF7"/>
            <w:vAlign w:val="center"/>
          </w:tcPr>
          <w:p w14:paraId="388E431A" w14:textId="77777777" w:rsidR="00A35243" w:rsidRPr="00450E82" w:rsidRDefault="00000000">
            <w:pPr>
              <w:rPr>
                <w:sz w:val="22"/>
              </w:rPr>
            </w:pPr>
            <w:r w:rsidRPr="00450E82">
              <w:rPr>
                <w:b/>
                <w:sz w:val="22"/>
              </w:rPr>
              <w:t>Description</w:t>
            </w:r>
          </w:p>
        </w:tc>
      </w:tr>
      <w:tr w:rsidR="00A35243" w:rsidRPr="00450E82" w14:paraId="2ECFE885" w14:textId="77777777">
        <w:trPr>
          <w:jc w:val="center"/>
        </w:trPr>
        <w:tc>
          <w:tcPr>
            <w:tcW w:w="2880" w:type="dxa"/>
            <w:vAlign w:val="center"/>
          </w:tcPr>
          <w:p w14:paraId="59E1727B" w14:textId="77777777" w:rsidR="00A35243" w:rsidRPr="00450E82" w:rsidRDefault="00000000">
            <w:pPr>
              <w:rPr>
                <w:sz w:val="22"/>
              </w:rPr>
            </w:pPr>
            <w:r w:rsidRPr="00450E82">
              <w:rPr>
                <w:sz w:val="22"/>
              </w:rPr>
              <w:t>Unified CCTV registry</w:t>
            </w:r>
          </w:p>
        </w:tc>
        <w:tc>
          <w:tcPr>
            <w:tcW w:w="6768" w:type="dxa"/>
            <w:vAlign w:val="center"/>
          </w:tcPr>
          <w:p w14:paraId="38F1C99A" w14:textId="77777777" w:rsidR="00A35243" w:rsidRPr="00450E82" w:rsidRDefault="00000000">
            <w:pPr>
              <w:rPr>
                <w:sz w:val="22"/>
              </w:rPr>
            </w:pPr>
            <w:r w:rsidRPr="00450E82">
              <w:rPr>
                <w:sz w:val="22"/>
              </w:rPr>
              <w:t>Camera inventory, metadata, ownership, health and GIS.</w:t>
            </w:r>
          </w:p>
        </w:tc>
      </w:tr>
      <w:tr w:rsidR="00A35243" w:rsidRPr="00450E82" w14:paraId="79BE15BE" w14:textId="77777777">
        <w:trPr>
          <w:jc w:val="center"/>
        </w:trPr>
        <w:tc>
          <w:tcPr>
            <w:tcW w:w="2880" w:type="dxa"/>
            <w:vAlign w:val="center"/>
          </w:tcPr>
          <w:p w14:paraId="79180C68" w14:textId="77777777" w:rsidR="00A35243" w:rsidRPr="00450E82" w:rsidRDefault="00000000">
            <w:pPr>
              <w:rPr>
                <w:sz w:val="22"/>
              </w:rPr>
            </w:pPr>
            <w:r w:rsidRPr="00450E82">
              <w:rPr>
                <w:sz w:val="22"/>
              </w:rPr>
              <w:t>Integration layer</w:t>
            </w:r>
          </w:p>
        </w:tc>
        <w:tc>
          <w:tcPr>
            <w:tcW w:w="6768" w:type="dxa"/>
            <w:vAlign w:val="center"/>
          </w:tcPr>
          <w:p w14:paraId="2AA0E6AC" w14:textId="77777777" w:rsidR="00A35243" w:rsidRPr="00450E82" w:rsidRDefault="00000000">
            <w:pPr>
              <w:rPr>
                <w:sz w:val="22"/>
              </w:rPr>
            </w:pPr>
            <w:r w:rsidRPr="00450E82">
              <w:rPr>
                <w:sz w:val="22"/>
              </w:rPr>
              <w:t>Adapters/connectors for participating source technologies.</w:t>
            </w:r>
          </w:p>
        </w:tc>
      </w:tr>
      <w:tr w:rsidR="00A35243" w:rsidRPr="00450E82" w14:paraId="23BCF875" w14:textId="77777777">
        <w:trPr>
          <w:jc w:val="center"/>
        </w:trPr>
        <w:tc>
          <w:tcPr>
            <w:tcW w:w="2880" w:type="dxa"/>
            <w:vAlign w:val="center"/>
          </w:tcPr>
          <w:p w14:paraId="0C55223F" w14:textId="77777777" w:rsidR="00A35243" w:rsidRPr="00450E82" w:rsidRDefault="00000000">
            <w:pPr>
              <w:rPr>
                <w:sz w:val="22"/>
              </w:rPr>
            </w:pPr>
            <w:r w:rsidRPr="00450E82">
              <w:rPr>
                <w:sz w:val="22"/>
              </w:rPr>
              <w:t>AI analytics pipeline</w:t>
            </w:r>
          </w:p>
        </w:tc>
        <w:tc>
          <w:tcPr>
            <w:tcW w:w="6768" w:type="dxa"/>
            <w:vAlign w:val="center"/>
          </w:tcPr>
          <w:p w14:paraId="390F870E" w14:textId="77777777" w:rsidR="00A35243" w:rsidRPr="00450E82" w:rsidRDefault="00000000">
            <w:pPr>
              <w:rPr>
                <w:sz w:val="22"/>
              </w:rPr>
            </w:pPr>
            <w:r w:rsidRPr="00450E82">
              <w:rPr>
                <w:sz w:val="22"/>
              </w:rPr>
              <w:t>Vehicle detection, tracking, plate detection, ANPR and consensus.</w:t>
            </w:r>
          </w:p>
        </w:tc>
      </w:tr>
      <w:tr w:rsidR="00A35243" w:rsidRPr="00450E82" w14:paraId="24D37A6E" w14:textId="77777777">
        <w:trPr>
          <w:jc w:val="center"/>
        </w:trPr>
        <w:tc>
          <w:tcPr>
            <w:tcW w:w="2880" w:type="dxa"/>
            <w:vAlign w:val="center"/>
          </w:tcPr>
          <w:p w14:paraId="23946836" w14:textId="77777777" w:rsidR="00A35243" w:rsidRPr="00450E82" w:rsidRDefault="00000000">
            <w:pPr>
              <w:rPr>
                <w:sz w:val="22"/>
              </w:rPr>
            </w:pPr>
            <w:r w:rsidRPr="00450E82">
              <w:rPr>
                <w:sz w:val="22"/>
              </w:rPr>
              <w:t>Observed vehicle intelligence</w:t>
            </w:r>
          </w:p>
        </w:tc>
        <w:tc>
          <w:tcPr>
            <w:tcW w:w="6768" w:type="dxa"/>
            <w:vAlign w:val="center"/>
          </w:tcPr>
          <w:p w14:paraId="0F6EB2F1" w14:textId="77777777" w:rsidR="00A35243" w:rsidRPr="00450E82" w:rsidRDefault="00000000">
            <w:pPr>
              <w:rPr>
                <w:sz w:val="22"/>
              </w:rPr>
            </w:pPr>
            <w:r w:rsidRPr="00450E82">
              <w:rPr>
                <w:sz w:val="22"/>
              </w:rPr>
              <w:t>Searchable observations with evidence and provenance.</w:t>
            </w:r>
          </w:p>
        </w:tc>
      </w:tr>
      <w:tr w:rsidR="00A35243" w:rsidRPr="00450E82" w14:paraId="66CE991D" w14:textId="77777777">
        <w:trPr>
          <w:jc w:val="center"/>
        </w:trPr>
        <w:tc>
          <w:tcPr>
            <w:tcW w:w="2880" w:type="dxa"/>
            <w:vAlign w:val="center"/>
          </w:tcPr>
          <w:p w14:paraId="600C8E3F" w14:textId="77777777" w:rsidR="00A35243" w:rsidRPr="00450E82" w:rsidRDefault="00000000">
            <w:pPr>
              <w:rPr>
                <w:sz w:val="22"/>
              </w:rPr>
            </w:pPr>
            <w:r w:rsidRPr="00450E82">
              <w:rPr>
                <w:sz w:val="22"/>
              </w:rPr>
              <w:t>Watchlist service</w:t>
            </w:r>
          </w:p>
        </w:tc>
        <w:tc>
          <w:tcPr>
            <w:tcW w:w="6768" w:type="dxa"/>
            <w:vAlign w:val="center"/>
          </w:tcPr>
          <w:p w14:paraId="5CBA013E" w14:textId="77777777" w:rsidR="00A35243" w:rsidRPr="00450E82" w:rsidRDefault="00000000">
            <w:pPr>
              <w:rPr>
                <w:sz w:val="22"/>
              </w:rPr>
            </w:pPr>
            <w:r w:rsidRPr="00450E82">
              <w:rPr>
                <w:sz w:val="22"/>
              </w:rPr>
              <w:t>Authorized active watchlist records and matching workflow.</w:t>
            </w:r>
          </w:p>
        </w:tc>
      </w:tr>
      <w:tr w:rsidR="00A35243" w:rsidRPr="00450E82" w14:paraId="3E6CBAB2" w14:textId="77777777">
        <w:trPr>
          <w:jc w:val="center"/>
        </w:trPr>
        <w:tc>
          <w:tcPr>
            <w:tcW w:w="2880" w:type="dxa"/>
            <w:vAlign w:val="center"/>
          </w:tcPr>
          <w:p w14:paraId="1ED4D577" w14:textId="77777777" w:rsidR="00A35243" w:rsidRPr="00450E82" w:rsidRDefault="00000000">
            <w:pPr>
              <w:rPr>
                <w:sz w:val="22"/>
              </w:rPr>
            </w:pPr>
            <w:r w:rsidRPr="00450E82">
              <w:rPr>
                <w:sz w:val="22"/>
              </w:rPr>
              <w:t>Alert workflow</w:t>
            </w:r>
          </w:p>
        </w:tc>
        <w:tc>
          <w:tcPr>
            <w:tcW w:w="6768" w:type="dxa"/>
            <w:vAlign w:val="center"/>
          </w:tcPr>
          <w:p w14:paraId="660DE73B" w14:textId="77777777" w:rsidR="00A35243" w:rsidRPr="00450E82" w:rsidRDefault="00000000">
            <w:pPr>
              <w:rPr>
                <w:sz w:val="22"/>
              </w:rPr>
            </w:pPr>
            <w:r w:rsidRPr="00450E82">
              <w:rPr>
                <w:sz w:val="22"/>
              </w:rPr>
              <w:t>Priority-based alert creation, review and audit actions.</w:t>
            </w:r>
          </w:p>
        </w:tc>
      </w:tr>
      <w:tr w:rsidR="00A35243" w:rsidRPr="00450E82" w14:paraId="391C2B5E" w14:textId="77777777">
        <w:trPr>
          <w:jc w:val="center"/>
        </w:trPr>
        <w:tc>
          <w:tcPr>
            <w:tcW w:w="2880" w:type="dxa"/>
            <w:vAlign w:val="center"/>
          </w:tcPr>
          <w:p w14:paraId="6C430698" w14:textId="77777777" w:rsidR="00A35243" w:rsidRPr="00450E82" w:rsidRDefault="00000000">
            <w:pPr>
              <w:rPr>
                <w:sz w:val="22"/>
              </w:rPr>
            </w:pPr>
            <w:r w:rsidRPr="00450E82">
              <w:rPr>
                <w:sz w:val="22"/>
              </w:rPr>
              <w:t>Cross-camera intelligence</w:t>
            </w:r>
          </w:p>
        </w:tc>
        <w:tc>
          <w:tcPr>
            <w:tcW w:w="6768" w:type="dxa"/>
            <w:vAlign w:val="center"/>
          </w:tcPr>
          <w:p w14:paraId="6260DD71" w14:textId="77777777" w:rsidR="00A35243" w:rsidRPr="00450E82" w:rsidRDefault="00000000">
            <w:pPr>
              <w:rPr>
                <w:sz w:val="22"/>
              </w:rPr>
            </w:pPr>
            <w:r w:rsidRPr="00450E82">
              <w:rPr>
                <w:sz w:val="22"/>
              </w:rPr>
              <w:t>Observation correlation and evidence-based journey states.</w:t>
            </w:r>
          </w:p>
        </w:tc>
      </w:tr>
      <w:tr w:rsidR="00A35243" w:rsidRPr="00450E82" w14:paraId="31FA39FF" w14:textId="77777777">
        <w:trPr>
          <w:jc w:val="center"/>
        </w:trPr>
        <w:tc>
          <w:tcPr>
            <w:tcW w:w="2880" w:type="dxa"/>
            <w:vAlign w:val="center"/>
          </w:tcPr>
          <w:p w14:paraId="08B87D88" w14:textId="77777777" w:rsidR="00A35243" w:rsidRPr="00450E82" w:rsidRDefault="00000000">
            <w:pPr>
              <w:rPr>
                <w:sz w:val="22"/>
              </w:rPr>
            </w:pPr>
            <w:r w:rsidRPr="00450E82">
              <w:rPr>
                <w:sz w:val="22"/>
              </w:rPr>
              <w:t xml:space="preserve">Command </w:t>
            </w:r>
            <w:proofErr w:type="spellStart"/>
            <w:r w:rsidRPr="00450E82">
              <w:rPr>
                <w:sz w:val="22"/>
              </w:rPr>
              <w:t>centre</w:t>
            </w:r>
            <w:proofErr w:type="spellEnd"/>
          </w:p>
        </w:tc>
        <w:tc>
          <w:tcPr>
            <w:tcW w:w="6768" w:type="dxa"/>
            <w:vAlign w:val="center"/>
          </w:tcPr>
          <w:p w14:paraId="28B48FB7" w14:textId="77777777" w:rsidR="00A35243" w:rsidRPr="00450E82" w:rsidRDefault="00000000">
            <w:pPr>
              <w:rPr>
                <w:sz w:val="22"/>
              </w:rPr>
            </w:pPr>
            <w:r w:rsidRPr="00450E82">
              <w:rPr>
                <w:sz w:val="22"/>
              </w:rPr>
              <w:t>Map, video wall, search, watchlists and alerts.</w:t>
            </w:r>
          </w:p>
        </w:tc>
      </w:tr>
      <w:tr w:rsidR="00A35243" w:rsidRPr="00450E82" w14:paraId="011D3C08" w14:textId="77777777">
        <w:trPr>
          <w:jc w:val="center"/>
        </w:trPr>
        <w:tc>
          <w:tcPr>
            <w:tcW w:w="2880" w:type="dxa"/>
            <w:vAlign w:val="center"/>
          </w:tcPr>
          <w:p w14:paraId="678FAF4B" w14:textId="77777777" w:rsidR="00A35243" w:rsidRPr="00450E82" w:rsidRDefault="00000000">
            <w:pPr>
              <w:rPr>
                <w:sz w:val="22"/>
              </w:rPr>
            </w:pPr>
            <w:r w:rsidRPr="00450E82">
              <w:rPr>
                <w:sz w:val="22"/>
              </w:rPr>
              <w:t>Security and audit</w:t>
            </w:r>
          </w:p>
        </w:tc>
        <w:tc>
          <w:tcPr>
            <w:tcW w:w="6768" w:type="dxa"/>
            <w:vAlign w:val="center"/>
          </w:tcPr>
          <w:p w14:paraId="0E44D147" w14:textId="77777777" w:rsidR="00A35243" w:rsidRPr="00450E82" w:rsidRDefault="00000000">
            <w:pPr>
              <w:rPr>
                <w:sz w:val="22"/>
              </w:rPr>
            </w:pPr>
            <w:r w:rsidRPr="00450E82">
              <w:rPr>
                <w:sz w:val="22"/>
              </w:rPr>
              <w:t>RBAC, access controls and audit trails.</w:t>
            </w:r>
          </w:p>
        </w:tc>
      </w:tr>
      <w:tr w:rsidR="00A35243" w:rsidRPr="00450E82" w14:paraId="4F2A0E1B" w14:textId="77777777">
        <w:trPr>
          <w:jc w:val="center"/>
        </w:trPr>
        <w:tc>
          <w:tcPr>
            <w:tcW w:w="2880" w:type="dxa"/>
            <w:vAlign w:val="center"/>
          </w:tcPr>
          <w:p w14:paraId="5994AAF6" w14:textId="77777777" w:rsidR="00A35243" w:rsidRPr="00450E82" w:rsidRDefault="00000000">
            <w:pPr>
              <w:rPr>
                <w:sz w:val="22"/>
              </w:rPr>
            </w:pPr>
            <w:r w:rsidRPr="00450E82">
              <w:rPr>
                <w:sz w:val="22"/>
              </w:rPr>
              <w:t>PoC evidence package</w:t>
            </w:r>
          </w:p>
        </w:tc>
        <w:tc>
          <w:tcPr>
            <w:tcW w:w="6768" w:type="dxa"/>
            <w:vAlign w:val="center"/>
          </w:tcPr>
          <w:p w14:paraId="376F9814" w14:textId="77777777" w:rsidR="00A35243" w:rsidRPr="00450E82" w:rsidRDefault="00000000">
            <w:pPr>
              <w:rPr>
                <w:sz w:val="22"/>
              </w:rPr>
            </w:pPr>
            <w:r w:rsidRPr="00450E82">
              <w:rPr>
                <w:sz w:val="22"/>
              </w:rPr>
              <w:t>Demonstration recordings, outputs, logs and test summaries.</w:t>
            </w:r>
          </w:p>
        </w:tc>
      </w:tr>
      <w:tr w:rsidR="00A35243" w:rsidRPr="00450E82" w14:paraId="18B12105" w14:textId="77777777">
        <w:trPr>
          <w:jc w:val="center"/>
        </w:trPr>
        <w:tc>
          <w:tcPr>
            <w:tcW w:w="2880" w:type="dxa"/>
            <w:vAlign w:val="center"/>
          </w:tcPr>
          <w:p w14:paraId="1B6C0FA8" w14:textId="77777777" w:rsidR="00A35243" w:rsidRPr="00450E82" w:rsidRDefault="00000000">
            <w:pPr>
              <w:rPr>
                <w:sz w:val="22"/>
              </w:rPr>
            </w:pPr>
            <w:r w:rsidRPr="00450E82">
              <w:rPr>
                <w:sz w:val="22"/>
              </w:rPr>
              <w:t>Project documentation</w:t>
            </w:r>
          </w:p>
        </w:tc>
        <w:tc>
          <w:tcPr>
            <w:tcW w:w="6768" w:type="dxa"/>
            <w:vAlign w:val="center"/>
          </w:tcPr>
          <w:p w14:paraId="1BA15E73" w14:textId="77777777" w:rsidR="00A35243" w:rsidRPr="00450E82" w:rsidRDefault="00000000">
            <w:pPr>
              <w:rPr>
                <w:sz w:val="22"/>
              </w:rPr>
            </w:pPr>
            <w:r w:rsidRPr="00450E82">
              <w:rPr>
                <w:sz w:val="22"/>
              </w:rPr>
              <w:t>This project-level explanation plus the detailed technical HLD.</w:t>
            </w:r>
          </w:p>
        </w:tc>
      </w:tr>
    </w:tbl>
    <w:p w14:paraId="5E4C7BFB" w14:textId="77777777" w:rsidR="00A35243" w:rsidRPr="00450E82" w:rsidRDefault="00A35243">
      <w:pPr>
        <w:rPr>
          <w:sz w:val="22"/>
        </w:rPr>
      </w:pPr>
    </w:p>
    <w:p w14:paraId="373D2ABE" w14:textId="77777777" w:rsidR="00A35243" w:rsidRPr="00450E82" w:rsidRDefault="00000000">
      <w:pPr>
        <w:pStyle w:val="Heading1"/>
        <w:rPr>
          <w:sz w:val="22"/>
          <w:szCs w:val="22"/>
        </w:rPr>
      </w:pPr>
      <w:r w:rsidRPr="00450E82">
        <w:rPr>
          <w:rFonts w:ascii="Aptos" w:hAnsi="Aptos"/>
          <w:sz w:val="22"/>
          <w:szCs w:val="22"/>
        </w:rPr>
        <w:t>34. Conclusion</w:t>
      </w:r>
    </w:p>
    <w:p w14:paraId="409D9DB4" w14:textId="77777777" w:rsidR="00A35243" w:rsidRPr="00450E82" w:rsidRDefault="00000000">
      <w:pPr>
        <w:spacing w:after="100"/>
        <w:rPr>
          <w:sz w:val="22"/>
        </w:rPr>
      </w:pPr>
      <w:r w:rsidRPr="00450E82">
        <w:rPr>
          <w:sz w:val="22"/>
        </w:rPr>
        <w:t>The project proposes a practical way to turn fragmented CCTV infrastructure into a unified intelligence capability. Its central idea is not to replace every departmental system, but to connect existing systems through a common registry and federation layer, analyze authorized video with purpose-built AI, connect the resulting observations with approved intelligence sources, and present actionable evidence to operators.</w:t>
      </w:r>
    </w:p>
    <w:p w14:paraId="79B7E4B1" w14:textId="77777777" w:rsidR="00A35243" w:rsidRPr="00450E82" w:rsidRDefault="00000000">
      <w:pPr>
        <w:spacing w:after="100"/>
        <w:rPr>
          <w:sz w:val="22"/>
        </w:rPr>
      </w:pPr>
      <w:r w:rsidRPr="00450E82">
        <w:rPr>
          <w:sz w:val="22"/>
        </w:rPr>
        <w:t>The selected Hybrid Model 5 architecture combines Model 1 for the statewide camera registry and GIS foundation, Model 3 for interoperability and event federation, and selective Model 2 direct stream integration where appropriate. The design keeps the boundaries between observation, recognition, watchlist matching and journey reconstruction explicit so that confidence and provenance are preserved throughout the investigation lifecycle.</w:t>
      </w:r>
    </w:p>
    <w:p w14:paraId="1ECD667E" w14:textId="77777777" w:rsidR="00A35243" w:rsidRPr="00450E82" w:rsidRDefault="00000000">
      <w:pPr>
        <w:spacing w:after="100"/>
        <w:rPr>
          <w:sz w:val="22"/>
        </w:rPr>
      </w:pPr>
      <w:r w:rsidRPr="00450E82">
        <w:rPr>
          <w:sz w:val="22"/>
        </w:rPr>
        <w:t>For the hackathon, the strongest proof of the concept is an end-to-end demonstration: onboard a real or controlled camera, show the feed, run analytics, produce an evidence-backed recognition, compare it with an authorized/synthetic watchlist, generate an alert, and let an operator investigate the result. For statewide deployment, the same concepts can be expanded through regional connectors, distributed AI workers, Kafka event processing and centralized PostgreSQL/</w:t>
      </w:r>
      <w:proofErr w:type="spellStart"/>
      <w:r w:rsidRPr="00450E82">
        <w:rPr>
          <w:sz w:val="22"/>
        </w:rPr>
        <w:t>PostGIS</w:t>
      </w:r>
      <w:proofErr w:type="spellEnd"/>
      <w:r w:rsidRPr="00450E82">
        <w:rPr>
          <w:sz w:val="22"/>
        </w:rPr>
        <w:t xml:space="preserve"> services.</w:t>
      </w:r>
    </w:p>
    <w:tbl>
      <w:tblPr>
        <w:tblStyle w:val="TableGrid"/>
        <w:tblW w:w="0" w:type="auto"/>
        <w:jc w:val="center"/>
        <w:tblLook w:val="04A0" w:firstRow="1" w:lastRow="0" w:firstColumn="1" w:lastColumn="0" w:noHBand="0" w:noVBand="1"/>
      </w:tblPr>
      <w:tblGrid>
        <w:gridCol w:w="9936"/>
      </w:tblGrid>
      <w:tr w:rsidR="00A35243" w:rsidRPr="00450E82" w14:paraId="1825E78A" w14:textId="77777777">
        <w:trPr>
          <w:jc w:val="center"/>
        </w:trPr>
        <w:tc>
          <w:tcPr>
            <w:tcW w:w="9936" w:type="dxa"/>
            <w:shd w:val="clear" w:color="auto" w:fill="EEF5FA"/>
          </w:tcPr>
          <w:p w14:paraId="48E1C3EB" w14:textId="77777777" w:rsidR="00A35243" w:rsidRPr="00450E82" w:rsidRDefault="00000000">
            <w:pPr>
              <w:rPr>
                <w:sz w:val="22"/>
              </w:rPr>
            </w:pPr>
            <w:r w:rsidRPr="00450E82">
              <w:rPr>
                <w:b/>
                <w:color w:val="365F91"/>
                <w:sz w:val="22"/>
              </w:rPr>
              <w:t>Final project message</w:t>
            </w:r>
            <w:r w:rsidRPr="00450E82">
              <w:rPr>
                <w:b/>
                <w:color w:val="365F91"/>
                <w:sz w:val="22"/>
              </w:rPr>
              <w:br/>
            </w:r>
            <w:r w:rsidRPr="00450E82">
              <w:rPr>
                <w:sz w:val="22"/>
              </w:rPr>
              <w:t>Many cameras, many systems, one governed intelligence layer: discover the source, understand the video, connect the evidence to authorized intelligence, and help the operator act.</w:t>
            </w:r>
          </w:p>
        </w:tc>
      </w:tr>
    </w:tbl>
    <w:p w14:paraId="01305275" w14:textId="77777777" w:rsidR="00A35243" w:rsidRPr="00450E82" w:rsidRDefault="00A35243">
      <w:pPr>
        <w:rPr>
          <w:sz w:val="22"/>
        </w:rPr>
      </w:pPr>
    </w:p>
    <w:p w14:paraId="35D80442" w14:textId="77777777" w:rsidR="00A35243" w:rsidRPr="00450E82" w:rsidRDefault="00000000">
      <w:pPr>
        <w:rPr>
          <w:sz w:val="22"/>
        </w:rPr>
      </w:pPr>
      <w:r w:rsidRPr="00450E82">
        <w:rPr>
          <w:sz w:val="22"/>
        </w:rPr>
        <w:br w:type="page"/>
      </w:r>
    </w:p>
    <w:p w14:paraId="3B2822D5" w14:textId="77777777" w:rsidR="00A35243" w:rsidRPr="00450E82" w:rsidRDefault="00000000">
      <w:pPr>
        <w:pStyle w:val="Heading1"/>
        <w:rPr>
          <w:sz w:val="22"/>
          <w:szCs w:val="22"/>
        </w:rPr>
      </w:pPr>
      <w:r w:rsidRPr="00450E82">
        <w:rPr>
          <w:rFonts w:ascii="Aptos" w:hAnsi="Aptos"/>
          <w:sz w:val="22"/>
          <w:szCs w:val="22"/>
        </w:rPr>
        <w:lastRenderedPageBreak/>
        <w:t>Appendix A. Requirement-to-Project Traceability</w:t>
      </w:r>
    </w:p>
    <w:tbl>
      <w:tblPr>
        <w:tblStyle w:val="TableGrid"/>
        <w:tblW w:w="0" w:type="auto"/>
        <w:jc w:val="center"/>
        <w:tblLook w:val="04A0" w:firstRow="1" w:lastRow="0" w:firstColumn="1" w:lastColumn="0" w:noHBand="0" w:noVBand="1"/>
      </w:tblPr>
      <w:tblGrid>
        <w:gridCol w:w="4320"/>
        <w:gridCol w:w="5328"/>
      </w:tblGrid>
      <w:tr w:rsidR="00A35243" w:rsidRPr="00450E82" w14:paraId="149B1D67" w14:textId="77777777">
        <w:trPr>
          <w:tblHeader/>
          <w:jc w:val="center"/>
        </w:trPr>
        <w:tc>
          <w:tcPr>
            <w:tcW w:w="4320" w:type="dxa"/>
            <w:shd w:val="clear" w:color="auto" w:fill="D9EAF7"/>
            <w:vAlign w:val="center"/>
          </w:tcPr>
          <w:p w14:paraId="0DCD15EE" w14:textId="77777777" w:rsidR="00A35243" w:rsidRPr="00450E82" w:rsidRDefault="00000000">
            <w:pPr>
              <w:rPr>
                <w:sz w:val="22"/>
              </w:rPr>
            </w:pPr>
            <w:r w:rsidRPr="00450E82">
              <w:rPr>
                <w:b/>
                <w:sz w:val="22"/>
              </w:rPr>
              <w:t>Submission requirement</w:t>
            </w:r>
          </w:p>
        </w:tc>
        <w:tc>
          <w:tcPr>
            <w:tcW w:w="5328" w:type="dxa"/>
            <w:shd w:val="clear" w:color="auto" w:fill="D9EAF7"/>
            <w:vAlign w:val="center"/>
          </w:tcPr>
          <w:p w14:paraId="0FCF090E" w14:textId="77777777" w:rsidR="00A35243" w:rsidRPr="00450E82" w:rsidRDefault="00000000">
            <w:pPr>
              <w:rPr>
                <w:sz w:val="22"/>
              </w:rPr>
            </w:pPr>
            <w:r w:rsidRPr="00450E82">
              <w:rPr>
                <w:b/>
                <w:sz w:val="22"/>
              </w:rPr>
              <w:t>Where this project documentation addresses it</w:t>
            </w:r>
          </w:p>
        </w:tc>
      </w:tr>
      <w:tr w:rsidR="00A35243" w:rsidRPr="00450E82" w14:paraId="25B69374" w14:textId="77777777">
        <w:trPr>
          <w:jc w:val="center"/>
        </w:trPr>
        <w:tc>
          <w:tcPr>
            <w:tcW w:w="4320" w:type="dxa"/>
            <w:vAlign w:val="center"/>
          </w:tcPr>
          <w:p w14:paraId="1DC3BE8E" w14:textId="77777777" w:rsidR="00A35243" w:rsidRPr="00450E82" w:rsidRDefault="00000000">
            <w:pPr>
              <w:rPr>
                <w:sz w:val="22"/>
              </w:rPr>
            </w:pPr>
            <w:r w:rsidRPr="00450E82">
              <w:rPr>
                <w:sz w:val="22"/>
              </w:rPr>
              <w:t>Overall solution architecture and component interactions</w:t>
            </w:r>
          </w:p>
        </w:tc>
        <w:tc>
          <w:tcPr>
            <w:tcW w:w="5328" w:type="dxa"/>
            <w:vAlign w:val="center"/>
          </w:tcPr>
          <w:p w14:paraId="797201A8" w14:textId="77777777" w:rsidR="00A35243" w:rsidRPr="00450E82" w:rsidRDefault="00000000">
            <w:pPr>
              <w:rPr>
                <w:sz w:val="22"/>
              </w:rPr>
            </w:pPr>
            <w:r w:rsidRPr="00450E82">
              <w:rPr>
                <w:sz w:val="22"/>
              </w:rPr>
              <w:t>Sections 5-8, architecture diagrams and departmental/central responsibility model.</w:t>
            </w:r>
          </w:p>
        </w:tc>
      </w:tr>
      <w:tr w:rsidR="00A35243" w:rsidRPr="00450E82" w14:paraId="60682B7E" w14:textId="77777777">
        <w:trPr>
          <w:jc w:val="center"/>
        </w:trPr>
        <w:tc>
          <w:tcPr>
            <w:tcW w:w="4320" w:type="dxa"/>
            <w:vAlign w:val="center"/>
          </w:tcPr>
          <w:p w14:paraId="684381B6" w14:textId="77777777" w:rsidR="00A35243" w:rsidRPr="00450E82" w:rsidRDefault="00000000">
            <w:pPr>
              <w:rPr>
                <w:sz w:val="22"/>
              </w:rPr>
            </w:pPr>
            <w:r w:rsidRPr="00450E82">
              <w:rPr>
                <w:sz w:val="22"/>
              </w:rPr>
              <w:t>Heterogeneous CCTV camera, NVR and VMS integration</w:t>
            </w:r>
          </w:p>
        </w:tc>
        <w:tc>
          <w:tcPr>
            <w:tcW w:w="5328" w:type="dxa"/>
            <w:vAlign w:val="center"/>
          </w:tcPr>
          <w:p w14:paraId="00D40248" w14:textId="77777777" w:rsidR="00A35243" w:rsidRPr="00450E82" w:rsidRDefault="00000000">
            <w:pPr>
              <w:rPr>
                <w:sz w:val="22"/>
              </w:rPr>
            </w:pPr>
            <w:r w:rsidRPr="00450E82">
              <w:rPr>
                <w:sz w:val="22"/>
              </w:rPr>
              <w:t>Section 10 and department onboarding workflow in Section 29.</w:t>
            </w:r>
          </w:p>
        </w:tc>
      </w:tr>
      <w:tr w:rsidR="00A35243" w:rsidRPr="00450E82" w14:paraId="019FED22" w14:textId="77777777">
        <w:trPr>
          <w:jc w:val="center"/>
        </w:trPr>
        <w:tc>
          <w:tcPr>
            <w:tcW w:w="4320" w:type="dxa"/>
            <w:vAlign w:val="center"/>
          </w:tcPr>
          <w:p w14:paraId="1759687A" w14:textId="77777777" w:rsidR="00A35243" w:rsidRPr="00450E82" w:rsidRDefault="00000000">
            <w:pPr>
              <w:rPr>
                <w:sz w:val="22"/>
              </w:rPr>
            </w:pPr>
            <w:r w:rsidRPr="00450E82">
              <w:rPr>
                <w:sz w:val="22"/>
              </w:rPr>
              <w:t>Live stream ingestion and processing</w:t>
            </w:r>
          </w:p>
        </w:tc>
        <w:tc>
          <w:tcPr>
            <w:tcW w:w="5328" w:type="dxa"/>
            <w:vAlign w:val="center"/>
          </w:tcPr>
          <w:p w14:paraId="5C09DE3F" w14:textId="77777777" w:rsidR="00A35243" w:rsidRPr="00450E82" w:rsidRDefault="00000000">
            <w:pPr>
              <w:rPr>
                <w:sz w:val="22"/>
              </w:rPr>
            </w:pPr>
            <w:r w:rsidRPr="00450E82">
              <w:rPr>
                <w:sz w:val="22"/>
              </w:rPr>
              <w:t>Section 11, stream processing concept and timing model.</w:t>
            </w:r>
          </w:p>
        </w:tc>
      </w:tr>
      <w:tr w:rsidR="00A35243" w:rsidRPr="00450E82" w14:paraId="555D411D" w14:textId="77777777">
        <w:trPr>
          <w:jc w:val="center"/>
        </w:trPr>
        <w:tc>
          <w:tcPr>
            <w:tcW w:w="4320" w:type="dxa"/>
            <w:vAlign w:val="center"/>
          </w:tcPr>
          <w:p w14:paraId="6F58E772" w14:textId="77777777" w:rsidR="00A35243" w:rsidRPr="00450E82" w:rsidRDefault="00000000">
            <w:pPr>
              <w:rPr>
                <w:sz w:val="22"/>
              </w:rPr>
            </w:pPr>
            <w:r w:rsidRPr="00450E82">
              <w:rPr>
                <w:sz w:val="22"/>
              </w:rPr>
              <w:t>Watchlist integration and continuous correlation</w:t>
            </w:r>
          </w:p>
        </w:tc>
        <w:tc>
          <w:tcPr>
            <w:tcW w:w="5328" w:type="dxa"/>
            <w:vAlign w:val="center"/>
          </w:tcPr>
          <w:p w14:paraId="40B4062A" w14:textId="77777777" w:rsidR="00A35243" w:rsidRPr="00450E82" w:rsidRDefault="00000000">
            <w:pPr>
              <w:rPr>
                <w:sz w:val="22"/>
              </w:rPr>
            </w:pPr>
            <w:r w:rsidRPr="00450E82">
              <w:rPr>
                <w:sz w:val="22"/>
              </w:rPr>
              <w:t>Sections 15-17, matching rules, event transport and alert workflow.</w:t>
            </w:r>
          </w:p>
        </w:tc>
      </w:tr>
      <w:tr w:rsidR="00A35243" w:rsidRPr="00450E82" w14:paraId="7BFB327F" w14:textId="77777777">
        <w:trPr>
          <w:jc w:val="center"/>
        </w:trPr>
        <w:tc>
          <w:tcPr>
            <w:tcW w:w="4320" w:type="dxa"/>
            <w:vAlign w:val="center"/>
          </w:tcPr>
          <w:p w14:paraId="7597D6CA" w14:textId="77777777" w:rsidR="00A35243" w:rsidRPr="00450E82" w:rsidRDefault="00000000">
            <w:pPr>
              <w:rPr>
                <w:sz w:val="22"/>
              </w:rPr>
            </w:pPr>
            <w:r w:rsidRPr="00450E82">
              <w:rPr>
                <w:sz w:val="22"/>
              </w:rPr>
              <w:t>AI analytics: ANPR, FRS, object/person/vehicle analytics</w:t>
            </w:r>
          </w:p>
        </w:tc>
        <w:tc>
          <w:tcPr>
            <w:tcW w:w="5328" w:type="dxa"/>
            <w:vAlign w:val="center"/>
          </w:tcPr>
          <w:p w14:paraId="5D17FABE" w14:textId="77777777" w:rsidR="00A35243" w:rsidRPr="00450E82" w:rsidRDefault="00000000">
            <w:pPr>
              <w:rPr>
                <w:sz w:val="22"/>
              </w:rPr>
            </w:pPr>
            <w:r w:rsidRPr="00450E82">
              <w:rPr>
                <w:sz w:val="22"/>
              </w:rPr>
              <w:t>Sections 12-13, capability matrix and implementation-status distinction.</w:t>
            </w:r>
          </w:p>
        </w:tc>
      </w:tr>
      <w:tr w:rsidR="00A35243" w:rsidRPr="00450E82" w14:paraId="0D49A0E6" w14:textId="77777777">
        <w:trPr>
          <w:jc w:val="center"/>
        </w:trPr>
        <w:tc>
          <w:tcPr>
            <w:tcW w:w="4320" w:type="dxa"/>
            <w:vAlign w:val="center"/>
          </w:tcPr>
          <w:p w14:paraId="6ECD2C6B" w14:textId="77777777" w:rsidR="00A35243" w:rsidRPr="00450E82" w:rsidRDefault="00000000">
            <w:pPr>
              <w:rPr>
                <w:sz w:val="22"/>
              </w:rPr>
            </w:pPr>
            <w:r w:rsidRPr="00450E82">
              <w:rPr>
                <w:sz w:val="22"/>
              </w:rPr>
              <w:t>Alert generation, prioritization, visualization and user interaction</w:t>
            </w:r>
          </w:p>
        </w:tc>
        <w:tc>
          <w:tcPr>
            <w:tcW w:w="5328" w:type="dxa"/>
            <w:vAlign w:val="center"/>
          </w:tcPr>
          <w:p w14:paraId="502DEF7E" w14:textId="77777777" w:rsidR="00A35243" w:rsidRPr="00450E82" w:rsidRDefault="00000000">
            <w:pPr>
              <w:rPr>
                <w:sz w:val="22"/>
              </w:rPr>
            </w:pPr>
            <w:r w:rsidRPr="00450E82">
              <w:rPr>
                <w:sz w:val="22"/>
              </w:rPr>
              <w:t>Section 16 and command-</w:t>
            </w:r>
            <w:proofErr w:type="spellStart"/>
            <w:r w:rsidRPr="00450E82">
              <w:rPr>
                <w:sz w:val="22"/>
              </w:rPr>
              <w:t>centre</w:t>
            </w:r>
            <w:proofErr w:type="spellEnd"/>
            <w:r w:rsidRPr="00450E82">
              <w:rPr>
                <w:sz w:val="22"/>
              </w:rPr>
              <w:t xml:space="preserve"> workflows in Section 20.</w:t>
            </w:r>
          </w:p>
        </w:tc>
      </w:tr>
      <w:tr w:rsidR="00A35243" w:rsidRPr="00450E82" w14:paraId="1C2B1E25" w14:textId="77777777">
        <w:trPr>
          <w:jc w:val="center"/>
        </w:trPr>
        <w:tc>
          <w:tcPr>
            <w:tcW w:w="4320" w:type="dxa"/>
            <w:vAlign w:val="center"/>
          </w:tcPr>
          <w:p w14:paraId="5CAE4F26" w14:textId="77777777" w:rsidR="00A35243" w:rsidRPr="00450E82" w:rsidRDefault="00000000">
            <w:pPr>
              <w:rPr>
                <w:sz w:val="22"/>
              </w:rPr>
            </w:pPr>
            <w:r w:rsidRPr="00450E82">
              <w:rPr>
                <w:sz w:val="22"/>
              </w:rPr>
              <w:t>Scalability, interoperability, security and performance</w:t>
            </w:r>
          </w:p>
        </w:tc>
        <w:tc>
          <w:tcPr>
            <w:tcW w:w="5328" w:type="dxa"/>
            <w:vAlign w:val="center"/>
          </w:tcPr>
          <w:p w14:paraId="261F5C78" w14:textId="77777777" w:rsidR="00A35243" w:rsidRPr="00450E82" w:rsidRDefault="00000000">
            <w:pPr>
              <w:rPr>
                <w:sz w:val="22"/>
              </w:rPr>
            </w:pPr>
            <w:r w:rsidRPr="00450E82">
              <w:rPr>
                <w:sz w:val="22"/>
              </w:rPr>
              <w:t>Sections 22-24 and Section 27; statewide scale in Section 23.</w:t>
            </w:r>
          </w:p>
        </w:tc>
      </w:tr>
      <w:tr w:rsidR="00A35243" w:rsidRPr="00450E82" w14:paraId="3F39AB44" w14:textId="77777777">
        <w:trPr>
          <w:jc w:val="center"/>
        </w:trPr>
        <w:tc>
          <w:tcPr>
            <w:tcW w:w="4320" w:type="dxa"/>
            <w:vAlign w:val="center"/>
          </w:tcPr>
          <w:p w14:paraId="3D302DE9" w14:textId="77777777" w:rsidR="00A35243" w:rsidRPr="00450E82" w:rsidRDefault="00000000">
            <w:pPr>
              <w:rPr>
                <w:sz w:val="22"/>
              </w:rPr>
            </w:pPr>
            <w:r w:rsidRPr="00450E82">
              <w:rPr>
                <w:sz w:val="22"/>
              </w:rPr>
              <w:t>Technical prerequisites and department inputs</w:t>
            </w:r>
          </w:p>
        </w:tc>
        <w:tc>
          <w:tcPr>
            <w:tcW w:w="5328" w:type="dxa"/>
            <w:vAlign w:val="center"/>
          </w:tcPr>
          <w:p w14:paraId="7C5E0D85" w14:textId="77777777" w:rsidR="00A35243" w:rsidRPr="00450E82" w:rsidRDefault="00000000">
            <w:pPr>
              <w:rPr>
                <w:sz w:val="22"/>
              </w:rPr>
            </w:pPr>
            <w:r w:rsidRPr="00450E82">
              <w:rPr>
                <w:sz w:val="22"/>
              </w:rPr>
              <w:t>Section 29 and onboarding checklist.</w:t>
            </w:r>
          </w:p>
        </w:tc>
      </w:tr>
    </w:tbl>
    <w:p w14:paraId="226C2499" w14:textId="77777777" w:rsidR="00A35243" w:rsidRPr="00450E82" w:rsidRDefault="00A35243">
      <w:pPr>
        <w:rPr>
          <w:sz w:val="22"/>
        </w:rPr>
      </w:pPr>
    </w:p>
    <w:p w14:paraId="29C4D3B5" w14:textId="77777777" w:rsidR="00A35243" w:rsidRPr="00450E82" w:rsidRDefault="00000000">
      <w:pPr>
        <w:pStyle w:val="Heading1"/>
        <w:rPr>
          <w:sz w:val="22"/>
          <w:szCs w:val="22"/>
        </w:rPr>
      </w:pPr>
      <w:r w:rsidRPr="00450E82">
        <w:rPr>
          <w:rFonts w:ascii="Aptos" w:hAnsi="Aptos"/>
          <w:sz w:val="22"/>
          <w:szCs w:val="22"/>
        </w:rPr>
        <w:t>Appendix B. 15-Step Workflow at a Glance</w:t>
      </w:r>
    </w:p>
    <w:tbl>
      <w:tblPr>
        <w:tblStyle w:val="TableGrid"/>
        <w:tblW w:w="0" w:type="auto"/>
        <w:jc w:val="center"/>
        <w:tblLook w:val="04A0" w:firstRow="1" w:lastRow="0" w:firstColumn="1" w:lastColumn="0" w:noHBand="0" w:noVBand="1"/>
      </w:tblPr>
      <w:tblGrid>
        <w:gridCol w:w="864"/>
        <w:gridCol w:w="8784"/>
      </w:tblGrid>
      <w:tr w:rsidR="00A35243" w:rsidRPr="00450E82" w14:paraId="08C19FFA" w14:textId="77777777">
        <w:trPr>
          <w:tblHeader/>
          <w:jc w:val="center"/>
        </w:trPr>
        <w:tc>
          <w:tcPr>
            <w:tcW w:w="864" w:type="dxa"/>
            <w:shd w:val="clear" w:color="auto" w:fill="D9EAF7"/>
            <w:vAlign w:val="center"/>
          </w:tcPr>
          <w:p w14:paraId="7EFA7D39" w14:textId="77777777" w:rsidR="00A35243" w:rsidRPr="00450E82" w:rsidRDefault="00000000">
            <w:pPr>
              <w:rPr>
                <w:sz w:val="22"/>
              </w:rPr>
            </w:pPr>
            <w:r w:rsidRPr="00450E82">
              <w:rPr>
                <w:b/>
                <w:sz w:val="22"/>
              </w:rPr>
              <w:t>Step</w:t>
            </w:r>
          </w:p>
        </w:tc>
        <w:tc>
          <w:tcPr>
            <w:tcW w:w="8784" w:type="dxa"/>
            <w:shd w:val="clear" w:color="auto" w:fill="D9EAF7"/>
            <w:vAlign w:val="center"/>
          </w:tcPr>
          <w:p w14:paraId="6AA2F5EE" w14:textId="77777777" w:rsidR="00A35243" w:rsidRPr="00450E82" w:rsidRDefault="00000000">
            <w:pPr>
              <w:rPr>
                <w:sz w:val="22"/>
              </w:rPr>
            </w:pPr>
            <w:r w:rsidRPr="00450E82">
              <w:rPr>
                <w:b/>
                <w:sz w:val="22"/>
              </w:rPr>
              <w:t>Flow</w:t>
            </w:r>
          </w:p>
        </w:tc>
      </w:tr>
      <w:tr w:rsidR="00A35243" w:rsidRPr="00450E82" w14:paraId="42AF864A" w14:textId="77777777">
        <w:trPr>
          <w:jc w:val="center"/>
        </w:trPr>
        <w:tc>
          <w:tcPr>
            <w:tcW w:w="864" w:type="dxa"/>
            <w:vAlign w:val="center"/>
          </w:tcPr>
          <w:p w14:paraId="0722FE9C" w14:textId="77777777" w:rsidR="00A35243" w:rsidRPr="00450E82" w:rsidRDefault="00000000">
            <w:pPr>
              <w:rPr>
                <w:sz w:val="22"/>
              </w:rPr>
            </w:pPr>
            <w:r w:rsidRPr="00450E82">
              <w:rPr>
                <w:sz w:val="22"/>
              </w:rPr>
              <w:t>1</w:t>
            </w:r>
          </w:p>
        </w:tc>
        <w:tc>
          <w:tcPr>
            <w:tcW w:w="8784" w:type="dxa"/>
            <w:vAlign w:val="center"/>
          </w:tcPr>
          <w:p w14:paraId="648E5068" w14:textId="77777777" w:rsidR="00A35243" w:rsidRPr="00450E82" w:rsidRDefault="00000000">
            <w:pPr>
              <w:rPr>
                <w:sz w:val="22"/>
              </w:rPr>
            </w:pPr>
            <w:r w:rsidRPr="00450E82">
              <w:rPr>
                <w:sz w:val="22"/>
              </w:rPr>
              <w:t>Sentinel access → Connect to the authorized Sentinel environment and obtain the available CCTV stream interfaces.</w:t>
            </w:r>
          </w:p>
        </w:tc>
      </w:tr>
      <w:tr w:rsidR="00A35243" w:rsidRPr="00450E82" w14:paraId="08E3D3C1" w14:textId="77777777">
        <w:trPr>
          <w:jc w:val="center"/>
        </w:trPr>
        <w:tc>
          <w:tcPr>
            <w:tcW w:w="864" w:type="dxa"/>
            <w:vAlign w:val="center"/>
          </w:tcPr>
          <w:p w14:paraId="62BF9CEC" w14:textId="77777777" w:rsidR="00A35243" w:rsidRPr="00450E82" w:rsidRDefault="00000000">
            <w:pPr>
              <w:rPr>
                <w:sz w:val="22"/>
              </w:rPr>
            </w:pPr>
            <w:r w:rsidRPr="00450E82">
              <w:rPr>
                <w:sz w:val="22"/>
              </w:rPr>
              <w:t>2</w:t>
            </w:r>
          </w:p>
        </w:tc>
        <w:tc>
          <w:tcPr>
            <w:tcW w:w="8784" w:type="dxa"/>
            <w:vAlign w:val="center"/>
          </w:tcPr>
          <w:p w14:paraId="6BF3F3FB" w14:textId="77777777" w:rsidR="00A35243" w:rsidRPr="00450E82" w:rsidRDefault="00000000">
            <w:pPr>
              <w:rPr>
                <w:sz w:val="22"/>
              </w:rPr>
            </w:pPr>
            <w:r w:rsidRPr="00450E82">
              <w:rPr>
                <w:sz w:val="22"/>
              </w:rPr>
              <w:t>Catalogue ingestion → Import camera information so each camera has a trusted identity and known metadata.</w:t>
            </w:r>
          </w:p>
        </w:tc>
      </w:tr>
      <w:tr w:rsidR="00A35243" w:rsidRPr="00450E82" w14:paraId="00BFE66A" w14:textId="77777777">
        <w:trPr>
          <w:jc w:val="center"/>
        </w:trPr>
        <w:tc>
          <w:tcPr>
            <w:tcW w:w="864" w:type="dxa"/>
            <w:vAlign w:val="center"/>
          </w:tcPr>
          <w:p w14:paraId="273F586C" w14:textId="77777777" w:rsidR="00A35243" w:rsidRPr="00450E82" w:rsidRDefault="00000000">
            <w:pPr>
              <w:rPr>
                <w:sz w:val="22"/>
              </w:rPr>
            </w:pPr>
            <w:r w:rsidRPr="00450E82">
              <w:rPr>
                <w:sz w:val="22"/>
              </w:rPr>
              <w:t>3</w:t>
            </w:r>
          </w:p>
        </w:tc>
        <w:tc>
          <w:tcPr>
            <w:tcW w:w="8784" w:type="dxa"/>
            <w:vAlign w:val="center"/>
          </w:tcPr>
          <w:p w14:paraId="443001BF" w14:textId="77777777" w:rsidR="00A35243" w:rsidRPr="00450E82" w:rsidRDefault="00000000">
            <w:pPr>
              <w:rPr>
                <w:sz w:val="22"/>
              </w:rPr>
            </w:pPr>
            <w:r w:rsidRPr="00450E82">
              <w:rPr>
                <w:sz w:val="22"/>
              </w:rPr>
              <w:t>RTSP + OpenCV + PTS → Receive and decode live media while preserving the stream timing information carried by the media.</w:t>
            </w:r>
          </w:p>
        </w:tc>
      </w:tr>
      <w:tr w:rsidR="00A35243" w:rsidRPr="00450E82" w14:paraId="4B7B71FF" w14:textId="77777777">
        <w:trPr>
          <w:jc w:val="center"/>
        </w:trPr>
        <w:tc>
          <w:tcPr>
            <w:tcW w:w="864" w:type="dxa"/>
            <w:vAlign w:val="center"/>
          </w:tcPr>
          <w:p w14:paraId="5CF724CE" w14:textId="77777777" w:rsidR="00A35243" w:rsidRPr="00450E82" w:rsidRDefault="00000000">
            <w:pPr>
              <w:rPr>
                <w:sz w:val="22"/>
              </w:rPr>
            </w:pPr>
            <w:r w:rsidRPr="00450E82">
              <w:rPr>
                <w:sz w:val="22"/>
              </w:rPr>
              <w:t>4</w:t>
            </w:r>
          </w:p>
        </w:tc>
        <w:tc>
          <w:tcPr>
            <w:tcW w:w="8784" w:type="dxa"/>
            <w:vAlign w:val="center"/>
          </w:tcPr>
          <w:p w14:paraId="104BEACD" w14:textId="77777777" w:rsidR="00A35243" w:rsidRPr="00450E82" w:rsidRDefault="00000000">
            <w:pPr>
              <w:rPr>
                <w:sz w:val="22"/>
              </w:rPr>
            </w:pPr>
            <w:r w:rsidRPr="00450E82">
              <w:rPr>
                <w:sz w:val="22"/>
              </w:rPr>
              <w:t>Vehicle detection + tracking → Find vehicles and follow the same vehicle across consecutive frames.</w:t>
            </w:r>
          </w:p>
        </w:tc>
      </w:tr>
      <w:tr w:rsidR="00A35243" w:rsidRPr="00450E82" w14:paraId="72DE244B" w14:textId="77777777">
        <w:trPr>
          <w:jc w:val="center"/>
        </w:trPr>
        <w:tc>
          <w:tcPr>
            <w:tcW w:w="864" w:type="dxa"/>
            <w:vAlign w:val="center"/>
          </w:tcPr>
          <w:p w14:paraId="59D10DF7" w14:textId="77777777" w:rsidR="00A35243" w:rsidRPr="00450E82" w:rsidRDefault="00000000">
            <w:pPr>
              <w:rPr>
                <w:sz w:val="22"/>
              </w:rPr>
            </w:pPr>
            <w:r w:rsidRPr="00450E82">
              <w:rPr>
                <w:sz w:val="22"/>
              </w:rPr>
              <w:t>5</w:t>
            </w:r>
          </w:p>
        </w:tc>
        <w:tc>
          <w:tcPr>
            <w:tcW w:w="8784" w:type="dxa"/>
            <w:vAlign w:val="center"/>
          </w:tcPr>
          <w:p w14:paraId="44119DC3" w14:textId="77777777" w:rsidR="00A35243" w:rsidRPr="00450E82" w:rsidRDefault="00000000">
            <w:pPr>
              <w:rPr>
                <w:sz w:val="22"/>
              </w:rPr>
            </w:pPr>
            <w:r w:rsidRPr="00450E82">
              <w:rPr>
                <w:sz w:val="22"/>
              </w:rPr>
              <w:t>Best frames + plate detection → Choose the most useful frames and locate the number plate region.</w:t>
            </w:r>
          </w:p>
        </w:tc>
      </w:tr>
      <w:tr w:rsidR="00A35243" w:rsidRPr="00450E82" w14:paraId="0DD89D31" w14:textId="77777777">
        <w:trPr>
          <w:jc w:val="center"/>
        </w:trPr>
        <w:tc>
          <w:tcPr>
            <w:tcW w:w="864" w:type="dxa"/>
            <w:vAlign w:val="center"/>
          </w:tcPr>
          <w:p w14:paraId="4F234502" w14:textId="77777777" w:rsidR="00A35243" w:rsidRPr="00450E82" w:rsidRDefault="00000000">
            <w:pPr>
              <w:rPr>
                <w:sz w:val="22"/>
              </w:rPr>
            </w:pPr>
            <w:r w:rsidRPr="00450E82">
              <w:rPr>
                <w:sz w:val="22"/>
              </w:rPr>
              <w:t>6</w:t>
            </w:r>
          </w:p>
        </w:tc>
        <w:tc>
          <w:tcPr>
            <w:tcW w:w="8784" w:type="dxa"/>
            <w:vAlign w:val="center"/>
          </w:tcPr>
          <w:p w14:paraId="171B4FFF" w14:textId="77777777" w:rsidR="00A35243" w:rsidRPr="00450E82" w:rsidRDefault="00000000">
            <w:pPr>
              <w:rPr>
                <w:sz w:val="22"/>
              </w:rPr>
            </w:pPr>
            <w:r w:rsidRPr="00450E82">
              <w:rPr>
                <w:sz w:val="22"/>
              </w:rPr>
              <w:t>ANPR/OCR + multi-frame consensus → Read the plate and combine multiple frame observations to reduce single-frame mistakes.</w:t>
            </w:r>
          </w:p>
        </w:tc>
      </w:tr>
      <w:tr w:rsidR="00A35243" w:rsidRPr="00450E82" w14:paraId="345A455F" w14:textId="77777777">
        <w:trPr>
          <w:jc w:val="center"/>
        </w:trPr>
        <w:tc>
          <w:tcPr>
            <w:tcW w:w="864" w:type="dxa"/>
            <w:vAlign w:val="center"/>
          </w:tcPr>
          <w:p w14:paraId="4A131314" w14:textId="77777777" w:rsidR="00A35243" w:rsidRPr="00450E82" w:rsidRDefault="00000000">
            <w:pPr>
              <w:rPr>
                <w:sz w:val="22"/>
              </w:rPr>
            </w:pPr>
            <w:r w:rsidRPr="00450E82">
              <w:rPr>
                <w:sz w:val="22"/>
              </w:rPr>
              <w:t>7</w:t>
            </w:r>
          </w:p>
        </w:tc>
        <w:tc>
          <w:tcPr>
            <w:tcW w:w="8784" w:type="dxa"/>
            <w:vAlign w:val="center"/>
          </w:tcPr>
          <w:p w14:paraId="58CFBB88" w14:textId="77777777" w:rsidR="00A35243" w:rsidRPr="00450E82" w:rsidRDefault="00000000">
            <w:pPr>
              <w:rPr>
                <w:sz w:val="22"/>
              </w:rPr>
            </w:pPr>
            <w:r w:rsidRPr="00450E82">
              <w:rPr>
                <w:sz w:val="22"/>
              </w:rPr>
              <w:t>Observed vehicle database → Store what the CCTV system actually observed, separately from what a watchlist says should be watched.</w:t>
            </w:r>
          </w:p>
        </w:tc>
      </w:tr>
      <w:tr w:rsidR="00A35243" w:rsidRPr="00450E82" w14:paraId="3CC7B03C" w14:textId="77777777">
        <w:trPr>
          <w:jc w:val="center"/>
        </w:trPr>
        <w:tc>
          <w:tcPr>
            <w:tcW w:w="864" w:type="dxa"/>
            <w:vAlign w:val="center"/>
          </w:tcPr>
          <w:p w14:paraId="062415BF" w14:textId="77777777" w:rsidR="00A35243" w:rsidRPr="00450E82" w:rsidRDefault="00000000">
            <w:pPr>
              <w:rPr>
                <w:sz w:val="22"/>
              </w:rPr>
            </w:pPr>
            <w:r w:rsidRPr="00450E82">
              <w:rPr>
                <w:sz w:val="22"/>
              </w:rPr>
              <w:t>8</w:t>
            </w:r>
          </w:p>
        </w:tc>
        <w:tc>
          <w:tcPr>
            <w:tcW w:w="8784" w:type="dxa"/>
            <w:vAlign w:val="center"/>
          </w:tcPr>
          <w:p w14:paraId="3162F7C3" w14:textId="77777777" w:rsidR="00A35243" w:rsidRPr="00450E82" w:rsidRDefault="00000000">
            <w:pPr>
              <w:rPr>
                <w:sz w:val="22"/>
              </w:rPr>
            </w:pPr>
            <w:r w:rsidRPr="00450E82">
              <w:rPr>
                <w:sz w:val="22"/>
              </w:rPr>
              <w:t>Representative synthetic watchlist → Create a clearly labelled demonstration watchlist for controlled testing when real operational lists are not available.</w:t>
            </w:r>
          </w:p>
        </w:tc>
      </w:tr>
      <w:tr w:rsidR="00A35243" w:rsidRPr="00450E82" w14:paraId="3D071050" w14:textId="77777777">
        <w:trPr>
          <w:jc w:val="center"/>
        </w:trPr>
        <w:tc>
          <w:tcPr>
            <w:tcW w:w="864" w:type="dxa"/>
            <w:vAlign w:val="center"/>
          </w:tcPr>
          <w:p w14:paraId="53C0B0B5" w14:textId="77777777" w:rsidR="00A35243" w:rsidRPr="00450E82" w:rsidRDefault="00000000">
            <w:pPr>
              <w:rPr>
                <w:sz w:val="22"/>
              </w:rPr>
            </w:pPr>
            <w:r w:rsidRPr="00450E82">
              <w:rPr>
                <w:sz w:val="22"/>
              </w:rPr>
              <w:t>9</w:t>
            </w:r>
          </w:p>
        </w:tc>
        <w:tc>
          <w:tcPr>
            <w:tcW w:w="8784" w:type="dxa"/>
            <w:vAlign w:val="center"/>
          </w:tcPr>
          <w:p w14:paraId="2247F176" w14:textId="77777777" w:rsidR="00A35243" w:rsidRPr="00450E82" w:rsidRDefault="00000000">
            <w:pPr>
              <w:rPr>
                <w:sz w:val="22"/>
              </w:rPr>
            </w:pPr>
            <w:r w:rsidRPr="00450E82">
              <w:rPr>
                <w:sz w:val="22"/>
              </w:rPr>
              <w:t>Real-time watchlist matching → Compare eligible recognized entities with active authorized watchlist entries.</w:t>
            </w:r>
          </w:p>
        </w:tc>
      </w:tr>
      <w:tr w:rsidR="00A35243" w:rsidRPr="00450E82" w14:paraId="02FE818A" w14:textId="77777777">
        <w:trPr>
          <w:jc w:val="center"/>
        </w:trPr>
        <w:tc>
          <w:tcPr>
            <w:tcW w:w="864" w:type="dxa"/>
            <w:vAlign w:val="center"/>
          </w:tcPr>
          <w:p w14:paraId="53099BBD" w14:textId="77777777" w:rsidR="00A35243" w:rsidRPr="00450E82" w:rsidRDefault="00000000">
            <w:pPr>
              <w:rPr>
                <w:sz w:val="22"/>
              </w:rPr>
            </w:pPr>
            <w:r w:rsidRPr="00450E82">
              <w:rPr>
                <w:sz w:val="22"/>
              </w:rPr>
              <w:t>10</w:t>
            </w:r>
          </w:p>
        </w:tc>
        <w:tc>
          <w:tcPr>
            <w:tcW w:w="8784" w:type="dxa"/>
            <w:vAlign w:val="center"/>
          </w:tcPr>
          <w:p w14:paraId="32A870DC" w14:textId="77777777" w:rsidR="00A35243" w:rsidRPr="00450E82" w:rsidRDefault="00000000">
            <w:pPr>
              <w:rPr>
                <w:sz w:val="22"/>
              </w:rPr>
            </w:pPr>
            <w:r w:rsidRPr="00450E82">
              <w:rPr>
                <w:sz w:val="22"/>
              </w:rPr>
              <w:t>Kafka event pipeline → Move analytics and alert events between services in a reliable, scalable way.</w:t>
            </w:r>
          </w:p>
        </w:tc>
      </w:tr>
      <w:tr w:rsidR="00A35243" w:rsidRPr="00450E82" w14:paraId="485A42E1" w14:textId="77777777">
        <w:trPr>
          <w:jc w:val="center"/>
        </w:trPr>
        <w:tc>
          <w:tcPr>
            <w:tcW w:w="864" w:type="dxa"/>
            <w:vAlign w:val="center"/>
          </w:tcPr>
          <w:p w14:paraId="78BC47E6" w14:textId="77777777" w:rsidR="00A35243" w:rsidRPr="00450E82" w:rsidRDefault="00000000">
            <w:pPr>
              <w:rPr>
                <w:sz w:val="22"/>
              </w:rPr>
            </w:pPr>
            <w:r w:rsidRPr="00450E82">
              <w:rPr>
                <w:sz w:val="22"/>
              </w:rPr>
              <w:t>11</w:t>
            </w:r>
          </w:p>
        </w:tc>
        <w:tc>
          <w:tcPr>
            <w:tcW w:w="8784" w:type="dxa"/>
            <w:vAlign w:val="center"/>
          </w:tcPr>
          <w:p w14:paraId="6A1F284F" w14:textId="77777777" w:rsidR="00A35243" w:rsidRPr="00450E82" w:rsidRDefault="00000000">
            <w:pPr>
              <w:rPr>
                <w:sz w:val="22"/>
              </w:rPr>
            </w:pPr>
            <w:r w:rsidRPr="00450E82">
              <w:rPr>
                <w:sz w:val="22"/>
              </w:rPr>
              <w:t>Cross-camera vehicle correlation → Connect observations of the same vehicle across different cameras while keeping each observation independent.</w:t>
            </w:r>
          </w:p>
        </w:tc>
      </w:tr>
      <w:tr w:rsidR="00A35243" w:rsidRPr="00450E82" w14:paraId="14FD6248" w14:textId="77777777">
        <w:trPr>
          <w:jc w:val="center"/>
        </w:trPr>
        <w:tc>
          <w:tcPr>
            <w:tcW w:w="864" w:type="dxa"/>
            <w:vAlign w:val="center"/>
          </w:tcPr>
          <w:p w14:paraId="49C485F5" w14:textId="77777777" w:rsidR="00A35243" w:rsidRPr="00450E82" w:rsidRDefault="00000000">
            <w:pPr>
              <w:rPr>
                <w:sz w:val="22"/>
              </w:rPr>
            </w:pPr>
            <w:r w:rsidRPr="00450E82">
              <w:rPr>
                <w:sz w:val="22"/>
              </w:rPr>
              <w:t>12</w:t>
            </w:r>
          </w:p>
        </w:tc>
        <w:tc>
          <w:tcPr>
            <w:tcW w:w="8784" w:type="dxa"/>
            <w:vAlign w:val="center"/>
          </w:tcPr>
          <w:p w14:paraId="1353E824" w14:textId="77777777" w:rsidR="00A35243" w:rsidRPr="00450E82" w:rsidRDefault="00000000">
            <w:pPr>
              <w:rPr>
                <w:sz w:val="22"/>
              </w:rPr>
            </w:pPr>
            <w:r w:rsidRPr="00450E82">
              <w:rPr>
                <w:sz w:val="22"/>
              </w:rPr>
              <w:t xml:space="preserve">Vehicle journey reconstruction → Build a journey only when the available time and spatial evidence </w:t>
            </w:r>
            <w:proofErr w:type="gramStart"/>
            <w:r w:rsidRPr="00450E82">
              <w:rPr>
                <w:sz w:val="22"/>
              </w:rPr>
              <w:t>supports</w:t>
            </w:r>
            <w:proofErr w:type="gramEnd"/>
            <w:r w:rsidRPr="00450E82">
              <w:rPr>
                <w:sz w:val="22"/>
              </w:rPr>
              <w:t xml:space="preserve"> the relationship.</w:t>
            </w:r>
          </w:p>
        </w:tc>
      </w:tr>
      <w:tr w:rsidR="00A35243" w:rsidRPr="00450E82" w14:paraId="3B74430A" w14:textId="77777777">
        <w:trPr>
          <w:jc w:val="center"/>
        </w:trPr>
        <w:tc>
          <w:tcPr>
            <w:tcW w:w="864" w:type="dxa"/>
            <w:vAlign w:val="center"/>
          </w:tcPr>
          <w:p w14:paraId="57B01648" w14:textId="77777777" w:rsidR="00A35243" w:rsidRPr="00450E82" w:rsidRDefault="00000000">
            <w:pPr>
              <w:rPr>
                <w:sz w:val="22"/>
              </w:rPr>
            </w:pPr>
            <w:r w:rsidRPr="00450E82">
              <w:rPr>
                <w:sz w:val="22"/>
              </w:rPr>
              <w:t>13</w:t>
            </w:r>
          </w:p>
        </w:tc>
        <w:tc>
          <w:tcPr>
            <w:tcW w:w="8784" w:type="dxa"/>
            <w:vAlign w:val="center"/>
          </w:tcPr>
          <w:p w14:paraId="1953B5DB" w14:textId="77777777" w:rsidR="00A35243" w:rsidRPr="00450E82" w:rsidRDefault="00000000">
            <w:pPr>
              <w:rPr>
                <w:sz w:val="22"/>
              </w:rPr>
            </w:pPr>
            <w:r w:rsidRPr="00450E82">
              <w:rPr>
                <w:sz w:val="22"/>
              </w:rPr>
              <w:t>PostgreSQL/</w:t>
            </w:r>
            <w:proofErr w:type="spellStart"/>
            <w:r w:rsidRPr="00450E82">
              <w:rPr>
                <w:sz w:val="22"/>
              </w:rPr>
              <w:t>PostGIS</w:t>
            </w:r>
            <w:proofErr w:type="spellEnd"/>
            <w:r w:rsidRPr="00450E82">
              <w:rPr>
                <w:sz w:val="22"/>
              </w:rPr>
              <w:t xml:space="preserve"> + GIS → Store structured project information and support spatial search and map-based investigation.</w:t>
            </w:r>
          </w:p>
        </w:tc>
      </w:tr>
      <w:tr w:rsidR="00A35243" w:rsidRPr="00450E82" w14:paraId="77A819BD" w14:textId="77777777">
        <w:trPr>
          <w:jc w:val="center"/>
        </w:trPr>
        <w:tc>
          <w:tcPr>
            <w:tcW w:w="864" w:type="dxa"/>
            <w:vAlign w:val="center"/>
          </w:tcPr>
          <w:p w14:paraId="763C9E1D" w14:textId="77777777" w:rsidR="00A35243" w:rsidRPr="00450E82" w:rsidRDefault="00000000">
            <w:pPr>
              <w:rPr>
                <w:sz w:val="22"/>
              </w:rPr>
            </w:pPr>
            <w:r w:rsidRPr="00450E82">
              <w:rPr>
                <w:sz w:val="22"/>
              </w:rPr>
              <w:t>14</w:t>
            </w:r>
          </w:p>
        </w:tc>
        <w:tc>
          <w:tcPr>
            <w:tcW w:w="8784" w:type="dxa"/>
            <w:vAlign w:val="center"/>
          </w:tcPr>
          <w:p w14:paraId="0E8AA351" w14:textId="77777777" w:rsidR="00A35243" w:rsidRPr="00450E82" w:rsidRDefault="00000000">
            <w:pPr>
              <w:rPr>
                <w:sz w:val="22"/>
              </w:rPr>
            </w:pPr>
            <w:r w:rsidRPr="00450E82">
              <w:rPr>
                <w:sz w:val="22"/>
              </w:rPr>
              <w:t xml:space="preserve">React command </w:t>
            </w:r>
            <w:proofErr w:type="spellStart"/>
            <w:r w:rsidRPr="00450E82">
              <w:rPr>
                <w:sz w:val="22"/>
              </w:rPr>
              <w:t>centre</w:t>
            </w:r>
            <w:proofErr w:type="spellEnd"/>
            <w:r w:rsidRPr="00450E82">
              <w:rPr>
                <w:sz w:val="22"/>
              </w:rPr>
              <w:t xml:space="preserve"> → Give operators one interface for cameras, maps, video, vehicle </w:t>
            </w:r>
            <w:r w:rsidRPr="00450E82">
              <w:rPr>
                <w:sz w:val="22"/>
              </w:rPr>
              <w:lastRenderedPageBreak/>
              <w:t>search, watchlists and alerts.</w:t>
            </w:r>
          </w:p>
        </w:tc>
      </w:tr>
      <w:tr w:rsidR="00A35243" w:rsidRPr="00450E82" w14:paraId="49D07926" w14:textId="77777777">
        <w:trPr>
          <w:jc w:val="center"/>
        </w:trPr>
        <w:tc>
          <w:tcPr>
            <w:tcW w:w="864" w:type="dxa"/>
            <w:vAlign w:val="center"/>
          </w:tcPr>
          <w:p w14:paraId="06F05429" w14:textId="77777777" w:rsidR="00A35243" w:rsidRPr="00450E82" w:rsidRDefault="00000000">
            <w:pPr>
              <w:rPr>
                <w:sz w:val="22"/>
              </w:rPr>
            </w:pPr>
            <w:r w:rsidRPr="00450E82">
              <w:rPr>
                <w:sz w:val="22"/>
              </w:rPr>
              <w:t>15</w:t>
            </w:r>
          </w:p>
        </w:tc>
        <w:tc>
          <w:tcPr>
            <w:tcW w:w="8784" w:type="dxa"/>
            <w:vAlign w:val="center"/>
          </w:tcPr>
          <w:p w14:paraId="4CD95CF8" w14:textId="77777777" w:rsidR="00A35243" w:rsidRPr="00450E82" w:rsidRDefault="00000000">
            <w:pPr>
              <w:rPr>
                <w:sz w:val="22"/>
              </w:rPr>
            </w:pPr>
            <w:r w:rsidRPr="00450E82">
              <w:rPr>
                <w:sz w:val="22"/>
              </w:rPr>
              <w:t>Security/RBAC/audit → Control who can access what and preserve an auditable record of important actions.</w:t>
            </w:r>
          </w:p>
        </w:tc>
      </w:tr>
    </w:tbl>
    <w:p w14:paraId="5DC48596" w14:textId="77777777" w:rsidR="00A35243" w:rsidRPr="00450E82" w:rsidRDefault="00A35243">
      <w:pPr>
        <w:rPr>
          <w:sz w:val="22"/>
        </w:rPr>
      </w:pPr>
    </w:p>
    <w:p w14:paraId="5745C314" w14:textId="77777777" w:rsidR="00A35243" w:rsidRPr="00450E82" w:rsidRDefault="00000000">
      <w:pPr>
        <w:pStyle w:val="Heading1"/>
        <w:rPr>
          <w:sz w:val="22"/>
          <w:szCs w:val="22"/>
        </w:rPr>
      </w:pPr>
      <w:r w:rsidRPr="00450E82">
        <w:rPr>
          <w:rFonts w:ascii="Aptos" w:hAnsi="Aptos"/>
          <w:sz w:val="22"/>
          <w:szCs w:val="22"/>
        </w:rPr>
        <w:t>Appendix C. Simple Glossary</w:t>
      </w:r>
    </w:p>
    <w:tbl>
      <w:tblPr>
        <w:tblStyle w:val="TableGrid"/>
        <w:tblW w:w="0" w:type="auto"/>
        <w:jc w:val="center"/>
        <w:tblLook w:val="04A0" w:firstRow="1" w:lastRow="0" w:firstColumn="1" w:lastColumn="0" w:noHBand="0" w:noVBand="1"/>
      </w:tblPr>
      <w:tblGrid>
        <w:gridCol w:w="2304"/>
        <w:gridCol w:w="7344"/>
      </w:tblGrid>
      <w:tr w:rsidR="00A35243" w:rsidRPr="00450E82" w14:paraId="521B3EC2" w14:textId="77777777">
        <w:trPr>
          <w:tblHeader/>
          <w:jc w:val="center"/>
        </w:trPr>
        <w:tc>
          <w:tcPr>
            <w:tcW w:w="2304" w:type="dxa"/>
            <w:shd w:val="clear" w:color="auto" w:fill="D9EAF7"/>
            <w:vAlign w:val="center"/>
          </w:tcPr>
          <w:p w14:paraId="2A59AC36" w14:textId="77777777" w:rsidR="00A35243" w:rsidRPr="00450E82" w:rsidRDefault="00000000">
            <w:pPr>
              <w:rPr>
                <w:sz w:val="22"/>
              </w:rPr>
            </w:pPr>
            <w:r w:rsidRPr="00450E82">
              <w:rPr>
                <w:b/>
                <w:sz w:val="22"/>
              </w:rPr>
              <w:t>Term</w:t>
            </w:r>
          </w:p>
        </w:tc>
        <w:tc>
          <w:tcPr>
            <w:tcW w:w="7344" w:type="dxa"/>
            <w:shd w:val="clear" w:color="auto" w:fill="D9EAF7"/>
            <w:vAlign w:val="center"/>
          </w:tcPr>
          <w:p w14:paraId="4D305434" w14:textId="77777777" w:rsidR="00A35243" w:rsidRPr="00450E82" w:rsidRDefault="00000000">
            <w:pPr>
              <w:rPr>
                <w:sz w:val="22"/>
              </w:rPr>
            </w:pPr>
            <w:r w:rsidRPr="00450E82">
              <w:rPr>
                <w:b/>
                <w:sz w:val="22"/>
              </w:rPr>
              <w:t>Simple explanation</w:t>
            </w:r>
          </w:p>
        </w:tc>
      </w:tr>
      <w:tr w:rsidR="00A35243" w:rsidRPr="00450E82" w14:paraId="484C3AF1" w14:textId="77777777">
        <w:trPr>
          <w:jc w:val="center"/>
        </w:trPr>
        <w:tc>
          <w:tcPr>
            <w:tcW w:w="2304" w:type="dxa"/>
            <w:vAlign w:val="center"/>
          </w:tcPr>
          <w:p w14:paraId="7A437995" w14:textId="77777777" w:rsidR="00A35243" w:rsidRPr="00450E82" w:rsidRDefault="00000000">
            <w:pPr>
              <w:rPr>
                <w:sz w:val="22"/>
              </w:rPr>
            </w:pPr>
            <w:r w:rsidRPr="00450E82">
              <w:rPr>
                <w:sz w:val="22"/>
              </w:rPr>
              <w:t>ANPR</w:t>
            </w:r>
          </w:p>
        </w:tc>
        <w:tc>
          <w:tcPr>
            <w:tcW w:w="7344" w:type="dxa"/>
            <w:vAlign w:val="center"/>
          </w:tcPr>
          <w:p w14:paraId="099C328F" w14:textId="77777777" w:rsidR="00A35243" w:rsidRPr="00450E82" w:rsidRDefault="00000000">
            <w:pPr>
              <w:rPr>
                <w:sz w:val="22"/>
              </w:rPr>
            </w:pPr>
            <w:r w:rsidRPr="00450E82">
              <w:rPr>
                <w:sz w:val="22"/>
              </w:rPr>
              <w:t>Automatic Number Plate Recognition; technology used to read vehicle registration plates from images/video.</w:t>
            </w:r>
          </w:p>
        </w:tc>
      </w:tr>
      <w:tr w:rsidR="00A35243" w:rsidRPr="00450E82" w14:paraId="4BD9F01F" w14:textId="77777777">
        <w:trPr>
          <w:jc w:val="center"/>
        </w:trPr>
        <w:tc>
          <w:tcPr>
            <w:tcW w:w="2304" w:type="dxa"/>
            <w:vAlign w:val="center"/>
          </w:tcPr>
          <w:p w14:paraId="2F7E02B9" w14:textId="77777777" w:rsidR="00A35243" w:rsidRPr="00450E82" w:rsidRDefault="00000000">
            <w:pPr>
              <w:rPr>
                <w:sz w:val="22"/>
              </w:rPr>
            </w:pPr>
            <w:r w:rsidRPr="00450E82">
              <w:rPr>
                <w:sz w:val="22"/>
              </w:rPr>
              <w:t>API</w:t>
            </w:r>
          </w:p>
        </w:tc>
        <w:tc>
          <w:tcPr>
            <w:tcW w:w="7344" w:type="dxa"/>
            <w:vAlign w:val="center"/>
          </w:tcPr>
          <w:p w14:paraId="103B3E83" w14:textId="77777777" w:rsidR="00A35243" w:rsidRPr="00450E82" w:rsidRDefault="00000000">
            <w:pPr>
              <w:rPr>
                <w:sz w:val="22"/>
              </w:rPr>
            </w:pPr>
            <w:r w:rsidRPr="00450E82">
              <w:rPr>
                <w:sz w:val="22"/>
              </w:rPr>
              <w:t>A defined way for software systems to exchange information or commands.</w:t>
            </w:r>
          </w:p>
        </w:tc>
      </w:tr>
      <w:tr w:rsidR="00A35243" w:rsidRPr="00450E82" w14:paraId="7E5AD3E9" w14:textId="77777777">
        <w:trPr>
          <w:jc w:val="center"/>
        </w:trPr>
        <w:tc>
          <w:tcPr>
            <w:tcW w:w="2304" w:type="dxa"/>
            <w:vAlign w:val="center"/>
          </w:tcPr>
          <w:p w14:paraId="02DDA883" w14:textId="77777777" w:rsidR="00A35243" w:rsidRPr="00450E82" w:rsidRDefault="00000000">
            <w:pPr>
              <w:rPr>
                <w:sz w:val="22"/>
              </w:rPr>
            </w:pPr>
            <w:r w:rsidRPr="00450E82">
              <w:rPr>
                <w:sz w:val="22"/>
              </w:rPr>
              <w:t>CCTV</w:t>
            </w:r>
          </w:p>
        </w:tc>
        <w:tc>
          <w:tcPr>
            <w:tcW w:w="7344" w:type="dxa"/>
            <w:vAlign w:val="center"/>
          </w:tcPr>
          <w:p w14:paraId="0C965580" w14:textId="77777777" w:rsidR="00A35243" w:rsidRPr="00450E82" w:rsidRDefault="00000000">
            <w:pPr>
              <w:rPr>
                <w:sz w:val="22"/>
              </w:rPr>
            </w:pPr>
            <w:r w:rsidRPr="00450E82">
              <w:rPr>
                <w:sz w:val="22"/>
              </w:rPr>
              <w:t>Closed-circuit television; camera-based monitoring infrastructure.</w:t>
            </w:r>
          </w:p>
        </w:tc>
      </w:tr>
      <w:tr w:rsidR="00A35243" w:rsidRPr="00450E82" w14:paraId="3C5D2380" w14:textId="77777777">
        <w:trPr>
          <w:jc w:val="center"/>
        </w:trPr>
        <w:tc>
          <w:tcPr>
            <w:tcW w:w="2304" w:type="dxa"/>
            <w:vAlign w:val="center"/>
          </w:tcPr>
          <w:p w14:paraId="7D807C41" w14:textId="77777777" w:rsidR="00A35243" w:rsidRPr="00450E82" w:rsidRDefault="00000000">
            <w:pPr>
              <w:rPr>
                <w:sz w:val="22"/>
              </w:rPr>
            </w:pPr>
            <w:r w:rsidRPr="00450E82">
              <w:rPr>
                <w:sz w:val="22"/>
              </w:rPr>
              <w:t>GIS</w:t>
            </w:r>
          </w:p>
        </w:tc>
        <w:tc>
          <w:tcPr>
            <w:tcW w:w="7344" w:type="dxa"/>
            <w:vAlign w:val="center"/>
          </w:tcPr>
          <w:p w14:paraId="452BCCD0" w14:textId="77777777" w:rsidR="00A35243" w:rsidRPr="00450E82" w:rsidRDefault="00000000">
            <w:pPr>
              <w:rPr>
                <w:sz w:val="22"/>
              </w:rPr>
            </w:pPr>
            <w:r w:rsidRPr="00450E82">
              <w:rPr>
                <w:sz w:val="22"/>
              </w:rPr>
              <w:t>Geographic Information System; places information on a map and supports spatial queries.</w:t>
            </w:r>
          </w:p>
        </w:tc>
      </w:tr>
      <w:tr w:rsidR="00A35243" w:rsidRPr="00450E82" w14:paraId="7E552049" w14:textId="77777777">
        <w:trPr>
          <w:jc w:val="center"/>
        </w:trPr>
        <w:tc>
          <w:tcPr>
            <w:tcW w:w="2304" w:type="dxa"/>
            <w:vAlign w:val="center"/>
          </w:tcPr>
          <w:p w14:paraId="5C27BA78" w14:textId="77777777" w:rsidR="00A35243" w:rsidRPr="00450E82" w:rsidRDefault="00000000">
            <w:pPr>
              <w:rPr>
                <w:sz w:val="22"/>
              </w:rPr>
            </w:pPr>
            <w:r w:rsidRPr="00450E82">
              <w:rPr>
                <w:sz w:val="22"/>
              </w:rPr>
              <w:t>HLS</w:t>
            </w:r>
          </w:p>
        </w:tc>
        <w:tc>
          <w:tcPr>
            <w:tcW w:w="7344" w:type="dxa"/>
            <w:vAlign w:val="center"/>
          </w:tcPr>
          <w:p w14:paraId="7B2966AE" w14:textId="77777777" w:rsidR="00A35243" w:rsidRPr="00450E82" w:rsidRDefault="00000000">
            <w:pPr>
              <w:rPr>
                <w:sz w:val="22"/>
              </w:rPr>
            </w:pPr>
            <w:r w:rsidRPr="00450E82">
              <w:rPr>
                <w:sz w:val="22"/>
              </w:rPr>
              <w:t>HTTP Live Streaming; a media delivery method commonly used for browser/remote playback.</w:t>
            </w:r>
          </w:p>
        </w:tc>
      </w:tr>
      <w:tr w:rsidR="00A35243" w:rsidRPr="00450E82" w14:paraId="20D9DF80" w14:textId="77777777">
        <w:trPr>
          <w:jc w:val="center"/>
        </w:trPr>
        <w:tc>
          <w:tcPr>
            <w:tcW w:w="2304" w:type="dxa"/>
            <w:vAlign w:val="center"/>
          </w:tcPr>
          <w:p w14:paraId="22C4931F" w14:textId="77777777" w:rsidR="00A35243" w:rsidRPr="00450E82" w:rsidRDefault="00000000">
            <w:pPr>
              <w:rPr>
                <w:sz w:val="22"/>
              </w:rPr>
            </w:pPr>
            <w:r w:rsidRPr="00450E82">
              <w:rPr>
                <w:sz w:val="22"/>
              </w:rPr>
              <w:t>NVR</w:t>
            </w:r>
          </w:p>
        </w:tc>
        <w:tc>
          <w:tcPr>
            <w:tcW w:w="7344" w:type="dxa"/>
            <w:vAlign w:val="center"/>
          </w:tcPr>
          <w:p w14:paraId="6A4CD6D0" w14:textId="77777777" w:rsidR="00A35243" w:rsidRPr="00450E82" w:rsidRDefault="00000000">
            <w:pPr>
              <w:rPr>
                <w:sz w:val="22"/>
              </w:rPr>
            </w:pPr>
            <w:r w:rsidRPr="00450E82">
              <w:rPr>
                <w:sz w:val="22"/>
              </w:rPr>
              <w:t>Network Video Recorder; a system that records video from network-connected cameras.</w:t>
            </w:r>
          </w:p>
        </w:tc>
      </w:tr>
      <w:tr w:rsidR="00A35243" w:rsidRPr="00450E82" w14:paraId="51C500A6" w14:textId="77777777">
        <w:trPr>
          <w:jc w:val="center"/>
        </w:trPr>
        <w:tc>
          <w:tcPr>
            <w:tcW w:w="2304" w:type="dxa"/>
            <w:vAlign w:val="center"/>
          </w:tcPr>
          <w:p w14:paraId="61600797" w14:textId="77777777" w:rsidR="00A35243" w:rsidRPr="00450E82" w:rsidRDefault="00000000">
            <w:pPr>
              <w:rPr>
                <w:sz w:val="22"/>
              </w:rPr>
            </w:pPr>
            <w:r w:rsidRPr="00450E82">
              <w:rPr>
                <w:sz w:val="22"/>
              </w:rPr>
              <w:t>OCR</w:t>
            </w:r>
          </w:p>
        </w:tc>
        <w:tc>
          <w:tcPr>
            <w:tcW w:w="7344" w:type="dxa"/>
            <w:vAlign w:val="center"/>
          </w:tcPr>
          <w:p w14:paraId="3C1020BF" w14:textId="77777777" w:rsidR="00A35243" w:rsidRPr="00450E82" w:rsidRDefault="00000000">
            <w:pPr>
              <w:rPr>
                <w:sz w:val="22"/>
              </w:rPr>
            </w:pPr>
            <w:r w:rsidRPr="00450E82">
              <w:rPr>
                <w:sz w:val="22"/>
              </w:rPr>
              <w:t>Optical Character Recognition; converts text visible in an image into machine-readable characters.</w:t>
            </w:r>
          </w:p>
        </w:tc>
      </w:tr>
      <w:tr w:rsidR="00A35243" w:rsidRPr="00450E82" w14:paraId="33C3473A" w14:textId="77777777">
        <w:trPr>
          <w:jc w:val="center"/>
        </w:trPr>
        <w:tc>
          <w:tcPr>
            <w:tcW w:w="2304" w:type="dxa"/>
            <w:vAlign w:val="center"/>
          </w:tcPr>
          <w:p w14:paraId="0DB6C22A" w14:textId="77777777" w:rsidR="00A35243" w:rsidRPr="00450E82" w:rsidRDefault="00000000">
            <w:pPr>
              <w:rPr>
                <w:sz w:val="22"/>
              </w:rPr>
            </w:pPr>
            <w:r w:rsidRPr="00450E82">
              <w:rPr>
                <w:sz w:val="22"/>
              </w:rPr>
              <w:t>ONVIF</w:t>
            </w:r>
          </w:p>
        </w:tc>
        <w:tc>
          <w:tcPr>
            <w:tcW w:w="7344" w:type="dxa"/>
            <w:vAlign w:val="center"/>
          </w:tcPr>
          <w:p w14:paraId="37438147" w14:textId="77777777" w:rsidR="00A35243" w:rsidRPr="00450E82" w:rsidRDefault="00000000">
            <w:pPr>
              <w:rPr>
                <w:sz w:val="22"/>
              </w:rPr>
            </w:pPr>
            <w:r w:rsidRPr="00450E82">
              <w:rPr>
                <w:sz w:val="22"/>
              </w:rPr>
              <w:t>A family of interoperability standards commonly used for IP video devices and control.</w:t>
            </w:r>
          </w:p>
        </w:tc>
      </w:tr>
      <w:tr w:rsidR="00A35243" w:rsidRPr="00450E82" w14:paraId="6D1D6C3F" w14:textId="77777777">
        <w:trPr>
          <w:jc w:val="center"/>
        </w:trPr>
        <w:tc>
          <w:tcPr>
            <w:tcW w:w="2304" w:type="dxa"/>
            <w:vAlign w:val="center"/>
          </w:tcPr>
          <w:p w14:paraId="65904C04" w14:textId="77777777" w:rsidR="00A35243" w:rsidRPr="00450E82" w:rsidRDefault="00000000">
            <w:pPr>
              <w:rPr>
                <w:sz w:val="22"/>
              </w:rPr>
            </w:pPr>
            <w:r w:rsidRPr="00450E82">
              <w:rPr>
                <w:sz w:val="22"/>
              </w:rPr>
              <w:t>PTS</w:t>
            </w:r>
          </w:p>
        </w:tc>
        <w:tc>
          <w:tcPr>
            <w:tcW w:w="7344" w:type="dxa"/>
            <w:vAlign w:val="center"/>
          </w:tcPr>
          <w:p w14:paraId="6BC12E63" w14:textId="77777777" w:rsidR="00A35243" w:rsidRPr="00450E82" w:rsidRDefault="00000000">
            <w:pPr>
              <w:rPr>
                <w:sz w:val="22"/>
              </w:rPr>
            </w:pPr>
            <w:r w:rsidRPr="00450E82">
              <w:rPr>
                <w:sz w:val="22"/>
              </w:rPr>
              <w:t>Presentation timestamp; media timing information associated with a frame/sample.</w:t>
            </w:r>
          </w:p>
        </w:tc>
      </w:tr>
      <w:tr w:rsidR="00A35243" w:rsidRPr="00450E82" w14:paraId="09FF63D4" w14:textId="77777777">
        <w:trPr>
          <w:jc w:val="center"/>
        </w:trPr>
        <w:tc>
          <w:tcPr>
            <w:tcW w:w="2304" w:type="dxa"/>
            <w:vAlign w:val="center"/>
          </w:tcPr>
          <w:p w14:paraId="1CCE9677" w14:textId="77777777" w:rsidR="00A35243" w:rsidRPr="00450E82" w:rsidRDefault="00000000">
            <w:pPr>
              <w:rPr>
                <w:sz w:val="22"/>
              </w:rPr>
            </w:pPr>
            <w:r w:rsidRPr="00450E82">
              <w:rPr>
                <w:sz w:val="22"/>
              </w:rPr>
              <w:t>RTSP</w:t>
            </w:r>
          </w:p>
        </w:tc>
        <w:tc>
          <w:tcPr>
            <w:tcW w:w="7344" w:type="dxa"/>
            <w:vAlign w:val="center"/>
          </w:tcPr>
          <w:p w14:paraId="3C6F0429" w14:textId="77777777" w:rsidR="00A35243" w:rsidRPr="00450E82" w:rsidRDefault="00000000">
            <w:pPr>
              <w:rPr>
                <w:sz w:val="22"/>
              </w:rPr>
            </w:pPr>
            <w:r w:rsidRPr="00450E82">
              <w:rPr>
                <w:sz w:val="22"/>
              </w:rPr>
              <w:t>Real Time Streaming Protocol; commonly used to access live camera streams.</w:t>
            </w:r>
          </w:p>
        </w:tc>
      </w:tr>
      <w:tr w:rsidR="00A35243" w:rsidRPr="00450E82" w14:paraId="6A6F00EB" w14:textId="77777777">
        <w:trPr>
          <w:jc w:val="center"/>
        </w:trPr>
        <w:tc>
          <w:tcPr>
            <w:tcW w:w="2304" w:type="dxa"/>
            <w:vAlign w:val="center"/>
          </w:tcPr>
          <w:p w14:paraId="25A561B5" w14:textId="77777777" w:rsidR="00A35243" w:rsidRPr="00450E82" w:rsidRDefault="00000000">
            <w:pPr>
              <w:rPr>
                <w:sz w:val="22"/>
              </w:rPr>
            </w:pPr>
            <w:r w:rsidRPr="00450E82">
              <w:rPr>
                <w:sz w:val="22"/>
              </w:rPr>
              <w:t>VMS</w:t>
            </w:r>
          </w:p>
        </w:tc>
        <w:tc>
          <w:tcPr>
            <w:tcW w:w="7344" w:type="dxa"/>
            <w:vAlign w:val="center"/>
          </w:tcPr>
          <w:p w14:paraId="54A21E3E" w14:textId="77777777" w:rsidR="00A35243" w:rsidRPr="00450E82" w:rsidRDefault="00000000">
            <w:pPr>
              <w:rPr>
                <w:sz w:val="22"/>
              </w:rPr>
            </w:pPr>
            <w:r w:rsidRPr="00450E82">
              <w:rPr>
                <w:sz w:val="22"/>
              </w:rPr>
              <w:t>Video Management System; software used to manage camera feeds, recording and monitoring.</w:t>
            </w:r>
          </w:p>
        </w:tc>
      </w:tr>
      <w:tr w:rsidR="00A35243" w:rsidRPr="00450E82" w14:paraId="71889DDE" w14:textId="77777777">
        <w:trPr>
          <w:jc w:val="center"/>
        </w:trPr>
        <w:tc>
          <w:tcPr>
            <w:tcW w:w="2304" w:type="dxa"/>
            <w:vAlign w:val="center"/>
          </w:tcPr>
          <w:p w14:paraId="3F8333C1" w14:textId="77777777" w:rsidR="00A35243" w:rsidRPr="00450E82" w:rsidRDefault="00000000">
            <w:pPr>
              <w:rPr>
                <w:sz w:val="22"/>
              </w:rPr>
            </w:pPr>
            <w:r w:rsidRPr="00450E82">
              <w:rPr>
                <w:sz w:val="22"/>
              </w:rPr>
              <w:t>WHEP/WebRTC</w:t>
            </w:r>
          </w:p>
        </w:tc>
        <w:tc>
          <w:tcPr>
            <w:tcW w:w="7344" w:type="dxa"/>
            <w:vAlign w:val="center"/>
          </w:tcPr>
          <w:p w14:paraId="27653AAC" w14:textId="77777777" w:rsidR="00A35243" w:rsidRPr="00450E82" w:rsidRDefault="00000000">
            <w:pPr>
              <w:rPr>
                <w:sz w:val="22"/>
              </w:rPr>
            </w:pPr>
            <w:r w:rsidRPr="00450E82">
              <w:rPr>
                <w:sz w:val="22"/>
              </w:rPr>
              <w:t>Browser-oriented low-latency media delivery mechanisms used for live viewing.</w:t>
            </w:r>
          </w:p>
        </w:tc>
      </w:tr>
      <w:tr w:rsidR="00A35243" w:rsidRPr="00450E82" w14:paraId="3333E7BD" w14:textId="77777777">
        <w:trPr>
          <w:jc w:val="center"/>
        </w:trPr>
        <w:tc>
          <w:tcPr>
            <w:tcW w:w="2304" w:type="dxa"/>
            <w:vAlign w:val="center"/>
          </w:tcPr>
          <w:p w14:paraId="211D2F22" w14:textId="77777777" w:rsidR="00A35243" w:rsidRPr="00450E82" w:rsidRDefault="00000000">
            <w:pPr>
              <w:rPr>
                <w:sz w:val="22"/>
              </w:rPr>
            </w:pPr>
            <w:r w:rsidRPr="00450E82">
              <w:rPr>
                <w:sz w:val="22"/>
              </w:rPr>
              <w:t>Watchlist</w:t>
            </w:r>
          </w:p>
        </w:tc>
        <w:tc>
          <w:tcPr>
            <w:tcW w:w="7344" w:type="dxa"/>
            <w:vAlign w:val="center"/>
          </w:tcPr>
          <w:p w14:paraId="77A5EAF6" w14:textId="77777777" w:rsidR="00A35243" w:rsidRPr="00450E82" w:rsidRDefault="00000000">
            <w:pPr>
              <w:rPr>
                <w:sz w:val="22"/>
              </w:rPr>
            </w:pPr>
            <w:r w:rsidRPr="00450E82">
              <w:rPr>
                <w:sz w:val="22"/>
              </w:rPr>
              <w:t>An authorized list of entities the organization has chosen to monitor or flag.</w:t>
            </w:r>
          </w:p>
        </w:tc>
      </w:tr>
      <w:tr w:rsidR="00A35243" w:rsidRPr="00450E82" w14:paraId="61AECF8D" w14:textId="77777777">
        <w:trPr>
          <w:jc w:val="center"/>
        </w:trPr>
        <w:tc>
          <w:tcPr>
            <w:tcW w:w="2304" w:type="dxa"/>
            <w:vAlign w:val="center"/>
          </w:tcPr>
          <w:p w14:paraId="694E079D" w14:textId="77777777" w:rsidR="00A35243" w:rsidRPr="00450E82" w:rsidRDefault="00000000">
            <w:pPr>
              <w:rPr>
                <w:sz w:val="22"/>
              </w:rPr>
            </w:pPr>
            <w:r w:rsidRPr="00450E82">
              <w:rPr>
                <w:sz w:val="22"/>
              </w:rPr>
              <w:t>Federation layer</w:t>
            </w:r>
          </w:p>
        </w:tc>
        <w:tc>
          <w:tcPr>
            <w:tcW w:w="7344" w:type="dxa"/>
            <w:vAlign w:val="center"/>
          </w:tcPr>
          <w:p w14:paraId="7186F696" w14:textId="77777777" w:rsidR="00A35243" w:rsidRPr="00450E82" w:rsidRDefault="00000000">
            <w:pPr>
              <w:rPr>
                <w:sz w:val="22"/>
              </w:rPr>
            </w:pPr>
            <w:r w:rsidRPr="00450E82">
              <w:rPr>
                <w:sz w:val="22"/>
              </w:rPr>
              <w:t>A shared integration layer that connects different systems and presents them in a common form.</w:t>
            </w:r>
          </w:p>
        </w:tc>
      </w:tr>
      <w:tr w:rsidR="00A35243" w:rsidRPr="00450E82" w14:paraId="2680B83B" w14:textId="77777777">
        <w:trPr>
          <w:jc w:val="center"/>
        </w:trPr>
        <w:tc>
          <w:tcPr>
            <w:tcW w:w="2304" w:type="dxa"/>
            <w:vAlign w:val="center"/>
          </w:tcPr>
          <w:p w14:paraId="0A5D4631" w14:textId="77777777" w:rsidR="00A35243" w:rsidRPr="00450E82" w:rsidRDefault="00000000">
            <w:pPr>
              <w:rPr>
                <w:sz w:val="22"/>
              </w:rPr>
            </w:pPr>
            <w:r w:rsidRPr="00450E82">
              <w:rPr>
                <w:sz w:val="22"/>
              </w:rPr>
              <w:t>RBAC</w:t>
            </w:r>
          </w:p>
        </w:tc>
        <w:tc>
          <w:tcPr>
            <w:tcW w:w="7344" w:type="dxa"/>
            <w:vAlign w:val="center"/>
          </w:tcPr>
          <w:p w14:paraId="375A83D8" w14:textId="77777777" w:rsidR="00A35243" w:rsidRPr="00450E82" w:rsidRDefault="00000000">
            <w:pPr>
              <w:rPr>
                <w:sz w:val="22"/>
              </w:rPr>
            </w:pPr>
            <w:r w:rsidRPr="00450E82">
              <w:rPr>
                <w:sz w:val="22"/>
              </w:rPr>
              <w:t>Role-Based Access Control; permissions assigned according to a user’s role.</w:t>
            </w:r>
          </w:p>
        </w:tc>
      </w:tr>
      <w:tr w:rsidR="00A35243" w:rsidRPr="00450E82" w14:paraId="52F381B1" w14:textId="77777777">
        <w:trPr>
          <w:jc w:val="center"/>
        </w:trPr>
        <w:tc>
          <w:tcPr>
            <w:tcW w:w="2304" w:type="dxa"/>
            <w:vAlign w:val="center"/>
          </w:tcPr>
          <w:p w14:paraId="33288334" w14:textId="77777777" w:rsidR="00A35243" w:rsidRPr="00450E82" w:rsidRDefault="00000000">
            <w:pPr>
              <w:rPr>
                <w:sz w:val="22"/>
              </w:rPr>
            </w:pPr>
            <w:r w:rsidRPr="00450E82">
              <w:rPr>
                <w:sz w:val="22"/>
              </w:rPr>
              <w:t>DLQ</w:t>
            </w:r>
          </w:p>
        </w:tc>
        <w:tc>
          <w:tcPr>
            <w:tcW w:w="7344" w:type="dxa"/>
            <w:vAlign w:val="center"/>
          </w:tcPr>
          <w:p w14:paraId="343E3E94" w14:textId="77777777" w:rsidR="00A35243" w:rsidRPr="00450E82" w:rsidRDefault="00000000">
            <w:pPr>
              <w:rPr>
                <w:sz w:val="22"/>
              </w:rPr>
            </w:pPr>
            <w:r w:rsidRPr="00450E82">
              <w:rPr>
                <w:sz w:val="22"/>
              </w:rPr>
              <w:t>Dead-letter queue; a place for events that cannot be processed successfully and need review.</w:t>
            </w:r>
          </w:p>
        </w:tc>
      </w:tr>
    </w:tbl>
    <w:p w14:paraId="62C3398B" w14:textId="77777777" w:rsidR="00A35243" w:rsidRPr="00450E82" w:rsidRDefault="00A35243">
      <w:pPr>
        <w:rPr>
          <w:sz w:val="22"/>
        </w:rPr>
      </w:pPr>
    </w:p>
    <w:sectPr w:rsidR="00A35243" w:rsidRPr="00450E82"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804E2" w14:textId="77777777" w:rsidR="00DD2867" w:rsidRDefault="00DD2867">
      <w:pPr>
        <w:spacing w:after="0" w:line="240" w:lineRule="auto"/>
      </w:pPr>
      <w:r>
        <w:separator/>
      </w:r>
    </w:p>
  </w:endnote>
  <w:endnote w:type="continuationSeparator" w:id="0">
    <w:p w14:paraId="0E13361D" w14:textId="77777777" w:rsidR="00DD2867" w:rsidRDefault="00DD2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F890" w14:textId="1E028EA5" w:rsidR="003B60A7" w:rsidRDefault="003B60A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68BA9" w14:textId="77777777" w:rsidR="00DD2867" w:rsidRDefault="00DD2867">
      <w:pPr>
        <w:spacing w:after="0" w:line="240" w:lineRule="auto"/>
      </w:pPr>
      <w:r>
        <w:separator/>
      </w:r>
    </w:p>
  </w:footnote>
  <w:footnote w:type="continuationSeparator" w:id="0">
    <w:p w14:paraId="57E7825C" w14:textId="77777777" w:rsidR="00DD2867" w:rsidRDefault="00DD2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DB5C" w14:textId="77777777" w:rsidR="003B60A7" w:rsidRDefault="003B60A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E345E9"/>
    <w:multiLevelType w:val="hybridMultilevel"/>
    <w:tmpl w:val="CD385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327651">
    <w:abstractNumId w:val="8"/>
  </w:num>
  <w:num w:numId="2" w16cid:durableId="1415976881">
    <w:abstractNumId w:val="6"/>
  </w:num>
  <w:num w:numId="3" w16cid:durableId="1767536157">
    <w:abstractNumId w:val="5"/>
  </w:num>
  <w:num w:numId="4" w16cid:durableId="565337189">
    <w:abstractNumId w:val="4"/>
  </w:num>
  <w:num w:numId="5" w16cid:durableId="356202994">
    <w:abstractNumId w:val="7"/>
  </w:num>
  <w:num w:numId="6" w16cid:durableId="48841103">
    <w:abstractNumId w:val="3"/>
  </w:num>
  <w:num w:numId="7" w16cid:durableId="107433780">
    <w:abstractNumId w:val="2"/>
  </w:num>
  <w:num w:numId="8" w16cid:durableId="1234124353">
    <w:abstractNumId w:val="1"/>
  </w:num>
  <w:num w:numId="9" w16cid:durableId="462577593">
    <w:abstractNumId w:val="0"/>
  </w:num>
  <w:num w:numId="10" w16cid:durableId="10773613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ECB"/>
    <w:rsid w:val="00034616"/>
    <w:rsid w:val="00034C42"/>
    <w:rsid w:val="0004124D"/>
    <w:rsid w:val="0006063C"/>
    <w:rsid w:val="00134BCA"/>
    <w:rsid w:val="0014528B"/>
    <w:rsid w:val="0015074B"/>
    <w:rsid w:val="001A5D20"/>
    <w:rsid w:val="001B0F44"/>
    <w:rsid w:val="00213D39"/>
    <w:rsid w:val="00222A8E"/>
    <w:rsid w:val="002433CA"/>
    <w:rsid w:val="00244F00"/>
    <w:rsid w:val="00254FD4"/>
    <w:rsid w:val="0029639D"/>
    <w:rsid w:val="002B494E"/>
    <w:rsid w:val="002D0A1B"/>
    <w:rsid w:val="002E2260"/>
    <w:rsid w:val="00303999"/>
    <w:rsid w:val="00326F90"/>
    <w:rsid w:val="00392DF4"/>
    <w:rsid w:val="003B60A7"/>
    <w:rsid w:val="003F0CF2"/>
    <w:rsid w:val="00450E82"/>
    <w:rsid w:val="00453FB7"/>
    <w:rsid w:val="00465E9C"/>
    <w:rsid w:val="00482092"/>
    <w:rsid w:val="00486EB0"/>
    <w:rsid w:val="004C2EB5"/>
    <w:rsid w:val="005003F5"/>
    <w:rsid w:val="005966E9"/>
    <w:rsid w:val="005B4A9C"/>
    <w:rsid w:val="007650CC"/>
    <w:rsid w:val="00802FCB"/>
    <w:rsid w:val="0082657D"/>
    <w:rsid w:val="00830F41"/>
    <w:rsid w:val="00831120"/>
    <w:rsid w:val="008736A2"/>
    <w:rsid w:val="00880451"/>
    <w:rsid w:val="00890DC4"/>
    <w:rsid w:val="00916EE4"/>
    <w:rsid w:val="009526B6"/>
    <w:rsid w:val="009A4C8D"/>
    <w:rsid w:val="00A35243"/>
    <w:rsid w:val="00A3572A"/>
    <w:rsid w:val="00A85474"/>
    <w:rsid w:val="00AA1D8D"/>
    <w:rsid w:val="00B21BF6"/>
    <w:rsid w:val="00B47730"/>
    <w:rsid w:val="00B770BE"/>
    <w:rsid w:val="00B834F2"/>
    <w:rsid w:val="00C258C9"/>
    <w:rsid w:val="00C8215C"/>
    <w:rsid w:val="00C848E7"/>
    <w:rsid w:val="00CA6732"/>
    <w:rsid w:val="00CB0664"/>
    <w:rsid w:val="00CC0117"/>
    <w:rsid w:val="00D01597"/>
    <w:rsid w:val="00D16EA6"/>
    <w:rsid w:val="00DD2867"/>
    <w:rsid w:val="00DF6228"/>
    <w:rsid w:val="00E66E48"/>
    <w:rsid w:val="00E71590"/>
    <w:rsid w:val="00EB79F2"/>
    <w:rsid w:val="00ED5B22"/>
    <w:rsid w:val="00EF536A"/>
    <w:rsid w:val="00F273EB"/>
    <w:rsid w:val="00F8602A"/>
    <w:rsid w:val="00FA05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1E908"/>
  <w14:defaultImageDpi w14:val="300"/>
  <w15:docId w15:val="{FE08340E-3BB6-42C4-B29F-7BD5D875D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27</Pages>
  <Words>8453</Words>
  <Characters>48184</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Gujarat Police Innovation Hackathon 2026 - Technical Proposal HLD</dc:title>
  <dc:subject>Unified CCTV Integration, AI Video Analytics, Watchlist Correlation and Cross-Camera Intelligence</dc:subject>
  <dc:creator>python-docx</dc:creator>
  <cp:keywords>Gujarat Police; CCTV; NVR; VMS; ANPR; FRS; Kafka; PostGIS; RBAC; 80000 cameras</cp:keywords>
  <dc:description>generated by python-docx</dc:description>
  <cp:lastModifiedBy>ADITYA RAJ</cp:lastModifiedBy>
  <cp:revision>47</cp:revision>
  <dcterms:created xsi:type="dcterms:W3CDTF">2013-12-23T23:15:00Z</dcterms:created>
  <dcterms:modified xsi:type="dcterms:W3CDTF">2026-09-02T22:28:00Z</dcterms:modified>
  <cp:category/>
</cp:coreProperties>
</file>