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9A4A4" w14:textId="6FDA343A" w:rsidR="00DE1FC0" w:rsidRDefault="007C3ED4">
      <w:r>
        <w:t>{1}</w:t>
      </w:r>
      <w:r w:rsidR="00DE1FC0" w:rsidRPr="00DE1FC0">
        <w:t xml:space="preserve"> </w:t>
      </w:r>
      <w:r w:rsidR="00DE1FC0" w:rsidRPr="00DE1FC0">
        <w:t>A Leaf Disease Classification Model in Betel Vine Using Machine Learning Techniques</w:t>
      </w:r>
    </w:p>
    <w:p w14:paraId="27923942" w14:textId="48CA6387" w:rsidR="00DE1FC0" w:rsidRDefault="007C3ED4">
      <w:r>
        <w:t>{2}</w:t>
      </w:r>
      <w:r w:rsidR="00DE1FC0" w:rsidRPr="00DE1FC0">
        <w:t xml:space="preserve"> </w:t>
      </w:r>
      <w:r w:rsidR="00DE1FC0" w:rsidRPr="00DE1FC0">
        <w:t>An Approach to Identify Diseases in Betel Leaf Using Deep Learning Techniques</w:t>
      </w:r>
    </w:p>
    <w:p w14:paraId="17305573" w14:textId="198C8209" w:rsidR="00DE1FC0" w:rsidRDefault="007C3ED4">
      <w:r>
        <w:t>{</w:t>
      </w:r>
      <w:r>
        <w:t>3</w:t>
      </w:r>
      <w:r>
        <w:t>}</w:t>
      </w:r>
      <w:r w:rsidRPr="00DE1FC0">
        <w:t xml:space="preserve"> </w:t>
      </w:r>
      <w:r w:rsidR="00C3789C" w:rsidRPr="00C3789C">
        <w:t>Early Recognition of Betel Leaf Disease using Deep Learning with Depth-wise Separable Convolutions</w:t>
      </w:r>
    </w:p>
    <w:p w14:paraId="7127DF67" w14:textId="4E68DE67" w:rsidR="00DE1FC0" w:rsidRDefault="007C3ED4">
      <w:r>
        <w:t>{</w:t>
      </w:r>
      <w:r>
        <w:t>4</w:t>
      </w:r>
      <w:r>
        <w:t>}</w:t>
      </w:r>
      <w:r w:rsidRPr="00DE1FC0">
        <w:t xml:space="preserve"> </w:t>
      </w:r>
      <w:r w:rsidR="00C3789C" w:rsidRPr="00C3789C">
        <w:t>EFFICIENT LEAFDISEASECLASSIFICATIONANDSEGMENTATIONUSINGMIDPOINT NORMALIZATIONTECHNIQUEANDATTENTIONMECHANISM</w:t>
      </w:r>
    </w:p>
    <w:p w14:paraId="3765BA0B" w14:textId="50A41728" w:rsidR="00DE1FC0" w:rsidRDefault="007C3ED4">
      <w:r>
        <w:t>{</w:t>
      </w:r>
      <w:r>
        <w:t>5</w:t>
      </w:r>
      <w:r>
        <w:t>}</w:t>
      </w:r>
      <w:r w:rsidRPr="00DE1FC0">
        <w:t xml:space="preserve"> </w:t>
      </w:r>
      <w:r w:rsidR="00C3789C" w:rsidRPr="00C3789C">
        <w:t>BETEL LEAF DISEASE RECOGNITION USING DEEP LEARNING</w:t>
      </w:r>
    </w:p>
    <w:p w14:paraId="477B99DD" w14:textId="3C51362A" w:rsidR="00DE1FC0" w:rsidRDefault="007C3ED4">
      <w:r>
        <w:t>{6}</w:t>
      </w:r>
      <w:r w:rsidR="00C3789C" w:rsidRPr="00C3789C">
        <w:t xml:space="preserve"> </w:t>
      </w:r>
      <w:r w:rsidR="00C3789C" w:rsidRPr="00C3789C">
        <w:t>Leveraging pre-trained models within a semi-supervised and explainable AI RealTime framework: A pioneering paradigm for betel leaf disease detection</w:t>
      </w:r>
    </w:p>
    <w:p w14:paraId="1E8C3DE2" w14:textId="3D45A169" w:rsidR="00DE1FC0" w:rsidRDefault="007C3ED4">
      <w:r>
        <w:t xml:space="preserve">{7} </w:t>
      </w:r>
      <w:r w:rsidR="00C3789C" w:rsidRPr="00C3789C">
        <w:t xml:space="preserve">Deep Learning based </w:t>
      </w:r>
      <w:proofErr w:type="spellStart"/>
      <w:r w:rsidR="00C3789C" w:rsidRPr="00C3789C">
        <w:t>Betelvine</w:t>
      </w:r>
      <w:proofErr w:type="spellEnd"/>
      <w:r w:rsidR="00C3789C" w:rsidRPr="00C3789C">
        <w:t xml:space="preserve"> leaf Disease Detection (Piper </w:t>
      </w:r>
      <w:proofErr w:type="spellStart"/>
      <w:r w:rsidR="00C3789C" w:rsidRPr="00C3789C">
        <w:t>BetleL</w:t>
      </w:r>
      <w:proofErr w:type="spellEnd"/>
      <w:r w:rsidR="00C3789C" w:rsidRPr="00C3789C">
        <w:t>.)</w:t>
      </w:r>
    </w:p>
    <w:p w14:paraId="1C44443C" w14:textId="66A32579" w:rsidR="00DE1FC0" w:rsidRDefault="007C3ED4">
      <w:r>
        <w:t>{</w:t>
      </w:r>
      <w:r w:rsidR="00DE1FC0">
        <w:t>8</w:t>
      </w:r>
      <w:r>
        <w:t>}</w:t>
      </w:r>
      <w:r w:rsidR="00C3789C" w:rsidRPr="00C3789C">
        <w:t xml:space="preserve"> </w:t>
      </w:r>
      <w:r w:rsidR="00C3789C" w:rsidRPr="00C3789C">
        <w:t>Betel Plant Tech: Betel Disease Forecasting System and Finding Marketplace</w:t>
      </w:r>
    </w:p>
    <w:p w14:paraId="395FFD1D" w14:textId="485D45A5" w:rsidR="00DE1FC0" w:rsidRDefault="007C3ED4">
      <w:r>
        <w:t>{</w:t>
      </w:r>
      <w:r w:rsidR="00DE1FC0">
        <w:t>9</w:t>
      </w:r>
      <w:r>
        <w:t>}</w:t>
      </w:r>
      <w:r w:rsidR="00C3789C" w:rsidRPr="00C3789C">
        <w:t xml:space="preserve"> </w:t>
      </w:r>
      <w:r w:rsidR="00C3789C" w:rsidRPr="00C3789C">
        <w:t xml:space="preserve">Classification of Types of Betel Leaves (Piper Betel Linn) Using </w:t>
      </w:r>
      <w:proofErr w:type="gramStart"/>
      <w:r w:rsidR="00C3789C" w:rsidRPr="00C3789C">
        <w:t>An</w:t>
      </w:r>
      <w:proofErr w:type="gramEnd"/>
      <w:r w:rsidR="00C3789C" w:rsidRPr="00C3789C">
        <w:t xml:space="preserve"> Android-Based Neural Network Backpropagation</w:t>
      </w:r>
    </w:p>
    <w:p w14:paraId="71E7D8BC" w14:textId="6B93C8FB" w:rsidR="00DE1FC0" w:rsidRDefault="007C3ED4">
      <w:r>
        <w:t>{</w:t>
      </w:r>
      <w:r w:rsidR="00DE1FC0">
        <w:t>10</w:t>
      </w:r>
      <w:r>
        <w:t>}</w:t>
      </w:r>
      <w:r w:rsidR="00C3789C" w:rsidRPr="00C3789C">
        <w:t xml:space="preserve"> </w:t>
      </w:r>
      <w:r w:rsidR="00C3789C" w:rsidRPr="00C3789C">
        <w:t>Deep Learning-Based Classification of Areca Nut Yellow Leaf Disease with ResNet-50 CNN</w:t>
      </w:r>
    </w:p>
    <w:p w14:paraId="1CB41119" w14:textId="2F089DA3" w:rsidR="00DE1FC0" w:rsidRDefault="007C3ED4">
      <w:r>
        <w:t>{</w:t>
      </w:r>
      <w:r w:rsidR="00DE1FC0">
        <w:t>11</w:t>
      </w:r>
      <w:r>
        <w:t>}</w:t>
      </w:r>
      <w:r w:rsidR="00C3789C" w:rsidRPr="00C3789C">
        <w:t xml:space="preserve"> </w:t>
      </w:r>
      <w:r w:rsidR="00C3789C" w:rsidRPr="00C3789C">
        <w:t>Assessing deep convolutional neural network models and their comparative performance for automated medicinal plant identification from leaf images</w:t>
      </w:r>
    </w:p>
    <w:p w14:paraId="60B0CA7D" w14:textId="3B5D8DF4" w:rsidR="00DE1FC0" w:rsidRDefault="007C3ED4">
      <w:r>
        <w:t>{</w:t>
      </w:r>
      <w:r w:rsidR="00DE1FC0">
        <w:t>12</w:t>
      </w:r>
      <w:r>
        <w:t>}</w:t>
      </w:r>
      <w:r w:rsidR="00C3789C" w:rsidRPr="00C3789C">
        <w:t xml:space="preserve"> </w:t>
      </w:r>
      <w:r w:rsidR="00C3789C" w:rsidRPr="00C3789C">
        <w:t>Segmentation of Leaf Diseases in Cotton Plants Using U-Net and a MobileNetV2 as Encoder</w:t>
      </w:r>
    </w:p>
    <w:p w14:paraId="292B3876" w14:textId="03F30855" w:rsidR="00DE1FC0" w:rsidRDefault="007C3ED4">
      <w:r>
        <w:t>{</w:t>
      </w:r>
      <w:r w:rsidR="00DE1FC0">
        <w:t>13</w:t>
      </w:r>
      <w:r>
        <w:t>}</w:t>
      </w:r>
      <w:r w:rsidR="00C3789C" w:rsidRPr="00C3789C">
        <w:t xml:space="preserve"> </w:t>
      </w:r>
      <w:r w:rsidR="00C3789C" w:rsidRPr="00C3789C">
        <w:t>Enhancing Betel Nut Pest and Disease Identification in Hainan, China with Swin Transformer-YOLOv5: A Machine Learning-Based Approach for Improved Precision</w:t>
      </w:r>
    </w:p>
    <w:p w14:paraId="78E9718C" w14:textId="0CD37458" w:rsidR="00DE1FC0" w:rsidRDefault="007C3ED4">
      <w:r>
        <w:t>{</w:t>
      </w:r>
      <w:r w:rsidR="00DE1FC0">
        <w:t>14</w:t>
      </w:r>
      <w:r>
        <w:t>}</w:t>
      </w:r>
      <w:r w:rsidR="00C3789C" w:rsidRPr="00C3789C">
        <w:t xml:space="preserve"> </w:t>
      </w:r>
      <w:r w:rsidR="00C3789C" w:rsidRPr="00C3789C">
        <w:t>An Automated and Fine-Tuned Image Detection and Classification System for Plant Leaf Diseases</w:t>
      </w:r>
    </w:p>
    <w:p w14:paraId="103FF843" w14:textId="6056B664" w:rsidR="00DE1FC0" w:rsidRDefault="007C3ED4">
      <w:r>
        <w:t>{</w:t>
      </w:r>
      <w:r w:rsidR="00DE1FC0">
        <w:t>1</w:t>
      </w:r>
      <w:r>
        <w:t>5}</w:t>
      </w:r>
      <w:r w:rsidR="00C3789C" w:rsidRPr="00C3789C">
        <w:t xml:space="preserve"> </w:t>
      </w:r>
      <w:r w:rsidR="00C3789C" w:rsidRPr="00C3789C">
        <w:t>Leaf Disease Detection Using KNN</w:t>
      </w:r>
    </w:p>
    <w:p w14:paraId="4DDD1583" w14:textId="51FD1A32" w:rsidR="00DE1FC0" w:rsidRDefault="007C3ED4">
      <w:r>
        <w:t>{</w:t>
      </w:r>
      <w:r w:rsidR="00DE1FC0">
        <w:t>16</w:t>
      </w:r>
      <w:r>
        <w:t>}</w:t>
      </w:r>
      <w:r w:rsidR="00C3789C" w:rsidRPr="00C3789C">
        <w:t xml:space="preserve"> </w:t>
      </w:r>
      <w:r w:rsidR="00C3789C" w:rsidRPr="00C3789C">
        <w:t>Potato Leaf Disease Detection using Deep Learning</w:t>
      </w:r>
      <w:r w:rsidR="00DE1FC0">
        <w:br w:type="page"/>
      </w:r>
    </w:p>
    <w:tbl>
      <w:tblPr>
        <w:tblStyle w:val="TableGrid"/>
        <w:tblW w:w="9179" w:type="dxa"/>
        <w:tblLayout w:type="fixed"/>
        <w:tblLook w:val="04A0" w:firstRow="1" w:lastRow="0" w:firstColumn="1" w:lastColumn="0" w:noHBand="0" w:noVBand="1"/>
      </w:tblPr>
      <w:tblGrid>
        <w:gridCol w:w="607"/>
        <w:gridCol w:w="925"/>
        <w:gridCol w:w="1263"/>
        <w:gridCol w:w="1008"/>
        <w:gridCol w:w="1053"/>
        <w:gridCol w:w="1145"/>
        <w:gridCol w:w="617"/>
        <w:gridCol w:w="693"/>
        <w:gridCol w:w="934"/>
        <w:gridCol w:w="934"/>
      </w:tblGrid>
      <w:tr w:rsidR="00F15685" w14:paraId="7E262DAB" w14:textId="7152B0A8" w:rsidTr="00F15685">
        <w:tc>
          <w:tcPr>
            <w:tcW w:w="607" w:type="dxa"/>
          </w:tcPr>
          <w:p w14:paraId="3B17F4EE" w14:textId="6D96D101" w:rsidR="00F15685" w:rsidRDefault="00F15685" w:rsidP="0080529B">
            <w:pPr>
              <w:spacing w:before="240" w:after="240"/>
              <w:rPr>
                <w:rFonts w:ascii="Segoe UI" w:hAnsi="Segoe UI" w:cs="Segoe UI"/>
                <w:b/>
                <w:bCs/>
                <w:spacing w:val="2"/>
                <w:sz w:val="21"/>
                <w:szCs w:val="21"/>
              </w:rPr>
            </w:pPr>
            <w:r>
              <w:rPr>
                <w:rFonts w:ascii="Segoe UI" w:hAnsi="Segoe UI" w:cs="Segoe UI"/>
                <w:b/>
                <w:bCs/>
                <w:spacing w:val="2"/>
                <w:sz w:val="21"/>
                <w:szCs w:val="21"/>
              </w:rPr>
              <w:lastRenderedPageBreak/>
              <w:t>Title</w:t>
            </w:r>
          </w:p>
          <w:p w14:paraId="235C2F27" w14:textId="77777777" w:rsidR="00F15685" w:rsidRDefault="00F15685" w:rsidP="0080529B"/>
        </w:tc>
        <w:tc>
          <w:tcPr>
            <w:tcW w:w="925" w:type="dxa"/>
          </w:tcPr>
          <w:p w14:paraId="2289C383" w14:textId="6C0F7A5B" w:rsidR="00F15685" w:rsidRDefault="00F15685" w:rsidP="0080529B">
            <w:r w:rsidRPr="0080529B">
              <w:t>Dataset Name &amp; URL</w:t>
            </w:r>
          </w:p>
        </w:tc>
        <w:tc>
          <w:tcPr>
            <w:tcW w:w="1263" w:type="dxa"/>
          </w:tcPr>
          <w:p w14:paraId="1A1E31FD" w14:textId="7A976FC8" w:rsidR="00F15685" w:rsidRDefault="00F15685" w:rsidP="0080529B">
            <w:r w:rsidRPr="0080529B">
              <w:t>Dataset Description</w:t>
            </w:r>
          </w:p>
        </w:tc>
        <w:tc>
          <w:tcPr>
            <w:tcW w:w="1008" w:type="dxa"/>
          </w:tcPr>
          <w:p w14:paraId="13706FA2" w14:textId="6BC69978" w:rsidR="00F15685" w:rsidRDefault="00F15685" w:rsidP="0080529B">
            <w:r w:rsidRPr="0080529B">
              <w:t>Methods Name</w:t>
            </w:r>
          </w:p>
        </w:tc>
        <w:tc>
          <w:tcPr>
            <w:tcW w:w="1053" w:type="dxa"/>
          </w:tcPr>
          <w:p w14:paraId="5B776095" w14:textId="2849EA43" w:rsidR="00F15685" w:rsidRDefault="00F15685" w:rsidP="0080529B">
            <w:r w:rsidRPr="0080529B">
              <w:t>Accuracy of the Model</w:t>
            </w:r>
          </w:p>
        </w:tc>
        <w:tc>
          <w:tcPr>
            <w:tcW w:w="1145" w:type="dxa"/>
          </w:tcPr>
          <w:p w14:paraId="0DC11FF4" w14:textId="5284AD6D" w:rsidR="00F15685" w:rsidRDefault="00F15685" w:rsidP="0080529B">
            <w:r w:rsidRPr="0080529B">
              <w:t>Research Questions</w:t>
            </w:r>
          </w:p>
        </w:tc>
        <w:tc>
          <w:tcPr>
            <w:tcW w:w="617" w:type="dxa"/>
          </w:tcPr>
          <w:p w14:paraId="1E131A7E" w14:textId="295F7A69" w:rsidR="00F15685" w:rsidRDefault="00F15685" w:rsidP="0080529B">
            <w:r w:rsidRPr="0080529B">
              <w:t xml:space="preserve">Pros </w:t>
            </w:r>
          </w:p>
          <w:p w14:paraId="44F395BA" w14:textId="77777777" w:rsidR="00F15685" w:rsidRPr="0080529B" w:rsidRDefault="00F15685" w:rsidP="0080529B"/>
        </w:tc>
        <w:tc>
          <w:tcPr>
            <w:tcW w:w="693" w:type="dxa"/>
          </w:tcPr>
          <w:p w14:paraId="6485CD1A" w14:textId="378D692D" w:rsidR="00F15685" w:rsidRDefault="00F15685" w:rsidP="0080529B">
            <w:r w:rsidRPr="0080529B">
              <w:t>Cons</w:t>
            </w:r>
          </w:p>
        </w:tc>
        <w:tc>
          <w:tcPr>
            <w:tcW w:w="934" w:type="dxa"/>
          </w:tcPr>
          <w:p w14:paraId="4F868F13" w14:textId="29044B3B" w:rsidR="00F15685" w:rsidRDefault="00F15685" w:rsidP="0080529B">
            <w:r w:rsidRPr="0080529B">
              <w:t>Citation</w:t>
            </w:r>
          </w:p>
          <w:p w14:paraId="7C1A3DC0" w14:textId="77777777" w:rsidR="00F15685" w:rsidRPr="0080529B" w:rsidRDefault="00F15685" w:rsidP="0080529B"/>
        </w:tc>
        <w:tc>
          <w:tcPr>
            <w:tcW w:w="934" w:type="dxa"/>
          </w:tcPr>
          <w:p w14:paraId="0C5005C9" w14:textId="77777777" w:rsidR="00F15685" w:rsidRPr="0080529B" w:rsidRDefault="00F15685" w:rsidP="0080529B"/>
        </w:tc>
      </w:tr>
      <w:tr w:rsidR="00F15685" w14:paraId="42EF0302" w14:textId="74FAA118" w:rsidTr="00F15685">
        <w:tc>
          <w:tcPr>
            <w:tcW w:w="60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2"/>
              <w:gridCol w:w="958"/>
              <w:gridCol w:w="1604"/>
              <w:gridCol w:w="1001"/>
              <w:gridCol w:w="1134"/>
              <w:gridCol w:w="1151"/>
              <w:gridCol w:w="655"/>
              <w:gridCol w:w="915"/>
            </w:tblGrid>
            <w:tr w:rsidR="00F15685" w:rsidRPr="0080529B" w14:paraId="500CFA12" w14:textId="77777777">
              <w:trPr>
                <w:tblHeader/>
                <w:tblCellSpacing w:w="15" w:type="dxa"/>
              </w:trPr>
              <w:tc>
                <w:tcPr>
                  <w:tcW w:w="1897" w:type="dxa"/>
                  <w:vAlign w:val="center"/>
                  <w:hideMark/>
                </w:tcPr>
                <w:p w14:paraId="11AB3447" w14:textId="77777777" w:rsidR="00F15685" w:rsidRPr="0080529B" w:rsidRDefault="00F15685" w:rsidP="0080529B">
                  <w:pPr>
                    <w:spacing w:after="0" w:line="240" w:lineRule="auto"/>
                    <w:jc w:val="center"/>
                    <w:rPr>
                      <w:rFonts w:ascii="Times New Roman" w:eastAsia="Times New Roman" w:hAnsi="Times New Roman" w:cs="Times New Roman"/>
                      <w:b/>
                      <w:bCs/>
                      <w:kern w:val="0"/>
                      <w14:ligatures w14:val="none"/>
                    </w:rPr>
                  </w:pPr>
                  <w:r w:rsidRPr="0080529B">
                    <w:rPr>
                      <w:rFonts w:ascii="Times New Roman" w:eastAsia="Times New Roman" w:hAnsi="Times New Roman" w:cs="Times New Roman"/>
                      <w:b/>
                      <w:bCs/>
                      <w:kern w:val="0"/>
                      <w14:ligatures w14:val="none"/>
                    </w:rPr>
                    <w:t>Title</w:t>
                  </w:r>
                </w:p>
              </w:tc>
              <w:tc>
                <w:tcPr>
                  <w:tcW w:w="928" w:type="dxa"/>
                  <w:vAlign w:val="center"/>
                  <w:hideMark/>
                </w:tcPr>
                <w:p w14:paraId="70014EE6" w14:textId="77777777" w:rsidR="00F15685" w:rsidRPr="0080529B" w:rsidRDefault="00F15685" w:rsidP="0080529B">
                  <w:pPr>
                    <w:spacing w:after="0" w:line="240" w:lineRule="auto"/>
                    <w:jc w:val="center"/>
                    <w:rPr>
                      <w:rFonts w:ascii="Times New Roman" w:eastAsia="Times New Roman" w:hAnsi="Times New Roman" w:cs="Times New Roman"/>
                      <w:b/>
                      <w:bCs/>
                      <w:kern w:val="0"/>
                      <w14:ligatures w14:val="none"/>
                    </w:rPr>
                  </w:pPr>
                  <w:r w:rsidRPr="0080529B">
                    <w:rPr>
                      <w:rFonts w:ascii="Times New Roman" w:eastAsia="Times New Roman" w:hAnsi="Times New Roman" w:cs="Times New Roman"/>
                      <w:b/>
                      <w:bCs/>
                      <w:kern w:val="0"/>
                      <w14:ligatures w14:val="none"/>
                    </w:rPr>
                    <w:t>Dataset name and URL</w:t>
                  </w:r>
                </w:p>
              </w:tc>
              <w:tc>
                <w:tcPr>
                  <w:tcW w:w="1574" w:type="dxa"/>
                  <w:vAlign w:val="center"/>
                  <w:hideMark/>
                </w:tcPr>
                <w:p w14:paraId="7D3CB5DA" w14:textId="77777777" w:rsidR="00F15685" w:rsidRPr="0080529B" w:rsidRDefault="00F15685" w:rsidP="0080529B">
                  <w:pPr>
                    <w:spacing w:after="0" w:line="240" w:lineRule="auto"/>
                    <w:jc w:val="center"/>
                    <w:rPr>
                      <w:rFonts w:ascii="Times New Roman" w:eastAsia="Times New Roman" w:hAnsi="Times New Roman" w:cs="Times New Roman"/>
                      <w:b/>
                      <w:bCs/>
                      <w:kern w:val="0"/>
                      <w14:ligatures w14:val="none"/>
                    </w:rPr>
                  </w:pPr>
                  <w:r w:rsidRPr="0080529B">
                    <w:rPr>
                      <w:rFonts w:ascii="Times New Roman" w:eastAsia="Times New Roman" w:hAnsi="Times New Roman" w:cs="Times New Roman"/>
                      <w:b/>
                      <w:bCs/>
                      <w:kern w:val="0"/>
                      <w14:ligatures w14:val="none"/>
                    </w:rPr>
                    <w:t>Dataset description (samples, classes, images per class or split)</w:t>
                  </w:r>
                </w:p>
              </w:tc>
              <w:tc>
                <w:tcPr>
                  <w:tcW w:w="971" w:type="dxa"/>
                  <w:vAlign w:val="center"/>
                  <w:hideMark/>
                </w:tcPr>
                <w:p w14:paraId="1D196668" w14:textId="77777777" w:rsidR="00F15685" w:rsidRPr="0080529B" w:rsidRDefault="00F15685" w:rsidP="0080529B">
                  <w:pPr>
                    <w:spacing w:after="0" w:line="240" w:lineRule="auto"/>
                    <w:jc w:val="center"/>
                    <w:rPr>
                      <w:rFonts w:ascii="Times New Roman" w:eastAsia="Times New Roman" w:hAnsi="Times New Roman" w:cs="Times New Roman"/>
                      <w:b/>
                      <w:bCs/>
                      <w:kern w:val="0"/>
                      <w14:ligatures w14:val="none"/>
                    </w:rPr>
                  </w:pPr>
                  <w:r w:rsidRPr="0080529B">
                    <w:rPr>
                      <w:rFonts w:ascii="Times New Roman" w:eastAsia="Times New Roman" w:hAnsi="Times New Roman" w:cs="Times New Roman"/>
                      <w:b/>
                      <w:bCs/>
                      <w:kern w:val="0"/>
                      <w14:ligatures w14:val="none"/>
                    </w:rPr>
                    <w:t>Methods name</w:t>
                  </w:r>
                </w:p>
              </w:tc>
              <w:tc>
                <w:tcPr>
                  <w:tcW w:w="1104" w:type="dxa"/>
                  <w:vAlign w:val="center"/>
                  <w:hideMark/>
                </w:tcPr>
                <w:p w14:paraId="727A6125" w14:textId="77777777" w:rsidR="00F15685" w:rsidRPr="0080529B" w:rsidRDefault="00F15685" w:rsidP="0080529B">
                  <w:pPr>
                    <w:spacing w:after="0" w:line="240" w:lineRule="auto"/>
                    <w:jc w:val="center"/>
                    <w:rPr>
                      <w:rFonts w:ascii="Times New Roman" w:eastAsia="Times New Roman" w:hAnsi="Times New Roman" w:cs="Times New Roman"/>
                      <w:b/>
                      <w:bCs/>
                      <w:kern w:val="0"/>
                      <w14:ligatures w14:val="none"/>
                    </w:rPr>
                  </w:pPr>
                  <w:r w:rsidRPr="0080529B">
                    <w:rPr>
                      <w:rFonts w:ascii="Times New Roman" w:eastAsia="Times New Roman" w:hAnsi="Times New Roman" w:cs="Times New Roman"/>
                      <w:b/>
                      <w:bCs/>
                      <w:kern w:val="0"/>
                      <w14:ligatures w14:val="none"/>
                    </w:rPr>
                    <w:t>Accuracy of the model</w:t>
                  </w:r>
                </w:p>
              </w:tc>
              <w:tc>
                <w:tcPr>
                  <w:tcW w:w="1121" w:type="dxa"/>
                  <w:vAlign w:val="center"/>
                  <w:hideMark/>
                </w:tcPr>
                <w:p w14:paraId="5BEDBF93" w14:textId="77777777" w:rsidR="00F15685" w:rsidRPr="0080529B" w:rsidRDefault="00F15685" w:rsidP="0080529B">
                  <w:pPr>
                    <w:spacing w:after="0" w:line="240" w:lineRule="auto"/>
                    <w:jc w:val="center"/>
                    <w:rPr>
                      <w:rFonts w:ascii="Times New Roman" w:eastAsia="Times New Roman" w:hAnsi="Times New Roman" w:cs="Times New Roman"/>
                      <w:b/>
                      <w:bCs/>
                      <w:kern w:val="0"/>
                      <w14:ligatures w14:val="none"/>
                    </w:rPr>
                  </w:pPr>
                  <w:r w:rsidRPr="0080529B">
                    <w:rPr>
                      <w:rFonts w:ascii="Times New Roman" w:eastAsia="Times New Roman" w:hAnsi="Times New Roman" w:cs="Times New Roman"/>
                      <w:b/>
                      <w:bCs/>
                      <w:kern w:val="0"/>
                      <w14:ligatures w14:val="none"/>
                    </w:rPr>
                    <w:t>Research Questions</w:t>
                  </w:r>
                </w:p>
              </w:tc>
              <w:tc>
                <w:tcPr>
                  <w:tcW w:w="625" w:type="dxa"/>
                  <w:vAlign w:val="center"/>
                  <w:hideMark/>
                </w:tcPr>
                <w:p w14:paraId="4ADB6369" w14:textId="77777777" w:rsidR="00F15685" w:rsidRPr="0080529B" w:rsidRDefault="00F15685" w:rsidP="0080529B">
                  <w:pPr>
                    <w:spacing w:after="0" w:line="240" w:lineRule="auto"/>
                    <w:jc w:val="center"/>
                    <w:rPr>
                      <w:rFonts w:ascii="Times New Roman" w:eastAsia="Times New Roman" w:hAnsi="Times New Roman" w:cs="Times New Roman"/>
                      <w:b/>
                      <w:bCs/>
                      <w:kern w:val="0"/>
                      <w14:ligatures w14:val="none"/>
                    </w:rPr>
                  </w:pPr>
                  <w:r w:rsidRPr="0080529B">
                    <w:rPr>
                      <w:rFonts w:ascii="Times New Roman" w:eastAsia="Times New Roman" w:hAnsi="Times New Roman" w:cs="Times New Roman"/>
                      <w:b/>
                      <w:bCs/>
                      <w:kern w:val="0"/>
                      <w14:ligatures w14:val="none"/>
                    </w:rPr>
                    <w:t>Pros and Cons</w:t>
                  </w:r>
                </w:p>
              </w:tc>
              <w:tc>
                <w:tcPr>
                  <w:tcW w:w="870" w:type="dxa"/>
                  <w:vAlign w:val="center"/>
                  <w:hideMark/>
                </w:tcPr>
                <w:p w14:paraId="5D819A65" w14:textId="77777777" w:rsidR="00F15685" w:rsidRPr="0080529B" w:rsidRDefault="00F15685" w:rsidP="0080529B">
                  <w:pPr>
                    <w:spacing w:after="0" w:line="240" w:lineRule="auto"/>
                    <w:jc w:val="center"/>
                    <w:rPr>
                      <w:rFonts w:ascii="Times New Roman" w:eastAsia="Times New Roman" w:hAnsi="Times New Roman" w:cs="Times New Roman"/>
                      <w:b/>
                      <w:bCs/>
                      <w:kern w:val="0"/>
                      <w14:ligatures w14:val="none"/>
                    </w:rPr>
                  </w:pPr>
                  <w:r w:rsidRPr="0080529B">
                    <w:rPr>
                      <w:rFonts w:ascii="Times New Roman" w:eastAsia="Times New Roman" w:hAnsi="Times New Roman" w:cs="Times New Roman"/>
                      <w:b/>
                      <w:bCs/>
                      <w:kern w:val="0"/>
                      <w14:ligatures w14:val="none"/>
                    </w:rPr>
                    <w:t>Citation</w:t>
                  </w:r>
                </w:p>
              </w:tc>
            </w:tr>
            <w:tr w:rsidR="00F15685" w:rsidRPr="00FF642C" w14:paraId="1A40F1BC" w14:textId="77777777" w:rsidTr="00FF642C">
              <w:trPr>
                <w:tblHeader/>
                <w:tblCellSpacing w:w="15" w:type="dxa"/>
              </w:trPr>
              <w:tc>
                <w:tcPr>
                  <w:tcW w:w="1897" w:type="dxa"/>
                  <w:vAlign w:val="center"/>
                  <w:hideMark/>
                </w:tcPr>
                <w:p w14:paraId="757875C0" w14:textId="77777777" w:rsidR="00F15685" w:rsidRPr="00FF642C" w:rsidRDefault="00F15685" w:rsidP="00FF642C">
                  <w:pPr>
                    <w:spacing w:after="0" w:line="240" w:lineRule="auto"/>
                    <w:jc w:val="center"/>
                    <w:rPr>
                      <w:rFonts w:ascii="Times New Roman" w:eastAsia="Times New Roman" w:hAnsi="Times New Roman" w:cs="Times New Roman"/>
                      <w:b/>
                      <w:bCs/>
                      <w:kern w:val="0"/>
                      <w14:ligatures w14:val="none"/>
                    </w:rPr>
                  </w:pPr>
                  <w:r w:rsidRPr="00FF642C">
                    <w:rPr>
                      <w:rFonts w:ascii="Times New Roman" w:eastAsia="Times New Roman" w:hAnsi="Times New Roman" w:cs="Times New Roman"/>
                      <w:b/>
                      <w:bCs/>
                      <w:kern w:val="0"/>
                      <w14:ligatures w14:val="none"/>
                    </w:rPr>
                    <w:t>Title</w:t>
                  </w:r>
                </w:p>
              </w:tc>
              <w:tc>
                <w:tcPr>
                  <w:tcW w:w="928" w:type="dxa"/>
                  <w:vAlign w:val="center"/>
                  <w:hideMark/>
                </w:tcPr>
                <w:p w14:paraId="294A4E99" w14:textId="77777777" w:rsidR="00F15685" w:rsidRPr="00FF642C" w:rsidRDefault="00F15685" w:rsidP="00FF642C">
                  <w:pPr>
                    <w:spacing w:after="0" w:line="240" w:lineRule="auto"/>
                    <w:jc w:val="center"/>
                    <w:rPr>
                      <w:rFonts w:ascii="Times New Roman" w:eastAsia="Times New Roman" w:hAnsi="Times New Roman" w:cs="Times New Roman"/>
                      <w:b/>
                      <w:bCs/>
                      <w:kern w:val="0"/>
                      <w14:ligatures w14:val="none"/>
                    </w:rPr>
                  </w:pPr>
                  <w:r w:rsidRPr="00FF642C">
                    <w:rPr>
                      <w:rFonts w:ascii="Times New Roman" w:eastAsia="Times New Roman" w:hAnsi="Times New Roman" w:cs="Times New Roman"/>
                      <w:b/>
                      <w:bCs/>
                      <w:kern w:val="0"/>
                      <w14:ligatures w14:val="none"/>
                    </w:rPr>
                    <w:t>Dataset name and URL</w:t>
                  </w:r>
                </w:p>
              </w:tc>
              <w:tc>
                <w:tcPr>
                  <w:tcW w:w="1574" w:type="dxa"/>
                  <w:vAlign w:val="center"/>
                  <w:hideMark/>
                </w:tcPr>
                <w:p w14:paraId="22B60333" w14:textId="77777777" w:rsidR="00F15685" w:rsidRPr="00FF642C" w:rsidRDefault="00F15685" w:rsidP="00FF642C">
                  <w:pPr>
                    <w:spacing w:after="0" w:line="240" w:lineRule="auto"/>
                    <w:jc w:val="center"/>
                    <w:rPr>
                      <w:rFonts w:ascii="Times New Roman" w:eastAsia="Times New Roman" w:hAnsi="Times New Roman" w:cs="Times New Roman"/>
                      <w:b/>
                      <w:bCs/>
                      <w:kern w:val="0"/>
                      <w14:ligatures w14:val="none"/>
                    </w:rPr>
                  </w:pPr>
                  <w:r w:rsidRPr="00FF642C">
                    <w:rPr>
                      <w:rFonts w:ascii="Times New Roman" w:eastAsia="Times New Roman" w:hAnsi="Times New Roman" w:cs="Times New Roman"/>
                      <w:b/>
                      <w:bCs/>
                      <w:kern w:val="0"/>
                      <w14:ligatures w14:val="none"/>
                    </w:rPr>
                    <w:t>Dataset description (samples, classes, images per class or split)</w:t>
                  </w:r>
                </w:p>
              </w:tc>
              <w:tc>
                <w:tcPr>
                  <w:tcW w:w="971" w:type="dxa"/>
                  <w:vAlign w:val="center"/>
                  <w:hideMark/>
                </w:tcPr>
                <w:p w14:paraId="3BA5772C" w14:textId="77777777" w:rsidR="00F15685" w:rsidRPr="00FF642C" w:rsidRDefault="00F15685" w:rsidP="00FF642C">
                  <w:pPr>
                    <w:spacing w:after="0" w:line="240" w:lineRule="auto"/>
                    <w:jc w:val="center"/>
                    <w:rPr>
                      <w:rFonts w:ascii="Times New Roman" w:eastAsia="Times New Roman" w:hAnsi="Times New Roman" w:cs="Times New Roman"/>
                      <w:b/>
                      <w:bCs/>
                      <w:kern w:val="0"/>
                      <w14:ligatures w14:val="none"/>
                    </w:rPr>
                  </w:pPr>
                  <w:r w:rsidRPr="00FF642C">
                    <w:rPr>
                      <w:rFonts w:ascii="Times New Roman" w:eastAsia="Times New Roman" w:hAnsi="Times New Roman" w:cs="Times New Roman"/>
                      <w:b/>
                      <w:bCs/>
                      <w:kern w:val="0"/>
                      <w14:ligatures w14:val="none"/>
                    </w:rPr>
                    <w:t>Methods name</w:t>
                  </w:r>
                </w:p>
              </w:tc>
              <w:tc>
                <w:tcPr>
                  <w:tcW w:w="1104" w:type="dxa"/>
                  <w:vAlign w:val="center"/>
                  <w:hideMark/>
                </w:tcPr>
                <w:p w14:paraId="55D99CF0" w14:textId="77777777" w:rsidR="00F15685" w:rsidRPr="00FF642C" w:rsidRDefault="00F15685" w:rsidP="00FF642C">
                  <w:pPr>
                    <w:spacing w:after="0" w:line="240" w:lineRule="auto"/>
                    <w:jc w:val="center"/>
                    <w:rPr>
                      <w:rFonts w:ascii="Times New Roman" w:eastAsia="Times New Roman" w:hAnsi="Times New Roman" w:cs="Times New Roman"/>
                      <w:b/>
                      <w:bCs/>
                      <w:kern w:val="0"/>
                      <w14:ligatures w14:val="none"/>
                    </w:rPr>
                  </w:pPr>
                  <w:r w:rsidRPr="00FF642C">
                    <w:rPr>
                      <w:rFonts w:ascii="Times New Roman" w:eastAsia="Times New Roman" w:hAnsi="Times New Roman" w:cs="Times New Roman"/>
                      <w:b/>
                      <w:bCs/>
                      <w:kern w:val="0"/>
                      <w14:ligatures w14:val="none"/>
                    </w:rPr>
                    <w:t>Accuracy of the model</w:t>
                  </w:r>
                </w:p>
              </w:tc>
              <w:tc>
                <w:tcPr>
                  <w:tcW w:w="1121" w:type="dxa"/>
                  <w:vAlign w:val="center"/>
                  <w:hideMark/>
                </w:tcPr>
                <w:p w14:paraId="186687BE" w14:textId="77777777" w:rsidR="00F15685" w:rsidRPr="00FF642C" w:rsidRDefault="00F15685" w:rsidP="00FF642C">
                  <w:pPr>
                    <w:spacing w:after="0" w:line="240" w:lineRule="auto"/>
                    <w:jc w:val="center"/>
                    <w:rPr>
                      <w:rFonts w:ascii="Times New Roman" w:eastAsia="Times New Roman" w:hAnsi="Times New Roman" w:cs="Times New Roman"/>
                      <w:b/>
                      <w:bCs/>
                      <w:kern w:val="0"/>
                      <w14:ligatures w14:val="none"/>
                    </w:rPr>
                  </w:pPr>
                  <w:r w:rsidRPr="00FF642C">
                    <w:rPr>
                      <w:rFonts w:ascii="Times New Roman" w:eastAsia="Times New Roman" w:hAnsi="Times New Roman" w:cs="Times New Roman"/>
                      <w:b/>
                      <w:bCs/>
                      <w:kern w:val="0"/>
                      <w14:ligatures w14:val="none"/>
                    </w:rPr>
                    <w:t>Research Questions</w:t>
                  </w:r>
                </w:p>
              </w:tc>
              <w:tc>
                <w:tcPr>
                  <w:tcW w:w="625" w:type="dxa"/>
                  <w:vAlign w:val="center"/>
                  <w:hideMark/>
                </w:tcPr>
                <w:p w14:paraId="307254B9" w14:textId="77777777" w:rsidR="00F15685" w:rsidRPr="00FF642C" w:rsidRDefault="00F15685" w:rsidP="00FF642C">
                  <w:pPr>
                    <w:spacing w:after="0" w:line="240" w:lineRule="auto"/>
                    <w:jc w:val="center"/>
                    <w:rPr>
                      <w:rFonts w:ascii="Times New Roman" w:eastAsia="Times New Roman" w:hAnsi="Times New Roman" w:cs="Times New Roman"/>
                      <w:b/>
                      <w:bCs/>
                      <w:kern w:val="0"/>
                      <w14:ligatures w14:val="none"/>
                    </w:rPr>
                  </w:pPr>
                  <w:r w:rsidRPr="00FF642C">
                    <w:rPr>
                      <w:rFonts w:ascii="Times New Roman" w:eastAsia="Times New Roman" w:hAnsi="Times New Roman" w:cs="Times New Roman"/>
                      <w:b/>
                      <w:bCs/>
                      <w:kern w:val="0"/>
                      <w14:ligatures w14:val="none"/>
                    </w:rPr>
                    <w:t>Pros and Cons</w:t>
                  </w:r>
                </w:p>
              </w:tc>
              <w:tc>
                <w:tcPr>
                  <w:tcW w:w="870" w:type="dxa"/>
                  <w:vAlign w:val="center"/>
                  <w:hideMark/>
                </w:tcPr>
                <w:p w14:paraId="2D2908BC" w14:textId="77777777" w:rsidR="00F15685" w:rsidRPr="00FF642C" w:rsidRDefault="00F15685" w:rsidP="00FF642C">
                  <w:pPr>
                    <w:spacing w:after="0" w:line="240" w:lineRule="auto"/>
                    <w:jc w:val="center"/>
                    <w:rPr>
                      <w:rFonts w:ascii="Times New Roman" w:eastAsia="Times New Roman" w:hAnsi="Times New Roman" w:cs="Times New Roman"/>
                      <w:b/>
                      <w:bCs/>
                      <w:kern w:val="0"/>
                      <w14:ligatures w14:val="none"/>
                    </w:rPr>
                  </w:pPr>
                  <w:r w:rsidRPr="00FF642C">
                    <w:rPr>
                      <w:rFonts w:ascii="Times New Roman" w:eastAsia="Times New Roman" w:hAnsi="Times New Roman" w:cs="Times New Roman"/>
                      <w:b/>
                      <w:bCs/>
                      <w:kern w:val="0"/>
                      <w14:ligatures w14:val="none"/>
                    </w:rPr>
                    <w:t>Citation</w:t>
                  </w:r>
                </w:p>
              </w:tc>
            </w:tr>
            <w:tr w:rsidR="00F15685" w:rsidRPr="00FF642C" w14:paraId="672EBA95" w14:textId="77777777" w:rsidTr="00FF642C">
              <w:trPr>
                <w:tblHeader/>
                <w:tblCellSpacing w:w="15" w:type="dxa"/>
              </w:trPr>
              <w:tc>
                <w:tcPr>
                  <w:tcW w:w="1897" w:type="dxa"/>
                  <w:vAlign w:val="center"/>
                  <w:hideMark/>
                </w:tcPr>
                <w:p w14:paraId="4886802E" w14:textId="77777777" w:rsidR="00F15685" w:rsidRPr="00FF642C" w:rsidRDefault="00F15685" w:rsidP="00FF642C">
                  <w:pPr>
                    <w:spacing w:after="0" w:line="240" w:lineRule="auto"/>
                    <w:jc w:val="center"/>
                    <w:rPr>
                      <w:rFonts w:ascii="Times New Roman" w:eastAsia="Times New Roman" w:hAnsi="Times New Roman" w:cs="Times New Roman"/>
                      <w:b/>
                      <w:bCs/>
                      <w:kern w:val="0"/>
                      <w14:ligatures w14:val="none"/>
                    </w:rPr>
                  </w:pPr>
                  <w:r w:rsidRPr="00FF642C">
                    <w:rPr>
                      <w:rFonts w:ascii="Times New Roman" w:eastAsia="Times New Roman" w:hAnsi="Times New Roman" w:cs="Times New Roman"/>
                      <w:b/>
                      <w:bCs/>
                      <w:kern w:val="0"/>
                      <w14:ligatures w14:val="none"/>
                    </w:rPr>
                    <w:t>A Leaf Disease Classification Model in Betel Vine Using Machine Learning Techniques</w:t>
                  </w:r>
                </w:p>
              </w:tc>
              <w:tc>
                <w:tcPr>
                  <w:tcW w:w="928" w:type="dxa"/>
                  <w:vAlign w:val="center"/>
                  <w:hideMark/>
                </w:tcPr>
                <w:p w14:paraId="6AF0381B" w14:textId="77777777" w:rsidR="00F15685" w:rsidRPr="00FF642C" w:rsidRDefault="00F15685" w:rsidP="00FF642C">
                  <w:pPr>
                    <w:spacing w:after="0" w:line="240" w:lineRule="auto"/>
                    <w:jc w:val="center"/>
                    <w:rPr>
                      <w:rFonts w:ascii="Times New Roman" w:eastAsia="Times New Roman" w:hAnsi="Times New Roman" w:cs="Times New Roman"/>
                      <w:b/>
                      <w:bCs/>
                      <w:kern w:val="0"/>
                      <w14:ligatures w14:val="none"/>
                    </w:rPr>
                  </w:pPr>
                </w:p>
              </w:tc>
              <w:tc>
                <w:tcPr>
                  <w:tcW w:w="1574" w:type="dxa"/>
                  <w:vAlign w:val="center"/>
                  <w:hideMark/>
                </w:tcPr>
                <w:p w14:paraId="1CA54405" w14:textId="77777777" w:rsidR="00F15685" w:rsidRPr="00FF642C" w:rsidRDefault="00F15685" w:rsidP="00FF642C">
                  <w:pPr>
                    <w:spacing w:after="0" w:line="240" w:lineRule="auto"/>
                    <w:jc w:val="center"/>
                    <w:rPr>
                      <w:rFonts w:ascii="Times New Roman" w:eastAsia="Times New Roman" w:hAnsi="Times New Roman" w:cs="Times New Roman"/>
                      <w:b/>
                      <w:bCs/>
                      <w:kern w:val="0"/>
                      <w14:ligatures w14:val="none"/>
                    </w:rPr>
                  </w:pPr>
                </w:p>
              </w:tc>
              <w:tc>
                <w:tcPr>
                  <w:tcW w:w="971" w:type="dxa"/>
                  <w:vAlign w:val="center"/>
                  <w:hideMark/>
                </w:tcPr>
                <w:p w14:paraId="0B2F2FFD" w14:textId="77777777" w:rsidR="00F15685" w:rsidRPr="00FF642C" w:rsidRDefault="00F15685" w:rsidP="00FF642C">
                  <w:pPr>
                    <w:spacing w:after="0" w:line="240" w:lineRule="auto"/>
                    <w:jc w:val="center"/>
                    <w:rPr>
                      <w:rFonts w:ascii="Times New Roman" w:eastAsia="Times New Roman" w:hAnsi="Times New Roman" w:cs="Times New Roman"/>
                      <w:b/>
                      <w:bCs/>
                      <w:kern w:val="0"/>
                      <w14:ligatures w14:val="none"/>
                    </w:rPr>
                  </w:pPr>
                </w:p>
              </w:tc>
              <w:tc>
                <w:tcPr>
                  <w:tcW w:w="1104" w:type="dxa"/>
                  <w:vAlign w:val="center"/>
                  <w:hideMark/>
                </w:tcPr>
                <w:p w14:paraId="2C50AAEB" w14:textId="77777777" w:rsidR="00F15685" w:rsidRPr="00FF642C" w:rsidRDefault="00F15685" w:rsidP="00FF642C">
                  <w:pPr>
                    <w:spacing w:after="0" w:line="240" w:lineRule="auto"/>
                    <w:jc w:val="center"/>
                    <w:rPr>
                      <w:rFonts w:ascii="Times New Roman" w:eastAsia="Times New Roman" w:hAnsi="Times New Roman" w:cs="Times New Roman"/>
                      <w:b/>
                      <w:bCs/>
                      <w:kern w:val="0"/>
                      <w14:ligatures w14:val="none"/>
                    </w:rPr>
                  </w:pPr>
                </w:p>
              </w:tc>
              <w:tc>
                <w:tcPr>
                  <w:tcW w:w="1121" w:type="dxa"/>
                  <w:vAlign w:val="center"/>
                  <w:hideMark/>
                </w:tcPr>
                <w:p w14:paraId="2DB9C114" w14:textId="77777777" w:rsidR="00F15685" w:rsidRPr="00FF642C" w:rsidRDefault="00F15685" w:rsidP="00FF642C">
                  <w:pPr>
                    <w:spacing w:after="0" w:line="240" w:lineRule="auto"/>
                    <w:jc w:val="center"/>
                    <w:rPr>
                      <w:rFonts w:ascii="Times New Roman" w:eastAsia="Times New Roman" w:hAnsi="Times New Roman" w:cs="Times New Roman"/>
                      <w:b/>
                      <w:bCs/>
                      <w:kern w:val="0"/>
                      <w14:ligatures w14:val="none"/>
                    </w:rPr>
                  </w:pPr>
                </w:p>
              </w:tc>
              <w:tc>
                <w:tcPr>
                  <w:tcW w:w="625" w:type="dxa"/>
                  <w:vAlign w:val="center"/>
                  <w:hideMark/>
                </w:tcPr>
                <w:p w14:paraId="4A30EF96" w14:textId="77777777" w:rsidR="00F15685" w:rsidRPr="00FF642C" w:rsidRDefault="00F15685" w:rsidP="00FF642C">
                  <w:pPr>
                    <w:spacing w:after="0" w:line="240" w:lineRule="auto"/>
                    <w:jc w:val="center"/>
                    <w:rPr>
                      <w:rFonts w:ascii="Times New Roman" w:eastAsia="Times New Roman" w:hAnsi="Times New Roman" w:cs="Times New Roman"/>
                      <w:b/>
                      <w:bCs/>
                      <w:kern w:val="0"/>
                      <w14:ligatures w14:val="none"/>
                    </w:rPr>
                  </w:pPr>
                </w:p>
              </w:tc>
              <w:tc>
                <w:tcPr>
                  <w:tcW w:w="870" w:type="dxa"/>
                  <w:vAlign w:val="center"/>
                  <w:hideMark/>
                </w:tcPr>
                <w:p w14:paraId="526426BB" w14:textId="77777777" w:rsidR="00F15685" w:rsidRPr="00FF642C" w:rsidRDefault="00F15685" w:rsidP="00FF642C">
                  <w:pPr>
                    <w:spacing w:after="0" w:line="240" w:lineRule="auto"/>
                    <w:jc w:val="center"/>
                    <w:rPr>
                      <w:rFonts w:ascii="Times New Roman" w:eastAsia="Times New Roman" w:hAnsi="Times New Roman" w:cs="Times New Roman"/>
                      <w:b/>
                      <w:bCs/>
                      <w:kern w:val="0"/>
                      <w14:ligatures w14:val="none"/>
                    </w:rPr>
                  </w:pPr>
                </w:p>
              </w:tc>
            </w:tr>
          </w:tbl>
          <w:p w14:paraId="28CF721C" w14:textId="49E5CF3D" w:rsidR="00F15685" w:rsidRDefault="00F15685" w:rsidP="0080529B"/>
        </w:tc>
        <w:tc>
          <w:tcPr>
            <w:tcW w:w="925" w:type="dxa"/>
          </w:tcPr>
          <w:p w14:paraId="395966BA" w14:textId="6BA73BCB" w:rsidR="00F15685" w:rsidRDefault="00F15685" w:rsidP="0080529B">
            <w:r w:rsidRPr="00FF642C">
              <w:t>Authors’ betel-vine dataset (</w:t>
            </w:r>
            <w:hyperlink r:id="rId5" w:history="1">
              <w:r w:rsidRPr="00FF642C">
                <w:rPr>
                  <w:rStyle w:val="Hyperlink"/>
                </w:rPr>
                <w:t>Google Drive link: https://drive.google.com/drive/folders/1KnNB7hiMB16Waonh6Mrazlgwkssv6M5M</w:t>
              </w:r>
            </w:hyperlink>
            <w:r w:rsidRPr="00FF642C">
              <w:t>)</w:t>
            </w:r>
          </w:p>
        </w:tc>
        <w:tc>
          <w:tcPr>
            <w:tcW w:w="1263" w:type="dxa"/>
          </w:tcPr>
          <w:p w14:paraId="35C6BD25" w14:textId="6E1A5CCE" w:rsidR="00F15685" w:rsidRDefault="00F15685" w:rsidP="0080529B">
            <w:r w:rsidRPr="00CC4762">
              <w:t>1275 images; 2 classes (bacterial leaf spot, stem leaf);</w:t>
            </w:r>
            <w:r w:rsidRPr="00CC4762">
              <w:t xml:space="preserve"> </w:t>
            </w:r>
            <w:r w:rsidRPr="00CC4762">
              <w:t>80/20 split</w:t>
            </w:r>
          </w:p>
        </w:tc>
        <w:tc>
          <w:tcPr>
            <w:tcW w:w="1008" w:type="dxa"/>
          </w:tcPr>
          <w:p w14:paraId="24530A89" w14:textId="6E7ED12D" w:rsidR="00F15685" w:rsidRDefault="00F15685" w:rsidP="0080529B">
            <w:r w:rsidRPr="00FF642C">
              <w:rPr>
                <w:b/>
                <w:bCs/>
              </w:rPr>
              <w:t>SVM</w:t>
            </w:r>
            <w:r w:rsidRPr="00FF642C">
              <w:t xml:space="preserve">, </w:t>
            </w:r>
            <w:r w:rsidRPr="00FF642C">
              <w:rPr>
                <w:b/>
                <w:bCs/>
              </w:rPr>
              <w:t>Logistic Regression</w:t>
            </w:r>
            <w:r w:rsidRPr="00FF642C">
              <w:t xml:space="preserve">, </w:t>
            </w:r>
            <w:r w:rsidRPr="00FF642C">
              <w:rPr>
                <w:b/>
                <w:bCs/>
              </w:rPr>
              <w:t>KNN</w:t>
            </w:r>
            <w:r w:rsidRPr="00FF642C">
              <w:t xml:space="preserve">, </w:t>
            </w:r>
            <w:r w:rsidRPr="00FF642C">
              <w:rPr>
                <w:b/>
                <w:bCs/>
              </w:rPr>
              <w:t>Random Forest</w:t>
            </w:r>
            <w:r w:rsidRPr="00FF642C">
              <w:t xml:space="preserve"> after feature extraction (GLCM + statistical features).</w:t>
            </w:r>
          </w:p>
        </w:tc>
        <w:tc>
          <w:tcPr>
            <w:tcW w:w="1053" w:type="dxa"/>
          </w:tcPr>
          <w:p w14:paraId="20C7F84C" w14:textId="2596F175" w:rsidR="00F15685" w:rsidRDefault="00F15685" w:rsidP="0080529B">
            <w:r w:rsidRPr="00FF642C">
              <w:rPr>
                <w:b/>
                <w:bCs/>
              </w:rPr>
              <w:t>SVM (RBF kernel) — 83.69 %</w:t>
            </w:r>
            <w:r w:rsidRPr="00FF642C">
              <w:t>, Precision 82.4 %, Recall 85.6 %, F1 83.9 %. LR—81.7 %, RF—75.2 %, KNN—66.7 % (Table I, p. 364).</w:t>
            </w:r>
          </w:p>
        </w:tc>
        <w:tc>
          <w:tcPr>
            <w:tcW w:w="1145" w:type="dxa"/>
          </w:tcPr>
          <w:p w14:paraId="328D3CE0" w14:textId="284DD47E" w:rsidR="00F15685" w:rsidRDefault="00F15685" w:rsidP="0080529B">
            <w:r w:rsidRPr="00FF642C">
              <w:t>Can classical ML methods (SVM, RF, KNN, LR) detect and classify betel-vine leaf diseases using low-cost imaging and handcrafted features?</w:t>
            </w:r>
          </w:p>
        </w:tc>
        <w:tc>
          <w:tcPr>
            <w:tcW w:w="617" w:type="dxa"/>
          </w:tcPr>
          <w:p w14:paraId="6F6518DE" w14:textId="3F29150D" w:rsidR="00F15685" w:rsidRDefault="00F15685" w:rsidP="0080529B">
            <w:r w:rsidRPr="00FF642C">
              <w:t>Uses real-field images; evaluates four ML models; detailed metrics (confusion matrices Table II, ROC Fig. 5); pu</w:t>
            </w:r>
            <w:r w:rsidRPr="00FF642C">
              <w:lastRenderedPageBreak/>
              <w:t>blic dataset link.</w:t>
            </w:r>
          </w:p>
        </w:tc>
        <w:tc>
          <w:tcPr>
            <w:tcW w:w="693" w:type="dxa"/>
          </w:tcPr>
          <w:p w14:paraId="19B2EF23" w14:textId="391F0433" w:rsidR="00F15685" w:rsidRDefault="00F15685" w:rsidP="0080529B">
            <w:r w:rsidRPr="00FF642C">
              <w:lastRenderedPageBreak/>
              <w:t xml:space="preserve">Only two classes; moderate accuracy; no deep-learning comparison; limited generalization </w:t>
            </w:r>
            <w:proofErr w:type="gramStart"/>
            <w:r w:rsidRPr="00FF642C">
              <w:t>study.</w:t>
            </w:r>
            <w:r w:rsidRPr="00CC4762">
              <w:t>.</w:t>
            </w:r>
            <w:proofErr w:type="gramEnd"/>
          </w:p>
        </w:tc>
        <w:tc>
          <w:tcPr>
            <w:tcW w:w="934" w:type="dxa"/>
          </w:tcPr>
          <w:p w14:paraId="008CC87E" w14:textId="3E367260" w:rsidR="00F15685" w:rsidRDefault="007C3ED4" w:rsidP="0080529B">
            <w:r>
              <w:t>{1}</w:t>
            </w:r>
          </w:p>
        </w:tc>
        <w:tc>
          <w:tcPr>
            <w:tcW w:w="934" w:type="dxa"/>
          </w:tcPr>
          <w:p w14:paraId="4E0314F2" w14:textId="77777777" w:rsidR="00F15685" w:rsidRDefault="00F15685" w:rsidP="0080529B"/>
        </w:tc>
      </w:tr>
      <w:tr w:rsidR="00F15685" w14:paraId="6ECB5E37" w14:textId="6747723C" w:rsidTr="00F15685">
        <w:tc>
          <w:tcPr>
            <w:tcW w:w="607" w:type="dxa"/>
          </w:tcPr>
          <w:p w14:paraId="55B3FC6A" w14:textId="3BDC8782" w:rsidR="00F15685" w:rsidRDefault="00F15685" w:rsidP="0080529B">
            <w:r w:rsidRPr="00CC4762">
              <w:t xml:space="preserve">An Approach to Identify Diseases in Betel Leaf Using Deep Learning </w:t>
            </w:r>
            <w:proofErr w:type="gramStart"/>
            <w:r w:rsidRPr="00CC4762">
              <w:t>Techniques</w:t>
            </w:r>
            <w:r>
              <w:t>(</w:t>
            </w:r>
            <w:proofErr w:type="gramEnd"/>
            <w:r w:rsidRPr="00CC4762">
              <w:t>STI 2022.</w:t>
            </w:r>
            <w:r>
              <w:t>)</w:t>
            </w:r>
          </w:p>
        </w:tc>
        <w:tc>
          <w:tcPr>
            <w:tcW w:w="925" w:type="dxa"/>
          </w:tcPr>
          <w:p w14:paraId="74E7456C" w14:textId="56AF4B7E" w:rsidR="00F15685" w:rsidRDefault="00F15685" w:rsidP="0080529B">
            <w:r w:rsidRPr="00CC4762">
              <w:t xml:space="preserve">Authors’ betel-leaf dataset </w:t>
            </w:r>
          </w:p>
        </w:tc>
        <w:tc>
          <w:tcPr>
            <w:tcW w:w="1263" w:type="dxa"/>
          </w:tcPr>
          <w:p w14:paraId="675F350C" w14:textId="5D622610" w:rsidR="00F15685" w:rsidRDefault="00F15685" w:rsidP="0080529B">
            <w:r w:rsidRPr="00FF642C">
              <w:rPr>
                <w:b/>
                <w:bCs/>
              </w:rPr>
              <w:t>5,792 images</w:t>
            </w:r>
            <w:r w:rsidRPr="00FF642C">
              <w:t xml:space="preserve">, </w:t>
            </w:r>
            <w:r w:rsidRPr="00FF642C">
              <w:rPr>
                <w:b/>
                <w:bCs/>
              </w:rPr>
              <w:t>2 classes</w:t>
            </w:r>
            <w:r w:rsidRPr="00FF642C">
              <w:t xml:space="preserve">: Bacterial Leaf Spot, Stem Leaf; images captured in </w:t>
            </w:r>
            <w:proofErr w:type="spellStart"/>
            <w:r w:rsidRPr="00FF642C">
              <w:t>Rajshahi</w:t>
            </w:r>
            <w:proofErr w:type="spellEnd"/>
            <w:r w:rsidRPr="00FF642C">
              <w:t xml:space="preserve"> (Bangladesh), resized </w:t>
            </w:r>
            <w:r w:rsidRPr="00FF642C">
              <w:rPr>
                <w:b/>
                <w:bCs/>
              </w:rPr>
              <w:t>299×299</w:t>
            </w:r>
            <w:r w:rsidRPr="00FF642C">
              <w:t xml:space="preserve">; </w:t>
            </w:r>
            <w:r w:rsidRPr="00FF642C">
              <w:rPr>
                <w:b/>
                <w:bCs/>
              </w:rPr>
              <w:t>CLAHE</w:t>
            </w:r>
            <w:r w:rsidRPr="00FF642C">
              <w:t xml:space="preserve"> for contrast + </w:t>
            </w:r>
            <w:r w:rsidRPr="00FF642C">
              <w:rPr>
                <w:b/>
                <w:bCs/>
              </w:rPr>
              <w:t>GMM</w:t>
            </w:r>
            <w:r w:rsidRPr="00FF642C">
              <w:t xml:space="preserve"> segmentation; split: </w:t>
            </w:r>
            <w:r w:rsidRPr="00FF642C">
              <w:rPr>
                <w:b/>
                <w:bCs/>
              </w:rPr>
              <w:t>Train 3,851 / Val 1,283 / New Test 658</w:t>
            </w:r>
            <w:r w:rsidRPr="00FF642C">
              <w:t>.</w:t>
            </w:r>
          </w:p>
        </w:tc>
        <w:tc>
          <w:tcPr>
            <w:tcW w:w="1008" w:type="dxa"/>
          </w:tcPr>
          <w:p w14:paraId="4A82EE17" w14:textId="3259BF14" w:rsidR="00F15685" w:rsidRDefault="00F15685" w:rsidP="0080529B">
            <w:r w:rsidRPr="00916FFD">
              <w:t>Transfer-learned CNNs (</w:t>
            </w:r>
            <w:r w:rsidRPr="00916FFD">
              <w:rPr>
                <w:b/>
                <w:bCs/>
              </w:rPr>
              <w:t xml:space="preserve">VGG16, VGG19, ResNet50, </w:t>
            </w:r>
            <w:proofErr w:type="spellStart"/>
            <w:r w:rsidRPr="00916FFD">
              <w:rPr>
                <w:b/>
                <w:bCs/>
              </w:rPr>
              <w:t>AlexNet</w:t>
            </w:r>
            <w:proofErr w:type="spellEnd"/>
            <w:r w:rsidRPr="00916FFD">
              <w:rPr>
                <w:b/>
                <w:bCs/>
              </w:rPr>
              <w:t>, InceptionV3</w:t>
            </w:r>
            <w:r w:rsidRPr="00916FFD">
              <w:t>); classic ML baselines (</w:t>
            </w:r>
            <w:r w:rsidRPr="00916FFD">
              <w:rPr>
                <w:b/>
                <w:bCs/>
              </w:rPr>
              <w:t>SVM, Logistic Regression</w:t>
            </w:r>
            <w:r w:rsidRPr="00916FFD">
              <w:t>).</w:t>
            </w:r>
          </w:p>
        </w:tc>
        <w:tc>
          <w:tcPr>
            <w:tcW w:w="1053" w:type="dxa"/>
          </w:tcPr>
          <w:p w14:paraId="1BF4D54E" w14:textId="05363633" w:rsidR="00F15685" w:rsidRDefault="00F15685" w:rsidP="0080529B">
            <w:r w:rsidRPr="00916FFD">
              <w:rPr>
                <w:b/>
                <w:bCs/>
              </w:rPr>
              <w:t>InceptionV3—94.83% (test, best)</w:t>
            </w:r>
            <w:r w:rsidRPr="00916FFD">
              <w:t xml:space="preserve">; VGG16—91.20%; VGG19—90.77%; ResNet50—60.02%; </w:t>
            </w:r>
            <w:proofErr w:type="spellStart"/>
            <w:r w:rsidRPr="00916FFD">
              <w:t>AlexNet</w:t>
            </w:r>
            <w:proofErr w:type="spellEnd"/>
            <w:r w:rsidRPr="00916FFD">
              <w:t>—78.24%; SVM—63%; LR—58%.</w:t>
            </w:r>
          </w:p>
        </w:tc>
        <w:tc>
          <w:tcPr>
            <w:tcW w:w="1145" w:type="dxa"/>
          </w:tcPr>
          <w:p w14:paraId="1AA7C8DC" w14:textId="702F9CE5" w:rsidR="00F15685" w:rsidRDefault="00F15685" w:rsidP="0080529B">
            <w:r w:rsidRPr="00916FFD">
              <w:t xml:space="preserve">(1) Which pre-trained CNN best classifies two common betel-leaf diseases? (2) Do </w:t>
            </w:r>
            <w:r w:rsidRPr="00916FFD">
              <w:rPr>
                <w:b/>
                <w:bCs/>
              </w:rPr>
              <w:t>CLAHE + GMM</w:t>
            </w:r>
            <w:r w:rsidRPr="00916FFD">
              <w:t xml:space="preserve"> preprocessing steps improve performance? (3) Can a lightweight, mobile-supportive pipeline deliver high test accuracy on a separate set?</w:t>
            </w:r>
          </w:p>
        </w:tc>
        <w:tc>
          <w:tcPr>
            <w:tcW w:w="617" w:type="dxa"/>
          </w:tcPr>
          <w:p w14:paraId="31D16A40" w14:textId="3806EA23" w:rsidR="00F15685" w:rsidRDefault="00F15685" w:rsidP="0080529B">
            <w:r w:rsidRPr="00916FFD">
              <w:t xml:space="preserve">Clear pipeline (Fig. 6); separate </w:t>
            </w:r>
            <w:r w:rsidRPr="00916FFD">
              <w:rPr>
                <w:b/>
                <w:bCs/>
              </w:rPr>
              <w:t>new test set (658)</w:t>
            </w:r>
            <w:r w:rsidRPr="00916FFD">
              <w:t>; full metric table (Acc/Spec/</w:t>
            </w:r>
            <w:proofErr w:type="spellStart"/>
            <w:r w:rsidRPr="00916FFD">
              <w:t>Prec</w:t>
            </w:r>
            <w:proofErr w:type="spellEnd"/>
            <w:r w:rsidRPr="00916FFD">
              <w:t xml:space="preserve">/Rec/F1); </w:t>
            </w:r>
            <w:r w:rsidRPr="00916FFD">
              <w:rPr>
                <w:b/>
                <w:bCs/>
              </w:rPr>
              <w:t>ROC AUC ≈ 0.948</w:t>
            </w:r>
            <w:r w:rsidRPr="00916FFD">
              <w:t xml:space="preserve"> for Inc</w:t>
            </w:r>
            <w:r w:rsidRPr="00916FFD">
              <w:lastRenderedPageBreak/>
              <w:t>eptionV3; practical capture protocol</w:t>
            </w:r>
          </w:p>
        </w:tc>
        <w:tc>
          <w:tcPr>
            <w:tcW w:w="693" w:type="dxa"/>
          </w:tcPr>
          <w:p w14:paraId="66532D14" w14:textId="0103079A" w:rsidR="00F15685" w:rsidRDefault="00F15685" w:rsidP="0080529B">
            <w:r w:rsidRPr="00916FFD">
              <w:lastRenderedPageBreak/>
              <w:t xml:space="preserve">Only </w:t>
            </w:r>
            <w:r w:rsidRPr="00916FFD">
              <w:rPr>
                <w:b/>
                <w:bCs/>
              </w:rPr>
              <w:t>2 classes</w:t>
            </w:r>
            <w:r w:rsidRPr="00916FFD">
              <w:t>; single-region data; no public dataset URL; limited deployment analysis.</w:t>
            </w:r>
          </w:p>
        </w:tc>
        <w:tc>
          <w:tcPr>
            <w:tcW w:w="934" w:type="dxa"/>
          </w:tcPr>
          <w:p w14:paraId="1FF551CD" w14:textId="7313C14D" w:rsidR="00F15685" w:rsidRDefault="007C3ED4" w:rsidP="0080529B">
            <w:r>
              <w:t>{</w:t>
            </w:r>
            <w:r>
              <w:t>2</w:t>
            </w:r>
            <w:r>
              <w:t>}</w:t>
            </w:r>
          </w:p>
        </w:tc>
        <w:tc>
          <w:tcPr>
            <w:tcW w:w="934" w:type="dxa"/>
          </w:tcPr>
          <w:p w14:paraId="3AF65E56" w14:textId="77777777" w:rsidR="00F15685" w:rsidRDefault="00F15685" w:rsidP="0080529B"/>
        </w:tc>
      </w:tr>
      <w:tr w:rsidR="00F15685" w14:paraId="4899ADCC" w14:textId="188DCA5C" w:rsidTr="00F15685">
        <w:tc>
          <w:tcPr>
            <w:tcW w:w="607" w:type="dxa"/>
          </w:tcPr>
          <w:p w14:paraId="16BF7E9D" w14:textId="2019F0FD" w:rsidR="00F15685" w:rsidRDefault="00F15685" w:rsidP="0080529B">
            <w:r w:rsidRPr="00CC4762">
              <w:rPr>
                <w:rFonts w:ascii="Times New Roman" w:eastAsia="Times New Roman" w:hAnsi="Times New Roman" w:cs="Times New Roman"/>
                <w:b/>
                <w:bCs/>
                <w:kern w:val="0"/>
                <w14:ligatures w14:val="none"/>
              </w:rPr>
              <w:t xml:space="preserve">Early Recognition of Betel Leaf Disease using Deep Learning with Depth-wise Separable </w:t>
            </w:r>
            <w:proofErr w:type="spellStart"/>
            <w:r w:rsidRPr="00CC4762">
              <w:rPr>
                <w:rFonts w:ascii="Times New Roman" w:eastAsia="Times New Roman" w:hAnsi="Times New Roman" w:cs="Times New Roman"/>
                <w:b/>
                <w:bCs/>
                <w:kern w:val="0"/>
                <w14:ligatures w14:val="none"/>
              </w:rPr>
              <w:t>Convs</w:t>
            </w:r>
            <w:proofErr w:type="spellEnd"/>
          </w:p>
        </w:tc>
        <w:tc>
          <w:tcPr>
            <w:tcW w:w="925" w:type="dxa"/>
          </w:tcPr>
          <w:p w14:paraId="4B691A70" w14:textId="1413A4A9" w:rsidR="00F15685" w:rsidRDefault="00F15685" w:rsidP="0080529B">
            <w:r w:rsidRPr="00CC4762">
              <w:t>Authors’ dataset</w:t>
            </w:r>
          </w:p>
        </w:tc>
        <w:tc>
          <w:tcPr>
            <w:tcW w:w="1263" w:type="dxa"/>
          </w:tcPr>
          <w:p w14:paraId="1A280684" w14:textId="11A9AA35" w:rsidR="00F15685" w:rsidRDefault="00F15685" w:rsidP="0080529B">
            <w:r w:rsidRPr="00CC4762">
              <w:t xml:space="preserve">10,662 images; 4 classes; train 8,600 / </w:t>
            </w:r>
            <w:proofErr w:type="spellStart"/>
            <w:r w:rsidRPr="00CC4762">
              <w:t>val</w:t>
            </w:r>
            <w:proofErr w:type="spellEnd"/>
            <w:r w:rsidRPr="00CC4762">
              <w:t xml:space="preserve"> 1,031 / test 1,031</w:t>
            </w:r>
            <w:r>
              <w:t>.</w:t>
            </w:r>
            <w:r w:rsidRPr="00AB51B4">
              <w:t xml:space="preserve"> </w:t>
            </w:r>
            <w:r w:rsidRPr="00AB51B4">
              <w:t xml:space="preserve">Images captured via smartphone, resized to 300 × 300 </w:t>
            </w:r>
            <w:proofErr w:type="spellStart"/>
            <w:r w:rsidRPr="00AB51B4">
              <w:t>px</w:t>
            </w:r>
            <w:proofErr w:type="spellEnd"/>
            <w:r w:rsidRPr="00AB51B4">
              <w:t>, mixed backgrounds.</w:t>
            </w:r>
          </w:p>
        </w:tc>
        <w:tc>
          <w:tcPr>
            <w:tcW w:w="1008" w:type="dxa"/>
          </w:tcPr>
          <w:p w14:paraId="0C8EC8E7" w14:textId="1F53E8C5" w:rsidR="00F15685" w:rsidRDefault="00F15685" w:rsidP="0080529B">
            <w:r w:rsidRPr="00AB51B4">
              <w:rPr>
                <w:b/>
                <w:bCs/>
              </w:rPr>
              <w:t>BLCNN (Betel Leaf CNN)</w:t>
            </w:r>
            <w:r w:rsidRPr="00AB51B4">
              <w:t xml:space="preserve"> — 3 × Depth-wise Separable Conv layers + 2 × Fully Connected layers; activation: </w:t>
            </w:r>
            <w:r w:rsidRPr="00AB51B4">
              <w:rPr>
                <w:b/>
                <w:bCs/>
              </w:rPr>
              <w:t>Swish</w:t>
            </w:r>
            <w:r w:rsidRPr="00AB51B4">
              <w:t xml:space="preserve">; optimizer: </w:t>
            </w:r>
            <w:r w:rsidRPr="00AB51B4">
              <w:rPr>
                <w:b/>
                <w:bCs/>
              </w:rPr>
              <w:t>Adam</w:t>
            </w:r>
            <w:r w:rsidRPr="00AB51B4">
              <w:t xml:space="preserve">; loss: </w:t>
            </w:r>
            <w:r w:rsidRPr="00AB51B4">
              <w:rPr>
                <w:b/>
                <w:bCs/>
              </w:rPr>
              <w:t>Categorical Cross-Entropy</w:t>
            </w:r>
            <w:r w:rsidRPr="00AB51B4">
              <w:t>; compared with standa</w:t>
            </w:r>
            <w:r w:rsidRPr="00AB51B4">
              <w:lastRenderedPageBreak/>
              <w:t>rd CNN (</w:t>
            </w:r>
            <w:proofErr w:type="spellStart"/>
            <w:r w:rsidRPr="00AB51B4">
              <w:t>ReLU</w:t>
            </w:r>
            <w:proofErr w:type="spellEnd"/>
            <w:r w:rsidRPr="00AB51B4">
              <w:t>).</w:t>
            </w:r>
          </w:p>
        </w:tc>
        <w:tc>
          <w:tcPr>
            <w:tcW w:w="1053" w:type="dxa"/>
          </w:tcPr>
          <w:p w14:paraId="5CBDFC51" w14:textId="4BEDFFFB" w:rsidR="00F15685" w:rsidRDefault="00F15685" w:rsidP="0080529B">
            <w:r w:rsidRPr="00AB51B4">
              <w:rPr>
                <w:b/>
                <w:bCs/>
              </w:rPr>
              <w:lastRenderedPageBreak/>
              <w:t>BLCNN – 96.02 % (test)</w:t>
            </w:r>
            <w:r w:rsidRPr="00AB51B4">
              <w:t>; baseline CNN – 89.53 %. Per-class: Healthy Acc 98.64 %, Foot Rot 97.87 %, Leaf Rot 97.77 %, Misc 97.77 %. (Tables II–III, p. 5).</w:t>
            </w:r>
          </w:p>
        </w:tc>
        <w:tc>
          <w:tcPr>
            <w:tcW w:w="1145" w:type="dxa"/>
          </w:tcPr>
          <w:p w14:paraId="7F858451" w14:textId="12AEC8B5" w:rsidR="00F15685" w:rsidRDefault="00F15685" w:rsidP="0080529B">
            <w:r w:rsidRPr="00F15685">
              <w:t>(1) Can depth-wise separable convolutions improve early detection of betel-leaf diseases while reducing parameters? (2) Which activation (</w:t>
            </w:r>
            <w:proofErr w:type="spellStart"/>
            <w:r w:rsidRPr="00F15685">
              <w:t>ReLU</w:t>
            </w:r>
            <w:proofErr w:type="spellEnd"/>
            <w:r w:rsidRPr="00F15685">
              <w:t xml:space="preserve">, SELU, Swish) yields optimal performance? (3) Can early disease signs (≤ 4 days) </w:t>
            </w:r>
            <w:r w:rsidRPr="00F15685">
              <w:lastRenderedPageBreak/>
              <w:t>be recognized for real-time use?</w:t>
            </w:r>
          </w:p>
        </w:tc>
        <w:tc>
          <w:tcPr>
            <w:tcW w:w="617" w:type="dxa"/>
          </w:tcPr>
          <w:p w14:paraId="40320FE9" w14:textId="583944D2" w:rsidR="00F15685" w:rsidRDefault="00F15685" w:rsidP="0080529B">
            <w:r w:rsidRPr="00CC4762">
              <w:lastRenderedPageBreak/>
              <w:t> </w:t>
            </w:r>
            <w:r w:rsidRPr="00F15685">
              <w:t xml:space="preserve">Custom 10 K image dataset; clear per-class metrics; </w:t>
            </w:r>
            <w:r w:rsidRPr="00F15685">
              <w:rPr>
                <w:b/>
                <w:bCs/>
              </w:rPr>
              <w:t xml:space="preserve">Swish + depth-wise </w:t>
            </w:r>
            <w:proofErr w:type="spellStart"/>
            <w:r w:rsidRPr="00F15685">
              <w:rPr>
                <w:b/>
                <w:bCs/>
              </w:rPr>
              <w:t>convs</w:t>
            </w:r>
            <w:proofErr w:type="spellEnd"/>
            <w:r w:rsidRPr="00F15685">
              <w:rPr>
                <w:b/>
                <w:bCs/>
              </w:rPr>
              <w:t xml:space="preserve"> ↑ 6.5 % </w:t>
            </w:r>
            <w:r w:rsidRPr="00F15685">
              <w:rPr>
                <w:b/>
                <w:bCs/>
              </w:rPr>
              <w:lastRenderedPageBreak/>
              <w:t>accuracy</w:t>
            </w:r>
            <w:r w:rsidRPr="00F15685">
              <w:t xml:space="preserve"> vs standard CNN; reduced parameters/training time; class-wise confusion matrix</w:t>
            </w:r>
          </w:p>
        </w:tc>
        <w:tc>
          <w:tcPr>
            <w:tcW w:w="693" w:type="dxa"/>
          </w:tcPr>
          <w:p w14:paraId="0AEA5919" w14:textId="00E73D3B" w:rsidR="00F15685" w:rsidRDefault="00F15685" w:rsidP="0080529B">
            <w:r w:rsidRPr="00F15685">
              <w:lastRenderedPageBreak/>
              <w:t>Dataset not public; limited to 2 disease types + 2 aux classes; no deployment or XAI analysis; regional data bias.</w:t>
            </w:r>
          </w:p>
        </w:tc>
        <w:tc>
          <w:tcPr>
            <w:tcW w:w="934" w:type="dxa"/>
          </w:tcPr>
          <w:p w14:paraId="5B68C3F6" w14:textId="0A1C8AD9" w:rsidR="00F15685" w:rsidRDefault="007C3ED4" w:rsidP="0080529B">
            <w:r>
              <w:t>{</w:t>
            </w:r>
            <w:r>
              <w:t>3</w:t>
            </w:r>
            <w:r>
              <w:t>}</w:t>
            </w:r>
          </w:p>
        </w:tc>
        <w:tc>
          <w:tcPr>
            <w:tcW w:w="934" w:type="dxa"/>
          </w:tcPr>
          <w:p w14:paraId="1298D8FB" w14:textId="77777777" w:rsidR="00F15685" w:rsidRDefault="00F15685" w:rsidP="0080529B"/>
        </w:tc>
      </w:tr>
      <w:tr w:rsidR="00F15685" w14:paraId="43D15A4F" w14:textId="0CC8D972" w:rsidTr="00F15685">
        <w:tc>
          <w:tcPr>
            <w:tcW w:w="607" w:type="dxa"/>
          </w:tcPr>
          <w:p w14:paraId="20655C8C" w14:textId="6E2F674F" w:rsidR="00F15685" w:rsidRDefault="00F15685" w:rsidP="0080529B">
            <w:r w:rsidRPr="00F15685">
              <w:t>Efficient Leaf Disease Classification and Seg</w:t>
            </w:r>
            <w:r w:rsidRPr="00F15685">
              <w:lastRenderedPageBreak/>
              <w:t>mentation Using Midpoint Normalization Technique and Attention Mechanism</w:t>
            </w:r>
          </w:p>
        </w:tc>
        <w:tc>
          <w:tcPr>
            <w:tcW w:w="925" w:type="dxa"/>
          </w:tcPr>
          <w:p w14:paraId="6B9C34DB" w14:textId="27BACBFC" w:rsidR="00F15685" w:rsidRDefault="00F15685" w:rsidP="0080529B">
            <w:r w:rsidRPr="00F15685">
              <w:rPr>
                <w:b/>
                <w:bCs/>
              </w:rPr>
              <w:lastRenderedPageBreak/>
              <w:t>Betel Leaf Image Dataset from Bangladesh</w:t>
            </w:r>
            <w:r w:rsidRPr="00F15685">
              <w:t xml:space="preserve"> — </w:t>
            </w:r>
            <w:r w:rsidRPr="00F15685">
              <w:rPr>
                <w:i/>
                <w:iCs/>
              </w:rPr>
              <w:t>Mendeley Data</w:t>
            </w:r>
            <w:r w:rsidRPr="00F15685">
              <w:t xml:space="preserve"> DOI: </w:t>
            </w:r>
            <w:hyperlink r:id="rId6" w:tgtFrame="_new" w:history="1">
              <w:r w:rsidRPr="00F15685">
                <w:rPr>
                  <w:rStyle w:val="Hyperlink"/>
                </w:rPr>
                <w:t>10.17632/g7</w:t>
              </w:r>
              <w:r w:rsidRPr="00F15685">
                <w:rPr>
                  <w:rStyle w:val="Hyperlink"/>
                </w:rPr>
                <w:lastRenderedPageBreak/>
                <w:t>fpgj57wc.2</w:t>
              </w:r>
            </w:hyperlink>
          </w:p>
        </w:tc>
        <w:tc>
          <w:tcPr>
            <w:tcW w:w="1263" w:type="dxa"/>
          </w:tcPr>
          <w:p w14:paraId="62A4B922" w14:textId="60D7E319" w:rsidR="00F15685" w:rsidRDefault="00F15685" w:rsidP="0080529B">
            <w:r w:rsidRPr="00F15685">
              <w:rPr>
                <w:b/>
                <w:bCs/>
              </w:rPr>
              <w:lastRenderedPageBreak/>
              <w:t>1,000 total images</w:t>
            </w:r>
            <w:r w:rsidRPr="00F15685">
              <w:t xml:space="preserve">, </w:t>
            </w:r>
            <w:r w:rsidRPr="00F15685">
              <w:rPr>
                <w:b/>
                <w:bCs/>
              </w:rPr>
              <w:t>4 classes</w:t>
            </w:r>
            <w:r w:rsidRPr="00F15685">
              <w:t xml:space="preserve"> — </w:t>
            </w:r>
            <w:r w:rsidRPr="00F15685">
              <w:rPr>
                <w:i/>
                <w:iCs/>
              </w:rPr>
              <w:t>Healthy, Dried, Bacterial Leaf Disease, Fungal Brown Spot Disease</w:t>
            </w:r>
            <w:r w:rsidRPr="00F15685">
              <w:t xml:space="preserve">; </w:t>
            </w:r>
            <w:r w:rsidRPr="00F15685">
              <w:rPr>
                <w:b/>
                <w:bCs/>
              </w:rPr>
              <w:t xml:space="preserve">250 </w:t>
            </w:r>
            <w:r w:rsidRPr="00F15685">
              <w:rPr>
                <w:b/>
                <w:bCs/>
              </w:rPr>
              <w:lastRenderedPageBreak/>
              <w:t>images/class</w:t>
            </w:r>
            <w:r w:rsidRPr="00F15685">
              <w:t xml:space="preserve"> (Fig. 1 p. 2); </w:t>
            </w:r>
            <w:r w:rsidRPr="00F15685">
              <w:rPr>
                <w:b/>
                <w:bCs/>
              </w:rPr>
              <w:t xml:space="preserve">225×225 </w:t>
            </w:r>
            <w:proofErr w:type="spellStart"/>
            <w:r w:rsidRPr="00F15685">
              <w:rPr>
                <w:b/>
                <w:bCs/>
              </w:rPr>
              <w:t>px</w:t>
            </w:r>
            <w:proofErr w:type="spellEnd"/>
            <w:r w:rsidRPr="00F15685">
              <w:t xml:space="preserve"> resized; 80 / 20 split for training/testing; preprocessed with </w:t>
            </w:r>
            <w:r w:rsidRPr="00F15685">
              <w:rPr>
                <w:b/>
                <w:bCs/>
              </w:rPr>
              <w:t>MPN (Midpoint Normalization)</w:t>
            </w:r>
            <w:r w:rsidRPr="00F15685">
              <w:t xml:space="preserve"> vs </w:t>
            </w:r>
            <w:r w:rsidRPr="00F15685">
              <w:rPr>
                <w:b/>
                <w:bCs/>
              </w:rPr>
              <w:t>CLAHE</w:t>
            </w:r>
            <w:r w:rsidRPr="00F15685">
              <w:t>.</w:t>
            </w:r>
          </w:p>
        </w:tc>
        <w:tc>
          <w:tcPr>
            <w:tcW w:w="1008" w:type="dxa"/>
          </w:tcPr>
          <w:p w14:paraId="645F25B1" w14:textId="658EF4C1" w:rsidR="00F15685" w:rsidRDefault="00F15685" w:rsidP="0080529B">
            <w:r w:rsidRPr="00F15685">
              <w:rPr>
                <w:b/>
                <w:bCs/>
              </w:rPr>
              <w:lastRenderedPageBreak/>
              <w:t>SE-</w:t>
            </w:r>
            <w:proofErr w:type="spellStart"/>
            <w:r w:rsidRPr="00F15685">
              <w:rPr>
                <w:b/>
                <w:bCs/>
              </w:rPr>
              <w:t>ConvNet</w:t>
            </w:r>
            <w:proofErr w:type="spellEnd"/>
            <w:r w:rsidRPr="00F15685">
              <w:rPr>
                <w:b/>
                <w:bCs/>
              </w:rPr>
              <w:t xml:space="preserve"> (Squeeze-and-Excitation CNN with MPN) for classification; U-Net </w:t>
            </w:r>
            <w:r w:rsidRPr="00F15685">
              <w:rPr>
                <w:b/>
                <w:bCs/>
              </w:rPr>
              <w:lastRenderedPageBreak/>
              <w:t>+ SE Attention for segmentation. Compared against MobileNetV2, VGG16, CNN, and vanilla U-Net</w:t>
            </w:r>
          </w:p>
        </w:tc>
        <w:tc>
          <w:tcPr>
            <w:tcW w:w="1053" w:type="dxa"/>
          </w:tcPr>
          <w:p w14:paraId="3135D70F" w14:textId="4A8B9FE5" w:rsidR="00F15685" w:rsidRDefault="00F15685" w:rsidP="0080529B">
            <w:r w:rsidRPr="00F15685">
              <w:rPr>
                <w:b/>
                <w:bCs/>
              </w:rPr>
              <w:lastRenderedPageBreak/>
              <w:t>SE-</w:t>
            </w:r>
            <w:proofErr w:type="spellStart"/>
            <w:r w:rsidRPr="00F15685">
              <w:rPr>
                <w:b/>
                <w:bCs/>
              </w:rPr>
              <w:t>ConvNet</w:t>
            </w:r>
            <w:proofErr w:type="spellEnd"/>
            <w:r w:rsidRPr="00F15685">
              <w:rPr>
                <w:b/>
                <w:bCs/>
              </w:rPr>
              <w:t xml:space="preserve"> – 93 %, U-Net + SE Attention – Dice 72.44 %, </w:t>
            </w:r>
            <w:proofErr w:type="spellStart"/>
            <w:r w:rsidRPr="00F15685">
              <w:rPr>
                <w:b/>
                <w:bCs/>
              </w:rPr>
              <w:t>IoU</w:t>
            </w:r>
            <w:proofErr w:type="spellEnd"/>
            <w:r w:rsidRPr="00F15685">
              <w:rPr>
                <w:b/>
                <w:bCs/>
              </w:rPr>
              <w:t xml:space="preserve"> 58.54 %</w:t>
            </w:r>
          </w:p>
        </w:tc>
        <w:tc>
          <w:tcPr>
            <w:tcW w:w="1145" w:type="dxa"/>
          </w:tcPr>
          <w:p w14:paraId="79883988" w14:textId="4CA18725" w:rsidR="00F15685" w:rsidRDefault="00F15685" w:rsidP="0080529B">
            <w:r w:rsidRPr="00F15685">
              <w:t xml:space="preserve">(1) Can </w:t>
            </w:r>
            <w:r w:rsidRPr="00F15685">
              <w:rPr>
                <w:b/>
                <w:bCs/>
              </w:rPr>
              <w:t>MPN</w:t>
            </w:r>
            <w:r w:rsidRPr="00F15685">
              <w:t xml:space="preserve"> preprocessing enhance feature quality compared to CLAHE and improve classification? (2) Do </w:t>
            </w:r>
            <w:r w:rsidRPr="00F15685">
              <w:rPr>
                <w:b/>
                <w:bCs/>
              </w:rPr>
              <w:lastRenderedPageBreak/>
              <w:t>SE attention blocks</w:t>
            </w:r>
            <w:r w:rsidRPr="00F15685">
              <w:t xml:space="preserve"> improve lightweight CNN performance for both classification and segmentation? (3) How can attention help small models remain interpretable and efficient for agricultural vision tasks?</w:t>
            </w:r>
          </w:p>
        </w:tc>
        <w:tc>
          <w:tcPr>
            <w:tcW w:w="617" w:type="dxa"/>
          </w:tcPr>
          <w:p w14:paraId="7A140380" w14:textId="6AE45C26" w:rsidR="00F15685" w:rsidRDefault="00F15685" w:rsidP="0080529B">
            <w:r w:rsidRPr="00F15685">
              <w:lastRenderedPageBreak/>
              <w:t xml:space="preserve">High accuracy with low computational cost </w:t>
            </w:r>
            <w:r w:rsidRPr="00F15685">
              <w:lastRenderedPageBreak/>
              <w:t xml:space="preserve">(28 MB model vs 64 MB VGG16); visual </w:t>
            </w:r>
            <w:proofErr w:type="spellStart"/>
            <w:r w:rsidRPr="00F15685">
              <w:rPr>
                <w:b/>
                <w:bCs/>
              </w:rPr>
              <w:t>GradCAM</w:t>
            </w:r>
            <w:proofErr w:type="spellEnd"/>
            <w:r w:rsidRPr="00F15685">
              <w:rPr>
                <w:b/>
                <w:bCs/>
              </w:rPr>
              <w:t>++ heatmaps</w:t>
            </w:r>
            <w:r w:rsidRPr="00F15685">
              <w:t xml:space="preserve"> confirm disease-region </w:t>
            </w:r>
            <w:proofErr w:type="gramStart"/>
            <w:r w:rsidRPr="00F15685">
              <w:t>focus ;</w:t>
            </w:r>
            <w:proofErr w:type="gramEnd"/>
            <w:r w:rsidRPr="00F15685">
              <w:t xml:space="preserve"> interpretable attention; works on small datase</w:t>
            </w:r>
            <w:r w:rsidRPr="00F15685">
              <w:lastRenderedPageBreak/>
              <w:t>ts; uses public data.</w:t>
            </w:r>
          </w:p>
        </w:tc>
        <w:tc>
          <w:tcPr>
            <w:tcW w:w="693" w:type="dxa"/>
          </w:tcPr>
          <w:p w14:paraId="4AAD40D4" w14:textId="4B77B11A" w:rsidR="00F15685" w:rsidRDefault="00F15685" w:rsidP="0080529B">
            <w:r w:rsidRPr="00F15685">
              <w:lastRenderedPageBreak/>
              <w:t>Only 1 K images; single attention head; limited crop dive</w:t>
            </w:r>
            <w:r w:rsidRPr="00F15685">
              <w:lastRenderedPageBreak/>
              <w:t>rsity; real-time performance not tested.</w:t>
            </w:r>
          </w:p>
        </w:tc>
        <w:tc>
          <w:tcPr>
            <w:tcW w:w="934" w:type="dxa"/>
          </w:tcPr>
          <w:p w14:paraId="739CD70F" w14:textId="59CE2FDC" w:rsidR="00F15685" w:rsidRDefault="007C3ED4" w:rsidP="0080529B">
            <w:r>
              <w:lastRenderedPageBreak/>
              <w:t>{</w:t>
            </w:r>
            <w:r>
              <w:t>4</w:t>
            </w:r>
            <w:r>
              <w:t>}</w:t>
            </w:r>
          </w:p>
        </w:tc>
        <w:tc>
          <w:tcPr>
            <w:tcW w:w="934" w:type="dxa"/>
          </w:tcPr>
          <w:p w14:paraId="104AB01A" w14:textId="77777777" w:rsidR="00F15685" w:rsidRDefault="00F15685" w:rsidP="0080529B"/>
        </w:tc>
      </w:tr>
      <w:tr w:rsidR="00F15685" w14:paraId="4F0A5A91" w14:textId="1C528614" w:rsidTr="00F15685">
        <w:tc>
          <w:tcPr>
            <w:tcW w:w="607" w:type="dxa"/>
          </w:tcPr>
          <w:p w14:paraId="168BFF51" w14:textId="1DD9E5E1" w:rsidR="00F15685" w:rsidRDefault="00C3789C" w:rsidP="00E06CD9">
            <w:r w:rsidRPr="00C3789C">
              <w:lastRenderedPageBreak/>
              <w:t>BETEL LEAF DISEASE RECOGNITION USING DEEP LEARNING</w:t>
            </w:r>
            <w:r w:rsidRPr="00C3789C">
              <w:t xml:space="preserve"> </w:t>
            </w:r>
            <w:r w:rsidR="00F15685">
              <w:t>(</w:t>
            </w:r>
            <w:r w:rsidR="00F15685" w:rsidRPr="00945E85">
              <w:t>DIU 2021</w:t>
            </w:r>
            <w:r w:rsidR="00F15685">
              <w:t>)</w:t>
            </w:r>
          </w:p>
        </w:tc>
        <w:tc>
          <w:tcPr>
            <w:tcW w:w="925" w:type="dxa"/>
          </w:tcPr>
          <w:p w14:paraId="13CE88E4" w14:textId="609F2D5C" w:rsidR="00F15685" w:rsidRDefault="00F15685" w:rsidP="00E06CD9">
            <w:hyperlink r:id="rId7" w:history="1">
              <w:r w:rsidRPr="00F9302E">
                <w:rPr>
                  <w:rStyle w:val="Hyperlink"/>
                </w:rPr>
                <w:t>Daffodil International University Dataset</w:t>
              </w:r>
            </w:hyperlink>
          </w:p>
        </w:tc>
        <w:tc>
          <w:tcPr>
            <w:tcW w:w="1263" w:type="dxa"/>
          </w:tcPr>
          <w:p w14:paraId="75664AB9" w14:textId="2DA08F15" w:rsidR="00F15685" w:rsidRDefault="00F15685" w:rsidP="00E06CD9">
            <w:r w:rsidRPr="00E06CD9">
              <w:rPr>
                <w:b/>
                <w:bCs/>
              </w:rPr>
              <w:t>9,983 total images</w:t>
            </w:r>
            <w:r w:rsidRPr="00E06CD9">
              <w:t xml:space="preserve">, divided into </w:t>
            </w:r>
            <w:r w:rsidRPr="00E06CD9">
              <w:rPr>
                <w:b/>
                <w:bCs/>
              </w:rPr>
              <w:t>4 classes</w:t>
            </w:r>
            <w:r w:rsidRPr="00E06CD9">
              <w:t xml:space="preserve">: Foot Rot (2,101), Leaf Rot (2,787), Miscellaneous (683), Healthy (4,412); color images, resized to </w:t>
            </w:r>
            <w:r w:rsidRPr="00E06CD9">
              <w:rPr>
                <w:b/>
                <w:bCs/>
              </w:rPr>
              <w:t>224×224</w:t>
            </w:r>
            <w:r w:rsidRPr="00E06CD9">
              <w:t xml:space="preserve"> and </w:t>
            </w:r>
            <w:r w:rsidRPr="00E06CD9">
              <w:rPr>
                <w:b/>
                <w:bCs/>
              </w:rPr>
              <w:t xml:space="preserve">299×299 </w:t>
            </w:r>
            <w:proofErr w:type="spellStart"/>
            <w:r w:rsidRPr="00E06CD9">
              <w:rPr>
                <w:b/>
                <w:bCs/>
              </w:rPr>
              <w:t>px</w:t>
            </w:r>
            <w:proofErr w:type="spellEnd"/>
            <w:r w:rsidRPr="00E06CD9">
              <w:t>; used 80/20 train-test split</w:t>
            </w:r>
          </w:p>
        </w:tc>
        <w:tc>
          <w:tcPr>
            <w:tcW w:w="1008" w:type="dxa"/>
          </w:tcPr>
          <w:p w14:paraId="704D8860" w14:textId="33A367C3" w:rsidR="00F15685" w:rsidRDefault="00F15685" w:rsidP="00E06CD9">
            <w:r w:rsidRPr="00E06CD9">
              <w:rPr>
                <w:b/>
                <w:bCs/>
              </w:rPr>
              <w:t>BLCNN (custom CNN)</w:t>
            </w:r>
            <w:r w:rsidRPr="00E06CD9">
              <w:t xml:space="preserve"> and three pre-trained models — </w:t>
            </w:r>
            <w:r w:rsidRPr="00E06CD9">
              <w:rPr>
                <w:b/>
                <w:bCs/>
              </w:rPr>
              <w:t>VGG16, InceptionV3, EfficientNet-B0</w:t>
            </w:r>
          </w:p>
        </w:tc>
        <w:tc>
          <w:tcPr>
            <w:tcW w:w="1053" w:type="dxa"/>
          </w:tcPr>
          <w:p w14:paraId="6975BDBD" w14:textId="1EB26397" w:rsidR="00F15685" w:rsidRDefault="00F15685" w:rsidP="00E06CD9">
            <w:r w:rsidRPr="00E06CD9">
              <w:t>EfficientNet-B0—96.77%, InceptionV3—94.55%, VGG16—92.78%, BLCNN—89.44%</w:t>
            </w:r>
          </w:p>
        </w:tc>
        <w:tc>
          <w:tcPr>
            <w:tcW w:w="1145" w:type="dxa"/>
          </w:tcPr>
          <w:p w14:paraId="64FCE708" w14:textId="1353EAAA" w:rsidR="00F15685" w:rsidRDefault="00F15685" w:rsidP="00E06CD9">
            <w:r w:rsidRPr="00E06CD9">
              <w:t>Can CNN architectures effectively classify betel-leaf diseases using a large, field-collected dataset? Which pretrained model yields the best trade-off between performance</w:t>
            </w:r>
            <w:r>
              <w:t xml:space="preserve"> </w:t>
            </w:r>
            <w:r w:rsidRPr="00E06CD9">
              <w:t>and computational cost?</w:t>
            </w:r>
          </w:p>
        </w:tc>
        <w:tc>
          <w:tcPr>
            <w:tcW w:w="617" w:type="dxa"/>
          </w:tcPr>
          <w:p w14:paraId="553802E9" w14:textId="33F4ED9F" w:rsidR="00F15685" w:rsidRDefault="00F15685" w:rsidP="00E06CD9">
            <w:r>
              <w:t>L</w:t>
            </w:r>
            <w:r w:rsidRPr="00E06CD9">
              <w:t>arge, balanced dataset; compares four CNN models; includes class-wise metrics (Precision, Recall, F1, Acc</w:t>
            </w:r>
            <w:r w:rsidRPr="00E06CD9">
              <w:lastRenderedPageBreak/>
              <w:t>uracy); EfficientNet-B0 gives best result; discusses environmental &amp; societal impact.</w:t>
            </w:r>
          </w:p>
        </w:tc>
        <w:tc>
          <w:tcPr>
            <w:tcW w:w="693" w:type="dxa"/>
          </w:tcPr>
          <w:p w14:paraId="5182502E" w14:textId="6DA94636" w:rsidR="00F15685" w:rsidRDefault="00F15685" w:rsidP="00E06CD9">
            <w:r w:rsidRPr="00E06CD9">
              <w:lastRenderedPageBreak/>
              <w:t>Only two disease types; no deployment/app; dataset not publicly available.</w:t>
            </w:r>
          </w:p>
        </w:tc>
        <w:tc>
          <w:tcPr>
            <w:tcW w:w="934" w:type="dxa"/>
          </w:tcPr>
          <w:p w14:paraId="0F4AD97E" w14:textId="5D8B0294" w:rsidR="00F15685" w:rsidRPr="00945E85" w:rsidRDefault="007C3ED4" w:rsidP="00E06CD9">
            <w:r>
              <w:t>{</w:t>
            </w:r>
            <w:r>
              <w:t>5</w:t>
            </w:r>
            <w:r>
              <w:t>}</w:t>
            </w:r>
          </w:p>
        </w:tc>
        <w:tc>
          <w:tcPr>
            <w:tcW w:w="934" w:type="dxa"/>
          </w:tcPr>
          <w:p w14:paraId="24EE5C53" w14:textId="77777777" w:rsidR="00F15685" w:rsidRDefault="00F15685" w:rsidP="00E06CD9"/>
        </w:tc>
      </w:tr>
      <w:tr w:rsidR="00F15685" w14:paraId="57291748" w14:textId="67589253" w:rsidTr="00F15685">
        <w:tc>
          <w:tcPr>
            <w:tcW w:w="607" w:type="dxa"/>
          </w:tcPr>
          <w:p w14:paraId="522AB68C" w14:textId="7134A7CF" w:rsidR="00F15685" w:rsidRDefault="00F15685" w:rsidP="00E06CD9">
            <w:r w:rsidRPr="00945E85">
              <w:t>Leveraging Pre-trained Models within a Semi-sup</w:t>
            </w:r>
            <w:r w:rsidRPr="00945E85">
              <w:lastRenderedPageBreak/>
              <w:t>ervised and Explainable AI RealTime</w:t>
            </w:r>
          </w:p>
        </w:tc>
        <w:tc>
          <w:tcPr>
            <w:tcW w:w="925" w:type="dxa"/>
          </w:tcPr>
          <w:p w14:paraId="5B7AF7D2" w14:textId="77777777" w:rsidR="00F15685" w:rsidRDefault="00F15685" w:rsidP="00E06CD9"/>
          <w:p w14:paraId="72F3C005" w14:textId="77777777" w:rsidR="00F15685" w:rsidRDefault="00F15685" w:rsidP="00E06CD9"/>
          <w:p w14:paraId="4BA9F88B" w14:textId="3B6AEE0F" w:rsidR="00F15685" w:rsidRPr="00945E85" w:rsidRDefault="00F15685" w:rsidP="00E06CD9">
            <w:r w:rsidRPr="00F9302E">
              <w:rPr>
                <w:b/>
                <w:bCs/>
              </w:rPr>
              <w:t>Betel leaf image dataset from Bangladesh</w:t>
            </w:r>
            <w:r w:rsidRPr="00F9302E">
              <w:t xml:space="preserve"> — </w:t>
            </w:r>
            <w:hyperlink r:id="rId8" w:history="1">
              <w:r w:rsidRPr="00F9302E">
                <w:rPr>
                  <w:rStyle w:val="Hyperlink"/>
                </w:rPr>
                <w:t>Mendeley Data (DOI: 10.17632/g7</w:t>
              </w:r>
              <w:r w:rsidRPr="00F9302E">
                <w:rPr>
                  <w:rStyle w:val="Hyperlink"/>
                </w:rPr>
                <w:lastRenderedPageBreak/>
                <w:t>fpgj57wc.2)</w:t>
              </w:r>
            </w:hyperlink>
          </w:p>
        </w:tc>
        <w:tc>
          <w:tcPr>
            <w:tcW w:w="1263" w:type="dxa"/>
          </w:tcPr>
          <w:p w14:paraId="52B0C49C" w14:textId="7BD6EE9C" w:rsidR="00F15685" w:rsidRDefault="00F15685" w:rsidP="00E06CD9">
            <w:r w:rsidRPr="00F9302E">
              <w:rPr>
                <w:b/>
                <w:bCs/>
              </w:rPr>
              <w:lastRenderedPageBreak/>
              <w:t>Original:</w:t>
            </w:r>
            <w:r w:rsidRPr="00F9302E">
              <w:t xml:space="preserve"> 1,000 images (4 classes: Healthy, Bacterial Leaf, Dried Leaf, Fungal Brown Spot). </w:t>
            </w:r>
            <w:r w:rsidRPr="00F9302E">
              <w:rPr>
                <w:b/>
                <w:bCs/>
              </w:rPr>
              <w:t>Augmented:</w:t>
            </w:r>
            <w:r w:rsidRPr="00F9302E">
              <w:t xml:space="preserve"> 2,589 images. </w:t>
            </w:r>
            <w:r w:rsidRPr="00F9302E">
              <w:rPr>
                <w:b/>
                <w:bCs/>
              </w:rPr>
              <w:t>Split (per Table 2, augment</w:t>
            </w:r>
            <w:r w:rsidRPr="00F9302E">
              <w:rPr>
                <w:b/>
                <w:bCs/>
              </w:rPr>
              <w:lastRenderedPageBreak/>
              <w:t>ed):</w:t>
            </w:r>
            <w:r w:rsidRPr="00F9302E">
              <w:t xml:space="preserve"> Train/Test counts ≈ Healthy 578/65, Bacterial 590/66, Dried 583/65, Fungal 577/65. Input 224×224; 80% train, 20% test/val.</w:t>
            </w:r>
          </w:p>
        </w:tc>
        <w:tc>
          <w:tcPr>
            <w:tcW w:w="1008" w:type="dxa"/>
          </w:tcPr>
          <w:p w14:paraId="627385E3" w14:textId="7B3C9218" w:rsidR="00F15685" w:rsidRDefault="00F15685" w:rsidP="00E06CD9">
            <w:r w:rsidRPr="00F9302E">
              <w:lastRenderedPageBreak/>
              <w:t xml:space="preserve">Supervised TL: </w:t>
            </w:r>
            <w:r w:rsidRPr="00F9302E">
              <w:rPr>
                <w:b/>
                <w:bCs/>
              </w:rPr>
              <w:t>DenseNet-201</w:t>
            </w:r>
            <w:r w:rsidRPr="00F9302E">
              <w:t xml:space="preserve">, InceptionV3, EfficientNetV2-B0; </w:t>
            </w:r>
            <w:r w:rsidRPr="00F9302E">
              <w:rPr>
                <w:b/>
                <w:bCs/>
              </w:rPr>
              <w:t>SSL:</w:t>
            </w:r>
            <w:r w:rsidRPr="00F9302E">
              <w:t xml:space="preserve"> </w:t>
            </w:r>
            <w:proofErr w:type="spellStart"/>
            <w:r w:rsidRPr="00F9302E">
              <w:t>FixMatch</w:t>
            </w:r>
            <w:proofErr w:type="spellEnd"/>
            <w:r w:rsidRPr="00F9302E">
              <w:t xml:space="preserve">, </w:t>
            </w:r>
            <w:proofErr w:type="spellStart"/>
            <w:r w:rsidRPr="00F9302E">
              <w:t>MixMatch</w:t>
            </w:r>
            <w:proofErr w:type="spellEnd"/>
            <w:r w:rsidRPr="00F9302E">
              <w:t xml:space="preserve">, </w:t>
            </w:r>
            <w:proofErr w:type="spellStart"/>
            <w:r w:rsidRPr="00F9302E">
              <w:t>MeanTeacher</w:t>
            </w:r>
            <w:proofErr w:type="spellEnd"/>
            <w:r w:rsidRPr="00F9302E">
              <w:t xml:space="preserve"> (all </w:t>
            </w:r>
            <w:r w:rsidRPr="00F9302E">
              <w:lastRenderedPageBreak/>
              <w:t xml:space="preserve">integrated with DenseNet-201); </w:t>
            </w:r>
            <w:r w:rsidRPr="00F9302E">
              <w:rPr>
                <w:b/>
                <w:bCs/>
              </w:rPr>
              <w:t>XAI:</w:t>
            </w:r>
            <w:r w:rsidRPr="00F9302E">
              <w:t xml:space="preserve"> </w:t>
            </w:r>
            <w:proofErr w:type="spellStart"/>
            <w:r w:rsidRPr="00F9302E">
              <w:t>SmoothGrad</w:t>
            </w:r>
            <w:proofErr w:type="spellEnd"/>
            <w:r w:rsidRPr="00F9302E">
              <w:t xml:space="preserve">, Vanilla Saliency, Grad-CAM++, Faster Score-CAM; simple Flask/React </w:t>
            </w:r>
            <w:r w:rsidRPr="00F9302E">
              <w:rPr>
                <w:b/>
                <w:bCs/>
              </w:rPr>
              <w:t>real-time app</w:t>
            </w:r>
            <w:r w:rsidRPr="00F9302E">
              <w:t>.</w:t>
            </w:r>
          </w:p>
        </w:tc>
        <w:tc>
          <w:tcPr>
            <w:tcW w:w="1053" w:type="dxa"/>
          </w:tcPr>
          <w:p w14:paraId="04E440EA" w14:textId="10CA58D5" w:rsidR="00F15685" w:rsidRDefault="00F15685" w:rsidP="00E06CD9">
            <w:r w:rsidRPr="00F9302E">
              <w:rPr>
                <w:b/>
                <w:bCs/>
              </w:rPr>
              <w:lastRenderedPageBreak/>
              <w:t>DenseNet-201—99.23%</w:t>
            </w:r>
            <w:r w:rsidRPr="00F9302E">
              <w:t xml:space="preserve"> (supervised); </w:t>
            </w:r>
            <w:proofErr w:type="spellStart"/>
            <w:r w:rsidRPr="00F9302E">
              <w:rPr>
                <w:b/>
                <w:bCs/>
              </w:rPr>
              <w:t>FixMatch</w:t>
            </w:r>
            <w:proofErr w:type="spellEnd"/>
            <w:r w:rsidRPr="00F9302E">
              <w:rPr>
                <w:b/>
                <w:bCs/>
              </w:rPr>
              <w:t>—98.00%</w:t>
            </w:r>
            <w:r w:rsidRPr="00F9302E">
              <w:t xml:space="preserve"> (30% labels); </w:t>
            </w:r>
            <w:proofErr w:type="spellStart"/>
            <w:r w:rsidRPr="00F9302E">
              <w:rPr>
                <w:b/>
                <w:bCs/>
              </w:rPr>
              <w:t>MixMatch</w:t>
            </w:r>
            <w:proofErr w:type="spellEnd"/>
            <w:r w:rsidRPr="00F9302E">
              <w:rPr>
                <w:b/>
                <w:bCs/>
              </w:rPr>
              <w:t>—91.27%</w:t>
            </w:r>
            <w:r w:rsidRPr="00F9302E">
              <w:t xml:space="preserve">; </w:t>
            </w:r>
            <w:proofErr w:type="spellStart"/>
            <w:r w:rsidRPr="00F9302E">
              <w:rPr>
                <w:b/>
                <w:bCs/>
              </w:rPr>
              <w:t>MeanTeacher</w:t>
            </w:r>
            <w:proofErr w:type="spellEnd"/>
            <w:r w:rsidRPr="00F9302E">
              <w:rPr>
                <w:b/>
                <w:bCs/>
              </w:rPr>
              <w:t>—</w:t>
            </w:r>
            <w:r w:rsidRPr="00F9302E">
              <w:rPr>
                <w:b/>
                <w:bCs/>
              </w:rPr>
              <w:lastRenderedPageBreak/>
              <w:t>81.00%</w:t>
            </w:r>
            <w:r w:rsidRPr="00F9302E">
              <w:t>.</w:t>
            </w:r>
          </w:p>
        </w:tc>
        <w:tc>
          <w:tcPr>
            <w:tcW w:w="1145" w:type="dxa"/>
          </w:tcPr>
          <w:p w14:paraId="439B169E" w14:textId="4AAE9FA0" w:rsidR="00F15685" w:rsidRDefault="00F15685" w:rsidP="00E06CD9">
            <w:r w:rsidRPr="00F9302E">
              <w:lastRenderedPageBreak/>
              <w:t xml:space="preserve">(1) Which pre-trained CNN performs best for supervised betel-leaf classification? (2) Can </w:t>
            </w:r>
            <w:r w:rsidRPr="00F9302E">
              <w:rPr>
                <w:b/>
                <w:bCs/>
              </w:rPr>
              <w:t>SSL</w:t>
            </w:r>
            <w:r w:rsidRPr="00F9302E">
              <w:t xml:space="preserve"> with limited labels approac</w:t>
            </w:r>
            <w:r w:rsidRPr="00F9302E">
              <w:lastRenderedPageBreak/>
              <w:t xml:space="preserve">h supervised accuracy? (3) Do </w:t>
            </w:r>
            <w:r w:rsidRPr="00F9302E">
              <w:rPr>
                <w:b/>
                <w:bCs/>
              </w:rPr>
              <w:t>XAI</w:t>
            </w:r>
            <w:r w:rsidRPr="00F9302E">
              <w:t xml:space="preserve"> maps make predictions interpretable for end-users? (4) Can the pipeline run </w:t>
            </w:r>
            <w:r w:rsidRPr="00F9302E">
              <w:rPr>
                <w:b/>
                <w:bCs/>
              </w:rPr>
              <w:t>real-time</w:t>
            </w:r>
            <w:r w:rsidRPr="00F9302E">
              <w:t xml:space="preserve"> in a simple web app?</w:t>
            </w:r>
          </w:p>
        </w:tc>
        <w:tc>
          <w:tcPr>
            <w:tcW w:w="617" w:type="dxa"/>
          </w:tcPr>
          <w:p w14:paraId="2FBF7B6C" w14:textId="39685956" w:rsidR="00F15685" w:rsidRDefault="00F15685" w:rsidP="00E06CD9">
            <w:r w:rsidRPr="00F9302E">
              <w:lastRenderedPageBreak/>
              <w:t xml:space="preserve">High supervised accuracy; </w:t>
            </w:r>
            <w:r w:rsidRPr="00F9302E">
              <w:rPr>
                <w:b/>
                <w:bCs/>
              </w:rPr>
              <w:t>SSL</w:t>
            </w:r>
            <w:r w:rsidRPr="00F9302E">
              <w:t xml:space="preserve"> reaches 98% with onl</w:t>
            </w:r>
            <w:r w:rsidRPr="00F9302E">
              <w:lastRenderedPageBreak/>
              <w:t xml:space="preserve">y 30% labels; multiple </w:t>
            </w:r>
            <w:r w:rsidRPr="00F9302E">
              <w:rPr>
                <w:b/>
                <w:bCs/>
              </w:rPr>
              <w:t>XAI</w:t>
            </w:r>
            <w:r w:rsidRPr="00F9302E">
              <w:t xml:space="preserve"> visualizations; working </w:t>
            </w:r>
            <w:r w:rsidRPr="00F9302E">
              <w:rPr>
                <w:b/>
                <w:bCs/>
              </w:rPr>
              <w:t>web app</w:t>
            </w:r>
            <w:r w:rsidRPr="00F9302E">
              <w:t>; threshold/label-ratio study; shows generalization on external mango-</w:t>
            </w:r>
            <w:r w:rsidRPr="00F9302E">
              <w:lastRenderedPageBreak/>
              <w:t>leaf set.</w:t>
            </w:r>
          </w:p>
        </w:tc>
        <w:tc>
          <w:tcPr>
            <w:tcW w:w="693" w:type="dxa"/>
          </w:tcPr>
          <w:p w14:paraId="3B24C322" w14:textId="1AC31AC3" w:rsidR="00F15685" w:rsidRDefault="00F15685" w:rsidP="00E06CD9">
            <w:r w:rsidRPr="00F9302E">
              <w:lastRenderedPageBreak/>
              <w:t>Region-specific dataset; modest scale; DenseNet-201 is relatively hea</w:t>
            </w:r>
            <w:r w:rsidRPr="00F9302E">
              <w:lastRenderedPageBreak/>
              <w:t>vy; data “on request”; limited field robustness reporting.</w:t>
            </w:r>
          </w:p>
        </w:tc>
        <w:tc>
          <w:tcPr>
            <w:tcW w:w="934" w:type="dxa"/>
          </w:tcPr>
          <w:p w14:paraId="0C5EBA22" w14:textId="08BF366A" w:rsidR="00F15685" w:rsidRDefault="007C3ED4" w:rsidP="00E06CD9">
            <w:r>
              <w:lastRenderedPageBreak/>
              <w:t>{6}</w:t>
            </w:r>
          </w:p>
        </w:tc>
        <w:tc>
          <w:tcPr>
            <w:tcW w:w="934" w:type="dxa"/>
          </w:tcPr>
          <w:p w14:paraId="4BF26081" w14:textId="77777777" w:rsidR="00F15685" w:rsidRDefault="00F15685" w:rsidP="00E06CD9"/>
        </w:tc>
      </w:tr>
      <w:tr w:rsidR="00F15685" w14:paraId="5E247297" w14:textId="2C6D1359" w:rsidTr="00F15685">
        <w:tc>
          <w:tcPr>
            <w:tcW w:w="607" w:type="dxa"/>
          </w:tcPr>
          <w:p w14:paraId="640D0317" w14:textId="67997E22" w:rsidR="00F15685" w:rsidRDefault="00F15685" w:rsidP="00E06CD9">
            <w:r w:rsidRPr="00F9302E">
              <w:lastRenderedPageBreak/>
              <w:t xml:space="preserve">Deep Learning-based </w:t>
            </w:r>
            <w:proofErr w:type="spellStart"/>
            <w:r w:rsidRPr="00F9302E">
              <w:t>Betelvine</w:t>
            </w:r>
            <w:proofErr w:type="spellEnd"/>
            <w:r w:rsidRPr="00F9302E">
              <w:t xml:space="preserve"> Leaf Disease Detection</w:t>
            </w:r>
          </w:p>
        </w:tc>
        <w:tc>
          <w:tcPr>
            <w:tcW w:w="925" w:type="dxa"/>
          </w:tcPr>
          <w:p w14:paraId="623C733A" w14:textId="01D629EB" w:rsidR="00F15685" w:rsidRDefault="00F15685" w:rsidP="00E06CD9">
            <w:r w:rsidRPr="00E06CD9">
              <w:t>Custom betelvine leaf dataset</w:t>
            </w:r>
          </w:p>
        </w:tc>
        <w:tc>
          <w:tcPr>
            <w:tcW w:w="1263" w:type="dxa"/>
          </w:tcPr>
          <w:p w14:paraId="441D6B29" w14:textId="6355541F" w:rsidR="00F15685" w:rsidRDefault="00F15685" w:rsidP="00E06CD9">
            <w:r w:rsidRPr="00E06CD9">
              <w:rPr>
                <w:b/>
                <w:bCs/>
              </w:rPr>
              <w:t>1,014 images</w:t>
            </w:r>
            <w:r w:rsidRPr="00E06CD9">
              <w:t xml:space="preserve">; </w:t>
            </w:r>
            <w:r w:rsidRPr="00E06CD9">
              <w:rPr>
                <w:b/>
                <w:bCs/>
              </w:rPr>
              <w:t>3 classes</w:t>
            </w:r>
            <w:r w:rsidRPr="00E06CD9">
              <w:t xml:space="preserve"> — Anthracnose </w:t>
            </w:r>
            <w:r w:rsidRPr="00E06CD9">
              <w:rPr>
                <w:b/>
                <w:bCs/>
              </w:rPr>
              <w:t>358</w:t>
            </w:r>
            <w:r w:rsidRPr="00E06CD9">
              <w:t xml:space="preserve">, Phytophthora </w:t>
            </w:r>
            <w:r w:rsidRPr="00E06CD9">
              <w:rPr>
                <w:b/>
                <w:bCs/>
              </w:rPr>
              <w:t>456</w:t>
            </w:r>
            <w:r w:rsidRPr="00E06CD9">
              <w:t xml:space="preserve">, Healthy </w:t>
            </w:r>
            <w:r w:rsidRPr="00E06CD9">
              <w:rPr>
                <w:b/>
                <w:bCs/>
              </w:rPr>
              <w:t>200</w:t>
            </w:r>
            <w:r w:rsidRPr="00E06CD9">
              <w:t xml:space="preserve">; split </w:t>
            </w:r>
            <w:r w:rsidRPr="00E06CD9">
              <w:rPr>
                <w:b/>
                <w:bCs/>
              </w:rPr>
              <w:t>810/150/54</w:t>
            </w:r>
            <w:r w:rsidRPr="00E06CD9">
              <w:t xml:space="preserve"> for train/</w:t>
            </w:r>
            <w:proofErr w:type="spellStart"/>
            <w:r w:rsidRPr="00E06CD9">
              <w:t>val</w:t>
            </w:r>
            <w:proofErr w:type="spellEnd"/>
            <w:r w:rsidRPr="00E06CD9">
              <w:t xml:space="preserve">/test; images resized to </w:t>
            </w:r>
            <w:r w:rsidRPr="00E06CD9">
              <w:rPr>
                <w:b/>
                <w:bCs/>
              </w:rPr>
              <w:t>256×256</w:t>
            </w:r>
            <w:r w:rsidRPr="00E06CD9">
              <w:t>; manual VIA annotation for diseased region</w:t>
            </w:r>
            <w:r>
              <w:t>s</w:t>
            </w:r>
          </w:p>
        </w:tc>
        <w:tc>
          <w:tcPr>
            <w:tcW w:w="1008" w:type="dxa"/>
          </w:tcPr>
          <w:p w14:paraId="37A4DDBC" w14:textId="6EE23B27" w:rsidR="00F15685" w:rsidRDefault="00F15685" w:rsidP="00E06CD9">
            <w:r w:rsidRPr="00E06CD9">
              <w:rPr>
                <w:b/>
                <w:bCs/>
              </w:rPr>
              <w:t>Mask-RCNN</w:t>
            </w:r>
            <w:r w:rsidRPr="00E06CD9">
              <w:t xml:space="preserve"> with </w:t>
            </w:r>
            <w:r w:rsidRPr="00E06CD9">
              <w:rPr>
                <w:b/>
                <w:bCs/>
              </w:rPr>
              <w:t>ResNet-50 + FPN</w:t>
            </w:r>
            <w:r w:rsidRPr="00E06CD9">
              <w:t xml:space="preserve">, modified with </w:t>
            </w:r>
            <w:r w:rsidRPr="00E06CD9">
              <w:rPr>
                <w:b/>
                <w:bCs/>
              </w:rPr>
              <w:t>Swish</w:t>
            </w:r>
            <w:r w:rsidRPr="00E06CD9">
              <w:t xml:space="preserve"> activation and </w:t>
            </w:r>
            <w:r w:rsidRPr="00E06CD9">
              <w:rPr>
                <w:b/>
                <w:bCs/>
              </w:rPr>
              <w:t>RAdam</w:t>
            </w:r>
            <w:r w:rsidRPr="00E06CD9">
              <w:t xml:space="preserve"> optimizer; compared to Faster-RCNN and vanilla Mask-RCNN</w:t>
            </w:r>
          </w:p>
        </w:tc>
        <w:tc>
          <w:tcPr>
            <w:tcW w:w="1053" w:type="dxa"/>
          </w:tcPr>
          <w:p w14:paraId="4ADB46F8" w14:textId="28A15BB8" w:rsidR="00F15685" w:rsidRDefault="00F15685" w:rsidP="00E06CD9">
            <w:r w:rsidRPr="00E06CD9">
              <w:rPr>
                <w:b/>
                <w:bCs/>
              </w:rPr>
              <w:t>Mask-RCNN(ResNet50+FPN)—</w:t>
            </w:r>
            <w:proofErr w:type="spellStart"/>
            <w:r w:rsidRPr="00E06CD9">
              <w:rPr>
                <w:b/>
                <w:bCs/>
              </w:rPr>
              <w:t>mAP@IoU</w:t>
            </w:r>
            <w:proofErr w:type="spellEnd"/>
            <w:r w:rsidRPr="00E06CD9">
              <w:rPr>
                <w:b/>
                <w:bCs/>
              </w:rPr>
              <w:t>=0.7 = 0.8407</w:t>
            </w:r>
            <w:r w:rsidRPr="00E06CD9">
              <w:t xml:space="preserve"> (</w:t>
            </w:r>
            <w:proofErr w:type="spellStart"/>
            <w:r w:rsidRPr="00E06CD9">
              <w:t>Prec</w:t>
            </w:r>
            <w:proofErr w:type="spellEnd"/>
            <w:r w:rsidRPr="00E06CD9">
              <w:t xml:space="preserve"> 0.7901; Rec 0.7814; F1 0.7857). Baselines: Faster-RCNN—</w:t>
            </w:r>
            <w:proofErr w:type="spellStart"/>
            <w:r w:rsidRPr="00E06CD9">
              <w:t>mAP</w:t>
            </w:r>
            <w:proofErr w:type="spellEnd"/>
            <w:r w:rsidRPr="00E06CD9">
              <w:t xml:space="preserve"> 0.7432; vanilla Mask-RCNN—</w:t>
            </w:r>
            <w:proofErr w:type="spellStart"/>
            <w:r w:rsidRPr="00E06CD9">
              <w:t>mAP</w:t>
            </w:r>
            <w:proofErr w:type="spellEnd"/>
            <w:r w:rsidRPr="00E06CD9">
              <w:t xml:space="preserve"> 0.8311.</w:t>
            </w:r>
          </w:p>
        </w:tc>
        <w:tc>
          <w:tcPr>
            <w:tcW w:w="1145" w:type="dxa"/>
          </w:tcPr>
          <w:p w14:paraId="593E717B" w14:textId="71D1A3C9" w:rsidR="00F15685" w:rsidRDefault="00F15685" w:rsidP="00E06CD9">
            <w:r w:rsidRPr="00E06CD9">
              <w:t xml:space="preserve">Can an instance-segmentation pipeline accurately </w:t>
            </w:r>
            <w:r w:rsidRPr="00E06CD9">
              <w:rPr>
                <w:b/>
                <w:bCs/>
              </w:rPr>
              <w:t>detect and localize</w:t>
            </w:r>
            <w:r w:rsidRPr="00E06CD9">
              <w:t xml:space="preserve"> </w:t>
            </w:r>
            <w:proofErr w:type="spellStart"/>
            <w:r w:rsidRPr="00E06CD9">
              <w:t>betelvine</w:t>
            </w:r>
            <w:proofErr w:type="spellEnd"/>
            <w:r w:rsidRPr="00E06CD9">
              <w:t xml:space="preserve"> leaf diseases in real images, and do </w:t>
            </w:r>
            <w:r w:rsidRPr="00E06CD9">
              <w:rPr>
                <w:b/>
                <w:bCs/>
              </w:rPr>
              <w:t>Swish + RAdam</w:t>
            </w:r>
            <w:r w:rsidRPr="00E06CD9">
              <w:t xml:space="preserve"> tweaks improve performance vs. standard detectors?</w:t>
            </w:r>
          </w:p>
        </w:tc>
        <w:tc>
          <w:tcPr>
            <w:tcW w:w="617" w:type="dxa"/>
          </w:tcPr>
          <w:p w14:paraId="4B947046" w14:textId="07E0C554" w:rsidR="00F15685" w:rsidRDefault="00F15685" w:rsidP="00E06CD9">
            <w:r w:rsidRPr="00E06CD9">
              <w:t xml:space="preserve">Localizes lesions; improved </w:t>
            </w:r>
            <w:proofErr w:type="spellStart"/>
            <w:r w:rsidRPr="00E06CD9">
              <w:t>mAP</w:t>
            </w:r>
            <w:proofErr w:type="spellEnd"/>
            <w:r w:rsidRPr="00E06CD9">
              <w:t xml:space="preserve"> vs. baselines; small-GPU friendly; clear evaluation setup.</w:t>
            </w:r>
          </w:p>
        </w:tc>
        <w:tc>
          <w:tcPr>
            <w:tcW w:w="693" w:type="dxa"/>
          </w:tcPr>
          <w:p w14:paraId="5E6F0450" w14:textId="13868848" w:rsidR="00F15685" w:rsidRDefault="00F15685" w:rsidP="00E06CD9">
            <w:r w:rsidRPr="00E06CD9">
              <w:t xml:space="preserve">Modest dataset size; 3 classes only; results at a single </w:t>
            </w:r>
            <w:proofErr w:type="spellStart"/>
            <w:r w:rsidRPr="00E06CD9">
              <w:t>IoU</w:t>
            </w:r>
            <w:proofErr w:type="spellEnd"/>
            <w:r w:rsidRPr="00E06CD9">
              <w:t xml:space="preserve"> threshold; no public dataset link.</w:t>
            </w:r>
          </w:p>
        </w:tc>
        <w:tc>
          <w:tcPr>
            <w:tcW w:w="934" w:type="dxa"/>
          </w:tcPr>
          <w:p w14:paraId="64056520" w14:textId="54B96DAC" w:rsidR="00F15685" w:rsidRDefault="007C3ED4" w:rsidP="00E06CD9">
            <w:r>
              <w:t>{7}</w:t>
            </w:r>
          </w:p>
        </w:tc>
        <w:tc>
          <w:tcPr>
            <w:tcW w:w="934" w:type="dxa"/>
          </w:tcPr>
          <w:p w14:paraId="6F8C190B" w14:textId="77777777" w:rsidR="00F15685" w:rsidRDefault="00F15685" w:rsidP="00E06CD9"/>
        </w:tc>
      </w:tr>
      <w:tr w:rsidR="00F15685" w14:paraId="179124A7" w14:textId="6CA9A16C" w:rsidTr="00F15685">
        <w:tc>
          <w:tcPr>
            <w:tcW w:w="607" w:type="dxa"/>
          </w:tcPr>
          <w:p w14:paraId="659B4C0D" w14:textId="15EE5722" w:rsidR="00F15685" w:rsidRDefault="00F15685" w:rsidP="00E06CD9">
            <w:r w:rsidRPr="00916FFD">
              <w:t>Betel Plant Tech: Betel Disease Foreca</w:t>
            </w:r>
            <w:r w:rsidRPr="00916FFD">
              <w:lastRenderedPageBreak/>
              <w:t>sting System and Finding Marketplace</w:t>
            </w:r>
          </w:p>
        </w:tc>
        <w:tc>
          <w:tcPr>
            <w:tcW w:w="925" w:type="dxa"/>
          </w:tcPr>
          <w:p w14:paraId="11C16F9C" w14:textId="4BEAD3AF" w:rsidR="00F15685" w:rsidRDefault="00F15685" w:rsidP="00E06CD9">
            <w:r w:rsidRPr="00916FFD">
              <w:lastRenderedPageBreak/>
              <w:t xml:space="preserve">Custom </w:t>
            </w:r>
            <w:r w:rsidRPr="00916FFD">
              <w:rPr>
                <w:b/>
                <w:bCs/>
              </w:rPr>
              <w:t>Sri Lankan betel leaf dataset</w:t>
            </w:r>
            <w:r w:rsidRPr="00916FFD">
              <w:t xml:space="preserve"> (no public URL; images collec</w:t>
            </w:r>
            <w:r w:rsidRPr="00916FFD">
              <w:lastRenderedPageBreak/>
              <w:t>ted by authors + Kaggle supplement)</w:t>
            </w:r>
          </w:p>
        </w:tc>
        <w:tc>
          <w:tcPr>
            <w:tcW w:w="1263" w:type="dxa"/>
          </w:tcPr>
          <w:p w14:paraId="44E361D4" w14:textId="1C504E18" w:rsidR="00F15685" w:rsidRDefault="00F15685" w:rsidP="00E06CD9">
            <w:r w:rsidRPr="00916FFD">
              <w:rPr>
                <w:b/>
                <w:bCs/>
              </w:rPr>
              <w:lastRenderedPageBreak/>
              <w:t>1,000+ leaf images</w:t>
            </w:r>
            <w:r w:rsidRPr="00916FFD">
              <w:t xml:space="preserve">, </w:t>
            </w:r>
            <w:r w:rsidRPr="00916FFD">
              <w:rPr>
                <w:b/>
                <w:bCs/>
              </w:rPr>
              <w:t>4 disease types</w:t>
            </w:r>
            <w:r w:rsidRPr="00916FFD">
              <w:t xml:space="preserve"> (</w:t>
            </w:r>
            <w:r w:rsidRPr="00916FFD">
              <w:rPr>
                <w:i/>
                <w:iCs/>
              </w:rPr>
              <w:t>Bacterial Leaf Blight, Brown Spots, Leaf Rot, Pest Damage</w:t>
            </w:r>
            <w:r w:rsidRPr="00916FFD">
              <w:t xml:space="preserve">). </w:t>
            </w:r>
            <w:r w:rsidRPr="00916FFD">
              <w:lastRenderedPageBreak/>
              <w:t>Separate datasets for yield and disease spread: yield dataset = 144 records (2010–2021; 3 districts), weather dataset = 11 years (wind, humidity, temperature). Split ≈ 70 / 30 train-test.</w:t>
            </w:r>
          </w:p>
        </w:tc>
        <w:tc>
          <w:tcPr>
            <w:tcW w:w="1008" w:type="dxa"/>
          </w:tcPr>
          <w:p w14:paraId="622CD7A8" w14:textId="6EB19BCE" w:rsidR="00F15685" w:rsidRDefault="00F15685" w:rsidP="00E06CD9">
            <w:r w:rsidRPr="00916FFD">
              <w:rPr>
                <w:b/>
                <w:bCs/>
              </w:rPr>
              <w:lastRenderedPageBreak/>
              <w:t>ResNet-34</w:t>
            </w:r>
            <w:r w:rsidRPr="00916FFD">
              <w:t xml:space="preserve"> (disease ID), </w:t>
            </w:r>
            <w:r w:rsidRPr="00916FFD">
              <w:rPr>
                <w:b/>
                <w:bCs/>
              </w:rPr>
              <w:t>Sequential Model</w:t>
            </w:r>
            <w:r w:rsidRPr="00916FFD">
              <w:t xml:space="preserve"> (propagation level classification), </w:t>
            </w:r>
            <w:r w:rsidRPr="00916FFD">
              <w:rPr>
                <w:b/>
                <w:bCs/>
              </w:rPr>
              <w:t>Rando</w:t>
            </w:r>
            <w:r w:rsidRPr="00916FFD">
              <w:rPr>
                <w:b/>
                <w:bCs/>
              </w:rPr>
              <w:lastRenderedPageBreak/>
              <w:t>m Forest Regression</w:t>
            </w:r>
            <w:r w:rsidRPr="00916FFD">
              <w:t xml:space="preserve"> (yield forecast), </w:t>
            </w:r>
            <w:r w:rsidRPr="00916FFD">
              <w:rPr>
                <w:b/>
                <w:bCs/>
              </w:rPr>
              <w:t>Decision Tree Regression</w:t>
            </w:r>
            <w:r w:rsidRPr="00916FFD">
              <w:t xml:space="preserve"> (disease spread prediction).</w:t>
            </w:r>
          </w:p>
        </w:tc>
        <w:tc>
          <w:tcPr>
            <w:tcW w:w="1053" w:type="dxa"/>
          </w:tcPr>
          <w:p w14:paraId="6D5A3978" w14:textId="2863CBB3" w:rsidR="00F15685" w:rsidRDefault="00F15685" w:rsidP="00E06CD9">
            <w:r w:rsidRPr="00916FFD">
              <w:rPr>
                <w:b/>
                <w:bCs/>
              </w:rPr>
              <w:lastRenderedPageBreak/>
              <w:t>ResNet-34 — 92 %</w:t>
            </w:r>
            <w:r w:rsidRPr="00916FFD">
              <w:t xml:space="preserve">, </w:t>
            </w:r>
            <w:r w:rsidRPr="00916FFD">
              <w:rPr>
                <w:b/>
                <w:bCs/>
              </w:rPr>
              <w:t>Sequential Model — 92 %</w:t>
            </w:r>
            <w:r w:rsidRPr="00916FFD">
              <w:t xml:space="preserve">, </w:t>
            </w:r>
            <w:r w:rsidRPr="00916FFD">
              <w:rPr>
                <w:b/>
                <w:bCs/>
              </w:rPr>
              <w:t xml:space="preserve">Random Forest Regression — </w:t>
            </w:r>
            <w:r w:rsidRPr="00916FFD">
              <w:rPr>
                <w:b/>
                <w:bCs/>
              </w:rPr>
              <w:lastRenderedPageBreak/>
              <w:t>98 %</w:t>
            </w:r>
            <w:r w:rsidRPr="00916FFD">
              <w:t xml:space="preserve">, </w:t>
            </w:r>
            <w:r w:rsidRPr="00916FFD">
              <w:rPr>
                <w:b/>
                <w:bCs/>
              </w:rPr>
              <w:t>Decision Tree Regression — 97 %</w:t>
            </w:r>
            <w:r w:rsidRPr="00916FFD">
              <w:t xml:space="preserve"> (see Figs 8–11 pp. 5–6).</w:t>
            </w:r>
          </w:p>
        </w:tc>
        <w:tc>
          <w:tcPr>
            <w:tcW w:w="1145" w:type="dxa"/>
          </w:tcPr>
          <w:p w14:paraId="395BB0F2" w14:textId="77D6CF03" w:rsidR="00F15685" w:rsidRDefault="00F15685" w:rsidP="00E06CD9">
            <w:r w:rsidRPr="00916FFD">
              <w:lastRenderedPageBreak/>
              <w:t xml:space="preserve">(1) Can a mobile ML system detect, classify, and predict betel-leaf diseases and their spread? </w:t>
            </w:r>
            <w:r w:rsidRPr="00916FFD">
              <w:lastRenderedPageBreak/>
              <w:t>(2) Can environmental and yield data be integrated into an app that supports disease mitigation and market access for farmers?</w:t>
            </w:r>
          </w:p>
        </w:tc>
        <w:tc>
          <w:tcPr>
            <w:tcW w:w="617" w:type="dxa"/>
          </w:tcPr>
          <w:p w14:paraId="0DA0139A" w14:textId="45B07559" w:rsidR="00F15685" w:rsidRDefault="00F15685" w:rsidP="00E06CD9">
            <w:r w:rsidRPr="00916FFD">
              <w:lastRenderedPageBreak/>
              <w:t>End-to-end smartphone app; multi-modul</w:t>
            </w:r>
            <w:r w:rsidRPr="00916FFD">
              <w:lastRenderedPageBreak/>
              <w:t>e design (image classification + forecasting + marketplace); integrates weather and yield data; high accuracy across tasks.</w:t>
            </w:r>
          </w:p>
        </w:tc>
        <w:tc>
          <w:tcPr>
            <w:tcW w:w="693" w:type="dxa"/>
          </w:tcPr>
          <w:p w14:paraId="374CF09C" w14:textId="5C296A30" w:rsidR="00F15685" w:rsidRDefault="00F15685" w:rsidP="00E06CD9">
            <w:r w:rsidRPr="00916FFD">
              <w:lastRenderedPageBreak/>
              <w:t>Dataset not public; small samples per task; lack</w:t>
            </w:r>
            <w:r w:rsidRPr="00916FFD">
              <w:lastRenderedPageBreak/>
              <w:t>s real-time latency analysis; no cross-region testing.</w:t>
            </w:r>
          </w:p>
        </w:tc>
        <w:tc>
          <w:tcPr>
            <w:tcW w:w="934" w:type="dxa"/>
          </w:tcPr>
          <w:p w14:paraId="0D992F7D" w14:textId="77777777" w:rsidR="00F15685" w:rsidRDefault="00F15685" w:rsidP="00E06CD9"/>
          <w:p w14:paraId="7687ABE4" w14:textId="77777777" w:rsidR="00F15685" w:rsidRDefault="00F15685" w:rsidP="00916FFD"/>
          <w:p w14:paraId="4A2EA877" w14:textId="77777777" w:rsidR="00F15685" w:rsidRDefault="00F15685" w:rsidP="00916FFD"/>
          <w:p w14:paraId="1DB75DC7" w14:textId="476E5294" w:rsidR="00F15685" w:rsidRPr="00916FFD" w:rsidRDefault="007C3ED4" w:rsidP="00916FFD">
            <w:r>
              <w:t>{8}</w:t>
            </w:r>
          </w:p>
        </w:tc>
        <w:tc>
          <w:tcPr>
            <w:tcW w:w="934" w:type="dxa"/>
          </w:tcPr>
          <w:p w14:paraId="42A291C3" w14:textId="77777777" w:rsidR="00F15685" w:rsidRDefault="00F15685" w:rsidP="00E06CD9"/>
        </w:tc>
      </w:tr>
      <w:tr w:rsidR="00F15685" w14:paraId="4D1FC9AF" w14:textId="71BEC479" w:rsidTr="00F15685">
        <w:tc>
          <w:tcPr>
            <w:tcW w:w="607" w:type="dxa"/>
          </w:tcPr>
          <w:p w14:paraId="541A19E1" w14:textId="5CDDDECA" w:rsidR="00F15685" w:rsidRDefault="00F15685" w:rsidP="00E06CD9">
            <w:r w:rsidRPr="00AB51B4">
              <w:t>Classification of Typ</w:t>
            </w:r>
            <w:r w:rsidRPr="00AB51B4">
              <w:lastRenderedPageBreak/>
              <w:t>es of Betel Leaves (Piper Betel Linn) Using an Android-Based Neural Network Backpropagation</w:t>
            </w:r>
          </w:p>
        </w:tc>
        <w:tc>
          <w:tcPr>
            <w:tcW w:w="925" w:type="dxa"/>
          </w:tcPr>
          <w:p w14:paraId="085FB830" w14:textId="25D7C990" w:rsidR="00F15685" w:rsidRDefault="00F15685" w:rsidP="00E06CD9">
            <w:r w:rsidRPr="00AB51B4">
              <w:lastRenderedPageBreak/>
              <w:t xml:space="preserve">Authors’ custom dataset (not </w:t>
            </w:r>
            <w:r w:rsidRPr="00AB51B4">
              <w:lastRenderedPageBreak/>
              <w:t>publicly released)</w:t>
            </w:r>
          </w:p>
        </w:tc>
        <w:tc>
          <w:tcPr>
            <w:tcW w:w="1263" w:type="dxa"/>
          </w:tcPr>
          <w:p w14:paraId="5B29CF0B" w14:textId="119F8DB8" w:rsidR="00F15685" w:rsidRDefault="00F15685" w:rsidP="00E06CD9">
            <w:r w:rsidRPr="00AB51B4">
              <w:rPr>
                <w:b/>
                <w:bCs/>
              </w:rPr>
              <w:lastRenderedPageBreak/>
              <w:t>625 total images</w:t>
            </w:r>
            <w:r w:rsidRPr="00AB51B4">
              <w:t xml:space="preserve">; </w:t>
            </w:r>
            <w:r w:rsidRPr="00AB51B4">
              <w:rPr>
                <w:b/>
                <w:bCs/>
              </w:rPr>
              <w:t>5 classes</w:t>
            </w:r>
            <w:r w:rsidRPr="00AB51B4">
              <w:t xml:space="preserve"> of betel leaves — </w:t>
            </w:r>
            <w:r w:rsidRPr="00AB51B4">
              <w:rPr>
                <w:i/>
                <w:iCs/>
              </w:rPr>
              <w:t xml:space="preserve">Green </w:t>
            </w:r>
            <w:r w:rsidRPr="00AB51B4">
              <w:rPr>
                <w:i/>
                <w:iCs/>
              </w:rPr>
              <w:lastRenderedPageBreak/>
              <w:t xml:space="preserve">(Water Rider), Black, Irian, </w:t>
            </w:r>
            <w:proofErr w:type="spellStart"/>
            <w:r w:rsidRPr="00AB51B4">
              <w:rPr>
                <w:i/>
                <w:iCs/>
              </w:rPr>
              <w:t>Kerakap</w:t>
            </w:r>
            <w:proofErr w:type="spellEnd"/>
            <w:r w:rsidRPr="00AB51B4">
              <w:rPr>
                <w:i/>
                <w:iCs/>
              </w:rPr>
              <w:t xml:space="preserve">, </w:t>
            </w:r>
            <w:proofErr w:type="spellStart"/>
            <w:r w:rsidRPr="00AB51B4">
              <w:rPr>
                <w:i/>
                <w:iCs/>
              </w:rPr>
              <w:t>Serimaja</w:t>
            </w:r>
            <w:proofErr w:type="spellEnd"/>
            <w:r w:rsidRPr="00AB51B4">
              <w:t xml:space="preserve">; </w:t>
            </w:r>
            <w:r w:rsidRPr="00AB51B4">
              <w:rPr>
                <w:b/>
                <w:bCs/>
              </w:rPr>
              <w:t>100 images per class</w:t>
            </w:r>
            <w:r w:rsidRPr="00AB51B4">
              <w:t xml:space="preserve">; split </w:t>
            </w:r>
            <w:r w:rsidRPr="00AB51B4">
              <w:rPr>
                <w:b/>
                <w:bCs/>
              </w:rPr>
              <w:t>75% (train) / 25% (test)</w:t>
            </w:r>
            <w:r w:rsidRPr="00AB51B4">
              <w:t xml:space="preserve">; captured with </w:t>
            </w:r>
            <w:r w:rsidRPr="00AB51B4">
              <w:rPr>
                <w:b/>
                <w:bCs/>
              </w:rPr>
              <w:t xml:space="preserve">14 MP </w:t>
            </w:r>
            <w:proofErr w:type="spellStart"/>
            <w:r w:rsidRPr="00AB51B4">
              <w:rPr>
                <w:b/>
                <w:bCs/>
              </w:rPr>
              <w:t>Realmi</w:t>
            </w:r>
            <w:proofErr w:type="spellEnd"/>
            <w:r w:rsidRPr="00AB51B4">
              <w:rPr>
                <w:b/>
                <w:bCs/>
              </w:rPr>
              <w:t xml:space="preserve"> smartphone camera</w:t>
            </w:r>
            <w:r w:rsidRPr="00AB51B4">
              <w:t xml:space="preserve"> under outdoor lighting</w:t>
            </w:r>
          </w:p>
        </w:tc>
        <w:tc>
          <w:tcPr>
            <w:tcW w:w="1008" w:type="dxa"/>
          </w:tcPr>
          <w:p w14:paraId="6DF8CF61" w14:textId="48EAAC26" w:rsidR="00F15685" w:rsidRDefault="00F15685" w:rsidP="00E06CD9">
            <w:r w:rsidRPr="00AB51B4">
              <w:rPr>
                <w:b/>
                <w:bCs/>
              </w:rPr>
              <w:lastRenderedPageBreak/>
              <w:t xml:space="preserve">Backpropagation Neural Network </w:t>
            </w:r>
            <w:r w:rsidRPr="00AB51B4">
              <w:rPr>
                <w:b/>
                <w:bCs/>
              </w:rPr>
              <w:lastRenderedPageBreak/>
              <w:t>(BPNN)</w:t>
            </w:r>
            <w:r w:rsidRPr="00AB51B4">
              <w:t xml:space="preserve">; features: </w:t>
            </w:r>
            <w:r w:rsidRPr="00AB51B4">
              <w:rPr>
                <w:b/>
                <w:bCs/>
              </w:rPr>
              <w:t>HSV color</w:t>
            </w:r>
            <w:r w:rsidRPr="00AB51B4">
              <w:t xml:space="preserve">, </w:t>
            </w:r>
            <w:r w:rsidRPr="00AB51B4">
              <w:rPr>
                <w:b/>
                <w:bCs/>
              </w:rPr>
              <w:t>GLCM texture</w:t>
            </w:r>
            <w:r w:rsidRPr="00AB51B4">
              <w:t xml:space="preserve">, and </w:t>
            </w:r>
            <w:r w:rsidRPr="00AB51B4">
              <w:rPr>
                <w:b/>
                <w:bCs/>
              </w:rPr>
              <w:t>shape metrics (metric, eccentricity)</w:t>
            </w:r>
            <w:r w:rsidRPr="00AB51B4">
              <w:t>; trained 30 epochs, batch 20, learning rate 0.001 (Adam optimizer).</w:t>
            </w:r>
          </w:p>
        </w:tc>
        <w:tc>
          <w:tcPr>
            <w:tcW w:w="1053" w:type="dxa"/>
          </w:tcPr>
          <w:p w14:paraId="7D38BC23" w14:textId="4356789F" w:rsidR="00F15685" w:rsidRDefault="00F15685" w:rsidP="00E06CD9">
            <w:r w:rsidRPr="00AB51B4">
              <w:rPr>
                <w:b/>
                <w:bCs/>
              </w:rPr>
              <w:lastRenderedPageBreak/>
              <w:t>BPNN – 91.4 %</w:t>
            </w:r>
            <w:r w:rsidRPr="00AB51B4">
              <w:t xml:space="preserve"> overall (Precision ≈ 93–100 </w:t>
            </w:r>
            <w:r w:rsidRPr="00AB51B4">
              <w:lastRenderedPageBreak/>
              <w:t>%, Recall ≈ 84–100 % per class); confusion matrix in Table III (p. 175).</w:t>
            </w:r>
          </w:p>
        </w:tc>
        <w:tc>
          <w:tcPr>
            <w:tcW w:w="1145" w:type="dxa"/>
          </w:tcPr>
          <w:p w14:paraId="04968D52" w14:textId="7ADB4055" w:rsidR="00F15685" w:rsidRDefault="00F15685" w:rsidP="00E06CD9">
            <w:r w:rsidRPr="00AB51B4">
              <w:lastRenderedPageBreak/>
              <w:t>Can a low-cost, mobile-ready Backpro</w:t>
            </w:r>
            <w:r w:rsidRPr="00AB51B4">
              <w:lastRenderedPageBreak/>
              <w:t xml:space="preserve">pagation NN classify </w:t>
            </w:r>
            <w:r w:rsidRPr="00AB51B4">
              <w:rPr>
                <w:i/>
                <w:iCs/>
              </w:rPr>
              <w:t>five morphologically similar betel types</w:t>
            </w:r>
            <w:r w:rsidRPr="00AB51B4">
              <w:t xml:space="preserve"> using HSV, texture, and shape features?</w:t>
            </w:r>
          </w:p>
        </w:tc>
        <w:tc>
          <w:tcPr>
            <w:tcW w:w="617" w:type="dxa"/>
          </w:tcPr>
          <w:p w14:paraId="1EB826FB" w14:textId="74882F07" w:rsidR="00F15685" w:rsidRDefault="00F15685" w:rsidP="00E06CD9">
            <w:proofErr w:type="spellStart"/>
            <w:r w:rsidRPr="00AB51B4">
              <w:lastRenderedPageBreak/>
              <w:t>imple</w:t>
            </w:r>
            <w:proofErr w:type="spellEnd"/>
            <w:r w:rsidRPr="00AB51B4">
              <w:t>, low-comp</w:t>
            </w:r>
            <w:r w:rsidRPr="00AB51B4">
              <w:lastRenderedPageBreak/>
              <w:t>ute model; 5-class dataset; Android-ready; clear preprocessing pipeline; interpretable features.</w:t>
            </w:r>
          </w:p>
        </w:tc>
        <w:tc>
          <w:tcPr>
            <w:tcW w:w="693" w:type="dxa"/>
          </w:tcPr>
          <w:p w14:paraId="3637EC1E" w14:textId="5311D350" w:rsidR="00F15685" w:rsidRDefault="00F15685" w:rsidP="00E06CD9">
            <w:r w:rsidRPr="00AB51B4">
              <w:lastRenderedPageBreak/>
              <w:t>Small dataset; sensitivi</w:t>
            </w:r>
            <w:r w:rsidRPr="00AB51B4">
              <w:lastRenderedPageBreak/>
              <w:t>ty to lighting; no disease detection; lacks cross-device testing.</w:t>
            </w:r>
          </w:p>
        </w:tc>
        <w:tc>
          <w:tcPr>
            <w:tcW w:w="934" w:type="dxa"/>
          </w:tcPr>
          <w:p w14:paraId="1A69FF63" w14:textId="3BBC4012" w:rsidR="00F15685" w:rsidRDefault="007C3ED4" w:rsidP="00E06CD9">
            <w:r>
              <w:lastRenderedPageBreak/>
              <w:t>{9}</w:t>
            </w:r>
          </w:p>
        </w:tc>
        <w:tc>
          <w:tcPr>
            <w:tcW w:w="934" w:type="dxa"/>
          </w:tcPr>
          <w:p w14:paraId="3E843F9B" w14:textId="77777777" w:rsidR="00F15685" w:rsidRDefault="00F15685" w:rsidP="00E06CD9"/>
        </w:tc>
      </w:tr>
      <w:tr w:rsidR="00F15685" w14:paraId="685F85F3" w14:textId="7288FBA4" w:rsidTr="00F15685">
        <w:tc>
          <w:tcPr>
            <w:tcW w:w="607" w:type="dxa"/>
          </w:tcPr>
          <w:p w14:paraId="6526FA91" w14:textId="7D3972A5" w:rsidR="00F15685" w:rsidRDefault="00F15685" w:rsidP="00E06CD9">
            <w:r w:rsidRPr="00AB51B4">
              <w:t xml:space="preserve">Deep Learning-Based Classification of </w:t>
            </w:r>
            <w:r w:rsidRPr="00AB51B4">
              <w:lastRenderedPageBreak/>
              <w:t>Areca Nut Yellow Leaf Disease with ResNet-50 CNN</w:t>
            </w:r>
          </w:p>
        </w:tc>
        <w:tc>
          <w:tcPr>
            <w:tcW w:w="925" w:type="dxa"/>
          </w:tcPr>
          <w:p w14:paraId="23678191" w14:textId="54563709" w:rsidR="00F15685" w:rsidRDefault="00F15685" w:rsidP="00E06CD9">
            <w:r w:rsidRPr="00AB51B4">
              <w:lastRenderedPageBreak/>
              <w:t xml:space="preserve">Custom </w:t>
            </w:r>
            <w:proofErr w:type="spellStart"/>
            <w:r w:rsidRPr="00AB51B4">
              <w:rPr>
                <w:i/>
                <w:iCs/>
              </w:rPr>
              <w:t>Arecanut</w:t>
            </w:r>
            <w:proofErr w:type="spellEnd"/>
            <w:r w:rsidRPr="00AB51B4">
              <w:rPr>
                <w:i/>
                <w:iCs/>
              </w:rPr>
              <w:t xml:space="preserve"> Leaf Dataset</w:t>
            </w:r>
            <w:r w:rsidRPr="00AB51B4">
              <w:t xml:space="preserve"> (authors’ collection; no </w:t>
            </w:r>
            <w:r w:rsidRPr="00AB51B4">
              <w:lastRenderedPageBreak/>
              <w:t>public URL)</w:t>
            </w:r>
          </w:p>
        </w:tc>
        <w:tc>
          <w:tcPr>
            <w:tcW w:w="1263" w:type="dxa"/>
          </w:tcPr>
          <w:p w14:paraId="54E258F0" w14:textId="4F3A8765" w:rsidR="00F15685" w:rsidRDefault="00F15685" w:rsidP="00E06CD9">
            <w:r w:rsidRPr="00AB51B4">
              <w:rPr>
                <w:b/>
                <w:bCs/>
              </w:rPr>
              <w:lastRenderedPageBreak/>
              <w:t>3 classes</w:t>
            </w:r>
            <w:r w:rsidRPr="00AB51B4">
              <w:t xml:space="preserve"> — </w:t>
            </w:r>
            <w:r w:rsidRPr="00AB51B4">
              <w:rPr>
                <w:i/>
                <w:iCs/>
              </w:rPr>
              <w:t xml:space="preserve">Healthy </w:t>
            </w:r>
            <w:proofErr w:type="spellStart"/>
            <w:r w:rsidRPr="00AB51B4">
              <w:rPr>
                <w:i/>
                <w:iCs/>
              </w:rPr>
              <w:t>Arecanut</w:t>
            </w:r>
            <w:proofErr w:type="spellEnd"/>
            <w:r w:rsidRPr="00AB51B4">
              <w:rPr>
                <w:i/>
                <w:iCs/>
              </w:rPr>
              <w:t xml:space="preserve"> Leaf</w:t>
            </w:r>
            <w:r w:rsidRPr="00AB51B4">
              <w:t xml:space="preserve">, </w:t>
            </w:r>
            <w:r w:rsidRPr="00AB51B4">
              <w:rPr>
                <w:i/>
                <w:iCs/>
              </w:rPr>
              <w:t>Yellow Leaf Disease</w:t>
            </w:r>
            <w:r w:rsidRPr="00AB51B4">
              <w:t xml:space="preserve">, </w:t>
            </w:r>
            <w:r w:rsidRPr="00AB51B4">
              <w:rPr>
                <w:i/>
                <w:iCs/>
              </w:rPr>
              <w:t>Other Leaves</w:t>
            </w:r>
            <w:r w:rsidRPr="00AB51B4">
              <w:t xml:space="preserve">; split </w:t>
            </w:r>
            <w:r w:rsidRPr="00AB51B4">
              <w:rPr>
                <w:b/>
                <w:bCs/>
              </w:rPr>
              <w:t xml:space="preserve">70% train / </w:t>
            </w:r>
            <w:r w:rsidRPr="00AB51B4">
              <w:rPr>
                <w:b/>
                <w:bCs/>
              </w:rPr>
              <w:lastRenderedPageBreak/>
              <w:t>15% validation / 15% test</w:t>
            </w:r>
            <w:r w:rsidRPr="00AB51B4">
              <w:t xml:space="preserve">; resized to </w:t>
            </w:r>
            <w:r w:rsidRPr="00AB51B4">
              <w:rPr>
                <w:b/>
                <w:bCs/>
              </w:rPr>
              <w:t xml:space="preserve">224×224 </w:t>
            </w:r>
            <w:proofErr w:type="spellStart"/>
            <w:r w:rsidRPr="00AB51B4">
              <w:rPr>
                <w:b/>
                <w:bCs/>
              </w:rPr>
              <w:t>px</w:t>
            </w:r>
            <w:proofErr w:type="spellEnd"/>
            <w:r w:rsidRPr="00AB51B4">
              <w:t xml:space="preserve">; balanced number of samples (≈60 healthy, 54 diseased, 42 others in test set); color RGB images preprocessed using </w:t>
            </w:r>
            <w:proofErr w:type="spellStart"/>
            <w:r w:rsidRPr="00AB51B4">
              <w:t>Keras</w:t>
            </w:r>
            <w:proofErr w:type="spellEnd"/>
          </w:p>
        </w:tc>
        <w:tc>
          <w:tcPr>
            <w:tcW w:w="1008" w:type="dxa"/>
          </w:tcPr>
          <w:p w14:paraId="0A7AD10C" w14:textId="18230C12" w:rsidR="00F15685" w:rsidRDefault="00F15685" w:rsidP="00E06CD9">
            <w:r w:rsidRPr="00AB51B4">
              <w:rPr>
                <w:b/>
                <w:bCs/>
              </w:rPr>
              <w:lastRenderedPageBreak/>
              <w:t>Transfer Learning (ResNet-50)</w:t>
            </w:r>
            <w:r w:rsidRPr="00AB51B4">
              <w:t xml:space="preserve"> pretrained on ImageNet; removed top </w:t>
            </w:r>
            <w:r w:rsidRPr="00AB51B4">
              <w:lastRenderedPageBreak/>
              <w:t xml:space="preserve">layers, added Global Average Pooling + </w:t>
            </w:r>
            <w:proofErr w:type="gramStart"/>
            <w:r w:rsidRPr="00AB51B4">
              <w:t>Dense(</w:t>
            </w:r>
            <w:proofErr w:type="gramEnd"/>
            <w:r w:rsidRPr="00AB51B4">
              <w:t xml:space="preserve">1024 </w:t>
            </w:r>
            <w:proofErr w:type="spellStart"/>
            <w:r w:rsidRPr="00AB51B4">
              <w:t>ReLU</w:t>
            </w:r>
            <w:proofErr w:type="spellEnd"/>
            <w:r w:rsidRPr="00AB51B4">
              <w:t xml:space="preserve">) + </w:t>
            </w:r>
            <w:proofErr w:type="gramStart"/>
            <w:r w:rsidRPr="00AB51B4">
              <w:t>Dense(</w:t>
            </w:r>
            <w:proofErr w:type="gramEnd"/>
            <w:r w:rsidRPr="00AB51B4">
              <w:t xml:space="preserve">3 </w:t>
            </w:r>
            <w:proofErr w:type="spellStart"/>
            <w:r w:rsidRPr="00AB51B4">
              <w:t>Softmax</w:t>
            </w:r>
            <w:proofErr w:type="spellEnd"/>
            <w:r w:rsidRPr="00AB51B4">
              <w:t xml:space="preserve">); </w:t>
            </w:r>
            <w:r w:rsidRPr="00AB51B4">
              <w:rPr>
                <w:b/>
                <w:bCs/>
              </w:rPr>
              <w:t>Adam optimizer</w:t>
            </w:r>
            <w:r w:rsidRPr="00AB51B4">
              <w:t xml:space="preserve">, </w:t>
            </w:r>
            <w:r w:rsidRPr="00AB51B4">
              <w:rPr>
                <w:b/>
                <w:bCs/>
              </w:rPr>
              <w:t>categorical cross-entropy loss</w:t>
            </w:r>
            <w:r w:rsidRPr="00AB51B4">
              <w:t xml:space="preserve">; trained for </w:t>
            </w:r>
            <w:r w:rsidRPr="00AB51B4">
              <w:rPr>
                <w:b/>
                <w:bCs/>
              </w:rPr>
              <w:t>6 epochs</w:t>
            </w:r>
            <w:r w:rsidRPr="00AB51B4">
              <w:t xml:space="preserve">, batch size </w:t>
            </w:r>
            <w:r w:rsidRPr="00AB51B4">
              <w:rPr>
                <w:b/>
                <w:bCs/>
              </w:rPr>
              <w:t>32</w:t>
            </w:r>
            <w:r w:rsidRPr="00AB51B4">
              <w:t>.</w:t>
            </w:r>
          </w:p>
        </w:tc>
        <w:tc>
          <w:tcPr>
            <w:tcW w:w="1053" w:type="dxa"/>
          </w:tcPr>
          <w:p w14:paraId="24B27561" w14:textId="5955F4E2" w:rsidR="00F15685" w:rsidRDefault="00F15685" w:rsidP="00E06CD9">
            <w:r w:rsidRPr="00AB51B4">
              <w:rPr>
                <w:b/>
                <w:bCs/>
              </w:rPr>
              <w:lastRenderedPageBreak/>
              <w:t xml:space="preserve">ResNet-50—Training Acc 98.72%, Validation Acc 99.35%, Test Acc ≈ 99% </w:t>
            </w:r>
            <w:r w:rsidRPr="00AB51B4">
              <w:rPr>
                <w:b/>
                <w:bCs/>
              </w:rPr>
              <w:lastRenderedPageBreak/>
              <w:t>(Precision 0.97–1.00, Recall 0.96–1.00, F1 0.98–1.00)</w:t>
            </w:r>
            <w:r w:rsidRPr="00AB51B4">
              <w:t xml:space="preserve"> (Fig. 7, p. 6).</w:t>
            </w:r>
          </w:p>
        </w:tc>
        <w:tc>
          <w:tcPr>
            <w:tcW w:w="1145" w:type="dxa"/>
          </w:tcPr>
          <w:p w14:paraId="36E49C67" w14:textId="22B472BD" w:rsidR="00F15685" w:rsidRDefault="00F15685" w:rsidP="00E06CD9">
            <w:r w:rsidRPr="00AB51B4">
              <w:lastRenderedPageBreak/>
              <w:t xml:space="preserve">(1) Can a pre-trained CNN (ResNet-50) reliably classify </w:t>
            </w:r>
            <w:r w:rsidRPr="00AB51B4">
              <w:rPr>
                <w:i/>
                <w:iCs/>
              </w:rPr>
              <w:t xml:space="preserve">Areca nut yellow leaf </w:t>
            </w:r>
            <w:r w:rsidRPr="00AB51B4">
              <w:rPr>
                <w:i/>
                <w:iCs/>
              </w:rPr>
              <w:lastRenderedPageBreak/>
              <w:t>disease</w:t>
            </w:r>
            <w:r w:rsidRPr="00AB51B4">
              <w:t xml:space="preserve"> against healthy and other leaves? (2) How effective is transfer learning with limited data for precision agriculture?</w:t>
            </w:r>
          </w:p>
          <w:p w14:paraId="6D4DD0AB" w14:textId="77777777" w:rsidR="00F15685" w:rsidRPr="00AB51B4" w:rsidRDefault="00F15685" w:rsidP="00AB51B4"/>
        </w:tc>
        <w:tc>
          <w:tcPr>
            <w:tcW w:w="617" w:type="dxa"/>
          </w:tcPr>
          <w:p w14:paraId="5D4B266E" w14:textId="1478D29B" w:rsidR="00F15685" w:rsidRDefault="00F15685" w:rsidP="00E06CD9">
            <w:r w:rsidRPr="00AB51B4">
              <w:lastRenderedPageBreak/>
              <w:t xml:space="preserve">Excellent accuracy (≈99%); balanced </w:t>
            </w:r>
            <w:r w:rsidRPr="00AB51B4">
              <w:lastRenderedPageBreak/>
              <w:t>dataset; robust evaluation (precision, recall, F1, confusion matrix Fig. 8 p. 6); distinguishes diseased vs. non-diseased clearly; suitable for earl</w:t>
            </w:r>
            <w:r w:rsidRPr="00AB51B4">
              <w:lastRenderedPageBreak/>
              <w:t>y diagnosis.</w:t>
            </w:r>
          </w:p>
        </w:tc>
        <w:tc>
          <w:tcPr>
            <w:tcW w:w="693" w:type="dxa"/>
          </w:tcPr>
          <w:p w14:paraId="5789291F" w14:textId="3E63424A" w:rsidR="00F15685" w:rsidRDefault="00F15685" w:rsidP="00E06CD9">
            <w:r w:rsidRPr="00AB51B4">
              <w:lastRenderedPageBreak/>
              <w:t xml:space="preserve">Small dataset (hundreds of images); limited </w:t>
            </w:r>
            <w:r w:rsidRPr="00AB51B4">
              <w:lastRenderedPageBreak/>
              <w:t>to one region; minor misclassification (2 YLD → Healthy); no mobile deployment tested.</w:t>
            </w:r>
          </w:p>
        </w:tc>
        <w:tc>
          <w:tcPr>
            <w:tcW w:w="934" w:type="dxa"/>
          </w:tcPr>
          <w:p w14:paraId="43FB6F57" w14:textId="5B2BF1B7" w:rsidR="00F15685" w:rsidRDefault="007C3ED4" w:rsidP="00E06CD9">
            <w:r>
              <w:lastRenderedPageBreak/>
              <w:t>{10}</w:t>
            </w:r>
          </w:p>
        </w:tc>
        <w:tc>
          <w:tcPr>
            <w:tcW w:w="934" w:type="dxa"/>
          </w:tcPr>
          <w:p w14:paraId="0C2AB6B8" w14:textId="77777777" w:rsidR="00F15685" w:rsidRDefault="00F15685" w:rsidP="00E06CD9"/>
        </w:tc>
      </w:tr>
      <w:tr w:rsidR="00F15685" w14:paraId="1721EAE2" w14:textId="5DB0794C" w:rsidTr="00F15685">
        <w:tc>
          <w:tcPr>
            <w:tcW w:w="607" w:type="dxa"/>
          </w:tcPr>
          <w:p w14:paraId="692C0B58" w14:textId="1349392D" w:rsidR="00F15685" w:rsidRDefault="00F15685" w:rsidP="00E06CD9">
            <w:r w:rsidRPr="00AB51B4">
              <w:lastRenderedPageBreak/>
              <w:t>Assessing Deep Convolutional Neural Network Models and Their Comparative Performance for Automated Medicinal Pla</w:t>
            </w:r>
            <w:r w:rsidRPr="00AB51B4">
              <w:lastRenderedPageBreak/>
              <w:t>nt Identification from Leaf Images</w:t>
            </w:r>
          </w:p>
        </w:tc>
        <w:tc>
          <w:tcPr>
            <w:tcW w:w="925" w:type="dxa"/>
          </w:tcPr>
          <w:p w14:paraId="59BC1458" w14:textId="2C4D4EEC" w:rsidR="00F15685" w:rsidRDefault="00F15685" w:rsidP="00E06CD9">
            <w:r w:rsidRPr="00AB51B4">
              <w:lastRenderedPageBreak/>
              <w:t>Public + Field image dataset (Kaggle + field photos); data available on request</w:t>
            </w:r>
          </w:p>
        </w:tc>
        <w:tc>
          <w:tcPr>
            <w:tcW w:w="1263" w:type="dxa"/>
          </w:tcPr>
          <w:p w14:paraId="1F656AF5" w14:textId="6E6F6A12" w:rsidR="00F15685" w:rsidRDefault="00F15685" w:rsidP="00E06CD9">
            <w:r w:rsidRPr="00AB51B4">
              <w:rPr>
                <w:b/>
                <w:bCs/>
              </w:rPr>
              <w:t>5878 total images</w:t>
            </w:r>
            <w:r w:rsidRPr="00AB51B4">
              <w:t xml:space="preserve">, </w:t>
            </w:r>
            <w:r w:rsidRPr="00AB51B4">
              <w:rPr>
                <w:b/>
                <w:bCs/>
              </w:rPr>
              <w:t>30 species</w:t>
            </w:r>
            <w:r w:rsidRPr="00AB51B4">
              <w:t xml:space="preserve">, </w:t>
            </w:r>
            <w:r w:rsidRPr="00AB51B4">
              <w:rPr>
                <w:b/>
                <w:bCs/>
              </w:rPr>
              <w:t>20 families</w:t>
            </w:r>
            <w:r w:rsidRPr="00AB51B4">
              <w:t xml:space="preserve">. Two versions: </w:t>
            </w:r>
            <w:r w:rsidRPr="00AB51B4">
              <w:rPr>
                <w:b/>
                <w:bCs/>
              </w:rPr>
              <w:t>PI (public, plain background)</w:t>
            </w:r>
            <w:r w:rsidRPr="00AB51B4">
              <w:t xml:space="preserve"> and </w:t>
            </w:r>
            <w:r w:rsidRPr="00AB51B4">
              <w:rPr>
                <w:b/>
                <w:bCs/>
              </w:rPr>
              <w:t>PFI (public + field, complex backgrounds)</w:t>
            </w:r>
            <w:r w:rsidRPr="00AB51B4">
              <w:t xml:space="preserve">. Split: </w:t>
            </w:r>
            <w:r w:rsidRPr="00AB51B4">
              <w:rPr>
                <w:b/>
                <w:bCs/>
              </w:rPr>
              <w:t>85% train / 5% validation / 10% test</w:t>
            </w:r>
            <w:r w:rsidRPr="00AB51B4">
              <w:t xml:space="preserve">, resized </w:t>
            </w:r>
            <w:r w:rsidRPr="00AB51B4">
              <w:rPr>
                <w:b/>
                <w:bCs/>
              </w:rPr>
              <w:t xml:space="preserve">224×224 </w:t>
            </w:r>
            <w:proofErr w:type="spellStart"/>
            <w:r w:rsidRPr="00AB51B4">
              <w:rPr>
                <w:b/>
                <w:bCs/>
              </w:rPr>
              <w:t>px</w:t>
            </w:r>
            <w:proofErr w:type="spellEnd"/>
            <w:r w:rsidRPr="00AB51B4">
              <w:t xml:space="preserve">. </w:t>
            </w:r>
          </w:p>
        </w:tc>
        <w:tc>
          <w:tcPr>
            <w:tcW w:w="1008" w:type="dxa"/>
          </w:tcPr>
          <w:p w14:paraId="10C4FD91" w14:textId="4A867AD7" w:rsidR="00F15685" w:rsidRDefault="00F15685" w:rsidP="00E06CD9">
            <w:r w:rsidRPr="00AB51B4">
              <w:rPr>
                <w:b/>
                <w:bCs/>
              </w:rPr>
              <w:t>Seven DCNN models:</w:t>
            </w:r>
            <w:r w:rsidRPr="00AB51B4">
              <w:t xml:space="preserve"> VGG16, VGG19, ResNet50V2, </w:t>
            </w:r>
            <w:proofErr w:type="spellStart"/>
            <w:r w:rsidRPr="00AB51B4">
              <w:t>Xception</w:t>
            </w:r>
            <w:proofErr w:type="spellEnd"/>
            <w:r w:rsidRPr="00AB51B4">
              <w:t xml:space="preserve">, InceptionV3, InceptionResNetV2, </w:t>
            </w:r>
            <w:r w:rsidRPr="00AB51B4">
              <w:rPr>
                <w:b/>
                <w:bCs/>
              </w:rPr>
              <w:t>DenseNet201</w:t>
            </w:r>
            <w:r w:rsidRPr="00AB51B4">
              <w:t xml:space="preserve"> (best). Each trained with Adam optimizer, categorical cross-entropy, batch size 32, 20 epochs</w:t>
            </w:r>
          </w:p>
        </w:tc>
        <w:tc>
          <w:tcPr>
            <w:tcW w:w="1053" w:type="dxa"/>
          </w:tcPr>
          <w:p w14:paraId="70405EDE" w14:textId="7FEC5B6A" w:rsidR="00F15685" w:rsidRDefault="00F15685" w:rsidP="00E06CD9">
            <w:r w:rsidRPr="00AB51B4">
              <w:rPr>
                <w:b/>
                <w:bCs/>
              </w:rPr>
              <w:t>DenseNet201—99.64% (PI); DenseNet201—97% (PFI)</w:t>
            </w:r>
            <w:r w:rsidRPr="00AB51B4">
              <w:t>. (2nd best: ResNet50V2—98.6% PI, 95.1% PFI)</w:t>
            </w:r>
          </w:p>
        </w:tc>
        <w:tc>
          <w:tcPr>
            <w:tcW w:w="1145" w:type="dxa"/>
          </w:tcPr>
          <w:p w14:paraId="70845784" w14:textId="1C9CF2C6" w:rsidR="00F15685" w:rsidRDefault="00F15685" w:rsidP="00E06CD9">
            <w:r w:rsidRPr="00AB51B4">
              <w:t>1) Which CNN architecture best identifies medicinal plant species from leaf images across plain vs. field settings? (2) How does dataset complexity (background variation) affect accuracy? (3) Can DCNNs generalize across inter-/intra-family variation?</w:t>
            </w:r>
          </w:p>
        </w:tc>
        <w:tc>
          <w:tcPr>
            <w:tcW w:w="617" w:type="dxa"/>
          </w:tcPr>
          <w:p w14:paraId="201E604F" w14:textId="6B7CD4D3" w:rsidR="00F15685" w:rsidRDefault="00F15685" w:rsidP="00E06CD9">
            <w:r w:rsidRPr="00AB51B4">
              <w:t xml:space="preserve">Evaluates </w:t>
            </w:r>
            <w:r w:rsidRPr="00AB51B4">
              <w:rPr>
                <w:b/>
                <w:bCs/>
              </w:rPr>
              <w:t>7 state-of-the-art DCNNs</w:t>
            </w:r>
            <w:r w:rsidRPr="00AB51B4">
              <w:t xml:space="preserve"> under same pipeline; strong metrics (Acc, </w:t>
            </w:r>
            <w:proofErr w:type="spellStart"/>
            <w:r w:rsidRPr="00AB51B4">
              <w:t>Prec</w:t>
            </w:r>
            <w:proofErr w:type="spellEnd"/>
            <w:r w:rsidRPr="00AB51B4">
              <w:t xml:space="preserve">, Recall, F1); includes </w:t>
            </w:r>
            <w:r w:rsidRPr="00AB51B4">
              <w:rPr>
                <w:b/>
                <w:bCs/>
              </w:rPr>
              <w:t>inter- vs. intra-fa</w:t>
            </w:r>
            <w:r w:rsidRPr="00AB51B4">
              <w:rPr>
                <w:b/>
                <w:bCs/>
              </w:rPr>
              <w:lastRenderedPageBreak/>
              <w:t>mily analysis</w:t>
            </w:r>
            <w:r w:rsidRPr="00AB51B4">
              <w:t xml:space="preserve"> (Figs. 6–10); tested both </w:t>
            </w:r>
            <w:r w:rsidRPr="00AB51B4">
              <w:rPr>
                <w:b/>
                <w:bCs/>
              </w:rPr>
              <w:t>public and field data</w:t>
            </w:r>
            <w:r w:rsidRPr="00AB51B4">
              <w:t>; open code repo (GitHub link).</w:t>
            </w:r>
          </w:p>
        </w:tc>
        <w:tc>
          <w:tcPr>
            <w:tcW w:w="693" w:type="dxa"/>
          </w:tcPr>
          <w:p w14:paraId="33A2BC15" w14:textId="62DEB639" w:rsidR="00F15685" w:rsidRDefault="00F15685" w:rsidP="00E06CD9">
            <w:r w:rsidRPr="00AB51B4">
              <w:lastRenderedPageBreak/>
              <w:t xml:space="preserve">Dataset not fully public; modest species coverage (30 spp.); relies solely on 2D leaves (no stems/flowers); slight misclassification between </w:t>
            </w:r>
            <w:r w:rsidRPr="00AB51B4">
              <w:rPr>
                <w:i/>
                <w:iCs/>
              </w:rPr>
              <w:t>Ficu</w:t>
            </w:r>
            <w:r w:rsidRPr="00AB51B4">
              <w:rPr>
                <w:i/>
                <w:iCs/>
              </w:rPr>
              <w:lastRenderedPageBreak/>
              <w:t>s auriculata</w:t>
            </w:r>
            <w:r w:rsidRPr="00AB51B4">
              <w:t xml:space="preserve"> and </w:t>
            </w:r>
            <w:r w:rsidRPr="00AB51B4">
              <w:rPr>
                <w:i/>
                <w:iCs/>
              </w:rPr>
              <w:t>Moringa oleifera</w:t>
            </w:r>
            <w:r w:rsidRPr="00AB51B4">
              <w:t xml:space="preserve"> (Fig. 6).</w:t>
            </w:r>
          </w:p>
        </w:tc>
        <w:tc>
          <w:tcPr>
            <w:tcW w:w="934" w:type="dxa"/>
          </w:tcPr>
          <w:p w14:paraId="05162E53" w14:textId="79CD6BA6" w:rsidR="00F15685" w:rsidRDefault="007C3ED4" w:rsidP="00E06CD9">
            <w:r>
              <w:lastRenderedPageBreak/>
              <w:t>{11}</w:t>
            </w:r>
          </w:p>
        </w:tc>
        <w:tc>
          <w:tcPr>
            <w:tcW w:w="934" w:type="dxa"/>
          </w:tcPr>
          <w:p w14:paraId="562A4B40" w14:textId="77777777" w:rsidR="00F15685" w:rsidRDefault="00F15685" w:rsidP="00E06CD9"/>
        </w:tc>
      </w:tr>
      <w:tr w:rsidR="00F15685" w14:paraId="46C1FEDF" w14:textId="77777777" w:rsidTr="00F15685">
        <w:tc>
          <w:tcPr>
            <w:tcW w:w="607" w:type="dxa"/>
          </w:tcPr>
          <w:p w14:paraId="6C4552AD" w14:textId="0690483C" w:rsidR="00F15685" w:rsidRPr="00AB51B4" w:rsidRDefault="00F15685" w:rsidP="00E06CD9">
            <w:r w:rsidRPr="00F15685">
              <w:t xml:space="preserve">Segmentation of Leaf Diseases in </w:t>
            </w:r>
            <w:r w:rsidRPr="00F15685">
              <w:lastRenderedPageBreak/>
              <w:t>Cotton Plants Using U-Net and a MobileNetV2 as Encoder</w:t>
            </w:r>
          </w:p>
        </w:tc>
        <w:tc>
          <w:tcPr>
            <w:tcW w:w="925" w:type="dxa"/>
          </w:tcPr>
          <w:p w14:paraId="3A81A30B" w14:textId="41A33070" w:rsidR="00F15685" w:rsidRPr="00AB51B4" w:rsidRDefault="00F15685" w:rsidP="00E06CD9">
            <w:r w:rsidRPr="00F15685">
              <w:lastRenderedPageBreak/>
              <w:t>Authors’ custom cotton-leaf dataset</w:t>
            </w:r>
          </w:p>
        </w:tc>
        <w:tc>
          <w:tcPr>
            <w:tcW w:w="1263" w:type="dxa"/>
          </w:tcPr>
          <w:p w14:paraId="1A58C1ED" w14:textId="29436C61" w:rsidR="00F15685" w:rsidRPr="00AB51B4" w:rsidRDefault="00F15685" w:rsidP="00E06CD9">
            <w:pPr>
              <w:rPr>
                <w:b/>
                <w:bCs/>
              </w:rPr>
            </w:pPr>
            <w:r w:rsidRPr="00F15685">
              <w:rPr>
                <w:b/>
                <w:bCs/>
              </w:rPr>
              <w:t>2,320 images total (original 387 + 6× data-augmented copies); 3 segment</w:t>
            </w:r>
            <w:r w:rsidRPr="00F15685">
              <w:rPr>
                <w:b/>
                <w:bCs/>
              </w:rPr>
              <w:lastRenderedPageBreak/>
              <w:t xml:space="preserve">ation classes — </w:t>
            </w:r>
            <w:r w:rsidRPr="00F15685">
              <w:rPr>
                <w:b/>
                <w:bCs/>
                <w:i/>
                <w:iCs/>
              </w:rPr>
              <w:t>Damage, Leaf, Background</w:t>
            </w:r>
            <w:r w:rsidRPr="00F15685">
              <w:rPr>
                <w:b/>
                <w:bCs/>
              </w:rPr>
              <w:t xml:space="preserve">; masks labeled via </w:t>
            </w:r>
            <w:proofErr w:type="spellStart"/>
            <w:r w:rsidRPr="00F15685">
              <w:rPr>
                <w:b/>
                <w:bCs/>
              </w:rPr>
              <w:t>Labelbox</w:t>
            </w:r>
            <w:proofErr w:type="spellEnd"/>
            <w:r w:rsidRPr="00F15685">
              <w:rPr>
                <w:b/>
                <w:bCs/>
              </w:rPr>
              <w:t xml:space="preserve">; images resized 256×256 </w:t>
            </w:r>
            <w:proofErr w:type="spellStart"/>
            <w:r w:rsidRPr="00F15685">
              <w:rPr>
                <w:b/>
                <w:bCs/>
              </w:rPr>
              <w:t>px</w:t>
            </w:r>
            <w:proofErr w:type="spellEnd"/>
          </w:p>
        </w:tc>
        <w:tc>
          <w:tcPr>
            <w:tcW w:w="1008" w:type="dxa"/>
          </w:tcPr>
          <w:p w14:paraId="5A146E46" w14:textId="72CA4AFF" w:rsidR="00F15685" w:rsidRPr="00AB51B4" w:rsidRDefault="00F15685" w:rsidP="00E06CD9">
            <w:pPr>
              <w:rPr>
                <w:b/>
                <w:bCs/>
              </w:rPr>
            </w:pPr>
            <w:r w:rsidRPr="00F15685">
              <w:rPr>
                <w:b/>
                <w:bCs/>
              </w:rPr>
              <w:lastRenderedPageBreak/>
              <w:t xml:space="preserve">U-Net with MobileNetV2 encoder (α = 0.35, ImageNet weights); </w:t>
            </w:r>
            <w:r w:rsidRPr="00F15685">
              <w:rPr>
                <w:b/>
                <w:bCs/>
              </w:rPr>
              <w:lastRenderedPageBreak/>
              <w:t>Dice-loss objective; Nadam optimizer (</w:t>
            </w:r>
            <w:proofErr w:type="spellStart"/>
            <w:r w:rsidRPr="00F15685">
              <w:rPr>
                <w:b/>
                <w:bCs/>
              </w:rPr>
              <w:t>lr</w:t>
            </w:r>
            <w:proofErr w:type="spellEnd"/>
            <w:r w:rsidRPr="00F15685">
              <w:rPr>
                <w:b/>
                <w:bCs/>
              </w:rPr>
              <w:t xml:space="preserve"> = 1e-4); </w:t>
            </w:r>
            <w:proofErr w:type="spellStart"/>
            <w:r w:rsidRPr="00F15685">
              <w:rPr>
                <w:b/>
                <w:bCs/>
              </w:rPr>
              <w:t>Softmax</w:t>
            </w:r>
            <w:proofErr w:type="spellEnd"/>
            <w:r w:rsidRPr="00F15685">
              <w:rPr>
                <w:b/>
                <w:bCs/>
              </w:rPr>
              <w:t xml:space="preserve"> output; metrics: Precision, Recall, </w:t>
            </w:r>
            <w:proofErr w:type="spellStart"/>
            <w:r w:rsidRPr="00F15685">
              <w:rPr>
                <w:b/>
                <w:bCs/>
              </w:rPr>
              <w:t>IoU</w:t>
            </w:r>
            <w:proofErr w:type="spellEnd"/>
            <w:r w:rsidRPr="00F15685">
              <w:rPr>
                <w:b/>
                <w:bCs/>
              </w:rPr>
              <w:t>, Dice.</w:t>
            </w:r>
          </w:p>
        </w:tc>
        <w:tc>
          <w:tcPr>
            <w:tcW w:w="1053" w:type="dxa"/>
          </w:tcPr>
          <w:p w14:paraId="5CD750B7" w14:textId="1FA2D98C" w:rsidR="00F15685" w:rsidRPr="00AB51B4" w:rsidRDefault="00F15685" w:rsidP="00E06CD9">
            <w:pPr>
              <w:rPr>
                <w:b/>
                <w:bCs/>
              </w:rPr>
            </w:pPr>
            <w:r w:rsidRPr="00F15685">
              <w:rPr>
                <w:b/>
                <w:bCs/>
              </w:rPr>
              <w:lastRenderedPageBreak/>
              <w:t xml:space="preserve">MobileNetV2 U-Net — Dice 98.61 %, </w:t>
            </w:r>
            <w:proofErr w:type="spellStart"/>
            <w:r w:rsidRPr="00F15685">
              <w:rPr>
                <w:b/>
                <w:bCs/>
              </w:rPr>
              <w:t>IoU</w:t>
            </w:r>
            <w:proofErr w:type="spellEnd"/>
            <w:r w:rsidRPr="00F15685">
              <w:rPr>
                <w:b/>
                <w:bCs/>
              </w:rPr>
              <w:t xml:space="preserve"> 97.01 %, Precision 99.56 </w:t>
            </w:r>
            <w:r w:rsidRPr="00F15685">
              <w:rPr>
                <w:b/>
                <w:bCs/>
              </w:rPr>
              <w:lastRenderedPageBreak/>
              <w:t>%, Recall 94.91 %</w:t>
            </w:r>
          </w:p>
        </w:tc>
        <w:tc>
          <w:tcPr>
            <w:tcW w:w="1145" w:type="dxa"/>
          </w:tcPr>
          <w:p w14:paraId="4B405BCA" w14:textId="016479F8" w:rsidR="00F15685" w:rsidRPr="00AB51B4" w:rsidRDefault="00F15685" w:rsidP="00E06CD9">
            <w:r w:rsidRPr="00F15685">
              <w:lastRenderedPageBreak/>
              <w:t>(1) Can a lightweight U-Net + MobileNetV2 achieve high-accuracy segment</w:t>
            </w:r>
            <w:r w:rsidRPr="00F15685">
              <w:lastRenderedPageBreak/>
              <w:t>ation of cotton leaf diseases on limited data? (2) How does it compare with classical or heavier encoder–decoder models?</w:t>
            </w:r>
          </w:p>
        </w:tc>
        <w:tc>
          <w:tcPr>
            <w:tcW w:w="617" w:type="dxa"/>
          </w:tcPr>
          <w:p w14:paraId="7F0E3004" w14:textId="5DD11324" w:rsidR="00F15685" w:rsidRPr="00AB51B4" w:rsidRDefault="00DE1FC0" w:rsidP="00E06CD9">
            <w:r w:rsidRPr="00DE1FC0">
              <w:lastRenderedPageBreak/>
              <w:t xml:space="preserve">Excellent Dice / </w:t>
            </w:r>
            <w:proofErr w:type="spellStart"/>
            <w:r w:rsidRPr="00DE1FC0">
              <w:t>IoU</w:t>
            </w:r>
            <w:proofErr w:type="spellEnd"/>
            <w:r w:rsidRPr="00DE1FC0">
              <w:t>; very low los</w:t>
            </w:r>
            <w:r w:rsidRPr="00DE1FC0">
              <w:lastRenderedPageBreak/>
              <w:t>s (0.014); 5-fold validation; detailed per-epoch metrics (Tables IV–VI p. 4); qualitative results show strong mask overlap; mobile-deploy</w:t>
            </w:r>
            <w:r w:rsidRPr="00DE1FC0">
              <w:lastRenderedPageBreak/>
              <w:t>able encoder.</w:t>
            </w:r>
          </w:p>
        </w:tc>
        <w:tc>
          <w:tcPr>
            <w:tcW w:w="693" w:type="dxa"/>
          </w:tcPr>
          <w:p w14:paraId="5E550F46" w14:textId="1D90F436" w:rsidR="00F15685" w:rsidRPr="00AB51B4" w:rsidRDefault="00DE1FC0" w:rsidP="00E06CD9">
            <w:r w:rsidRPr="00DE1FC0">
              <w:lastRenderedPageBreak/>
              <w:t>No public dataset; region-specific (Mozam</w:t>
            </w:r>
            <w:r w:rsidRPr="00DE1FC0">
              <w:lastRenderedPageBreak/>
              <w:t>bique); assumes ICT literacy for field users; limited disease-type annotation.</w:t>
            </w:r>
          </w:p>
        </w:tc>
        <w:tc>
          <w:tcPr>
            <w:tcW w:w="934" w:type="dxa"/>
          </w:tcPr>
          <w:p w14:paraId="0037DA28" w14:textId="6471D667" w:rsidR="00F15685" w:rsidRDefault="007C3ED4" w:rsidP="00E06CD9">
            <w:r>
              <w:lastRenderedPageBreak/>
              <w:t>{12}</w:t>
            </w:r>
          </w:p>
        </w:tc>
        <w:tc>
          <w:tcPr>
            <w:tcW w:w="934" w:type="dxa"/>
          </w:tcPr>
          <w:p w14:paraId="79B8EF51" w14:textId="77777777" w:rsidR="00F15685" w:rsidRDefault="00F15685" w:rsidP="00E06CD9"/>
        </w:tc>
      </w:tr>
      <w:tr w:rsidR="00F15685" w14:paraId="130575AF" w14:textId="77777777" w:rsidTr="00F15685">
        <w:tc>
          <w:tcPr>
            <w:tcW w:w="607" w:type="dxa"/>
          </w:tcPr>
          <w:p w14:paraId="1B5B9066" w14:textId="04F832C9" w:rsidR="00F15685" w:rsidRPr="00AB51B4" w:rsidRDefault="00DE1FC0" w:rsidP="00E06CD9">
            <w:r w:rsidRPr="00DE1FC0">
              <w:lastRenderedPageBreak/>
              <w:t>Enhancing Betel Nut Pest and Disease Identification in Hainan, China with Swin Transformer–YOLOv5: A Machi</w:t>
            </w:r>
            <w:r w:rsidRPr="00DE1FC0">
              <w:lastRenderedPageBreak/>
              <w:t>ne Learning-Based Approach for Improved Precision</w:t>
            </w:r>
          </w:p>
        </w:tc>
        <w:tc>
          <w:tcPr>
            <w:tcW w:w="925" w:type="dxa"/>
          </w:tcPr>
          <w:p w14:paraId="22BF554D" w14:textId="792A41F9" w:rsidR="00F15685" w:rsidRPr="00AB51B4" w:rsidRDefault="00DE1FC0" w:rsidP="00E06CD9">
            <w:r w:rsidRPr="00DE1FC0">
              <w:lastRenderedPageBreak/>
              <w:t>Hainan Betel Nut Pest and Disease Dataset (authors’ collection; no public link)</w:t>
            </w:r>
          </w:p>
        </w:tc>
        <w:tc>
          <w:tcPr>
            <w:tcW w:w="1263" w:type="dxa"/>
          </w:tcPr>
          <w:p w14:paraId="21381FF3" w14:textId="024B0E24" w:rsidR="00F15685" w:rsidRPr="00AB51B4" w:rsidRDefault="00DE1FC0" w:rsidP="00E06CD9">
            <w:pPr>
              <w:rPr>
                <w:b/>
                <w:bCs/>
              </w:rPr>
            </w:pPr>
            <w:r w:rsidRPr="00DE1FC0">
              <w:rPr>
                <w:b/>
                <w:bCs/>
              </w:rPr>
              <w:t xml:space="preserve">472 original field images, augmented to 839 total via nearest-neighbor interpolation + random transformations (rotation, noise, scaling). 7 pest/disease classes — </w:t>
            </w:r>
            <w:r w:rsidRPr="00DE1FC0">
              <w:rPr>
                <w:b/>
                <w:bCs/>
                <w:i/>
                <w:iCs/>
              </w:rPr>
              <w:t>Big Spot Disease (97)</w:t>
            </w:r>
            <w:r w:rsidRPr="00DE1FC0">
              <w:rPr>
                <w:b/>
                <w:bCs/>
              </w:rPr>
              <w:t xml:space="preserve">, </w:t>
            </w:r>
            <w:r w:rsidRPr="00DE1FC0">
              <w:rPr>
                <w:b/>
                <w:bCs/>
                <w:i/>
                <w:iCs/>
              </w:rPr>
              <w:t>Spiny Whitefly (28)</w:t>
            </w:r>
            <w:r w:rsidRPr="00DE1FC0">
              <w:rPr>
                <w:b/>
                <w:bCs/>
              </w:rPr>
              <w:t xml:space="preserve">, </w:t>
            </w:r>
            <w:r w:rsidRPr="00DE1FC0">
              <w:rPr>
                <w:b/>
                <w:bCs/>
                <w:i/>
                <w:iCs/>
              </w:rPr>
              <w:t xml:space="preserve">Sooty </w:t>
            </w:r>
            <w:proofErr w:type="spellStart"/>
            <w:r w:rsidRPr="00DE1FC0">
              <w:rPr>
                <w:b/>
                <w:bCs/>
                <w:i/>
                <w:iCs/>
              </w:rPr>
              <w:t>Mould</w:t>
            </w:r>
            <w:proofErr w:type="spellEnd"/>
            <w:r w:rsidRPr="00DE1FC0">
              <w:rPr>
                <w:b/>
                <w:bCs/>
                <w:i/>
                <w:iCs/>
              </w:rPr>
              <w:t xml:space="preserve"> (15)</w:t>
            </w:r>
            <w:r w:rsidRPr="00DE1FC0">
              <w:rPr>
                <w:b/>
                <w:bCs/>
              </w:rPr>
              <w:t xml:space="preserve">, </w:t>
            </w:r>
            <w:r w:rsidRPr="00DE1FC0">
              <w:rPr>
                <w:b/>
                <w:bCs/>
                <w:i/>
                <w:iCs/>
              </w:rPr>
              <w:t>Bacterial Leaf Spot (95)</w:t>
            </w:r>
            <w:r w:rsidRPr="00DE1FC0">
              <w:rPr>
                <w:b/>
                <w:bCs/>
              </w:rPr>
              <w:t xml:space="preserve">, </w:t>
            </w:r>
            <w:r w:rsidRPr="00DE1FC0">
              <w:rPr>
                <w:b/>
                <w:bCs/>
                <w:i/>
                <w:iCs/>
              </w:rPr>
              <w:t>Small Spot (57)</w:t>
            </w:r>
            <w:r w:rsidRPr="00DE1FC0">
              <w:rPr>
                <w:b/>
                <w:bCs/>
              </w:rPr>
              <w:t xml:space="preserve">, </w:t>
            </w:r>
            <w:r w:rsidRPr="00DE1FC0">
              <w:rPr>
                <w:b/>
                <w:bCs/>
                <w:i/>
                <w:iCs/>
              </w:rPr>
              <w:t>Algal Spot (145)</w:t>
            </w:r>
            <w:r w:rsidRPr="00DE1FC0">
              <w:rPr>
                <w:b/>
                <w:bCs/>
              </w:rPr>
              <w:t xml:space="preserve">, </w:t>
            </w:r>
            <w:r w:rsidRPr="00DE1FC0">
              <w:rPr>
                <w:b/>
                <w:bCs/>
                <w:i/>
                <w:iCs/>
              </w:rPr>
              <w:lastRenderedPageBreak/>
              <w:t>Middle Spot (35)</w:t>
            </w:r>
            <w:r w:rsidRPr="00DE1FC0">
              <w:rPr>
                <w:b/>
                <w:bCs/>
              </w:rPr>
              <w:t xml:space="preserve">. All resized to 800×800 </w:t>
            </w:r>
            <w:proofErr w:type="spellStart"/>
            <w:r w:rsidRPr="00DE1FC0">
              <w:rPr>
                <w:b/>
                <w:bCs/>
              </w:rPr>
              <w:t>px</w:t>
            </w:r>
            <w:proofErr w:type="spellEnd"/>
          </w:p>
        </w:tc>
        <w:tc>
          <w:tcPr>
            <w:tcW w:w="1008" w:type="dxa"/>
          </w:tcPr>
          <w:p w14:paraId="012E70DE" w14:textId="5141E53A" w:rsidR="00F15685" w:rsidRPr="00AB51B4" w:rsidRDefault="00DE1FC0" w:rsidP="00E06CD9">
            <w:pPr>
              <w:rPr>
                <w:b/>
                <w:bCs/>
              </w:rPr>
            </w:pPr>
            <w:r w:rsidRPr="00DE1FC0">
              <w:rPr>
                <w:b/>
                <w:bCs/>
              </w:rPr>
              <w:lastRenderedPageBreak/>
              <w:t xml:space="preserve">YOLOv5s + Swin Transformer (hybrid detection model); trained with transfer learning on COCO-pretrained weights using </w:t>
            </w:r>
            <w:proofErr w:type="spellStart"/>
            <w:r w:rsidRPr="00DE1FC0">
              <w:rPr>
                <w:b/>
                <w:bCs/>
              </w:rPr>
              <w:t>PyTorch</w:t>
            </w:r>
            <w:proofErr w:type="spellEnd"/>
            <w:r w:rsidRPr="00DE1FC0">
              <w:rPr>
                <w:b/>
                <w:bCs/>
              </w:rPr>
              <w:t xml:space="preserve"> 1.7; optimizer = Adam; loss = </w:t>
            </w:r>
            <w:proofErr w:type="spellStart"/>
            <w:r w:rsidRPr="00DE1FC0">
              <w:rPr>
                <w:b/>
                <w:bCs/>
              </w:rPr>
              <w:t>CIoU</w:t>
            </w:r>
            <w:proofErr w:type="spellEnd"/>
            <w:r w:rsidRPr="00DE1FC0">
              <w:rPr>
                <w:b/>
                <w:bCs/>
              </w:rPr>
              <w:t>-based. Compared to baseline YOLOv5s.</w:t>
            </w:r>
          </w:p>
        </w:tc>
        <w:tc>
          <w:tcPr>
            <w:tcW w:w="1053" w:type="dxa"/>
          </w:tcPr>
          <w:p w14:paraId="6DACA1FA" w14:textId="1FA7484A" w:rsidR="00F15685" w:rsidRPr="00AB51B4" w:rsidRDefault="00DE1FC0" w:rsidP="00E06CD9">
            <w:pPr>
              <w:rPr>
                <w:b/>
                <w:bCs/>
              </w:rPr>
            </w:pPr>
            <w:r w:rsidRPr="00DE1FC0">
              <w:rPr>
                <w:b/>
                <w:bCs/>
              </w:rPr>
              <w:t xml:space="preserve">YOLOv5s+SwinTransformer—Precision 0.684 (+1.6 %), Recall 0.512 (–1.7 %), </w:t>
            </w:r>
            <w:proofErr w:type="spellStart"/>
            <w:r w:rsidRPr="00DE1FC0">
              <w:rPr>
                <w:b/>
                <w:bCs/>
              </w:rPr>
              <w:t>mAP</w:t>
            </w:r>
            <w:proofErr w:type="spellEnd"/>
            <w:r w:rsidRPr="00DE1FC0">
              <w:rPr>
                <w:b/>
                <w:bCs/>
              </w:rPr>
              <w:t xml:space="preserve"> 0.569 (+6.1 %); baseline YOLOv5s—</w:t>
            </w:r>
            <w:proofErr w:type="spellStart"/>
            <w:r w:rsidRPr="00DE1FC0">
              <w:rPr>
                <w:b/>
                <w:bCs/>
              </w:rPr>
              <w:t>mAP</w:t>
            </w:r>
            <w:proofErr w:type="spellEnd"/>
            <w:r w:rsidRPr="00DE1FC0">
              <w:rPr>
                <w:b/>
                <w:bCs/>
              </w:rPr>
              <w:t xml:space="preserve"> 0.508 (Fig. 8, p. 5).</w:t>
            </w:r>
          </w:p>
        </w:tc>
        <w:tc>
          <w:tcPr>
            <w:tcW w:w="1145" w:type="dxa"/>
          </w:tcPr>
          <w:p w14:paraId="12CEEFE8" w14:textId="3496FFFF" w:rsidR="00F15685" w:rsidRPr="00AB51B4" w:rsidRDefault="00DE1FC0" w:rsidP="00E06CD9">
            <w:r w:rsidRPr="00DE1FC0">
              <w:t xml:space="preserve">(1) Can integrating </w:t>
            </w:r>
            <w:r w:rsidRPr="00DE1FC0">
              <w:rPr>
                <w:b/>
                <w:bCs/>
              </w:rPr>
              <w:t>Swin Transformer attention</w:t>
            </w:r>
            <w:r w:rsidRPr="00DE1FC0">
              <w:t xml:space="preserve"> improve YOLOv5 accuracy on limited, field-collected betel-nut datasets? (2) How does the hybrid model’s precision, recall, and </w:t>
            </w:r>
            <w:proofErr w:type="spellStart"/>
            <w:r w:rsidRPr="00DE1FC0">
              <w:t>mAP</w:t>
            </w:r>
            <w:proofErr w:type="spellEnd"/>
            <w:r w:rsidRPr="00DE1FC0">
              <w:t xml:space="preserve"> compare to vanilla YOLOv5? (3) Is the approach suitable for future </w:t>
            </w:r>
            <w:r w:rsidRPr="00DE1FC0">
              <w:rPr>
                <w:b/>
                <w:bCs/>
              </w:rPr>
              <w:t>on-device (microc</w:t>
            </w:r>
            <w:r w:rsidRPr="00DE1FC0">
              <w:rPr>
                <w:b/>
                <w:bCs/>
              </w:rPr>
              <w:lastRenderedPageBreak/>
              <w:t>omputer)</w:t>
            </w:r>
            <w:r w:rsidRPr="00DE1FC0">
              <w:t xml:space="preserve"> deployment for pest management?</w:t>
            </w:r>
          </w:p>
        </w:tc>
        <w:tc>
          <w:tcPr>
            <w:tcW w:w="617" w:type="dxa"/>
          </w:tcPr>
          <w:p w14:paraId="27D64E81" w14:textId="55224DD3" w:rsidR="00F15685" w:rsidRPr="00AB51B4" w:rsidRDefault="00DE1FC0" w:rsidP="00E06CD9">
            <w:r w:rsidRPr="00DE1FC0">
              <w:lastRenderedPageBreak/>
              <w:t xml:space="preserve">+6.1 % </w:t>
            </w:r>
            <w:proofErr w:type="spellStart"/>
            <w:r w:rsidRPr="00DE1FC0">
              <w:t>mAP</w:t>
            </w:r>
            <w:proofErr w:type="spellEnd"/>
            <w:r w:rsidRPr="00DE1FC0">
              <w:t xml:space="preserve"> improvement; faster convergence (Fig. 7 p. 5); handles 7-class detection; visually demonstrates bounding-box </w:t>
            </w:r>
            <w:r w:rsidRPr="00DE1FC0">
              <w:lastRenderedPageBreak/>
              <w:t>predictions (Fig. 9 p. 5); scalable to real-time apps.</w:t>
            </w:r>
          </w:p>
        </w:tc>
        <w:tc>
          <w:tcPr>
            <w:tcW w:w="693" w:type="dxa"/>
          </w:tcPr>
          <w:p w14:paraId="638E7FAE" w14:textId="51CCA958" w:rsidR="00F15685" w:rsidRPr="00AB51B4" w:rsidRDefault="00DE1FC0" w:rsidP="00E06CD9">
            <w:r w:rsidRPr="00DE1FC0">
              <w:lastRenderedPageBreak/>
              <w:t xml:space="preserve">Small dataset (839 </w:t>
            </w:r>
            <w:proofErr w:type="spellStart"/>
            <w:r w:rsidRPr="00DE1FC0">
              <w:t>imgs</w:t>
            </w:r>
            <w:proofErr w:type="spellEnd"/>
            <w:r w:rsidRPr="00DE1FC0">
              <w:t>); recall slightly dropped (–1.7 %); no public dataset; deployment prototype not implemented.</w:t>
            </w:r>
          </w:p>
        </w:tc>
        <w:tc>
          <w:tcPr>
            <w:tcW w:w="934" w:type="dxa"/>
          </w:tcPr>
          <w:p w14:paraId="6CC527BA" w14:textId="03670F93" w:rsidR="00F15685" w:rsidRDefault="007C3ED4" w:rsidP="00E06CD9">
            <w:r>
              <w:t>{13}</w:t>
            </w:r>
          </w:p>
        </w:tc>
        <w:tc>
          <w:tcPr>
            <w:tcW w:w="934" w:type="dxa"/>
          </w:tcPr>
          <w:p w14:paraId="6291EB87" w14:textId="77777777" w:rsidR="00F15685" w:rsidRDefault="00F15685" w:rsidP="00E06CD9"/>
        </w:tc>
      </w:tr>
      <w:tr w:rsidR="00F15685" w14:paraId="40DEC058" w14:textId="77777777" w:rsidTr="00F15685">
        <w:tc>
          <w:tcPr>
            <w:tcW w:w="607" w:type="dxa"/>
          </w:tcPr>
          <w:p w14:paraId="538073AB" w14:textId="19D83F4A" w:rsidR="00F15685" w:rsidRPr="00AB51B4" w:rsidRDefault="00DE1FC0" w:rsidP="00E06CD9">
            <w:r w:rsidRPr="00DE1FC0">
              <w:t>An Automated and Fine-Tuned Image Detection and Classification System for Pla</w:t>
            </w:r>
            <w:r w:rsidRPr="00DE1FC0">
              <w:lastRenderedPageBreak/>
              <w:t>nt Leaf Diseases</w:t>
            </w:r>
          </w:p>
        </w:tc>
        <w:tc>
          <w:tcPr>
            <w:tcW w:w="925" w:type="dxa"/>
          </w:tcPr>
          <w:p w14:paraId="01E250B3" w14:textId="2E20BA37" w:rsidR="00F15685" w:rsidRPr="00AB51B4" w:rsidRDefault="00DE1FC0" w:rsidP="00E06CD9">
            <w:r w:rsidRPr="00DE1FC0">
              <w:lastRenderedPageBreak/>
              <w:t xml:space="preserve">Authors’ custom dataset + </w:t>
            </w:r>
            <w:proofErr w:type="spellStart"/>
            <w:r w:rsidRPr="00DE1FC0">
              <w:t>PlantVillage</w:t>
            </w:r>
            <w:proofErr w:type="spellEnd"/>
            <w:r w:rsidRPr="00DE1FC0">
              <w:t xml:space="preserve"> (Healthy class)</w:t>
            </w:r>
          </w:p>
        </w:tc>
        <w:tc>
          <w:tcPr>
            <w:tcW w:w="1263" w:type="dxa"/>
          </w:tcPr>
          <w:p w14:paraId="623E93E1" w14:textId="29B0774C" w:rsidR="00F15685" w:rsidRPr="00AB51B4" w:rsidRDefault="00DE1FC0" w:rsidP="00E06CD9">
            <w:pPr>
              <w:rPr>
                <w:b/>
                <w:bCs/>
              </w:rPr>
            </w:pPr>
            <w:r w:rsidRPr="00DE1FC0">
              <w:rPr>
                <w:b/>
                <w:bCs/>
              </w:rPr>
              <w:t xml:space="preserve">2,000 images, 8 classes — </w:t>
            </w:r>
            <w:r w:rsidRPr="00DE1FC0">
              <w:rPr>
                <w:b/>
                <w:bCs/>
                <w:i/>
                <w:iCs/>
              </w:rPr>
              <w:t>Anthracnose, Aphids, Chilli Leaf Curl, Cucumber Mosaic Virus, Flea Beetles, Healthy, Spot, Whiteflies</w:t>
            </w:r>
            <w:r w:rsidRPr="00DE1FC0">
              <w:rPr>
                <w:b/>
                <w:bCs/>
              </w:rPr>
              <w:t xml:space="preserve">; each class has 200 images (Train 1,600 / Val 400); balanced </w:t>
            </w:r>
            <w:proofErr w:type="gramStart"/>
            <w:r w:rsidRPr="00DE1FC0">
              <w:rPr>
                <w:b/>
                <w:bCs/>
              </w:rPr>
              <w:lastRenderedPageBreak/>
              <w:t>dataset</w:t>
            </w:r>
            <w:r w:rsidRPr="00DE1FC0">
              <w:t xml:space="preserve"> </w:t>
            </w:r>
            <w:r w:rsidRPr="00DE1FC0">
              <w:rPr>
                <w:b/>
                <w:bCs/>
              </w:rPr>
              <w:t>;</w:t>
            </w:r>
            <w:proofErr w:type="gramEnd"/>
            <w:r w:rsidRPr="00DE1FC0">
              <w:rPr>
                <w:b/>
                <w:bCs/>
              </w:rPr>
              <w:t xml:space="preserve"> all resized to 512×512 px</w:t>
            </w:r>
          </w:p>
        </w:tc>
        <w:tc>
          <w:tcPr>
            <w:tcW w:w="1008" w:type="dxa"/>
          </w:tcPr>
          <w:p w14:paraId="15BC0911" w14:textId="2750E46F" w:rsidR="00F15685" w:rsidRPr="00AB51B4" w:rsidRDefault="00DE1FC0" w:rsidP="00E06CD9">
            <w:pPr>
              <w:rPr>
                <w:b/>
                <w:bCs/>
              </w:rPr>
            </w:pPr>
            <w:r w:rsidRPr="00DE1FC0">
              <w:rPr>
                <w:b/>
                <w:bCs/>
              </w:rPr>
              <w:lastRenderedPageBreak/>
              <w:t xml:space="preserve">YOLOv5 (fine-tuned); baseline comparison with YOLOv3 and YOLOv4; backbone = CSPDarknet53; loss = </w:t>
            </w:r>
            <w:proofErr w:type="spellStart"/>
            <w:r w:rsidRPr="00DE1FC0">
              <w:rPr>
                <w:b/>
                <w:bCs/>
              </w:rPr>
              <w:t>CIoU</w:t>
            </w:r>
            <w:proofErr w:type="spellEnd"/>
            <w:r w:rsidRPr="00DE1FC0">
              <w:rPr>
                <w:b/>
                <w:bCs/>
              </w:rPr>
              <w:t xml:space="preserve">; trained for 200 epochs, batch size 32, input </w:t>
            </w:r>
            <w:r w:rsidRPr="00DE1FC0">
              <w:rPr>
                <w:b/>
                <w:bCs/>
              </w:rPr>
              <w:lastRenderedPageBreak/>
              <w:t xml:space="preserve">512×512 </w:t>
            </w:r>
            <w:proofErr w:type="spellStart"/>
            <w:r w:rsidRPr="00DE1FC0">
              <w:rPr>
                <w:b/>
                <w:bCs/>
              </w:rPr>
              <w:t>px</w:t>
            </w:r>
            <w:proofErr w:type="spellEnd"/>
            <w:r w:rsidRPr="00DE1FC0">
              <w:rPr>
                <w:b/>
                <w:bCs/>
              </w:rPr>
              <w:t xml:space="preserve">; hardware: Google </w:t>
            </w:r>
            <w:proofErr w:type="spellStart"/>
            <w:r w:rsidRPr="00DE1FC0">
              <w:rPr>
                <w:b/>
                <w:bCs/>
              </w:rPr>
              <w:t>Colab</w:t>
            </w:r>
            <w:proofErr w:type="spellEnd"/>
            <w:r w:rsidRPr="00DE1FC0">
              <w:rPr>
                <w:b/>
                <w:bCs/>
              </w:rPr>
              <w:t xml:space="preserve"> GPU.</w:t>
            </w:r>
          </w:p>
        </w:tc>
        <w:tc>
          <w:tcPr>
            <w:tcW w:w="1053" w:type="dxa"/>
          </w:tcPr>
          <w:p w14:paraId="69B491FD" w14:textId="671366F1" w:rsidR="00F15685" w:rsidRPr="00AB51B4" w:rsidRDefault="00DE1FC0" w:rsidP="00E06CD9">
            <w:pPr>
              <w:rPr>
                <w:b/>
                <w:bCs/>
              </w:rPr>
            </w:pPr>
            <w:r w:rsidRPr="00DE1FC0">
              <w:rPr>
                <w:b/>
                <w:bCs/>
              </w:rPr>
              <w:lastRenderedPageBreak/>
              <w:t>YOLOv5—mAP@0.5 = 0.614, mAP@0.5–0.95 = 0.484, 130 FPS; YOLOv4—mAP@0.5 = 0.241; YOLOv3—mAP@0.5 = 0.236 (Table II, p. 5)</w:t>
            </w:r>
          </w:p>
        </w:tc>
        <w:tc>
          <w:tcPr>
            <w:tcW w:w="1145" w:type="dxa"/>
          </w:tcPr>
          <w:p w14:paraId="4F517552" w14:textId="461FFB81" w:rsidR="00F15685" w:rsidRPr="00AB51B4" w:rsidRDefault="00DE1FC0" w:rsidP="00E06CD9">
            <w:r w:rsidRPr="00DE1FC0">
              <w:t xml:space="preserve">(1) Can YOLOv5 detect and classify multiple plant diseases with high accuracy in real time? (2) Does dataset balancing and fine-tuning improve precision and speed vs. YOLOv3/v4? (3) Can this pipeline </w:t>
            </w:r>
            <w:r w:rsidRPr="00DE1FC0">
              <w:lastRenderedPageBreak/>
              <w:t>generalize to multiple species’ leaf diseases under a unified model?</w:t>
            </w:r>
          </w:p>
        </w:tc>
        <w:tc>
          <w:tcPr>
            <w:tcW w:w="617" w:type="dxa"/>
          </w:tcPr>
          <w:p w14:paraId="030E9F89" w14:textId="23CFC9B6" w:rsidR="00F15685" w:rsidRPr="00AB51B4" w:rsidRDefault="00DE1FC0" w:rsidP="00E06CD9">
            <w:r w:rsidRPr="00DE1FC0">
              <w:lastRenderedPageBreak/>
              <w:t xml:space="preserve">Fast inference (130 FPS); higher </w:t>
            </w:r>
            <w:proofErr w:type="spellStart"/>
            <w:r w:rsidRPr="00DE1FC0">
              <w:t>mAP</w:t>
            </w:r>
            <w:proofErr w:type="spellEnd"/>
            <w:r w:rsidRPr="00DE1FC0">
              <w:t xml:space="preserve"> (+37.3%) over YOLOv4; balanced dataset; </w:t>
            </w:r>
            <w:r w:rsidRPr="00DE1FC0">
              <w:lastRenderedPageBreak/>
              <w:t>detailed preprocessing pipeline; bounding-box visualizations</w:t>
            </w:r>
          </w:p>
        </w:tc>
        <w:tc>
          <w:tcPr>
            <w:tcW w:w="693" w:type="dxa"/>
          </w:tcPr>
          <w:p w14:paraId="630B0EF4" w14:textId="7EA47DDB" w:rsidR="00F15685" w:rsidRPr="00AB51B4" w:rsidRDefault="00DE1FC0" w:rsidP="00E06CD9">
            <w:r w:rsidRPr="00DE1FC0">
              <w:lastRenderedPageBreak/>
              <w:t>Only 2k images; no public dataset link; limited crop variety; tested only on validation set</w:t>
            </w:r>
          </w:p>
        </w:tc>
        <w:tc>
          <w:tcPr>
            <w:tcW w:w="934" w:type="dxa"/>
          </w:tcPr>
          <w:p w14:paraId="3A498BB9" w14:textId="0F775220" w:rsidR="00F15685" w:rsidRDefault="007C3ED4" w:rsidP="00E06CD9">
            <w:r>
              <w:t>{14}</w:t>
            </w:r>
          </w:p>
        </w:tc>
        <w:tc>
          <w:tcPr>
            <w:tcW w:w="934" w:type="dxa"/>
          </w:tcPr>
          <w:p w14:paraId="328203F6" w14:textId="77777777" w:rsidR="00F15685" w:rsidRDefault="00F15685" w:rsidP="00E06CD9"/>
        </w:tc>
      </w:tr>
      <w:tr w:rsidR="00F15685" w14:paraId="29E4E93E" w14:textId="77777777" w:rsidTr="00F15685">
        <w:tc>
          <w:tcPr>
            <w:tcW w:w="607" w:type="dxa"/>
          </w:tcPr>
          <w:p w14:paraId="3C85D0DA" w14:textId="51899E0B" w:rsidR="00F15685" w:rsidRPr="00AB51B4" w:rsidRDefault="00DE1FC0" w:rsidP="00E06CD9">
            <w:r w:rsidRPr="00DE1FC0">
              <w:t>Leaf Disease Detection Using KNN</w:t>
            </w:r>
          </w:p>
        </w:tc>
        <w:tc>
          <w:tcPr>
            <w:tcW w:w="925" w:type="dxa"/>
          </w:tcPr>
          <w:p w14:paraId="74AA0FB6" w14:textId="5DA95859" w:rsidR="00F15685" w:rsidRPr="00AB51B4" w:rsidRDefault="00DE1FC0" w:rsidP="00E06CD9">
            <w:r w:rsidRPr="00DE1FC0">
              <w:rPr>
                <w:b/>
                <w:bCs/>
              </w:rPr>
              <w:t>Plant Pathology 2020 FGVC7 (Apple Leaf Dataset)</w:t>
            </w:r>
            <w:r w:rsidRPr="00DE1FC0">
              <w:t xml:space="preserve"> — Kaggle</w:t>
            </w:r>
          </w:p>
        </w:tc>
        <w:tc>
          <w:tcPr>
            <w:tcW w:w="1263" w:type="dxa"/>
          </w:tcPr>
          <w:p w14:paraId="16E32B48" w14:textId="4D28DA31" w:rsidR="00F15685" w:rsidRDefault="00DE1FC0" w:rsidP="00E06CD9">
            <w:pPr>
              <w:rPr>
                <w:b/>
                <w:bCs/>
              </w:rPr>
            </w:pPr>
            <w:r w:rsidRPr="00DE1FC0">
              <w:rPr>
                <w:b/>
                <w:bCs/>
              </w:rPr>
              <w:t xml:space="preserve">Dataset contains 4 classes — </w:t>
            </w:r>
            <w:r w:rsidRPr="00DE1FC0">
              <w:rPr>
                <w:b/>
                <w:bCs/>
                <w:i/>
                <w:iCs/>
              </w:rPr>
              <w:t>Healthy, Rust, Scab, Multiple Diseased</w:t>
            </w:r>
            <w:r w:rsidRPr="00DE1FC0">
              <w:rPr>
                <w:b/>
                <w:bCs/>
              </w:rPr>
              <w:t>; apple leaf images captured under controlled illumination; train/</w:t>
            </w:r>
            <w:proofErr w:type="spellStart"/>
            <w:r w:rsidRPr="00DE1FC0">
              <w:rPr>
                <w:b/>
                <w:bCs/>
              </w:rPr>
              <w:t>val</w:t>
            </w:r>
            <w:proofErr w:type="spellEnd"/>
            <w:r w:rsidRPr="00DE1FC0">
              <w:rPr>
                <w:b/>
                <w:bCs/>
              </w:rPr>
              <w:t>/test split ≈ 80/20; preprocessed via ROI extractio</w:t>
            </w:r>
            <w:r w:rsidRPr="00DE1FC0">
              <w:rPr>
                <w:b/>
                <w:bCs/>
              </w:rPr>
              <w:lastRenderedPageBreak/>
              <w:t>n, Canny edge detection, Histogram equalization, SMOTE for class balancing</w:t>
            </w:r>
          </w:p>
          <w:p w14:paraId="3B29B520" w14:textId="77777777" w:rsidR="00DE1FC0" w:rsidRPr="00DE1FC0" w:rsidRDefault="00DE1FC0" w:rsidP="00DE1FC0"/>
        </w:tc>
        <w:tc>
          <w:tcPr>
            <w:tcW w:w="1008" w:type="dxa"/>
          </w:tcPr>
          <w:p w14:paraId="4A1657C7" w14:textId="56D93200" w:rsidR="00F15685" w:rsidRPr="00AB51B4" w:rsidRDefault="00DE1FC0" w:rsidP="00E06CD9">
            <w:pPr>
              <w:rPr>
                <w:b/>
                <w:bCs/>
              </w:rPr>
            </w:pPr>
            <w:r w:rsidRPr="00DE1FC0">
              <w:rPr>
                <w:b/>
                <w:bCs/>
              </w:rPr>
              <w:lastRenderedPageBreak/>
              <w:t>KNN (K-Nearest Neighbors) classifier with Exploratory Data Analysis (EDA) preprocessing pipeline; includes Sobel filters, ROI segme</w:t>
            </w:r>
            <w:r w:rsidRPr="00DE1FC0">
              <w:rPr>
                <w:b/>
                <w:bCs/>
              </w:rPr>
              <w:lastRenderedPageBreak/>
              <w:t>ntation, K-means clustering; used 5×5 de-noising mask; Euclidean distance metric.</w:t>
            </w:r>
          </w:p>
        </w:tc>
        <w:tc>
          <w:tcPr>
            <w:tcW w:w="1053" w:type="dxa"/>
          </w:tcPr>
          <w:p w14:paraId="56324E40" w14:textId="5B4FAF3A" w:rsidR="00F15685" w:rsidRPr="00AB51B4" w:rsidRDefault="00DE1FC0" w:rsidP="00E06CD9">
            <w:pPr>
              <w:rPr>
                <w:b/>
                <w:bCs/>
              </w:rPr>
            </w:pPr>
            <w:r w:rsidRPr="00DE1FC0">
              <w:rPr>
                <w:b/>
                <w:bCs/>
              </w:rPr>
              <w:lastRenderedPageBreak/>
              <w:t>KNN—75.9% (Val Acc), Precision 77%, Recall 76%, F1 76%</w:t>
            </w:r>
          </w:p>
        </w:tc>
        <w:tc>
          <w:tcPr>
            <w:tcW w:w="1145" w:type="dxa"/>
          </w:tcPr>
          <w:p w14:paraId="62F0C8BC" w14:textId="694AEAAF" w:rsidR="00F15685" w:rsidRPr="00AB51B4" w:rsidRDefault="00DE1FC0" w:rsidP="00E06CD9">
            <w:r w:rsidRPr="00DE1FC0">
              <w:t xml:space="preserve">(1) Can EDA-driven preprocessing enhance KNN performance for multi-class leaf disease classification? (2) How effective is classical ML vs. CNNs on a small balanced </w:t>
            </w:r>
            <w:r w:rsidRPr="00DE1FC0">
              <w:lastRenderedPageBreak/>
              <w:t>dataset? (3) What preprocessing pipeline (edge detection + ROI) best improves traditional classifier results?</w:t>
            </w:r>
          </w:p>
        </w:tc>
        <w:tc>
          <w:tcPr>
            <w:tcW w:w="617" w:type="dxa"/>
          </w:tcPr>
          <w:p w14:paraId="4A51CC2F" w14:textId="2D01C1E9" w:rsidR="00F15685" w:rsidRPr="00AB51B4" w:rsidRDefault="00DE1FC0" w:rsidP="00E06CD9">
            <w:r w:rsidRPr="00DE1FC0">
              <w:lastRenderedPageBreak/>
              <w:t>Simple and interpretable; effective pipeline (EDA + K-means + ROI); visualizes edg</w:t>
            </w:r>
            <w:r w:rsidRPr="00DE1FC0">
              <w:lastRenderedPageBreak/>
              <w:t>es and regions</w:t>
            </w:r>
          </w:p>
        </w:tc>
        <w:tc>
          <w:tcPr>
            <w:tcW w:w="693" w:type="dxa"/>
          </w:tcPr>
          <w:p w14:paraId="3F12F287" w14:textId="59B277AB" w:rsidR="00F15685" w:rsidRPr="00AB51B4" w:rsidRDefault="00DE1FC0" w:rsidP="00E06CD9">
            <w:r w:rsidRPr="00DE1FC0">
              <w:lastRenderedPageBreak/>
              <w:t xml:space="preserve">Moderate accuracy (≤76%); lacks deep learning; dataset domain-limited (apple leaves </w:t>
            </w:r>
            <w:r w:rsidRPr="00DE1FC0">
              <w:lastRenderedPageBreak/>
              <w:t>only); small test set.</w:t>
            </w:r>
          </w:p>
        </w:tc>
        <w:tc>
          <w:tcPr>
            <w:tcW w:w="934" w:type="dxa"/>
          </w:tcPr>
          <w:p w14:paraId="54EEFB82" w14:textId="51418778" w:rsidR="00F15685" w:rsidRDefault="007C3ED4" w:rsidP="00E06CD9">
            <w:r>
              <w:lastRenderedPageBreak/>
              <w:t>{15}</w:t>
            </w:r>
          </w:p>
        </w:tc>
        <w:tc>
          <w:tcPr>
            <w:tcW w:w="934" w:type="dxa"/>
          </w:tcPr>
          <w:p w14:paraId="6F339B97" w14:textId="77777777" w:rsidR="00F15685" w:rsidRDefault="00F15685" w:rsidP="00E06CD9"/>
        </w:tc>
      </w:tr>
      <w:tr w:rsidR="00F15685" w14:paraId="691CB791" w14:textId="77777777" w:rsidTr="00F15685">
        <w:tc>
          <w:tcPr>
            <w:tcW w:w="607" w:type="dxa"/>
          </w:tcPr>
          <w:p w14:paraId="4DD4ACE4" w14:textId="22146A2F" w:rsidR="00F15685" w:rsidRPr="00AB51B4" w:rsidRDefault="00DE1FC0" w:rsidP="00E06CD9">
            <w:r w:rsidRPr="00DE1FC0">
              <w:t>Potato Leaf Disease Detection Using Deep Learning</w:t>
            </w:r>
          </w:p>
        </w:tc>
        <w:tc>
          <w:tcPr>
            <w:tcW w:w="925" w:type="dxa"/>
          </w:tcPr>
          <w:p w14:paraId="72F97799" w14:textId="5D50FD6E" w:rsidR="00F15685" w:rsidRPr="00AB51B4" w:rsidRDefault="00DE1FC0" w:rsidP="00E06CD9">
            <w:proofErr w:type="spellStart"/>
            <w:r w:rsidRPr="00DE1FC0">
              <w:t>PlantVillage</w:t>
            </w:r>
            <w:proofErr w:type="spellEnd"/>
            <w:r w:rsidRPr="00DE1FC0">
              <w:t xml:space="preserve"> Potato Leaf Dataset (Kaggle)</w:t>
            </w:r>
          </w:p>
        </w:tc>
        <w:tc>
          <w:tcPr>
            <w:tcW w:w="1263" w:type="dxa"/>
          </w:tcPr>
          <w:p w14:paraId="676E2170" w14:textId="62CBE69B" w:rsidR="00F15685" w:rsidRPr="00AB51B4" w:rsidRDefault="00DE1FC0" w:rsidP="00E06CD9">
            <w:pPr>
              <w:rPr>
                <w:b/>
                <w:bCs/>
              </w:rPr>
            </w:pPr>
            <w:r w:rsidRPr="00DE1FC0">
              <w:rPr>
                <w:b/>
                <w:bCs/>
              </w:rPr>
              <w:t xml:space="preserve">3,000 images, 3 classes — </w:t>
            </w:r>
            <w:r w:rsidRPr="00DE1FC0">
              <w:rPr>
                <w:b/>
                <w:bCs/>
                <w:i/>
                <w:iCs/>
              </w:rPr>
              <w:t>Healthy</w:t>
            </w:r>
            <w:r w:rsidRPr="00DE1FC0">
              <w:rPr>
                <w:b/>
                <w:bCs/>
              </w:rPr>
              <w:t xml:space="preserve">, </w:t>
            </w:r>
            <w:r w:rsidRPr="00DE1FC0">
              <w:rPr>
                <w:b/>
                <w:bCs/>
                <w:i/>
                <w:iCs/>
              </w:rPr>
              <w:t>Early Blight</w:t>
            </w:r>
            <w:r w:rsidRPr="00DE1FC0">
              <w:rPr>
                <w:b/>
                <w:bCs/>
              </w:rPr>
              <w:t xml:space="preserve">, </w:t>
            </w:r>
            <w:r w:rsidRPr="00DE1FC0">
              <w:rPr>
                <w:b/>
                <w:bCs/>
                <w:i/>
                <w:iCs/>
              </w:rPr>
              <w:t>Late Blight</w:t>
            </w:r>
            <w:r w:rsidRPr="00DE1FC0">
              <w:rPr>
                <w:b/>
                <w:bCs/>
              </w:rPr>
              <w:t xml:space="preserve">; resized to 150×150 </w:t>
            </w:r>
            <w:proofErr w:type="spellStart"/>
            <w:r w:rsidRPr="00DE1FC0">
              <w:rPr>
                <w:b/>
                <w:bCs/>
              </w:rPr>
              <w:t>px</w:t>
            </w:r>
            <w:proofErr w:type="spellEnd"/>
            <w:r w:rsidRPr="00DE1FC0">
              <w:rPr>
                <w:b/>
                <w:bCs/>
              </w:rPr>
              <w:t xml:space="preserve">; preprocessed via normalization and augmentation (flipping, rotation). Split: 80% train, 10% </w:t>
            </w:r>
            <w:proofErr w:type="spellStart"/>
            <w:r w:rsidRPr="00DE1FC0">
              <w:rPr>
                <w:b/>
                <w:bCs/>
              </w:rPr>
              <w:t>val</w:t>
            </w:r>
            <w:proofErr w:type="spellEnd"/>
            <w:r w:rsidRPr="00DE1FC0">
              <w:rPr>
                <w:b/>
                <w:bCs/>
              </w:rPr>
              <w:t>, 10% test</w:t>
            </w:r>
          </w:p>
        </w:tc>
        <w:tc>
          <w:tcPr>
            <w:tcW w:w="1008" w:type="dxa"/>
          </w:tcPr>
          <w:p w14:paraId="7D3DE9BE" w14:textId="5D493636" w:rsidR="00F15685" w:rsidRDefault="00DE1FC0" w:rsidP="00E06CD9">
            <w:pPr>
              <w:rPr>
                <w:b/>
                <w:bCs/>
              </w:rPr>
            </w:pPr>
            <w:r w:rsidRPr="00DE1FC0">
              <w:rPr>
                <w:b/>
                <w:bCs/>
              </w:rPr>
              <w:t xml:space="preserve">MobileNetV3-Small (best), compared with </w:t>
            </w:r>
            <w:proofErr w:type="spellStart"/>
            <w:r w:rsidRPr="00DE1FC0">
              <w:rPr>
                <w:b/>
                <w:bCs/>
              </w:rPr>
              <w:t>MobileNet</w:t>
            </w:r>
            <w:proofErr w:type="spellEnd"/>
            <w:r w:rsidRPr="00DE1FC0">
              <w:rPr>
                <w:b/>
                <w:bCs/>
              </w:rPr>
              <w:t>, ResNet50, and VGG19; implemented with TensorFlow/</w:t>
            </w:r>
            <w:proofErr w:type="spellStart"/>
            <w:r w:rsidRPr="00DE1FC0">
              <w:rPr>
                <w:b/>
                <w:bCs/>
              </w:rPr>
              <w:t>Keras</w:t>
            </w:r>
            <w:proofErr w:type="spellEnd"/>
            <w:r w:rsidRPr="00DE1FC0">
              <w:rPr>
                <w:b/>
                <w:bCs/>
              </w:rPr>
              <w:t xml:space="preserve">, backend API via </w:t>
            </w:r>
            <w:proofErr w:type="spellStart"/>
            <w:r w:rsidRPr="00DE1FC0">
              <w:rPr>
                <w:b/>
                <w:bCs/>
              </w:rPr>
              <w:t>FastAPI</w:t>
            </w:r>
            <w:proofErr w:type="spellEnd"/>
            <w:r w:rsidRPr="00DE1FC0">
              <w:rPr>
                <w:b/>
                <w:bCs/>
              </w:rPr>
              <w:t>, frontend via ReactJ</w:t>
            </w:r>
            <w:r w:rsidRPr="00DE1FC0">
              <w:rPr>
                <w:b/>
                <w:bCs/>
              </w:rPr>
              <w:lastRenderedPageBreak/>
              <w:t>S; deployed on cloud (Heroku/AWS) (Figs. 3–7).</w:t>
            </w:r>
          </w:p>
          <w:p w14:paraId="00EBBDC6" w14:textId="77777777" w:rsidR="00DE1FC0" w:rsidRDefault="00DE1FC0" w:rsidP="00DE1FC0">
            <w:pPr>
              <w:rPr>
                <w:b/>
                <w:bCs/>
              </w:rPr>
            </w:pPr>
          </w:p>
          <w:p w14:paraId="0705C572" w14:textId="77777777" w:rsidR="00DE1FC0" w:rsidRPr="00DE1FC0" w:rsidRDefault="00DE1FC0" w:rsidP="00DE1FC0"/>
        </w:tc>
        <w:tc>
          <w:tcPr>
            <w:tcW w:w="1053" w:type="dxa"/>
          </w:tcPr>
          <w:p w14:paraId="03744E48" w14:textId="5152B92D" w:rsidR="00F15685" w:rsidRPr="00AB51B4" w:rsidRDefault="00DE1FC0" w:rsidP="00E06CD9">
            <w:pPr>
              <w:rPr>
                <w:b/>
                <w:bCs/>
              </w:rPr>
            </w:pPr>
            <w:r w:rsidRPr="00DE1FC0">
              <w:rPr>
                <w:b/>
                <w:bCs/>
              </w:rPr>
              <w:lastRenderedPageBreak/>
              <w:t xml:space="preserve">MobileNetV3-Small—98.75%, ResNet50—98.14%, VGG19—96.48%, </w:t>
            </w:r>
            <w:proofErr w:type="spellStart"/>
            <w:r w:rsidRPr="00DE1FC0">
              <w:rPr>
                <w:b/>
                <w:bCs/>
              </w:rPr>
              <w:t>MobileNet</w:t>
            </w:r>
            <w:proofErr w:type="spellEnd"/>
            <w:r w:rsidRPr="00DE1FC0">
              <w:rPr>
                <w:b/>
                <w:bCs/>
              </w:rPr>
              <w:t xml:space="preserve">—91.68%; AUC = 96.71%, Recall = 88.77%, Precision = 97.77%, F1 = 93.8% </w:t>
            </w:r>
          </w:p>
        </w:tc>
        <w:tc>
          <w:tcPr>
            <w:tcW w:w="1145" w:type="dxa"/>
          </w:tcPr>
          <w:p w14:paraId="1FEBC58C" w14:textId="63E773BD" w:rsidR="00F15685" w:rsidRPr="00AB51B4" w:rsidRDefault="00DE1FC0" w:rsidP="00E06CD9">
            <w:r w:rsidRPr="00DE1FC0">
              <w:rPr>
                <w:b/>
                <w:bCs/>
              </w:rPr>
              <w:t xml:space="preserve">1) Can lightweight CNN architectures like MobileNetV3 provide real-time, web-based potato leaf disease detection with high accuracy? (2) How do model depth and parameter count affect </w:t>
            </w:r>
            <w:r w:rsidRPr="00DE1FC0">
              <w:rPr>
                <w:b/>
                <w:bCs/>
              </w:rPr>
              <w:lastRenderedPageBreak/>
              <w:t>inference speed vs. accuracy? (3) Can TensorFlow-based architectures generalize across field images under varied lighting?</w:t>
            </w:r>
          </w:p>
        </w:tc>
        <w:tc>
          <w:tcPr>
            <w:tcW w:w="617" w:type="dxa"/>
          </w:tcPr>
          <w:p w14:paraId="330657D6" w14:textId="53E7CC8A" w:rsidR="00F15685" w:rsidRPr="00AB51B4" w:rsidRDefault="00DE1FC0" w:rsidP="00E06CD9">
            <w:r w:rsidRPr="00DE1FC0">
              <w:lastRenderedPageBreak/>
              <w:t xml:space="preserve">High accuracy; fast inference (~130 FPS via optimized </w:t>
            </w:r>
            <w:proofErr w:type="spellStart"/>
            <w:r w:rsidRPr="00DE1FC0">
              <w:t>FastAPI</w:t>
            </w:r>
            <w:proofErr w:type="spellEnd"/>
            <w:r w:rsidRPr="00DE1FC0">
              <w:t xml:space="preserve"> backend); real-time web </w:t>
            </w:r>
            <w:r w:rsidRPr="00DE1FC0">
              <w:lastRenderedPageBreak/>
              <w:t xml:space="preserve">app using </w:t>
            </w:r>
            <w:r w:rsidRPr="00DE1FC0">
              <w:rPr>
                <w:b/>
                <w:bCs/>
              </w:rPr>
              <w:t>ReactJS</w:t>
            </w:r>
            <w:r w:rsidRPr="00DE1FC0">
              <w:t>; small model size → mobile deployable; ablation vs. 3 baselines.</w:t>
            </w:r>
          </w:p>
        </w:tc>
        <w:tc>
          <w:tcPr>
            <w:tcW w:w="693" w:type="dxa"/>
          </w:tcPr>
          <w:p w14:paraId="15648DA1" w14:textId="0BF977E0" w:rsidR="00F15685" w:rsidRPr="00AB51B4" w:rsidRDefault="00DE1FC0" w:rsidP="00E06CD9">
            <w:r w:rsidRPr="00DE1FC0">
              <w:lastRenderedPageBreak/>
              <w:t xml:space="preserve">Dataset limited to </w:t>
            </w:r>
            <w:proofErr w:type="spellStart"/>
            <w:r w:rsidRPr="00DE1FC0">
              <w:rPr>
                <w:i/>
                <w:iCs/>
              </w:rPr>
              <w:t>PlantVillage</w:t>
            </w:r>
            <w:proofErr w:type="spellEnd"/>
            <w:r w:rsidRPr="00DE1FC0">
              <w:t xml:space="preserve"> (lab images); recall slightly lower (88.7%); lacks explainability or real-field </w:t>
            </w:r>
            <w:r w:rsidRPr="00DE1FC0">
              <w:lastRenderedPageBreak/>
              <w:t>validation.</w:t>
            </w:r>
          </w:p>
        </w:tc>
        <w:tc>
          <w:tcPr>
            <w:tcW w:w="934" w:type="dxa"/>
          </w:tcPr>
          <w:p w14:paraId="4D9A07A5" w14:textId="4B3425DC" w:rsidR="00F15685" w:rsidRDefault="007C3ED4" w:rsidP="00E06CD9">
            <w:r>
              <w:lastRenderedPageBreak/>
              <w:t>{16}</w:t>
            </w:r>
          </w:p>
        </w:tc>
        <w:tc>
          <w:tcPr>
            <w:tcW w:w="934" w:type="dxa"/>
          </w:tcPr>
          <w:p w14:paraId="29241A96" w14:textId="77777777" w:rsidR="00F15685" w:rsidRDefault="00F15685" w:rsidP="00E06CD9"/>
        </w:tc>
      </w:tr>
      <w:tr w:rsidR="00F15685" w14:paraId="558FA922" w14:textId="77777777" w:rsidTr="00F15685">
        <w:tc>
          <w:tcPr>
            <w:tcW w:w="607" w:type="dxa"/>
          </w:tcPr>
          <w:p w14:paraId="0DBB3608" w14:textId="77777777" w:rsidR="00F15685" w:rsidRPr="00AB51B4" w:rsidRDefault="00F15685" w:rsidP="00E06CD9"/>
        </w:tc>
        <w:tc>
          <w:tcPr>
            <w:tcW w:w="925" w:type="dxa"/>
          </w:tcPr>
          <w:p w14:paraId="62148A26" w14:textId="77777777" w:rsidR="00F15685" w:rsidRPr="00AB51B4" w:rsidRDefault="00F15685" w:rsidP="00E06CD9"/>
        </w:tc>
        <w:tc>
          <w:tcPr>
            <w:tcW w:w="1263" w:type="dxa"/>
          </w:tcPr>
          <w:p w14:paraId="4904CB51" w14:textId="77777777" w:rsidR="00F15685" w:rsidRPr="00AB51B4" w:rsidRDefault="00F15685" w:rsidP="00E06CD9">
            <w:pPr>
              <w:rPr>
                <w:b/>
                <w:bCs/>
              </w:rPr>
            </w:pPr>
          </w:p>
        </w:tc>
        <w:tc>
          <w:tcPr>
            <w:tcW w:w="1008" w:type="dxa"/>
          </w:tcPr>
          <w:p w14:paraId="57F8B166" w14:textId="77777777" w:rsidR="00F15685" w:rsidRPr="00AB51B4" w:rsidRDefault="00F15685" w:rsidP="00E06CD9">
            <w:pPr>
              <w:rPr>
                <w:b/>
                <w:bCs/>
              </w:rPr>
            </w:pPr>
          </w:p>
        </w:tc>
        <w:tc>
          <w:tcPr>
            <w:tcW w:w="1053" w:type="dxa"/>
          </w:tcPr>
          <w:p w14:paraId="7ABA8120" w14:textId="77777777" w:rsidR="00F15685" w:rsidRPr="00AB51B4" w:rsidRDefault="00F15685" w:rsidP="00E06CD9">
            <w:pPr>
              <w:rPr>
                <w:b/>
                <w:bCs/>
              </w:rPr>
            </w:pPr>
          </w:p>
        </w:tc>
        <w:tc>
          <w:tcPr>
            <w:tcW w:w="1145" w:type="dxa"/>
          </w:tcPr>
          <w:p w14:paraId="5FF8981E" w14:textId="77777777" w:rsidR="00F15685" w:rsidRPr="00AB51B4" w:rsidRDefault="00F15685" w:rsidP="00E06CD9"/>
        </w:tc>
        <w:tc>
          <w:tcPr>
            <w:tcW w:w="617" w:type="dxa"/>
          </w:tcPr>
          <w:p w14:paraId="5EF09B87" w14:textId="77777777" w:rsidR="00F15685" w:rsidRPr="00AB51B4" w:rsidRDefault="00F15685" w:rsidP="00E06CD9"/>
        </w:tc>
        <w:tc>
          <w:tcPr>
            <w:tcW w:w="693" w:type="dxa"/>
          </w:tcPr>
          <w:p w14:paraId="4F8B61B5" w14:textId="77777777" w:rsidR="00F15685" w:rsidRPr="00AB51B4" w:rsidRDefault="00F15685" w:rsidP="00E06CD9"/>
        </w:tc>
        <w:tc>
          <w:tcPr>
            <w:tcW w:w="934" w:type="dxa"/>
          </w:tcPr>
          <w:p w14:paraId="31304A86" w14:textId="77777777" w:rsidR="00F15685" w:rsidRDefault="00F15685" w:rsidP="00E06CD9"/>
        </w:tc>
        <w:tc>
          <w:tcPr>
            <w:tcW w:w="934" w:type="dxa"/>
          </w:tcPr>
          <w:p w14:paraId="24A7D47E" w14:textId="77777777" w:rsidR="00F15685" w:rsidRDefault="00F15685" w:rsidP="00E06CD9"/>
        </w:tc>
      </w:tr>
      <w:tr w:rsidR="00F15685" w14:paraId="020410DE" w14:textId="77777777" w:rsidTr="00F15685">
        <w:tc>
          <w:tcPr>
            <w:tcW w:w="607" w:type="dxa"/>
          </w:tcPr>
          <w:p w14:paraId="03586282" w14:textId="77777777" w:rsidR="00F15685" w:rsidRPr="00AB51B4" w:rsidRDefault="00F15685" w:rsidP="00E06CD9"/>
        </w:tc>
        <w:tc>
          <w:tcPr>
            <w:tcW w:w="925" w:type="dxa"/>
          </w:tcPr>
          <w:p w14:paraId="70C7D0F1" w14:textId="77777777" w:rsidR="00F15685" w:rsidRPr="00AB51B4" w:rsidRDefault="00F15685" w:rsidP="00E06CD9"/>
        </w:tc>
        <w:tc>
          <w:tcPr>
            <w:tcW w:w="1263" w:type="dxa"/>
          </w:tcPr>
          <w:p w14:paraId="3CA7A4D6" w14:textId="77777777" w:rsidR="00F15685" w:rsidRPr="00AB51B4" w:rsidRDefault="00F15685" w:rsidP="00E06CD9">
            <w:pPr>
              <w:rPr>
                <w:b/>
                <w:bCs/>
              </w:rPr>
            </w:pPr>
          </w:p>
        </w:tc>
        <w:tc>
          <w:tcPr>
            <w:tcW w:w="1008" w:type="dxa"/>
          </w:tcPr>
          <w:p w14:paraId="066B862E" w14:textId="77777777" w:rsidR="00F15685" w:rsidRPr="00AB51B4" w:rsidRDefault="00F15685" w:rsidP="00E06CD9">
            <w:pPr>
              <w:rPr>
                <w:b/>
                <w:bCs/>
              </w:rPr>
            </w:pPr>
          </w:p>
        </w:tc>
        <w:tc>
          <w:tcPr>
            <w:tcW w:w="1053" w:type="dxa"/>
          </w:tcPr>
          <w:p w14:paraId="66073D6B" w14:textId="77777777" w:rsidR="00F15685" w:rsidRPr="00AB51B4" w:rsidRDefault="00F15685" w:rsidP="00E06CD9">
            <w:pPr>
              <w:rPr>
                <w:b/>
                <w:bCs/>
              </w:rPr>
            </w:pPr>
          </w:p>
        </w:tc>
        <w:tc>
          <w:tcPr>
            <w:tcW w:w="1145" w:type="dxa"/>
          </w:tcPr>
          <w:p w14:paraId="3ECC203E" w14:textId="77777777" w:rsidR="00F15685" w:rsidRPr="00AB51B4" w:rsidRDefault="00F15685" w:rsidP="00E06CD9"/>
        </w:tc>
        <w:tc>
          <w:tcPr>
            <w:tcW w:w="617" w:type="dxa"/>
          </w:tcPr>
          <w:p w14:paraId="37FDB35B" w14:textId="77777777" w:rsidR="00F15685" w:rsidRPr="00AB51B4" w:rsidRDefault="00F15685" w:rsidP="00E06CD9"/>
        </w:tc>
        <w:tc>
          <w:tcPr>
            <w:tcW w:w="693" w:type="dxa"/>
          </w:tcPr>
          <w:p w14:paraId="1AD672D1" w14:textId="77777777" w:rsidR="00F15685" w:rsidRPr="00AB51B4" w:rsidRDefault="00F15685" w:rsidP="00E06CD9"/>
        </w:tc>
        <w:tc>
          <w:tcPr>
            <w:tcW w:w="934" w:type="dxa"/>
          </w:tcPr>
          <w:p w14:paraId="2FFF7DB7" w14:textId="77777777" w:rsidR="00F15685" w:rsidRDefault="00F15685" w:rsidP="00E06CD9"/>
        </w:tc>
        <w:tc>
          <w:tcPr>
            <w:tcW w:w="934" w:type="dxa"/>
          </w:tcPr>
          <w:p w14:paraId="77869B63" w14:textId="77777777" w:rsidR="00F15685" w:rsidRDefault="00F15685" w:rsidP="00E06CD9"/>
        </w:tc>
      </w:tr>
      <w:tr w:rsidR="00F15685" w14:paraId="622F5742" w14:textId="77777777" w:rsidTr="00F15685">
        <w:tc>
          <w:tcPr>
            <w:tcW w:w="607" w:type="dxa"/>
          </w:tcPr>
          <w:p w14:paraId="7107B756" w14:textId="77777777" w:rsidR="00F15685" w:rsidRPr="00AB51B4" w:rsidRDefault="00F15685" w:rsidP="00E06CD9"/>
        </w:tc>
        <w:tc>
          <w:tcPr>
            <w:tcW w:w="925" w:type="dxa"/>
          </w:tcPr>
          <w:p w14:paraId="50116244" w14:textId="77777777" w:rsidR="00F15685" w:rsidRPr="00AB51B4" w:rsidRDefault="00F15685" w:rsidP="00E06CD9"/>
        </w:tc>
        <w:tc>
          <w:tcPr>
            <w:tcW w:w="1263" w:type="dxa"/>
          </w:tcPr>
          <w:p w14:paraId="45F3BD91" w14:textId="77777777" w:rsidR="00F15685" w:rsidRPr="00AB51B4" w:rsidRDefault="00F15685" w:rsidP="00E06CD9">
            <w:pPr>
              <w:rPr>
                <w:b/>
                <w:bCs/>
              </w:rPr>
            </w:pPr>
          </w:p>
        </w:tc>
        <w:tc>
          <w:tcPr>
            <w:tcW w:w="1008" w:type="dxa"/>
          </w:tcPr>
          <w:p w14:paraId="32BC4EF9" w14:textId="77777777" w:rsidR="00F15685" w:rsidRPr="00AB51B4" w:rsidRDefault="00F15685" w:rsidP="00E06CD9">
            <w:pPr>
              <w:rPr>
                <w:b/>
                <w:bCs/>
              </w:rPr>
            </w:pPr>
          </w:p>
        </w:tc>
        <w:tc>
          <w:tcPr>
            <w:tcW w:w="1053" w:type="dxa"/>
          </w:tcPr>
          <w:p w14:paraId="7D2E847D" w14:textId="77777777" w:rsidR="00F15685" w:rsidRPr="00AB51B4" w:rsidRDefault="00F15685" w:rsidP="00E06CD9">
            <w:pPr>
              <w:rPr>
                <w:b/>
                <w:bCs/>
              </w:rPr>
            </w:pPr>
          </w:p>
        </w:tc>
        <w:tc>
          <w:tcPr>
            <w:tcW w:w="1145" w:type="dxa"/>
          </w:tcPr>
          <w:p w14:paraId="7C9DAE09" w14:textId="77777777" w:rsidR="00F15685" w:rsidRPr="00AB51B4" w:rsidRDefault="00F15685" w:rsidP="00E06CD9"/>
        </w:tc>
        <w:tc>
          <w:tcPr>
            <w:tcW w:w="617" w:type="dxa"/>
          </w:tcPr>
          <w:p w14:paraId="482A8E93" w14:textId="77777777" w:rsidR="00F15685" w:rsidRPr="00AB51B4" w:rsidRDefault="00F15685" w:rsidP="00E06CD9"/>
        </w:tc>
        <w:tc>
          <w:tcPr>
            <w:tcW w:w="693" w:type="dxa"/>
          </w:tcPr>
          <w:p w14:paraId="23AC6842" w14:textId="77777777" w:rsidR="00F15685" w:rsidRPr="00AB51B4" w:rsidRDefault="00F15685" w:rsidP="00E06CD9"/>
        </w:tc>
        <w:tc>
          <w:tcPr>
            <w:tcW w:w="934" w:type="dxa"/>
          </w:tcPr>
          <w:p w14:paraId="28287110" w14:textId="77777777" w:rsidR="00F15685" w:rsidRDefault="00F15685" w:rsidP="00E06CD9"/>
        </w:tc>
        <w:tc>
          <w:tcPr>
            <w:tcW w:w="934" w:type="dxa"/>
          </w:tcPr>
          <w:p w14:paraId="3286386C" w14:textId="77777777" w:rsidR="00F15685" w:rsidRDefault="00F15685" w:rsidP="00E06CD9"/>
        </w:tc>
      </w:tr>
      <w:tr w:rsidR="00F15685" w14:paraId="4A4BB789" w14:textId="77777777" w:rsidTr="00F15685">
        <w:tc>
          <w:tcPr>
            <w:tcW w:w="607" w:type="dxa"/>
          </w:tcPr>
          <w:p w14:paraId="4D335884" w14:textId="77777777" w:rsidR="00F15685" w:rsidRPr="00AB51B4" w:rsidRDefault="00F15685" w:rsidP="00E06CD9"/>
        </w:tc>
        <w:tc>
          <w:tcPr>
            <w:tcW w:w="925" w:type="dxa"/>
          </w:tcPr>
          <w:p w14:paraId="45D79C1D" w14:textId="77777777" w:rsidR="00F15685" w:rsidRPr="00AB51B4" w:rsidRDefault="00F15685" w:rsidP="00E06CD9"/>
        </w:tc>
        <w:tc>
          <w:tcPr>
            <w:tcW w:w="1263" w:type="dxa"/>
          </w:tcPr>
          <w:p w14:paraId="7B8CEE68" w14:textId="77777777" w:rsidR="00F15685" w:rsidRPr="00AB51B4" w:rsidRDefault="00F15685" w:rsidP="00E06CD9">
            <w:pPr>
              <w:rPr>
                <w:b/>
                <w:bCs/>
              </w:rPr>
            </w:pPr>
          </w:p>
        </w:tc>
        <w:tc>
          <w:tcPr>
            <w:tcW w:w="1008" w:type="dxa"/>
          </w:tcPr>
          <w:p w14:paraId="68A2FEDE" w14:textId="77777777" w:rsidR="00F15685" w:rsidRPr="00AB51B4" w:rsidRDefault="00F15685" w:rsidP="00E06CD9">
            <w:pPr>
              <w:rPr>
                <w:b/>
                <w:bCs/>
              </w:rPr>
            </w:pPr>
          </w:p>
        </w:tc>
        <w:tc>
          <w:tcPr>
            <w:tcW w:w="1053" w:type="dxa"/>
          </w:tcPr>
          <w:p w14:paraId="50188ADA" w14:textId="77777777" w:rsidR="00F15685" w:rsidRPr="00AB51B4" w:rsidRDefault="00F15685" w:rsidP="00E06CD9">
            <w:pPr>
              <w:rPr>
                <w:b/>
                <w:bCs/>
              </w:rPr>
            </w:pPr>
          </w:p>
        </w:tc>
        <w:tc>
          <w:tcPr>
            <w:tcW w:w="1145" w:type="dxa"/>
          </w:tcPr>
          <w:p w14:paraId="58939EDE" w14:textId="77777777" w:rsidR="00F15685" w:rsidRPr="00AB51B4" w:rsidRDefault="00F15685" w:rsidP="00E06CD9"/>
        </w:tc>
        <w:tc>
          <w:tcPr>
            <w:tcW w:w="617" w:type="dxa"/>
          </w:tcPr>
          <w:p w14:paraId="3242840A" w14:textId="77777777" w:rsidR="00F15685" w:rsidRPr="00AB51B4" w:rsidRDefault="00F15685" w:rsidP="00E06CD9"/>
        </w:tc>
        <w:tc>
          <w:tcPr>
            <w:tcW w:w="693" w:type="dxa"/>
          </w:tcPr>
          <w:p w14:paraId="3CD041DC" w14:textId="77777777" w:rsidR="00F15685" w:rsidRPr="00AB51B4" w:rsidRDefault="00F15685" w:rsidP="00E06CD9"/>
        </w:tc>
        <w:tc>
          <w:tcPr>
            <w:tcW w:w="934" w:type="dxa"/>
          </w:tcPr>
          <w:p w14:paraId="1C7B60AD" w14:textId="77777777" w:rsidR="00F15685" w:rsidRDefault="00F15685" w:rsidP="00E06CD9"/>
        </w:tc>
        <w:tc>
          <w:tcPr>
            <w:tcW w:w="934" w:type="dxa"/>
          </w:tcPr>
          <w:p w14:paraId="443898D3" w14:textId="77777777" w:rsidR="00F15685" w:rsidRDefault="00F15685" w:rsidP="00E06CD9"/>
        </w:tc>
      </w:tr>
      <w:tr w:rsidR="00F15685" w14:paraId="699507F0" w14:textId="77777777" w:rsidTr="00F15685">
        <w:tc>
          <w:tcPr>
            <w:tcW w:w="607" w:type="dxa"/>
          </w:tcPr>
          <w:p w14:paraId="55CCD74A" w14:textId="77777777" w:rsidR="00F15685" w:rsidRPr="00AB51B4" w:rsidRDefault="00F15685" w:rsidP="00E06CD9"/>
        </w:tc>
        <w:tc>
          <w:tcPr>
            <w:tcW w:w="925" w:type="dxa"/>
          </w:tcPr>
          <w:p w14:paraId="2E6C0787" w14:textId="77777777" w:rsidR="00F15685" w:rsidRPr="00AB51B4" w:rsidRDefault="00F15685" w:rsidP="00E06CD9"/>
        </w:tc>
        <w:tc>
          <w:tcPr>
            <w:tcW w:w="1263" w:type="dxa"/>
          </w:tcPr>
          <w:p w14:paraId="01699120" w14:textId="77777777" w:rsidR="00F15685" w:rsidRPr="00AB51B4" w:rsidRDefault="00F15685" w:rsidP="00E06CD9">
            <w:pPr>
              <w:rPr>
                <w:b/>
                <w:bCs/>
              </w:rPr>
            </w:pPr>
          </w:p>
        </w:tc>
        <w:tc>
          <w:tcPr>
            <w:tcW w:w="1008" w:type="dxa"/>
          </w:tcPr>
          <w:p w14:paraId="49F12C40" w14:textId="77777777" w:rsidR="00F15685" w:rsidRPr="00AB51B4" w:rsidRDefault="00F15685" w:rsidP="00E06CD9">
            <w:pPr>
              <w:rPr>
                <w:b/>
                <w:bCs/>
              </w:rPr>
            </w:pPr>
          </w:p>
        </w:tc>
        <w:tc>
          <w:tcPr>
            <w:tcW w:w="1053" w:type="dxa"/>
          </w:tcPr>
          <w:p w14:paraId="443B72DC" w14:textId="77777777" w:rsidR="00F15685" w:rsidRPr="00AB51B4" w:rsidRDefault="00F15685" w:rsidP="00E06CD9">
            <w:pPr>
              <w:rPr>
                <w:b/>
                <w:bCs/>
              </w:rPr>
            </w:pPr>
          </w:p>
        </w:tc>
        <w:tc>
          <w:tcPr>
            <w:tcW w:w="1145" w:type="dxa"/>
          </w:tcPr>
          <w:p w14:paraId="37B23E89" w14:textId="77777777" w:rsidR="00F15685" w:rsidRPr="00AB51B4" w:rsidRDefault="00F15685" w:rsidP="00E06CD9"/>
        </w:tc>
        <w:tc>
          <w:tcPr>
            <w:tcW w:w="617" w:type="dxa"/>
          </w:tcPr>
          <w:p w14:paraId="4C15D4BA" w14:textId="77777777" w:rsidR="00F15685" w:rsidRPr="00AB51B4" w:rsidRDefault="00F15685" w:rsidP="00E06CD9"/>
        </w:tc>
        <w:tc>
          <w:tcPr>
            <w:tcW w:w="693" w:type="dxa"/>
          </w:tcPr>
          <w:p w14:paraId="7C8EBDEE" w14:textId="77777777" w:rsidR="00F15685" w:rsidRPr="00AB51B4" w:rsidRDefault="00F15685" w:rsidP="00E06CD9"/>
        </w:tc>
        <w:tc>
          <w:tcPr>
            <w:tcW w:w="934" w:type="dxa"/>
          </w:tcPr>
          <w:p w14:paraId="0B1955EA" w14:textId="77777777" w:rsidR="00F15685" w:rsidRDefault="00F15685" w:rsidP="00E06CD9"/>
        </w:tc>
        <w:tc>
          <w:tcPr>
            <w:tcW w:w="934" w:type="dxa"/>
          </w:tcPr>
          <w:p w14:paraId="6601AE9F" w14:textId="77777777" w:rsidR="00F15685" w:rsidRDefault="00F15685" w:rsidP="00E06CD9"/>
        </w:tc>
      </w:tr>
      <w:tr w:rsidR="00F15685" w14:paraId="55E91864" w14:textId="77777777" w:rsidTr="00F15685">
        <w:tc>
          <w:tcPr>
            <w:tcW w:w="607" w:type="dxa"/>
          </w:tcPr>
          <w:p w14:paraId="155E7DE6" w14:textId="77777777" w:rsidR="00F15685" w:rsidRPr="00AB51B4" w:rsidRDefault="00F15685" w:rsidP="00E06CD9"/>
        </w:tc>
        <w:tc>
          <w:tcPr>
            <w:tcW w:w="925" w:type="dxa"/>
          </w:tcPr>
          <w:p w14:paraId="65108FC2" w14:textId="77777777" w:rsidR="00F15685" w:rsidRPr="00AB51B4" w:rsidRDefault="00F15685" w:rsidP="00E06CD9"/>
        </w:tc>
        <w:tc>
          <w:tcPr>
            <w:tcW w:w="1263" w:type="dxa"/>
          </w:tcPr>
          <w:p w14:paraId="4767EFF3" w14:textId="77777777" w:rsidR="00F15685" w:rsidRPr="00AB51B4" w:rsidRDefault="00F15685" w:rsidP="00E06CD9">
            <w:pPr>
              <w:rPr>
                <w:b/>
                <w:bCs/>
              </w:rPr>
            </w:pPr>
          </w:p>
        </w:tc>
        <w:tc>
          <w:tcPr>
            <w:tcW w:w="1008" w:type="dxa"/>
          </w:tcPr>
          <w:p w14:paraId="796D1B62" w14:textId="77777777" w:rsidR="00F15685" w:rsidRPr="00AB51B4" w:rsidRDefault="00F15685" w:rsidP="00E06CD9">
            <w:pPr>
              <w:rPr>
                <w:b/>
                <w:bCs/>
              </w:rPr>
            </w:pPr>
          </w:p>
        </w:tc>
        <w:tc>
          <w:tcPr>
            <w:tcW w:w="1053" w:type="dxa"/>
          </w:tcPr>
          <w:p w14:paraId="69C08432" w14:textId="77777777" w:rsidR="00F15685" w:rsidRPr="00AB51B4" w:rsidRDefault="00F15685" w:rsidP="00E06CD9">
            <w:pPr>
              <w:rPr>
                <w:b/>
                <w:bCs/>
              </w:rPr>
            </w:pPr>
          </w:p>
        </w:tc>
        <w:tc>
          <w:tcPr>
            <w:tcW w:w="1145" w:type="dxa"/>
          </w:tcPr>
          <w:p w14:paraId="199C6D46" w14:textId="77777777" w:rsidR="00F15685" w:rsidRPr="00AB51B4" w:rsidRDefault="00F15685" w:rsidP="00E06CD9"/>
        </w:tc>
        <w:tc>
          <w:tcPr>
            <w:tcW w:w="617" w:type="dxa"/>
          </w:tcPr>
          <w:p w14:paraId="2118DA9E" w14:textId="77777777" w:rsidR="00F15685" w:rsidRPr="00AB51B4" w:rsidRDefault="00F15685" w:rsidP="00E06CD9"/>
        </w:tc>
        <w:tc>
          <w:tcPr>
            <w:tcW w:w="693" w:type="dxa"/>
          </w:tcPr>
          <w:p w14:paraId="51879E1D" w14:textId="77777777" w:rsidR="00F15685" w:rsidRPr="00AB51B4" w:rsidRDefault="00F15685" w:rsidP="00E06CD9"/>
        </w:tc>
        <w:tc>
          <w:tcPr>
            <w:tcW w:w="934" w:type="dxa"/>
          </w:tcPr>
          <w:p w14:paraId="5AC999A6" w14:textId="77777777" w:rsidR="00F15685" w:rsidRDefault="00F15685" w:rsidP="00E06CD9"/>
        </w:tc>
        <w:tc>
          <w:tcPr>
            <w:tcW w:w="934" w:type="dxa"/>
          </w:tcPr>
          <w:p w14:paraId="03184A5A" w14:textId="77777777" w:rsidR="00F15685" w:rsidRDefault="00F15685" w:rsidP="00E06CD9"/>
        </w:tc>
      </w:tr>
      <w:tr w:rsidR="00F15685" w14:paraId="60E9793E" w14:textId="77777777" w:rsidTr="00F15685">
        <w:tc>
          <w:tcPr>
            <w:tcW w:w="607" w:type="dxa"/>
          </w:tcPr>
          <w:p w14:paraId="6A5988EC" w14:textId="77777777" w:rsidR="00F15685" w:rsidRPr="00AB51B4" w:rsidRDefault="00F15685" w:rsidP="00E06CD9"/>
        </w:tc>
        <w:tc>
          <w:tcPr>
            <w:tcW w:w="925" w:type="dxa"/>
          </w:tcPr>
          <w:p w14:paraId="07E6B95A" w14:textId="77777777" w:rsidR="00F15685" w:rsidRPr="00AB51B4" w:rsidRDefault="00F15685" w:rsidP="00E06CD9"/>
        </w:tc>
        <w:tc>
          <w:tcPr>
            <w:tcW w:w="1263" w:type="dxa"/>
          </w:tcPr>
          <w:p w14:paraId="39616F96" w14:textId="77777777" w:rsidR="00F15685" w:rsidRPr="00AB51B4" w:rsidRDefault="00F15685" w:rsidP="00E06CD9">
            <w:pPr>
              <w:rPr>
                <w:b/>
                <w:bCs/>
              </w:rPr>
            </w:pPr>
          </w:p>
        </w:tc>
        <w:tc>
          <w:tcPr>
            <w:tcW w:w="1008" w:type="dxa"/>
          </w:tcPr>
          <w:p w14:paraId="6A02A8AD" w14:textId="77777777" w:rsidR="00F15685" w:rsidRPr="00AB51B4" w:rsidRDefault="00F15685" w:rsidP="00E06CD9">
            <w:pPr>
              <w:rPr>
                <w:b/>
                <w:bCs/>
              </w:rPr>
            </w:pPr>
          </w:p>
        </w:tc>
        <w:tc>
          <w:tcPr>
            <w:tcW w:w="1053" w:type="dxa"/>
          </w:tcPr>
          <w:p w14:paraId="030DF73A" w14:textId="77777777" w:rsidR="00F15685" w:rsidRPr="00AB51B4" w:rsidRDefault="00F15685" w:rsidP="00E06CD9">
            <w:pPr>
              <w:rPr>
                <w:b/>
                <w:bCs/>
              </w:rPr>
            </w:pPr>
          </w:p>
        </w:tc>
        <w:tc>
          <w:tcPr>
            <w:tcW w:w="1145" w:type="dxa"/>
          </w:tcPr>
          <w:p w14:paraId="49D221A5" w14:textId="77777777" w:rsidR="00F15685" w:rsidRPr="00AB51B4" w:rsidRDefault="00F15685" w:rsidP="00E06CD9"/>
        </w:tc>
        <w:tc>
          <w:tcPr>
            <w:tcW w:w="617" w:type="dxa"/>
          </w:tcPr>
          <w:p w14:paraId="1D618BEA" w14:textId="77777777" w:rsidR="00F15685" w:rsidRPr="00AB51B4" w:rsidRDefault="00F15685" w:rsidP="00E06CD9"/>
        </w:tc>
        <w:tc>
          <w:tcPr>
            <w:tcW w:w="693" w:type="dxa"/>
          </w:tcPr>
          <w:p w14:paraId="424159BD" w14:textId="77777777" w:rsidR="00F15685" w:rsidRPr="00AB51B4" w:rsidRDefault="00F15685" w:rsidP="00E06CD9"/>
        </w:tc>
        <w:tc>
          <w:tcPr>
            <w:tcW w:w="934" w:type="dxa"/>
          </w:tcPr>
          <w:p w14:paraId="601C774F" w14:textId="77777777" w:rsidR="00F15685" w:rsidRDefault="00F15685" w:rsidP="00E06CD9"/>
        </w:tc>
        <w:tc>
          <w:tcPr>
            <w:tcW w:w="934" w:type="dxa"/>
          </w:tcPr>
          <w:p w14:paraId="3F19EEC3" w14:textId="77777777" w:rsidR="00F15685" w:rsidRDefault="00F15685" w:rsidP="00E06CD9"/>
        </w:tc>
      </w:tr>
    </w:tbl>
    <w:p w14:paraId="354DFD5C" w14:textId="77777777" w:rsidR="00325CAD" w:rsidRPr="0080529B" w:rsidRDefault="00325CAD" w:rsidP="0080529B"/>
    <w:sectPr w:rsidR="00325CAD" w:rsidRPr="00805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321"/>
    <w:rsid w:val="00043392"/>
    <w:rsid w:val="00163E78"/>
    <w:rsid w:val="00295119"/>
    <w:rsid w:val="00325CAD"/>
    <w:rsid w:val="007C3ED4"/>
    <w:rsid w:val="0080529B"/>
    <w:rsid w:val="00916FFD"/>
    <w:rsid w:val="00945E85"/>
    <w:rsid w:val="00AB51B4"/>
    <w:rsid w:val="00C3789C"/>
    <w:rsid w:val="00CC4762"/>
    <w:rsid w:val="00DE1FC0"/>
    <w:rsid w:val="00E06CD9"/>
    <w:rsid w:val="00E72321"/>
    <w:rsid w:val="00F15685"/>
    <w:rsid w:val="00F9302E"/>
    <w:rsid w:val="00FA618A"/>
    <w:rsid w:val="00FF6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BCA7"/>
  <w15:chartTrackingRefBased/>
  <w15:docId w15:val="{EDA60F5C-01C1-4067-90A8-74A4A9E0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3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23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23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23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23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23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3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3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3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3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23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23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23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23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23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23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23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2321"/>
    <w:rPr>
      <w:rFonts w:eastAsiaTheme="majorEastAsia" w:cstheme="majorBidi"/>
      <w:color w:val="272727" w:themeColor="text1" w:themeTint="D8"/>
    </w:rPr>
  </w:style>
  <w:style w:type="paragraph" w:styleId="Title">
    <w:name w:val="Title"/>
    <w:basedOn w:val="Normal"/>
    <w:next w:val="Normal"/>
    <w:link w:val="TitleChar"/>
    <w:uiPriority w:val="10"/>
    <w:qFormat/>
    <w:rsid w:val="00E723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3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3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3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2321"/>
    <w:pPr>
      <w:spacing w:before="160"/>
      <w:jc w:val="center"/>
    </w:pPr>
    <w:rPr>
      <w:i/>
      <w:iCs/>
      <w:color w:val="404040" w:themeColor="text1" w:themeTint="BF"/>
    </w:rPr>
  </w:style>
  <w:style w:type="character" w:customStyle="1" w:styleId="QuoteChar">
    <w:name w:val="Quote Char"/>
    <w:basedOn w:val="DefaultParagraphFont"/>
    <w:link w:val="Quote"/>
    <w:uiPriority w:val="29"/>
    <w:rsid w:val="00E72321"/>
    <w:rPr>
      <w:i/>
      <w:iCs/>
      <w:color w:val="404040" w:themeColor="text1" w:themeTint="BF"/>
    </w:rPr>
  </w:style>
  <w:style w:type="paragraph" w:styleId="ListParagraph">
    <w:name w:val="List Paragraph"/>
    <w:basedOn w:val="Normal"/>
    <w:uiPriority w:val="34"/>
    <w:qFormat/>
    <w:rsid w:val="00E72321"/>
    <w:pPr>
      <w:ind w:left="720"/>
      <w:contextualSpacing/>
    </w:pPr>
  </w:style>
  <w:style w:type="character" w:styleId="IntenseEmphasis">
    <w:name w:val="Intense Emphasis"/>
    <w:basedOn w:val="DefaultParagraphFont"/>
    <w:uiPriority w:val="21"/>
    <w:qFormat/>
    <w:rsid w:val="00E72321"/>
    <w:rPr>
      <w:i/>
      <w:iCs/>
      <w:color w:val="0F4761" w:themeColor="accent1" w:themeShade="BF"/>
    </w:rPr>
  </w:style>
  <w:style w:type="paragraph" w:styleId="IntenseQuote">
    <w:name w:val="Intense Quote"/>
    <w:basedOn w:val="Normal"/>
    <w:next w:val="Normal"/>
    <w:link w:val="IntenseQuoteChar"/>
    <w:uiPriority w:val="30"/>
    <w:qFormat/>
    <w:rsid w:val="00E723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2321"/>
    <w:rPr>
      <w:i/>
      <w:iCs/>
      <w:color w:val="0F4761" w:themeColor="accent1" w:themeShade="BF"/>
    </w:rPr>
  </w:style>
  <w:style w:type="character" w:styleId="IntenseReference">
    <w:name w:val="Intense Reference"/>
    <w:basedOn w:val="DefaultParagraphFont"/>
    <w:uiPriority w:val="32"/>
    <w:qFormat/>
    <w:rsid w:val="00E72321"/>
    <w:rPr>
      <w:b/>
      <w:bCs/>
      <w:smallCaps/>
      <w:color w:val="0F4761" w:themeColor="accent1" w:themeShade="BF"/>
      <w:spacing w:val="5"/>
    </w:rPr>
  </w:style>
  <w:style w:type="table" w:styleId="TableGrid">
    <w:name w:val="Table Grid"/>
    <w:basedOn w:val="TableNormal"/>
    <w:uiPriority w:val="39"/>
    <w:rsid w:val="00E72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C4762"/>
    <w:rPr>
      <w:b/>
      <w:bCs/>
    </w:rPr>
  </w:style>
  <w:style w:type="character" w:styleId="Hyperlink">
    <w:name w:val="Hyperlink"/>
    <w:basedOn w:val="DefaultParagraphFont"/>
    <w:uiPriority w:val="99"/>
    <w:unhideWhenUsed/>
    <w:rsid w:val="00945E85"/>
    <w:rPr>
      <w:color w:val="467886" w:themeColor="hyperlink"/>
      <w:u w:val="single"/>
    </w:rPr>
  </w:style>
  <w:style w:type="character" w:styleId="UnresolvedMention">
    <w:name w:val="Unresolved Mention"/>
    <w:basedOn w:val="DefaultParagraphFont"/>
    <w:uiPriority w:val="99"/>
    <w:semiHidden/>
    <w:unhideWhenUsed/>
    <w:rsid w:val="00945E85"/>
    <w:rPr>
      <w:color w:val="605E5C"/>
      <w:shd w:val="clear" w:color="auto" w:fill="E1DFDD"/>
    </w:rPr>
  </w:style>
  <w:style w:type="character" w:styleId="FollowedHyperlink">
    <w:name w:val="FollowedHyperlink"/>
    <w:basedOn w:val="DefaultParagraphFont"/>
    <w:uiPriority w:val="99"/>
    <w:semiHidden/>
    <w:unhideWhenUsed/>
    <w:rsid w:val="00945E8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mendeley.com/datasets/g7fpgj57wc/2" TargetMode="External"/><Relationship Id="rId3" Type="http://schemas.openxmlformats.org/officeDocument/2006/relationships/settings" Target="settings.xml"/><Relationship Id="rId7" Type="http://schemas.openxmlformats.org/officeDocument/2006/relationships/hyperlink" Target="https://data.mendeley.com/datasets/vpzkntzjty/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ata.mendeley.com/datasets/g7fpgj57wc/2" TargetMode="External"/><Relationship Id="rId5" Type="http://schemas.openxmlformats.org/officeDocument/2006/relationships/hyperlink" Target="Google%20Drive%20link:%20https:/drive.google.com/drive/folders/1KnNB7hiMB16Waonh6Mrazlgwkssv6M5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DF0239F-C1E7-48E6-8848-DE3295B8B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21</Pages>
  <Words>3135</Words>
  <Characters>17875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Seendid Saleh Kabir</dc:creator>
  <cp:keywords/>
  <dc:description/>
  <cp:lastModifiedBy>Seendid Saleh Kabir</cp:lastModifiedBy>
  <cp:revision>1</cp:revision>
  <dcterms:created xsi:type="dcterms:W3CDTF">2025-10-19T16:38:00Z</dcterms:created>
  <dcterms:modified xsi:type="dcterms:W3CDTF">2025-10-19T21:18:00Z</dcterms:modified>
</cp:coreProperties>
</file>