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B969" w14:textId="305A0AC6" w:rsidR="007E78FE" w:rsidRPr="007E78FE" w:rsidRDefault="007E78FE" w:rsidP="007E78FE">
      <w:pPr>
        <w:jc w:val="center"/>
        <w:rPr>
          <w:b/>
          <w:bCs/>
          <w:sz w:val="28"/>
          <w:szCs w:val="28"/>
        </w:rPr>
      </w:pPr>
      <w:r w:rsidRPr="007E78FE">
        <w:rPr>
          <w:b/>
          <w:bCs/>
          <w:sz w:val="28"/>
          <w:szCs w:val="28"/>
        </w:rPr>
        <w:t>Multi-City Weather Intelligence Dashboard</w:t>
      </w:r>
    </w:p>
    <w:p w14:paraId="55E022EB" w14:textId="77777777" w:rsidR="007E78FE" w:rsidRPr="00EE1F42" w:rsidRDefault="007E78FE" w:rsidP="007E78FE">
      <w:pPr>
        <w:jc w:val="center"/>
        <w:rPr>
          <w:b/>
          <w:bCs/>
        </w:rPr>
      </w:pPr>
    </w:p>
    <w:p w14:paraId="1888B6C1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Introduction</w:t>
      </w:r>
      <w:r w:rsidRPr="00EE1F42">
        <w:rPr>
          <w:b/>
          <w:bCs/>
        </w:rPr>
        <w:br/>
        <w:t>I developed a Multi-City Weather Intelligence Dashboard in Power BI to solve a common problem:</w:t>
      </w:r>
      <w:r w:rsidRPr="00EE1F42">
        <w:rPr>
          <w:b/>
          <w:bCs/>
        </w:rPr>
        <w:br/>
        <w:t>that weather data is often fragmented and difficult to track across different locations.</w:t>
      </w:r>
    </w:p>
    <w:p w14:paraId="4FD7DA23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My goal was to create a centralized, real-time dashboard that transforms raw API data into actionable insights—such as predicting rain probabilities and monitoring health-critical Air Quality Indices (AQI) across six major Indian cities named Pune, Aurangabad, Bangalore, Hyderabad, Jaipur, and Noida.</w:t>
      </w:r>
    </w:p>
    <w:p w14:paraId="26D84A42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23FAD44B">
          <v:rect id="_x0000_i1025" style="width:0;height:1.5pt" o:hralign="center" o:hrstd="t" o:hr="t" fillcolor="#a0a0a0" stroked="f"/>
        </w:pict>
      </w:r>
    </w:p>
    <w:p w14:paraId="52A57BC6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1. Data Sourcing &amp; Preparation</w:t>
      </w:r>
    </w:p>
    <w:p w14:paraId="318A44CE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For this project, I used the Weather API to get real-time weather data for analysis.</w:t>
      </w:r>
    </w:p>
    <w:p w14:paraId="207E5F91" w14:textId="77777777" w:rsidR="007E78FE" w:rsidRPr="00EE1F42" w:rsidRDefault="007E78FE" w:rsidP="007E78FE">
      <w:pPr>
        <w:numPr>
          <w:ilvl w:val="0"/>
          <w:numId w:val="1"/>
        </w:numPr>
        <w:jc w:val="both"/>
        <w:rPr>
          <w:b/>
          <w:bCs/>
        </w:rPr>
      </w:pPr>
      <w:r w:rsidRPr="00EE1F42">
        <w:rPr>
          <w:b/>
          <w:bCs/>
        </w:rPr>
        <w:t>Data Extraction: I initially pulled data for each of the 6 cities. Then I created a Master Table and combined all 6 datasets into it. Using this Master Table as a reference, I extracted three specialized datasets to cover a 10-day period such as:</w:t>
      </w:r>
    </w:p>
    <w:p w14:paraId="2B24F127" w14:textId="77777777" w:rsidR="007E78FE" w:rsidRPr="00EE1F42" w:rsidRDefault="007E78FE" w:rsidP="007E78FE">
      <w:pPr>
        <w:numPr>
          <w:ilvl w:val="1"/>
          <w:numId w:val="1"/>
        </w:numPr>
        <w:jc w:val="both"/>
        <w:rPr>
          <w:b/>
          <w:bCs/>
        </w:rPr>
      </w:pPr>
      <w:r w:rsidRPr="00EE1F42">
        <w:rPr>
          <w:b/>
          <w:bCs/>
        </w:rPr>
        <w:t>Current: which includes real-time weather conditions</w:t>
      </w:r>
    </w:p>
    <w:p w14:paraId="434436D7" w14:textId="77777777" w:rsidR="007E78FE" w:rsidRPr="00EE1F42" w:rsidRDefault="007E78FE" w:rsidP="007E78FE">
      <w:pPr>
        <w:numPr>
          <w:ilvl w:val="1"/>
          <w:numId w:val="1"/>
        </w:numPr>
        <w:jc w:val="both"/>
        <w:rPr>
          <w:b/>
          <w:bCs/>
        </w:rPr>
      </w:pPr>
      <w:proofErr w:type="spellStart"/>
      <w:r w:rsidRPr="00EE1F42">
        <w:rPr>
          <w:b/>
          <w:bCs/>
        </w:rPr>
        <w:t>Forecast_day</w:t>
      </w:r>
      <w:proofErr w:type="spellEnd"/>
      <w:r w:rsidRPr="00EE1F42">
        <w:rPr>
          <w:b/>
          <w:bCs/>
        </w:rPr>
        <w:t>: which includes daily trends for the next 10 days</w:t>
      </w:r>
    </w:p>
    <w:p w14:paraId="2AF8AF7F" w14:textId="77777777" w:rsidR="007E78FE" w:rsidRPr="00EE1F42" w:rsidRDefault="007E78FE" w:rsidP="007E78FE">
      <w:pPr>
        <w:numPr>
          <w:ilvl w:val="1"/>
          <w:numId w:val="1"/>
        </w:numPr>
        <w:jc w:val="both"/>
        <w:rPr>
          <w:b/>
          <w:bCs/>
        </w:rPr>
      </w:pPr>
      <w:proofErr w:type="spellStart"/>
      <w:r w:rsidRPr="00EE1F42">
        <w:rPr>
          <w:b/>
          <w:bCs/>
        </w:rPr>
        <w:t>Forecast_hour</w:t>
      </w:r>
      <w:proofErr w:type="spellEnd"/>
      <w:r w:rsidRPr="00EE1F42">
        <w:rPr>
          <w:b/>
          <w:bCs/>
        </w:rPr>
        <w:t>: which contains granular hourly data for detailed analysis</w:t>
      </w:r>
    </w:p>
    <w:p w14:paraId="2171695D" w14:textId="77777777" w:rsidR="007E78FE" w:rsidRPr="00EE1F42" w:rsidRDefault="007E78FE" w:rsidP="007E78FE">
      <w:pPr>
        <w:numPr>
          <w:ilvl w:val="0"/>
          <w:numId w:val="1"/>
        </w:numPr>
        <w:jc w:val="both"/>
        <w:rPr>
          <w:b/>
          <w:bCs/>
        </w:rPr>
      </w:pPr>
      <w:r w:rsidRPr="00EE1F42">
        <w:rPr>
          <w:b/>
          <w:bCs/>
        </w:rPr>
        <w:t>Location Table: I also built a dedicated Location table to store locations of the six cities, ensuring data integrity.</w:t>
      </w:r>
    </w:p>
    <w:p w14:paraId="16E3E08A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68AF0B46">
          <v:rect id="_x0000_i1026" style="width:0;height:1.5pt" o:hralign="center" o:hrstd="t" o:hr="t" fillcolor="#a0a0a0" stroked="f"/>
        </w:pict>
      </w:r>
    </w:p>
    <w:p w14:paraId="3F29DA1C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2. Data Modelling</w:t>
      </w:r>
    </w:p>
    <w:p w14:paraId="43A1450E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After cleaning the data in Power Query (such as removing duplicate values), I built a star-schema-inspired model.</w:t>
      </w:r>
    </w:p>
    <w:p w14:paraId="1CE2FE9C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 xml:space="preserve">I created a central Location table and connected it to three fact tables such as Current, </w:t>
      </w:r>
      <w:proofErr w:type="spellStart"/>
      <w:r w:rsidRPr="00EE1F42">
        <w:rPr>
          <w:b/>
          <w:bCs/>
        </w:rPr>
        <w:t>Forecast_day</w:t>
      </w:r>
      <w:proofErr w:type="spellEnd"/>
      <w:r w:rsidRPr="00EE1F42">
        <w:rPr>
          <w:b/>
          <w:bCs/>
        </w:rPr>
        <w:t xml:space="preserve">, and </w:t>
      </w:r>
      <w:proofErr w:type="spellStart"/>
      <w:r w:rsidRPr="00EE1F42">
        <w:rPr>
          <w:b/>
          <w:bCs/>
        </w:rPr>
        <w:t>Forecast_hour</w:t>
      </w:r>
      <w:proofErr w:type="spellEnd"/>
      <w:r w:rsidRPr="00EE1F42">
        <w:rPr>
          <w:b/>
          <w:bCs/>
        </w:rPr>
        <w:t>.</w:t>
      </w:r>
    </w:p>
    <w:p w14:paraId="4B4E55F4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This relationship ensures that when a user selects a specific city, every visual on the dashboard updates automatically to show that city’s specific data perfectly.</w:t>
      </w:r>
    </w:p>
    <w:p w14:paraId="17443CB9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1E5067F4">
          <v:rect id="_x0000_i1027" style="width:0;height:1.5pt" o:hralign="center" o:hrstd="t" o:hr="t" fillcolor="#a0a0a0" stroked="f"/>
        </w:pict>
      </w:r>
    </w:p>
    <w:p w14:paraId="2C04A98E" w14:textId="77777777" w:rsidR="007E78FE" w:rsidRDefault="007E78FE" w:rsidP="007E78FE">
      <w:pPr>
        <w:jc w:val="both"/>
        <w:rPr>
          <w:b/>
          <w:bCs/>
        </w:rPr>
      </w:pPr>
    </w:p>
    <w:p w14:paraId="1CCBACCF" w14:textId="77777777" w:rsidR="007E78FE" w:rsidRDefault="007E78FE" w:rsidP="007E78FE">
      <w:pPr>
        <w:jc w:val="both"/>
        <w:rPr>
          <w:b/>
          <w:bCs/>
        </w:rPr>
      </w:pPr>
    </w:p>
    <w:p w14:paraId="4857FED3" w14:textId="77777777" w:rsidR="007E78FE" w:rsidRDefault="007E78FE" w:rsidP="007E78FE">
      <w:pPr>
        <w:jc w:val="both"/>
        <w:rPr>
          <w:b/>
          <w:bCs/>
        </w:rPr>
      </w:pPr>
    </w:p>
    <w:p w14:paraId="5BA7E2F1" w14:textId="77777777" w:rsidR="007E78FE" w:rsidRDefault="007E78FE" w:rsidP="007E78FE">
      <w:pPr>
        <w:jc w:val="both"/>
        <w:rPr>
          <w:b/>
          <w:bCs/>
        </w:rPr>
      </w:pPr>
    </w:p>
    <w:p w14:paraId="48EEE758" w14:textId="77777777" w:rsidR="007E78FE" w:rsidRDefault="007E78FE" w:rsidP="007E78FE">
      <w:pPr>
        <w:jc w:val="both"/>
        <w:rPr>
          <w:b/>
          <w:bCs/>
        </w:rPr>
      </w:pPr>
    </w:p>
    <w:p w14:paraId="4C215160" w14:textId="77777777" w:rsidR="007E78FE" w:rsidRDefault="007E78FE" w:rsidP="007E78FE">
      <w:pPr>
        <w:jc w:val="both"/>
        <w:rPr>
          <w:b/>
          <w:bCs/>
        </w:rPr>
      </w:pPr>
    </w:p>
    <w:p w14:paraId="2FDA38D5" w14:textId="102DE7C6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3. Dashboard Walkthrough</w:t>
      </w:r>
    </w:p>
    <w:p w14:paraId="61C322FC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I have added multiple sections such as:</w:t>
      </w:r>
    </w:p>
    <w:p w14:paraId="1622150F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1. Current Weather Section (Top Left Side)</w:t>
      </w:r>
    </w:p>
    <w:p w14:paraId="348EAF6D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This section provides an immediate snapshot of the selected city to users.</w:t>
      </w:r>
      <w:r w:rsidRPr="00EE1F42">
        <w:rPr>
          <w:b/>
          <w:bCs/>
        </w:rPr>
        <w:br/>
        <w:t>It displays the current temperature and weather conditions (e.g., “Moderate rain”).</w:t>
      </w:r>
    </w:p>
    <w:p w14:paraId="60ECAD4E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 xml:space="preserve">I also added weather icons to make the information easy to understand </w:t>
      </w:r>
      <w:proofErr w:type="gramStart"/>
      <w:r w:rsidRPr="00EE1F42">
        <w:rPr>
          <w:b/>
          <w:bCs/>
        </w:rPr>
        <w:t>at a glance</w:t>
      </w:r>
      <w:proofErr w:type="gramEnd"/>
      <w:r w:rsidRPr="00EE1F42">
        <w:rPr>
          <w:b/>
          <w:bCs/>
        </w:rPr>
        <w:t>.</w:t>
      </w:r>
      <w:r w:rsidRPr="00EE1F42">
        <w:rPr>
          <w:b/>
          <w:bCs/>
        </w:rPr>
        <w:br/>
        <w:t>Below this, I included a city slicer (using a button slicer), which allows users to switch between cities instantly.</w:t>
      </w:r>
    </w:p>
    <w:p w14:paraId="72C178D4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0DB0C839">
          <v:rect id="_x0000_i1028" style="width:0;height:1.5pt" o:hralign="center" o:hrstd="t" o:hr="t" fillcolor="#a0a0a0" stroked="f"/>
        </w:pict>
      </w:r>
    </w:p>
    <w:p w14:paraId="034541A6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2. 7-Day Forecast Cards (Top Side)</w:t>
      </w:r>
    </w:p>
    <w:p w14:paraId="12F42EAF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Here, I used individual cards to show a 7-day outlook.</w:t>
      </w:r>
      <w:r w:rsidRPr="00EE1F42">
        <w:rPr>
          <w:b/>
          <w:bCs/>
        </w:rPr>
        <w:br/>
        <w:t>Each card displays the day name, temperature, and a weather icon (sun, cloud, or rain).</w:t>
      </w:r>
    </w:p>
    <w:p w14:paraId="3CAFBDF4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 xml:space="preserve">This gives users a quick summary of the upcoming week without having to </w:t>
      </w:r>
      <w:proofErr w:type="spellStart"/>
      <w:r w:rsidRPr="00EE1F42">
        <w:rPr>
          <w:b/>
          <w:bCs/>
        </w:rPr>
        <w:t>analyze</w:t>
      </w:r>
      <w:proofErr w:type="spellEnd"/>
      <w:r w:rsidRPr="00EE1F42">
        <w:rPr>
          <w:b/>
          <w:bCs/>
        </w:rPr>
        <w:t xml:space="preserve"> a complex chart.</w:t>
      </w:r>
    </w:p>
    <w:p w14:paraId="3D1703F8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By using this, users can quickly see:</w:t>
      </w:r>
    </w:p>
    <w:p w14:paraId="37002220" w14:textId="77777777" w:rsidR="007E78FE" w:rsidRPr="00EE1F42" w:rsidRDefault="007E78FE" w:rsidP="007E78FE">
      <w:pPr>
        <w:numPr>
          <w:ilvl w:val="0"/>
          <w:numId w:val="2"/>
        </w:numPr>
        <w:jc w:val="both"/>
        <w:rPr>
          <w:b/>
          <w:bCs/>
        </w:rPr>
      </w:pPr>
      <w:r w:rsidRPr="00EE1F42">
        <w:rPr>
          <w:b/>
          <w:bCs/>
        </w:rPr>
        <w:t>Which days are sunny</w:t>
      </w:r>
    </w:p>
    <w:p w14:paraId="1B2A0815" w14:textId="77777777" w:rsidR="007E78FE" w:rsidRPr="00EE1F42" w:rsidRDefault="007E78FE" w:rsidP="007E78FE">
      <w:pPr>
        <w:numPr>
          <w:ilvl w:val="0"/>
          <w:numId w:val="2"/>
        </w:numPr>
        <w:jc w:val="both"/>
        <w:rPr>
          <w:b/>
          <w:bCs/>
        </w:rPr>
      </w:pPr>
      <w:r w:rsidRPr="00EE1F42">
        <w:rPr>
          <w:b/>
          <w:bCs/>
        </w:rPr>
        <w:t>Which days have clouds or rain</w:t>
      </w:r>
    </w:p>
    <w:p w14:paraId="3684DB08" w14:textId="77777777" w:rsidR="007E78FE" w:rsidRPr="00EE1F42" w:rsidRDefault="007E78FE" w:rsidP="007E78FE">
      <w:pPr>
        <w:numPr>
          <w:ilvl w:val="0"/>
          <w:numId w:val="2"/>
        </w:numPr>
        <w:jc w:val="both"/>
        <w:rPr>
          <w:b/>
          <w:bCs/>
        </w:rPr>
      </w:pPr>
      <w:r w:rsidRPr="00EE1F42">
        <w:rPr>
          <w:b/>
          <w:bCs/>
        </w:rPr>
        <w:t>And the temperature for each day</w:t>
      </w:r>
    </w:p>
    <w:p w14:paraId="21D38DBC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51FDD83F">
          <v:rect id="_x0000_i1029" style="width:0;height:1.5pt" o:hralign="center" o:hrstd="t" o:hr="t" fillcolor="#a0a0a0" stroked="f"/>
        </w:pict>
      </w:r>
    </w:p>
    <w:p w14:paraId="4BF1383E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3. Temperature Trend of 7 Days</w:t>
      </w:r>
    </w:p>
    <w:p w14:paraId="00077F4A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 xml:space="preserve">In the </w:t>
      </w:r>
      <w:proofErr w:type="spellStart"/>
      <w:r w:rsidRPr="00EE1F42">
        <w:rPr>
          <w:b/>
          <w:bCs/>
        </w:rPr>
        <w:t>center</w:t>
      </w:r>
      <w:proofErr w:type="spellEnd"/>
      <w:r w:rsidRPr="00EE1F42">
        <w:rPr>
          <w:b/>
          <w:bCs/>
        </w:rPr>
        <w:t>, a line chart visualizes the temperature trend for the next 7 days.</w:t>
      </w:r>
    </w:p>
    <w:p w14:paraId="3AAAE86A" w14:textId="77777777" w:rsidR="007E78FE" w:rsidRPr="00EE1F42" w:rsidRDefault="007E78FE" w:rsidP="007E78FE">
      <w:pPr>
        <w:numPr>
          <w:ilvl w:val="0"/>
          <w:numId w:val="3"/>
        </w:numPr>
        <w:jc w:val="both"/>
        <w:rPr>
          <w:b/>
          <w:bCs/>
        </w:rPr>
      </w:pPr>
      <w:r w:rsidRPr="00EE1F42">
        <w:rPr>
          <w:b/>
          <w:bCs/>
        </w:rPr>
        <w:t>X-axis shows the day names</w:t>
      </w:r>
    </w:p>
    <w:p w14:paraId="49A2FCA1" w14:textId="77777777" w:rsidR="007E78FE" w:rsidRPr="00EE1F42" w:rsidRDefault="007E78FE" w:rsidP="007E78FE">
      <w:pPr>
        <w:numPr>
          <w:ilvl w:val="0"/>
          <w:numId w:val="3"/>
        </w:numPr>
        <w:jc w:val="both"/>
        <w:rPr>
          <w:b/>
          <w:bCs/>
        </w:rPr>
      </w:pPr>
      <w:r w:rsidRPr="00EE1F42">
        <w:rPr>
          <w:b/>
          <w:bCs/>
        </w:rPr>
        <w:t>Y-axis shows average forecast temperature</w:t>
      </w:r>
    </w:p>
    <w:p w14:paraId="0CC296F7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This helps users identify if the week is getting hotter, colder, or remaining stable.</w:t>
      </w:r>
      <w:r w:rsidRPr="00EE1F42">
        <w:rPr>
          <w:b/>
          <w:bCs/>
        </w:rPr>
        <w:br/>
        <w:t>For example, I noticed that in many cities, the temperature drops mid-week before stabilizing.</w:t>
      </w:r>
    </w:p>
    <w:p w14:paraId="2026397B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125DC2CE">
          <v:rect id="_x0000_i1030" style="width:0;height:1.5pt" o:hralign="center" o:hrstd="t" o:hr="t" fillcolor="#a0a0a0" stroked="f"/>
        </w:pict>
      </w:r>
    </w:p>
    <w:p w14:paraId="7577DC8D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4. Sunrise, Sunset &amp; Astro Data</w:t>
      </w:r>
    </w:p>
    <w:p w14:paraId="12550842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Next to the chart, I display the exact sunrise and sunset times.</w:t>
      </w:r>
      <w:r w:rsidRPr="00EE1F42">
        <w:rPr>
          <w:b/>
          <w:bCs/>
        </w:rPr>
        <w:br/>
        <w:t>I used DAX formulas to format this data into a clean HH:MM format.</w:t>
      </w:r>
    </w:p>
    <w:p w14:paraId="632A8957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This adds practical value for people planning outdoor activities or travel.</w:t>
      </w:r>
    </w:p>
    <w:p w14:paraId="71E3C5BD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32070B1D">
          <v:rect id="_x0000_i1031" style="width:0;height:1.5pt" o:hralign="center" o:hrstd="t" o:hr="t" fillcolor="#a0a0a0" stroked="f"/>
        </w:pict>
      </w:r>
    </w:p>
    <w:p w14:paraId="66199AC4" w14:textId="77777777" w:rsidR="007E78FE" w:rsidRDefault="007E78FE" w:rsidP="007E78FE">
      <w:pPr>
        <w:jc w:val="both"/>
        <w:rPr>
          <w:b/>
          <w:bCs/>
        </w:rPr>
      </w:pPr>
    </w:p>
    <w:p w14:paraId="4A25DC85" w14:textId="12A8859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lastRenderedPageBreak/>
        <w:t>5. Chance of Rain (Bar Chart)</w:t>
      </w:r>
    </w:p>
    <w:p w14:paraId="2989B3B5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On the bottom right, I included a stacked bar chart showing the “Chance of Rain” in percentage format.</w:t>
      </w:r>
    </w:p>
    <w:p w14:paraId="22BFF4FB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I created a DAX measure like:</w:t>
      </w:r>
      <w:r w:rsidRPr="00EE1F42">
        <w:rPr>
          <w:b/>
          <w:bCs/>
        </w:rPr>
        <w:br/>
        <w:t>100 - SUM of daily chance of rain</w:t>
      </w:r>
    </w:p>
    <w:p w14:paraId="39260CF0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The filled part shows how much chance of rain is there, and I also added data labels to show percentages for guidance.</w:t>
      </w:r>
    </w:p>
    <w:p w14:paraId="03CB1F2B" w14:textId="77777777" w:rsidR="007E78FE" w:rsidRPr="00EE1F42" w:rsidRDefault="007E78FE" w:rsidP="007E78FE">
      <w:pPr>
        <w:numPr>
          <w:ilvl w:val="0"/>
          <w:numId w:val="4"/>
        </w:numPr>
        <w:rPr>
          <w:b/>
          <w:bCs/>
        </w:rPr>
      </w:pPr>
      <w:r w:rsidRPr="00EE1F42">
        <w:rPr>
          <w:b/>
          <w:bCs/>
        </w:rPr>
        <w:t>A high percentage (e.g., 85% or 100%) serves as a clear warning for users to plan for rain</w:t>
      </w:r>
    </w:p>
    <w:p w14:paraId="22776F24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This is one of the most decision-focused visuals in the project and helps users plan travel or outdoor activities.</w:t>
      </w:r>
    </w:p>
    <w:p w14:paraId="5AEF8C99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53422CCD">
          <v:rect id="_x0000_i1032" style="width:0;height:1.5pt" o:hralign="center" o:hrstd="t" o:hr="t" fillcolor="#a0a0a0" stroked="f"/>
        </w:pict>
      </w:r>
    </w:p>
    <w:p w14:paraId="32F19F3A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6. Air Quality Index (AQI) Section</w:t>
      </w:r>
    </w:p>
    <w:p w14:paraId="7A763F25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This is a critical health feature.</w:t>
      </w:r>
    </w:p>
    <w:p w14:paraId="25616ECC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 xml:space="preserve">I used cards to show AQI values such as PM10, PM2.5, SO2, O3, NO2, and CO, and created a dynamic </w:t>
      </w:r>
      <w:proofErr w:type="spellStart"/>
      <w:r w:rsidRPr="00EE1F42">
        <w:rPr>
          <w:b/>
          <w:bCs/>
        </w:rPr>
        <w:t>color</w:t>
      </w:r>
      <w:proofErr w:type="spellEnd"/>
      <w:r w:rsidRPr="00EE1F42">
        <w:rPr>
          <w:b/>
          <w:bCs/>
        </w:rPr>
        <w:t xml:space="preserve"> indicator using DAX.</w:t>
      </w:r>
    </w:p>
    <w:p w14:paraId="25E4416E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 xml:space="preserve">The </w:t>
      </w:r>
      <w:proofErr w:type="spellStart"/>
      <w:r w:rsidRPr="00EE1F42">
        <w:rPr>
          <w:b/>
          <w:bCs/>
        </w:rPr>
        <w:t>colors</w:t>
      </w:r>
      <w:proofErr w:type="spellEnd"/>
      <w:r w:rsidRPr="00EE1F42">
        <w:rPr>
          <w:b/>
          <w:bCs/>
        </w:rPr>
        <w:t xml:space="preserve"> change based on the severity of pollution as:</w:t>
      </w:r>
    </w:p>
    <w:p w14:paraId="40AEF114" w14:textId="77777777" w:rsidR="007E78FE" w:rsidRPr="00EE1F42" w:rsidRDefault="007E78FE" w:rsidP="007E78FE">
      <w:pPr>
        <w:numPr>
          <w:ilvl w:val="0"/>
          <w:numId w:val="7"/>
        </w:numPr>
        <w:jc w:val="both"/>
        <w:rPr>
          <w:b/>
          <w:bCs/>
        </w:rPr>
      </w:pPr>
      <w:r w:rsidRPr="00EE1F42">
        <w:rPr>
          <w:b/>
          <w:bCs/>
        </w:rPr>
        <w:t xml:space="preserve">Green (shows </w:t>
      </w:r>
      <w:proofErr w:type="gramStart"/>
      <w:r w:rsidRPr="00EE1F42">
        <w:rPr>
          <w:b/>
          <w:bCs/>
        </w:rPr>
        <w:t>Good</w:t>
      </w:r>
      <w:proofErr w:type="gramEnd"/>
      <w:r w:rsidRPr="00EE1F42">
        <w:rPr>
          <w:b/>
          <w:bCs/>
        </w:rPr>
        <w:t xml:space="preserve"> condition): When the AQI is 50 or below, the indicator turns green, showing the air is clean and safe for everyone. </w:t>
      </w:r>
    </w:p>
    <w:p w14:paraId="1263571F" w14:textId="77777777" w:rsidR="007E78FE" w:rsidRPr="00EE1F42" w:rsidRDefault="007E78FE" w:rsidP="007E78FE">
      <w:pPr>
        <w:numPr>
          <w:ilvl w:val="0"/>
          <w:numId w:val="7"/>
        </w:numPr>
        <w:jc w:val="both"/>
        <w:rPr>
          <w:b/>
          <w:bCs/>
        </w:rPr>
      </w:pPr>
      <w:r w:rsidRPr="00EE1F42">
        <w:rPr>
          <w:b/>
          <w:bCs/>
        </w:rPr>
        <w:t xml:space="preserve">Yellow (shows Moderate condition): Between 51 and 100, it turns yellow. This means the air quality is acceptable, though there might be a slight risk for very sensitive people. </w:t>
      </w:r>
    </w:p>
    <w:p w14:paraId="08120559" w14:textId="77777777" w:rsidR="007E78FE" w:rsidRPr="00EE1F42" w:rsidRDefault="007E78FE" w:rsidP="007E78FE">
      <w:pPr>
        <w:numPr>
          <w:ilvl w:val="0"/>
          <w:numId w:val="7"/>
        </w:numPr>
        <w:jc w:val="both"/>
        <w:rPr>
          <w:b/>
          <w:bCs/>
        </w:rPr>
      </w:pPr>
      <w:r w:rsidRPr="00EE1F42">
        <w:rPr>
          <w:b/>
          <w:bCs/>
        </w:rPr>
        <w:t xml:space="preserve">Orange/Red (to show Unhealthy condition): If the AQI is between 101 and 200, the visual shifts to orange or red. This is a clear warning that the air is </w:t>
      </w:r>
      <w:proofErr w:type="gramStart"/>
      <w:r w:rsidRPr="00EE1F42">
        <w:rPr>
          <w:b/>
          <w:bCs/>
        </w:rPr>
        <w:t>unhealthy</w:t>
      </w:r>
      <w:proofErr w:type="gramEnd"/>
      <w:r w:rsidRPr="00EE1F42">
        <w:rPr>
          <w:b/>
          <w:bCs/>
        </w:rPr>
        <w:t xml:space="preserve"> and people should start limiting their time outdoors. </w:t>
      </w:r>
    </w:p>
    <w:p w14:paraId="3663ECF1" w14:textId="77777777" w:rsidR="007E78FE" w:rsidRPr="00EE1F42" w:rsidRDefault="007E78FE" w:rsidP="007E78FE">
      <w:pPr>
        <w:numPr>
          <w:ilvl w:val="0"/>
          <w:numId w:val="7"/>
        </w:numPr>
        <w:jc w:val="both"/>
        <w:rPr>
          <w:b/>
          <w:bCs/>
        </w:rPr>
      </w:pPr>
      <w:r w:rsidRPr="00EE1F42">
        <w:rPr>
          <w:b/>
          <w:bCs/>
        </w:rPr>
        <w:t xml:space="preserve">Purple/Maroon (Severe/Hazardous): Anything above 200 triggers a purple or dark maroon alert. This indicates a health emergency where the air is dangerous for everyone, which we often see in highly polluted areas like Noida. </w:t>
      </w:r>
    </w:p>
    <w:p w14:paraId="3285A993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 xml:space="preserve">By using this </w:t>
      </w:r>
      <w:proofErr w:type="spellStart"/>
      <w:r w:rsidRPr="00EE1F42">
        <w:rPr>
          <w:b/>
          <w:bCs/>
        </w:rPr>
        <w:t>color</w:t>
      </w:r>
      <w:proofErr w:type="spellEnd"/>
      <w:r w:rsidRPr="00EE1F42">
        <w:rPr>
          <w:b/>
          <w:bCs/>
        </w:rPr>
        <w:t xml:space="preserve"> logic, a user doesn’t need to be an expert to read the dashboard—they can simply look at the </w:t>
      </w:r>
      <w:proofErr w:type="spellStart"/>
      <w:r w:rsidRPr="00EE1F42">
        <w:rPr>
          <w:b/>
          <w:bCs/>
        </w:rPr>
        <w:t>color</w:t>
      </w:r>
      <w:proofErr w:type="spellEnd"/>
      <w:r w:rsidRPr="00EE1F42">
        <w:rPr>
          <w:b/>
          <w:bCs/>
        </w:rPr>
        <w:t xml:space="preserve"> and instantly understand whether it is safe to go outside or not.</w:t>
      </w:r>
    </w:p>
    <w:p w14:paraId="4CC745F1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2CBDA970">
          <v:rect id="_x0000_i1033" style="width:0;height:1.5pt" o:hralign="center" o:hrstd="t" o:hr="t" fillcolor="#a0a0a0" stroked="f"/>
        </w:pict>
      </w:r>
    </w:p>
    <w:p w14:paraId="13D30AB7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7. Additional Environmental Metrics</w:t>
      </w:r>
    </w:p>
    <w:p w14:paraId="224ED1FE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At the bottom left, I added cards for secondary weather data such as:</w:t>
      </w:r>
      <w:r w:rsidRPr="00EE1F42">
        <w:rPr>
          <w:b/>
          <w:bCs/>
        </w:rPr>
        <w:br/>
        <w:t>visibility, humidity, pressure, wind speed, UV index, and precipitation.</w:t>
      </w:r>
    </w:p>
    <w:p w14:paraId="44DACA00" w14:textId="77777777" w:rsidR="007E78FE" w:rsidRPr="00EE1F42" w:rsidRDefault="007E78FE" w:rsidP="007E78FE">
      <w:pPr>
        <w:rPr>
          <w:b/>
          <w:bCs/>
        </w:rPr>
      </w:pPr>
      <w:r w:rsidRPr="00EE1F42">
        <w:rPr>
          <w:b/>
          <w:bCs/>
        </w:rPr>
        <w:t>I used DAX to format these with proper units (Kph, %, mb) to provide a complete environmental view.</w:t>
      </w:r>
    </w:p>
    <w:p w14:paraId="18843BD7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0319F5EC">
          <v:rect id="_x0000_i1034" style="width:0;height:1.5pt" o:hralign="center" o:hrstd="t" o:hr="t" fillcolor="#a0a0a0" stroked="f"/>
        </w:pict>
      </w:r>
    </w:p>
    <w:p w14:paraId="23F878C8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lastRenderedPageBreak/>
        <w:t>4. Key Insights &amp; Observations</w:t>
      </w:r>
    </w:p>
    <w:p w14:paraId="0E3E43B0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Through this dashboard, I observed several patterns such as:</w:t>
      </w:r>
    </w:p>
    <w:p w14:paraId="05B75ECE" w14:textId="77777777" w:rsidR="007E78FE" w:rsidRPr="00EE1F42" w:rsidRDefault="007E78FE" w:rsidP="007E78FE">
      <w:pPr>
        <w:numPr>
          <w:ilvl w:val="0"/>
          <w:numId w:val="5"/>
        </w:numPr>
        <w:rPr>
          <w:b/>
          <w:bCs/>
        </w:rPr>
      </w:pPr>
      <w:r w:rsidRPr="00EE1F42">
        <w:rPr>
          <w:b/>
          <w:bCs/>
        </w:rPr>
        <w:t>Regional variation: Cities like Hyderabad consistently show higher temperatures compared to Pune or Bangalore</w:t>
      </w:r>
    </w:p>
    <w:p w14:paraId="66BCAA39" w14:textId="77777777" w:rsidR="007E78FE" w:rsidRPr="00EE1F42" w:rsidRDefault="007E78FE" w:rsidP="007E78FE">
      <w:pPr>
        <w:numPr>
          <w:ilvl w:val="0"/>
          <w:numId w:val="5"/>
        </w:numPr>
        <w:rPr>
          <w:b/>
          <w:bCs/>
        </w:rPr>
      </w:pPr>
      <w:r w:rsidRPr="00EE1F42">
        <w:rPr>
          <w:b/>
          <w:bCs/>
        </w:rPr>
        <w:t>Weather patterns: Rain probability is high across multiple cities, indicating a seasonal trend</w:t>
      </w:r>
    </w:p>
    <w:p w14:paraId="6EDB3F0C" w14:textId="77777777" w:rsidR="007E78FE" w:rsidRPr="00EE1F42" w:rsidRDefault="007E78FE" w:rsidP="007E78FE">
      <w:pPr>
        <w:numPr>
          <w:ilvl w:val="0"/>
          <w:numId w:val="5"/>
        </w:numPr>
        <w:rPr>
          <w:b/>
          <w:bCs/>
        </w:rPr>
      </w:pPr>
      <w:r w:rsidRPr="00EE1F42">
        <w:rPr>
          <w:b/>
          <w:bCs/>
        </w:rPr>
        <w:t>Health alerts: Air quality varies significantly; cities like Noida often reach hazardous levels</w:t>
      </w:r>
    </w:p>
    <w:p w14:paraId="6C0E903D" w14:textId="77777777" w:rsidR="007E78FE" w:rsidRPr="00EE1F42" w:rsidRDefault="007E78FE" w:rsidP="007E78FE">
      <w:pPr>
        <w:numPr>
          <w:ilvl w:val="0"/>
          <w:numId w:val="5"/>
        </w:numPr>
        <w:rPr>
          <w:b/>
          <w:bCs/>
        </w:rPr>
      </w:pPr>
      <w:r w:rsidRPr="00EE1F42">
        <w:rPr>
          <w:b/>
          <w:bCs/>
        </w:rPr>
        <w:t>Weekly trends: Most cities show a slight temperature dip mid-week</w:t>
      </w:r>
    </w:p>
    <w:p w14:paraId="05C06F1F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15FC161C">
          <v:rect id="_x0000_i1035" style="width:0;height:1.5pt" o:hralign="center" o:hrstd="t" o:hr="t" fillcolor="#a0a0a0" stroked="f"/>
        </w:pict>
      </w:r>
    </w:p>
    <w:p w14:paraId="4273AE96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5. Challenges Faced</w:t>
      </w:r>
    </w:p>
    <w:p w14:paraId="6AFD7E6A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During this project, I faced challenges in:</w:t>
      </w:r>
    </w:p>
    <w:p w14:paraId="19E7A51E" w14:textId="77777777" w:rsidR="007E78FE" w:rsidRPr="00EE1F42" w:rsidRDefault="007E78FE" w:rsidP="007E78FE">
      <w:pPr>
        <w:numPr>
          <w:ilvl w:val="0"/>
          <w:numId w:val="6"/>
        </w:numPr>
        <w:jc w:val="both"/>
        <w:rPr>
          <w:b/>
          <w:bCs/>
        </w:rPr>
      </w:pPr>
      <w:r w:rsidRPr="00EE1F42">
        <w:rPr>
          <w:b/>
          <w:bCs/>
        </w:rPr>
        <w:t>Data cleaning: managing duplicate values required careful transformation in Power Query</w:t>
      </w:r>
    </w:p>
    <w:p w14:paraId="66B62612" w14:textId="77777777" w:rsidR="007E78FE" w:rsidRPr="00EE1F42" w:rsidRDefault="007E78FE" w:rsidP="007E78FE">
      <w:pPr>
        <w:numPr>
          <w:ilvl w:val="0"/>
          <w:numId w:val="6"/>
        </w:numPr>
        <w:jc w:val="both"/>
        <w:rPr>
          <w:b/>
          <w:bCs/>
        </w:rPr>
      </w:pPr>
      <w:r w:rsidRPr="00EE1F42">
        <w:rPr>
          <w:b/>
          <w:bCs/>
        </w:rPr>
        <w:t xml:space="preserve">DAX complexity: writing measures for dynamic </w:t>
      </w:r>
      <w:proofErr w:type="spellStart"/>
      <w:r w:rsidRPr="00EE1F42">
        <w:rPr>
          <w:b/>
          <w:bCs/>
        </w:rPr>
        <w:t>color</w:t>
      </w:r>
      <w:proofErr w:type="spellEnd"/>
      <w:r w:rsidRPr="00EE1F42">
        <w:rPr>
          <w:b/>
          <w:bCs/>
        </w:rPr>
        <w:t xml:space="preserve"> formatting and unit formatting</w:t>
      </w:r>
    </w:p>
    <w:p w14:paraId="74DF66E3" w14:textId="77777777" w:rsidR="007E78FE" w:rsidRPr="00EE1F42" w:rsidRDefault="007E78FE" w:rsidP="007E78FE">
      <w:pPr>
        <w:numPr>
          <w:ilvl w:val="0"/>
          <w:numId w:val="6"/>
        </w:numPr>
        <w:jc w:val="both"/>
        <w:rPr>
          <w:b/>
          <w:bCs/>
        </w:rPr>
      </w:pPr>
      <w:proofErr w:type="spellStart"/>
      <w:r w:rsidRPr="00EE1F42">
        <w:rPr>
          <w:b/>
          <w:bCs/>
        </w:rPr>
        <w:t>Modeling</w:t>
      </w:r>
      <w:proofErr w:type="spellEnd"/>
      <w:r w:rsidRPr="00EE1F42">
        <w:rPr>
          <w:b/>
          <w:bCs/>
        </w:rPr>
        <w:t>: ensuring correct relationships between hourly, daily, and current tables</w:t>
      </w:r>
    </w:p>
    <w:p w14:paraId="397B1750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02E8EC92">
          <v:rect id="_x0000_i1036" style="width:0;height:1.5pt" o:hralign="center" o:hrstd="t" o:hr="t" fillcolor="#a0a0a0" stroked="f"/>
        </w:pict>
      </w:r>
    </w:p>
    <w:p w14:paraId="423A33DA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6. Conclusion</w:t>
      </w:r>
    </w:p>
    <w:p w14:paraId="4DE3F93A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This project demonstrates my end-to-end capability as a Data Analyst.</w:t>
      </w:r>
    </w:p>
    <w:p w14:paraId="3DDD0767" w14:textId="4C15D7F6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I handled the complete pipeline:</w:t>
      </w:r>
      <w:r>
        <w:rPr>
          <w:b/>
          <w:bCs/>
        </w:rPr>
        <w:t xml:space="preserve"> From</w:t>
      </w:r>
      <w:r w:rsidRPr="00EE1F42">
        <w:rPr>
          <w:b/>
          <w:bCs/>
        </w:rPr>
        <w:t xml:space="preserve"> fetching live API data, performing transformations, building a data model, and designing an interactive dashboard.</w:t>
      </w:r>
    </w:p>
    <w:p w14:paraId="6371D262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>It shows that I can convert raw, complex data into a simple, user-friendly tool for real-world decision-making.</w:t>
      </w:r>
    </w:p>
    <w:p w14:paraId="20A0DCE2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3CC85097">
          <v:rect id="_x0000_i1037" style="width:0;height:1.5pt" o:hralign="center" o:hrstd="t" o:hr="t" fillcolor="#a0a0a0" stroked="f"/>
        </w:pict>
      </w:r>
    </w:p>
    <w:p w14:paraId="5646976D" w14:textId="35A9CB08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t xml:space="preserve">THANK </w:t>
      </w:r>
      <w:r w:rsidRPr="00EE1F42">
        <w:rPr>
          <w:b/>
          <w:bCs/>
        </w:rPr>
        <w:t>YOU!!</w:t>
      </w:r>
    </w:p>
    <w:p w14:paraId="6D2C1BD1" w14:textId="77777777" w:rsidR="007E78FE" w:rsidRPr="00EE1F42" w:rsidRDefault="007E78FE" w:rsidP="007E78FE">
      <w:pPr>
        <w:jc w:val="both"/>
        <w:rPr>
          <w:b/>
          <w:bCs/>
        </w:rPr>
      </w:pPr>
      <w:r w:rsidRPr="00EE1F42">
        <w:rPr>
          <w:b/>
          <w:bCs/>
        </w:rPr>
        <w:pict w14:anchorId="6BC8897F">
          <v:rect id="_x0000_i1038" style="width:0;height:1.5pt" o:hralign="center" o:hrstd="t" o:hr="t" fillcolor="#a0a0a0" stroked="f"/>
        </w:pict>
      </w:r>
    </w:p>
    <w:p w14:paraId="7A7D6597" w14:textId="77777777" w:rsidR="007E78FE" w:rsidRPr="007E78FE" w:rsidRDefault="007E78FE" w:rsidP="007E78FE">
      <w:pPr>
        <w:jc w:val="both"/>
        <w:rPr>
          <w:b/>
          <w:bCs/>
        </w:rPr>
      </w:pPr>
    </w:p>
    <w:p w14:paraId="0C163C81" w14:textId="77777777" w:rsidR="007E78FE" w:rsidRPr="007E78FE" w:rsidRDefault="007E78FE" w:rsidP="007E78FE">
      <w:pPr>
        <w:jc w:val="both"/>
        <w:rPr>
          <w:b/>
          <w:bCs/>
        </w:rPr>
      </w:pPr>
    </w:p>
    <w:sectPr w:rsidR="007E78FE" w:rsidRPr="007E78FE" w:rsidSect="007E78FE">
      <w:pgSz w:w="11906" w:h="16838"/>
      <w:pgMar w:top="851" w:right="567" w:bottom="680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6A69"/>
    <w:multiLevelType w:val="multilevel"/>
    <w:tmpl w:val="301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10C38"/>
    <w:multiLevelType w:val="multilevel"/>
    <w:tmpl w:val="C6F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10F9B"/>
    <w:multiLevelType w:val="multilevel"/>
    <w:tmpl w:val="9A8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22DBB"/>
    <w:multiLevelType w:val="multilevel"/>
    <w:tmpl w:val="50A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D1710"/>
    <w:multiLevelType w:val="multilevel"/>
    <w:tmpl w:val="C8A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B65DD"/>
    <w:multiLevelType w:val="multilevel"/>
    <w:tmpl w:val="3AC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D393F"/>
    <w:multiLevelType w:val="multilevel"/>
    <w:tmpl w:val="DB2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355112">
    <w:abstractNumId w:val="6"/>
  </w:num>
  <w:num w:numId="2" w16cid:durableId="2012873938">
    <w:abstractNumId w:val="5"/>
  </w:num>
  <w:num w:numId="3" w16cid:durableId="319845381">
    <w:abstractNumId w:val="0"/>
  </w:num>
  <w:num w:numId="4" w16cid:durableId="976226482">
    <w:abstractNumId w:val="3"/>
  </w:num>
  <w:num w:numId="5" w16cid:durableId="1957248969">
    <w:abstractNumId w:val="1"/>
  </w:num>
  <w:num w:numId="6" w16cid:durableId="1579368226">
    <w:abstractNumId w:val="2"/>
  </w:num>
  <w:num w:numId="7" w16cid:durableId="1642153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FE"/>
    <w:rsid w:val="0036029A"/>
    <w:rsid w:val="007E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B7D9"/>
  <w15:chartTrackingRefBased/>
  <w15:docId w15:val="{CF664A35-D937-462C-AEEB-776023E0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8FE"/>
  </w:style>
  <w:style w:type="paragraph" w:styleId="Heading1">
    <w:name w:val="heading 1"/>
    <w:basedOn w:val="Normal"/>
    <w:next w:val="Normal"/>
    <w:link w:val="Heading1Char"/>
    <w:uiPriority w:val="9"/>
    <w:qFormat/>
    <w:rsid w:val="007E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935</Words>
  <Characters>5333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Divekar</dc:creator>
  <cp:keywords/>
  <dc:description/>
  <cp:lastModifiedBy>Aditya Divekar</cp:lastModifiedBy>
  <cp:revision>1</cp:revision>
  <dcterms:created xsi:type="dcterms:W3CDTF">2026-04-10T21:00:00Z</dcterms:created>
  <dcterms:modified xsi:type="dcterms:W3CDTF">2026-04-10T21:06:00Z</dcterms:modified>
</cp:coreProperties>
</file>