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Ideation Phase - Empathize &amp; Discover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10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Aditya Kamble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 Marks</w:t>
            </w:r>
          </w:p>
        </w:tc>
      </w:tr>
    </w:tbl>
    <w:p/>
    <w:p>
      <w:r>
        <w:rPr>
          <w:b/>
        </w:rPr>
        <w:t>Empathy Map Canvas:</w:t>
      </w:r>
    </w:p>
    <w:p>
      <w:r>
        <w:t>Author: Aditya Kamble</w:t>
        <w:br/>
        <w:t>A visual tool that helps the ShopEZ engineering team understand the behaviours, needs, and attitudes of modern online shoppers and e-commerce sellers. It captures what users say, think, do, and feel while interacting with our full-stack MERN e-commerce web platform.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Quadrant</w:t>
            </w:r>
          </w:p>
        </w:tc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Customer / Shopper Insights</w:t>
            </w:r>
          </w:p>
        </w:tc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Seller / Merchant Insights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Who are we empathizing with?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Retail consumers purchasing daily lifestyle and tech goods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Independent sellers and store admins managing catalogs and orders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What do they need to DO?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Browse catalog, filter categories, inspect product details, add to cart, and complete orders with Cash on Delivery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List products with image uploads, update prices/quantities on the fly, and fulfill customer shipments promptly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What do they SEE?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Visually appealing product cards with discount tags, star ratings, stock availability, and a responsive shopping cart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dashboard showing revenue cards, total orders, product inventory tables, and low stock warning banners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What do they SAY?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"I want clear specifications, genuine ratings, and immediate confirmation after placing my order."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"I need to change prices and stock without navigating through 5 different configuration screens."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What do they DO?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Compare prices, filter by category ('Electronics', 'Clothing', 'Footwear'), add items to cart, and track order statuses in profile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Upload high-quality product images via Multer, use inline editing on the seller dashboard, and mark orders as Shipped/Delivered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PAINS (Frustrations)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Slow loading times, complicated checkouts, hidden taxes, and lack of clarity on whether an item is in stock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Overselling items when stock runs out, cumbersome image uploading, and lack of consolidated revenue metrics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GAINS (Desires &amp; Goals)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Instant client-side navigation (Vite + React Router), transparent pricing, one-click cart management, and order history tracking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Dedicated `/admin/sell` dashboard, automated low-stock warnings (&lt; 10 units), and inline inventory management</w:t>
            </w:r>
          </w:p>
        </w:tc>
      </w:tr>
    </w:tbl>
    <w:p/>
    <w:p>
      <w:r>
        <w:rPr>
          <w:b/>
        </w:rPr>
        <w:t>Visual Empathy Map Canvas Diagram: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mpath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2: Empathy Map Canvas for Online Shoppers and Store Merchants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