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strat_ai_solutions_client_engagem_54cdbd"/>
      <w:r>
        <w:rPr>
          <w:b/>
          <w:sz w:val="56"/>
        </w:rPr>
        <w:t xml:space="preserve">Strat AI Solutions - Client Engagement Overview</w:t>
      </w:r>
      <w:bookmarkEnd w:id="0"/>
    </w:p>
    <w:p>
      <w:pPr>
        <w:spacing w:after="210" w:lineRule="auto"/>
      </w:pPr>
      <w:r>
        <w:rPr>
          <w:b/>
        </w:rPr>
        <w:t xml:space="preserve">Document Purpose:</w:t>
      </w:r>
      <w:r>
        <w:rPr/>
        <w:t xml:space="preserve"> This document provides a comprehensive overview of all active and prospective client engagements for Strat AI Solutions, including client backgrounds, pain points, proposed solutions, current status, and next steps.</w:t>
      </w:r>
    </w:p>
    <w:p>
      <w:pPr>
        <w:spacing w:after="210" w:lineRule="auto"/>
      </w:pPr>
      <w:r>
        <w:rPr>
          <w:b/>
        </w:rPr>
        <w:t xml:space="preserve">Date Created:</w:t>
      </w:r>
      <w:r>
        <w:rPr/>
        <w:t xml:space="preserve"> March 13, 2026</w:t>
      </w:r>
      <w:r>
        <w:rPr/>
        <w:br w:type="textWrapping"/>
      </w:r>
      <w:r>
        <w:rPr>
          <w:b/>
        </w:rPr>
        <w:t xml:space="preserve">Prepared By:</w:t>
      </w:r>
      <w:r>
        <w:rPr/>
        <w:t xml:space="preserve"> Aditya Kasture, Development Lead</w:t>
      </w:r>
      <w:r>
        <w:rPr/>
        <w:br w:type="textWrapping"/>
      </w:r>
      <w:r>
        <w:rPr>
          <w:b/>
        </w:rPr>
        <w:t xml:space="preserve">Internal Use Only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 w:name="executive_summary"/>
      <w:r>
        <w:rPr>
          <w:b/>
          <w:sz w:val="42"/>
        </w:rPr>
        <w:t xml:space="preserve">Executive Summary</w:t>
      </w:r>
      <w:bookmarkEnd w:id="1"/>
    </w:p>
    <w:p>
      <w:pPr>
        <w:spacing w:after="210" w:lineRule="auto"/>
      </w:pPr>
      <w:r>
        <w:rPr/>
        <w:t xml:space="preserve">Strat AI Solutions is currently engaged with four distinct clients in the commercial real estate, lending, and property management sectors. Each engagement represents a strategic opportunity to demonstrate our AI-driven automation capabilities while building long-term partnerships. The clients range from solo CRE brokers seeking operational efficiency to multi-vertical real estate investment firms requiring complex automation solutions.</w:t>
      </w:r>
    </w:p>
    <w:p>
      <w:pPr>
        <w:spacing w:after="210" w:lineRule="auto"/>
      </w:pPr>
      <w:r>
        <w:rPr>
          <w:b/>
        </w:rPr>
        <w:t xml:space="preserve">Client Roster:</w:t>
      </w:r>
    </w:p>
    <w:p>
      <w:pPr>
        <w:numPr>
          <w:ilvl w:val="0"/>
          <w:numId w:val="1"/>
        </w:numPr>
        <w:spacing w:lineRule="auto"/>
      </w:pPr>
      <w:r>
        <w:rPr>
          <w:b/>
        </w:rPr>
        <w:t xml:space="preserve">Cam Nayebi</w:t>
      </w:r>
      <w:r>
        <w:rPr/>
        <w:t xml:space="preserve"> - Full-service commercial financing brokerage (SBA focus)</w:t>
      </w:r>
    </w:p>
    <w:p>
      <w:pPr>
        <w:numPr>
          <w:ilvl w:val="0"/>
          <w:numId w:val="1"/>
        </w:numPr>
        <w:spacing w:lineRule="auto"/>
      </w:pPr>
      <w:r>
        <w:rPr>
          <w:b/>
        </w:rPr>
        <w:t xml:space="preserve">Jack BeVier (Dominion Financial)</w:t>
      </w:r>
      <w:r>
        <w:rPr/>
        <w:t xml:space="preserve"> - Multi-vertical real estate operation</w:t>
      </w:r>
    </w:p>
    <w:p>
      <w:pPr>
        <w:numPr>
          <w:ilvl w:val="0"/>
          <w:numId w:val="1"/>
        </w:numPr>
        <w:spacing w:lineRule="auto"/>
      </w:pPr>
      <w:r>
        <w:rPr>
          <w:b/>
        </w:rPr>
        <w:t xml:space="preserve">Rush Mars</w:t>
      </w:r>
      <w:r>
        <w:rPr/>
        <w:t xml:space="preserve"> - Operations and bottleneck assessment (early discovery)</w:t>
      </w:r>
    </w:p>
    <w:p>
      <w:pPr>
        <w:numPr>
          <w:ilvl w:val="0"/>
          <w:numId w:val="1"/>
        </w:numPr>
        <w:spacing w:lineRule="auto"/>
      </w:pPr>
      <w:r>
        <w:rPr>
          <w:b/>
        </w:rPr>
        <w:t xml:space="preserve">Richard Prinsloo (Prinsco Capital)</w:t>
      </w:r>
      <w:r>
        <w:rPr/>
        <w:t xml:space="preserve"> - Operator-led real estate investment platform</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bm_1_cam_nayebi_hybrid_commercial_9caa6f"/>
      <w:r>
        <w:rPr>
          <w:b/>
          <w:sz w:val="42"/>
        </w:rPr>
        <w:t xml:space="preserve">1. Cam Nayebi - Hybrid Commercial Lending</w:t>
      </w:r>
      <w:bookmarkEnd w:id="2"/>
    </w:p>
    <w:p>
      <w:pPr>
        <w:spacing w:line="271" w:before="240" w:lineRule="auto"/>
      </w:pPr>
      <w:bookmarkStart w:id="3" w:name="client_background"/>
      <w:r>
        <w:rPr>
          <w:b/>
          <w:sz w:val="33"/>
        </w:rPr>
        <w:t xml:space="preserve">Client Background</w:t>
      </w:r>
      <w:bookmarkEnd w:id="3"/>
    </w:p>
    <w:p>
      <w:pPr>
        <w:spacing w:after="210" w:lineRule="auto"/>
      </w:pPr>
      <w:r>
        <w:rPr>
          <w:b/>
        </w:rPr>
        <w:t xml:space="preserve">Business Type:</w:t>
      </w:r>
      <w:r>
        <w:rPr/>
        <w:t xml:space="preserve"> Full-service commercial financing brokerage focused on real estate</w:t>
      </w:r>
      <w:r>
        <w:rPr/>
        <w:br w:type="textWrapping"/>
      </w:r>
      <w:r>
        <w:rPr>
          <w:b/>
        </w:rPr>
        <w:t xml:space="preserve">Specialization:</w:t>
      </w:r>
      <w:r>
        <w:rPr/>
        <w:t xml:space="preserve"> SBA Loans (SBA 7a, SBA 504), Conventional Loans, Bridge Loans</w:t>
      </w:r>
      <w:r>
        <w:rPr/>
        <w:br w:type="textWrapping"/>
      </w:r>
      <w:r>
        <w:rPr>
          <w:b/>
        </w:rPr>
        <w:t xml:space="preserve">Primary Focus:</w:t>
      </w:r>
      <w:r>
        <w:rPr/>
        <w:t xml:space="preserve"> Owner-Occupied Commercial Real Estate</w:t>
      </w:r>
      <w:r>
        <w:rPr/>
        <w:br w:type="textWrapping"/>
      </w:r>
      <w:r>
        <w:rPr>
          <w:b/>
        </w:rPr>
        <w:t xml:space="preserve">Location:</w:t>
      </w:r>
      <w:r>
        <w:rPr/>
        <w:t xml:space="preserve"> Not specified</w:t>
      </w:r>
      <w:r>
        <w:rPr/>
        <w:br w:type="textWrapping"/>
      </w:r>
      <w:r>
        <w:rPr>
          <w:b/>
        </w:rPr>
        <w:t xml:space="preserve">Team Size:</w:t>
      </w:r>
    </w:p>
    <w:p>
      <w:pPr>
        <w:numPr>
          <w:ilvl w:val="0"/>
          <w:numId w:val="2"/>
        </w:numPr>
        <w:spacing w:lineRule="auto"/>
      </w:pPr>
      <w:r>
        <w:rPr/>
        <w:t xml:space="preserve">Cam Nayebi (Business Developer - primary)</w:t>
      </w:r>
    </w:p>
    <w:p>
      <w:pPr>
        <w:numPr>
          <w:ilvl w:val="0"/>
          <w:numId w:val="2"/>
        </w:numPr>
        <w:spacing w:lineRule="auto"/>
      </w:pPr>
      <w:r>
        <w:rPr/>
        <w:t xml:space="preserve">Cristina (Business Development Coordinator - deal submission &amp; documentation)</w:t>
      </w:r>
    </w:p>
    <w:p>
      <w:pPr>
        <w:numPr>
          <w:ilvl w:val="0"/>
          <w:numId w:val="2"/>
        </w:numPr>
        <w:spacing w:lineRule="auto"/>
      </w:pPr>
      <w:r>
        <w:rPr/>
        <w:t xml:space="preserve">Jacqueline (Closing Coordinator - closing needs list management)</w:t>
      </w:r>
    </w:p>
    <w:p>
      <w:pPr>
        <w:spacing w:after="210" w:lineRule="auto"/>
      </w:pPr>
      <w:r>
        <w:rPr>
          <w:b/>
        </w:rPr>
        <w:t xml:space="preserve">Business Model:</w:t>
      </w:r>
    </w:p>
    <w:p>
      <w:pPr>
        <w:numPr>
          <w:ilvl w:val="0"/>
          <w:numId w:val="3"/>
        </w:numPr>
        <w:spacing w:lineRule="auto"/>
      </w:pPr>
      <w:r>
        <w:rPr/>
        <w:t xml:space="preserve">Direct lender (80% of deals) through company affiliation</w:t>
      </w:r>
    </w:p>
    <w:p>
      <w:pPr>
        <w:numPr>
          <w:ilvl w:val="0"/>
          <w:numId w:val="3"/>
        </w:numPr>
        <w:spacing w:lineRule="auto"/>
      </w:pPr>
      <w:r>
        <w:rPr/>
        <w:t xml:space="preserve">Broker network (20% via Lev platform for brokered deals)</w:t>
      </w:r>
    </w:p>
    <w:p>
      <w:pPr>
        <w:numPr>
          <w:ilvl w:val="0"/>
          <w:numId w:val="3"/>
        </w:numPr>
        <w:spacing w:lineRule="auto"/>
      </w:pPr>
      <w:r>
        <w:rPr/>
        <w:t xml:space="preserve">Works with 10-20 lenders when brokering</w:t>
      </w:r>
    </w:p>
    <w:p>
      <w:pPr>
        <w:numPr>
          <w:ilvl w:val="0"/>
          <w:numId w:val="3"/>
        </w:numPr>
        <w:spacing w:lineRule="auto"/>
      </w:pPr>
      <w:r>
        <w:rPr/>
        <w:t xml:space="preserve">Average deal size: $500K-$2M (sweet spot), can handle $250K-$20M</w:t>
      </w:r>
    </w:p>
    <w:p>
      <w:pPr>
        <w:numPr>
          <w:ilvl w:val="0"/>
          <w:numId w:val="3"/>
        </w:numPr>
        <w:spacing w:lineRule="auto"/>
      </w:pPr>
      <w:r>
        <w:rPr/>
        <w:t xml:space="preserve">Commission: 1.25%-1.5% (with referral fees paid), 1.75%-2% (no referral fees)</w:t>
      </w:r>
    </w:p>
    <w:p>
      <w:pPr>
        <w:spacing w:after="210" w:lineRule="auto"/>
      </w:pPr>
      <w:r>
        <w:rPr>
          <w:b/>
        </w:rPr>
        <w:t xml:space="preserve">Current Volume &amp; Goals:</w:t>
      </w:r>
    </w:p>
    <w:p>
      <w:pPr>
        <w:numPr>
          <w:ilvl w:val="0"/>
          <w:numId w:val="4"/>
        </w:numPr>
        <w:spacing w:lineRule="auto"/>
      </w:pPr>
      <w:r>
        <w:rPr>
          <w:b/>
        </w:rPr>
        <w:t xml:space="preserve">Current:</w:t>
      </w:r>
      <w:r>
        <w:rPr>
          <w:rFonts w:eastAsia="Georgia" w:cs="Georgia" w:ascii="Georgia" w:hAnsi="Georgia"/>
        </w:rPr>
        <w:t xml:space="preserve"> ~5 new deals/week, 2-3 make it past gut check, handling 40-50 deals simultaneously</w:t>
      </w:r>
    </w:p>
    <w:p>
      <w:pPr>
        <w:numPr>
          <w:ilvl w:val="0"/>
          <w:numId w:val="4"/>
        </w:numPr>
        <w:spacing w:lineRule="auto"/>
      </w:pPr>
      <w:r>
        <w:rPr>
          <w:b/>
        </w:rPr>
        <w:t xml:space="preserve">Goal for 2026:</w:t>
      </w:r>
      <w:r>
        <w:rPr/>
        <w:t xml:space="preserve"> 100 deals funded, $100M in production volume (average $1M per deal)</w:t>
      </w:r>
    </w:p>
    <w:p>
      <w:pPr>
        <w:numPr>
          <w:ilvl w:val="0"/>
          <w:numId w:val="4"/>
        </w:numPr>
        <w:spacing w:lineRule="auto"/>
      </w:pPr>
      <w:r>
        <w:rPr>
          <w:b/>
        </w:rPr>
        <w:t xml:space="preserve">Target:</w:t>
      </w:r>
      <w:r>
        <w:rPr/>
        <w:t xml:space="preserve"> 10 new deals/week, 50 qualified deals/month, 20% conversion rate = 10 fundings/month</w:t>
      </w:r>
    </w:p>
    <w:p>
      <w:pPr>
        <w:spacing w:line="271" w:before="240" w:lineRule="auto"/>
      </w:pPr>
      <w:bookmarkStart w:id="4" w:name="current_tech_stack"/>
      <w:r>
        <w:rPr>
          <w:b/>
          <w:sz w:val="33"/>
        </w:rPr>
        <w:t xml:space="preserve">Current Tech Stack</w:t>
      </w:r>
      <w:bookmarkEnd w:id="4"/>
    </w:p>
    <w:p>
      <w:pPr>
        <w:spacing w:after="210" w:lineRule="auto"/>
      </w:pPr>
      <w:r>
        <w:rPr>
          <w:b/>
        </w:rPr>
        <w:t xml:space="preserve">Primary Systems:</w:t>
      </w:r>
    </w:p>
    <w:p>
      <w:pPr>
        <w:numPr>
          <w:ilvl w:val="0"/>
          <w:numId w:val="5"/>
        </w:numPr>
        <w:spacing w:lineRule="auto"/>
      </w:pPr>
      <w:r>
        <w:rPr>
          <w:b/>
        </w:rPr>
      </w:r>
      <w:hyperlink r:id="rId5">
        <w:r>
          <w:rPr>
            <w:b/>
            <w:color w:val="4472C4"/>
          </w:rPr>
          <w:t xml:space="preserve">Monday.com</w:t>
        </w:r>
      </w:hyperlink>
      <w:r>
        <w:rPr/>
        <w:t xml:space="preserve"> - Deal pipeline tracking</w:t>
      </w:r>
    </w:p>
    <w:p>
      <w:pPr>
        <w:numPr>
          <w:ilvl w:val="0"/>
          <w:numId w:val="5"/>
        </w:numPr>
        <w:spacing w:lineRule="auto"/>
      </w:pPr>
      <w:r>
        <w:rPr>
          <w:b/>
        </w:rPr>
        <w:t xml:space="preserve">Notion</w:t>
      </w:r>
      <w:r>
        <w:rPr/>
        <w:t xml:space="preserve"> - Deal notes and information database</w:t>
      </w:r>
    </w:p>
    <w:p>
      <w:pPr>
        <w:numPr>
          <w:ilvl w:val="0"/>
          <w:numId w:val="5"/>
        </w:numPr>
        <w:spacing w:lineRule="auto"/>
      </w:pPr>
      <w:r>
        <w:rPr>
          <w:b/>
        </w:rPr>
        <w:t xml:space="preserve">Salesforce</w:t>
      </w:r>
      <w:r>
        <w:rPr/>
        <w:t xml:space="preserve"> (company proprietary) - Deal submission for underwriting (7-figure custom build)</w:t>
      </w:r>
    </w:p>
    <w:p>
      <w:pPr>
        <w:numPr>
          <w:ilvl w:val="0"/>
          <w:numId w:val="5"/>
        </w:numPr>
        <w:spacing w:lineRule="auto"/>
      </w:pPr>
      <w:r>
        <w:rPr>
          <w:b/>
        </w:rPr>
        <w:t xml:space="preserve">Amplifi</w:t>
      </w:r>
      <w:r>
        <w:rPr/>
        <w:t xml:space="preserve"> - Loan application intake, document gathering, automated financial spreading</w:t>
      </w:r>
    </w:p>
    <w:p>
      <w:pPr>
        <w:numPr>
          <w:ilvl w:val="0"/>
          <w:numId w:val="5"/>
        </w:numPr>
        <w:spacing w:lineRule="auto"/>
      </w:pPr>
      <w:r>
        <w:rPr>
          <w:b/>
        </w:rPr>
        <w:t xml:space="preserve">ShareFile &amp; Dropbox</w:t>
      </w:r>
      <w:r>
        <w:rPr/>
        <w:t xml:space="preserve"> - Document storage</w:t>
      </w:r>
    </w:p>
    <w:p>
      <w:pPr>
        <w:numPr>
          <w:ilvl w:val="0"/>
          <w:numId w:val="5"/>
        </w:numPr>
        <w:spacing w:lineRule="auto"/>
      </w:pPr>
      <w:r>
        <w:rPr>
          <w:b/>
        </w:rPr>
        <w:t xml:space="preserve">Outlook</w:t>
      </w:r>
      <w:r>
        <w:rPr/>
        <w:t xml:space="preserve"> - Email and calendar</w:t>
      </w:r>
    </w:p>
    <w:p>
      <w:pPr>
        <w:numPr>
          <w:ilvl w:val="0"/>
          <w:numId w:val="5"/>
        </w:numPr>
        <w:spacing w:lineRule="auto"/>
      </w:pPr>
      <w:r>
        <w:rPr>
          <w:b/>
        </w:rPr>
        <w:t xml:space="preserve">Microsoft Teams</w:t>
      </w:r>
      <w:r>
        <w:rPr/>
        <w:t xml:space="preserve"> - Communication (wants to switch to Google Meet)</w:t>
      </w:r>
    </w:p>
    <w:p>
      <w:pPr>
        <w:numPr>
          <w:ilvl w:val="0"/>
          <w:numId w:val="5"/>
        </w:numPr>
        <w:spacing w:lineRule="auto"/>
      </w:pPr>
      <w:r>
        <w:rPr>
          <w:b/>
        </w:rPr>
        <w:t xml:space="preserve">Calendly</w:t>
      </w:r>
      <w:r>
        <w:rPr/>
        <w:t xml:space="preserve"> - Scheduling</w:t>
      </w:r>
    </w:p>
    <w:p>
      <w:pPr>
        <w:numPr>
          <w:ilvl w:val="0"/>
          <w:numId w:val="5"/>
        </w:numPr>
        <w:spacing w:lineRule="auto"/>
      </w:pPr>
      <w:r>
        <w:rPr>
          <w:b/>
        </w:rPr>
        <w:t xml:space="preserve">DocuSign</w:t>
      </w:r>
      <w:r>
        <w:rPr/>
        <w:t xml:space="preserve"> - E-signatures</w:t>
      </w:r>
    </w:p>
    <w:p>
      <w:pPr>
        <w:numPr>
          <w:ilvl w:val="0"/>
          <w:numId w:val="5"/>
        </w:numPr>
        <w:spacing w:lineRule="auto"/>
      </w:pPr>
      <w:r>
        <w:rPr>
          <w:b/>
        </w:rPr>
        <w:t xml:space="preserve">Excel</w:t>
      </w:r>
      <w:r>
        <w:rPr/>
        <w:t xml:space="preserve"> - Underwriting analysis</w:t>
      </w:r>
    </w:p>
    <w:p>
      <w:pPr>
        <w:numPr>
          <w:ilvl w:val="0"/>
          <w:numId w:val="5"/>
        </w:numPr>
        <w:spacing w:lineRule="auto"/>
      </w:pPr>
      <w:r>
        <w:rPr>
          <w:b/>
        </w:rPr>
        <w:t xml:space="preserve">Manus</w:t>
      </w:r>
      <w:r>
        <w:rPr/>
        <w:t xml:space="preserve"> - Financial analysis support</w:t>
      </w:r>
    </w:p>
    <w:p>
      <w:pPr>
        <w:numPr>
          <w:ilvl w:val="0"/>
          <w:numId w:val="5"/>
        </w:numPr>
        <w:spacing w:lineRule="auto"/>
      </w:pPr>
      <w:r>
        <w:rPr>
          <w:b/>
        </w:rPr>
        <w:t xml:space="preserve">Lev</w:t>
      </w:r>
      <w:r>
        <w:rPr/>
        <w:t xml:space="preserve"> - Lender marketplace submission (20% of deals)</w:t>
      </w:r>
    </w:p>
    <w:p>
      <w:pPr>
        <w:spacing w:line="271" w:before="240" w:lineRule="auto"/>
      </w:pPr>
      <w:bookmarkStart w:id="5" w:name="pain_points_bottlenecks"/>
      <w:r>
        <w:rPr>
          <w:b/>
          <w:sz w:val="33"/>
        </w:rPr>
        <w:t xml:space="preserve">Pain Points &amp; Bottlenecks</w:t>
      </w:r>
      <w:bookmarkEnd w:id="5"/>
    </w:p>
    <w:p>
      <w:pPr>
        <w:spacing w:after="210" w:lineRule="auto"/>
      </w:pPr>
      <w:r>
        <w:rPr>
          <w:b/>
        </w:rPr>
        <w:t xml:space="preserve">Top 3 Critical Pain Points (Priority Order):</w:t>
      </w:r>
    </w:p>
    <w:p>
      <w:pPr>
        <w:numPr>
          <w:ilvl w:val="0"/>
          <w:numId w:val="6"/>
        </w:numPr>
        <w:spacing w:after="210" w:lineRule="auto"/>
      </w:pPr>
      <w:r>
        <w:rPr>
          <w:b/>
        </w:rPr>
        <w:t xml:space="preserve">Communication &amp; Task Assignment Across Deals</w:t>
      </w:r>
    </w:p>
    <w:p>
      <w:pPr>
        <w:numPr>
          <w:ilvl w:val="1"/>
          <w:numId w:val="6"/>
        </w:numPr>
        <w:spacing w:lineRule="auto"/>
      </w:pPr>
      <w:r>
        <w:rPr/>
        <w:t xml:space="preserve">Information scattered across </w:t>
      </w:r>
      <w:hyperlink r:id="rId6">
        <w:r>
          <w:rPr>
            <w:color w:val="4472C4"/>
          </w:rPr>
          <w:t xml:space="preserve">Monday.com</w:t>
        </w:r>
      </w:hyperlink>
      <w:r>
        <w:rPr/>
        <w:t xml:space="preserve"> (pipeline), Notion (notes), emails, texts</w:t>
      </w:r>
    </w:p>
    <w:p>
      <w:pPr>
        <w:numPr>
          <w:ilvl w:val="1"/>
          <w:numId w:val="6"/>
        </w:numPr>
        <w:spacing w:lineRule="auto"/>
      </w:pPr>
      <w:r>
        <w:rPr/>
        <w:t xml:space="preserve">No unified command center to tag team members and assign tasks</w:t>
      </w:r>
    </w:p>
    <w:p>
      <w:pPr>
        <w:numPr>
          <w:ilvl w:val="1"/>
          <w:numId w:val="6"/>
        </w:numPr>
        <w:spacing w:lineRule="auto"/>
      </w:pPr>
      <w:r>
        <w:rPr/>
        <w:t xml:space="preserve">After client calls, must send separate emails/texts to coordinate with assistants</w:t>
      </w:r>
    </w:p>
    <w:p>
      <w:pPr>
        <w:numPr>
          <w:ilvl w:val="1"/>
          <w:numId w:val="6"/>
        </w:numPr>
        <w:spacing w:lineRule="auto"/>
      </w:pPr>
      <w:r>
        <w:rPr/>
        <w:t xml:space="preserve">Need omnichannel approach with internal team collaboration</w:t>
      </w:r>
    </w:p>
    <w:p>
      <w:pPr>
        <w:numPr>
          <w:ilvl w:val="0"/>
          <w:numId w:val="6"/>
        </w:numPr>
        <w:spacing w:after="210" w:lineRule="auto"/>
      </w:pPr>
      <w:r>
        <w:rPr>
          <w:b/>
        </w:rPr>
        <w:t xml:space="preserve">Pipeline Visibility &amp; Deal Prioritization</w:t>
      </w:r>
    </w:p>
    <w:p>
      <w:pPr>
        <w:numPr>
          <w:ilvl w:val="1"/>
          <w:numId w:val="6"/>
        </w:numPr>
        <w:spacing w:lineRule="auto"/>
      </w:pPr>
      <w:r>
        <w:rPr/>
        <w:t xml:space="preserve">No single source of truth for deal status</w:t>
      </w:r>
    </w:p>
    <w:p>
      <w:pPr>
        <w:numPr>
          <w:ilvl w:val="1"/>
          <w:numId w:val="6"/>
        </w:numPr>
        <w:spacing w:lineRule="auto"/>
      </w:pPr>
      <w:r>
        <w:rPr/>
        <w:t xml:space="preserve">Can't see pending commissions and expected closing dates in one place</w:t>
      </w:r>
    </w:p>
    <w:p>
      <w:pPr>
        <w:numPr>
          <w:ilvl w:val="1"/>
          <w:numId w:val="6"/>
        </w:numPr>
        <w:spacing w:lineRule="auto"/>
      </w:pPr>
      <w:r>
        <w:rPr/>
        <w:t xml:space="preserve">Context-switching between deals without centralized view</w:t>
      </w:r>
    </w:p>
    <w:p>
      <w:pPr>
        <w:numPr>
          <w:ilvl w:val="1"/>
          <w:numId w:val="6"/>
        </w:numPr>
        <w:spacing w:lineRule="auto"/>
      </w:pPr>
      <w:r>
        <w:rPr/>
        <w:t xml:space="preserve">Missing call transcripts, email threads, and critical items in deal cards</w:t>
      </w:r>
    </w:p>
    <w:p>
      <w:pPr>
        <w:numPr>
          <w:ilvl w:val="0"/>
          <w:numId w:val="6"/>
        </w:numPr>
        <w:spacing w:after="210" w:lineRule="auto"/>
      </w:pPr>
      <w:r>
        <w:rPr>
          <w:b/>
        </w:rPr>
        <w:t xml:space="preserve">Referral Partner Management &amp; Follow-Up</w:t>
      </w:r>
    </w:p>
    <w:p>
      <w:pPr>
        <w:numPr>
          <w:ilvl w:val="1"/>
          <w:numId w:val="6"/>
        </w:numPr>
        <w:spacing w:lineRule="auto"/>
      </w:pPr>
      <w:r>
        <w:rPr/>
        <w:t xml:space="preserve">No systematic touchpoint tracking with referral partners</w:t>
      </w:r>
    </w:p>
    <w:p>
      <w:pPr>
        <w:numPr>
          <w:ilvl w:val="1"/>
          <w:numId w:val="6"/>
        </w:numPr>
        <w:spacing w:lineRule="auto"/>
      </w:pPr>
      <w:r>
        <w:rPr/>
        <w:t xml:space="preserve">Volume game requires automated re-engagement and relationship building</w:t>
      </w:r>
    </w:p>
    <w:p>
      <w:pPr>
        <w:numPr>
          <w:ilvl w:val="1"/>
          <w:numId w:val="6"/>
        </w:numPr>
        <w:spacing w:lineRule="auto"/>
      </w:pPr>
      <w:r>
        <w:rPr/>
        <w:t xml:space="preserve">Can't track partner performance (deals sent, deals closed, conversion rates)</w:t>
      </w:r>
    </w:p>
    <w:p>
      <w:pPr>
        <w:numPr>
          <w:ilvl w:val="1"/>
          <w:numId w:val="6"/>
        </w:numPr>
        <w:spacing w:lineRule="auto"/>
      </w:pPr>
      <w:r>
        <w:rPr/>
        <w:t xml:space="preserve">Need biweekly active deal updates and monthly inactive partner check-ins</w:t>
      </w:r>
    </w:p>
    <w:p>
      <w:pPr>
        <w:spacing w:after="210" w:lineRule="auto"/>
      </w:pPr>
      <w:r>
        <w:rPr>
          <w:b/>
        </w:rPr>
        <w:t xml:space="preserve">Additional Operational Challenges:</w:t>
      </w:r>
    </w:p>
    <w:p>
      <w:pPr>
        <w:numPr>
          <w:ilvl w:val="0"/>
          <w:numId w:val="7"/>
        </w:numPr>
        <w:spacing w:lineRule="auto"/>
      </w:pPr>
      <w:r>
        <w:rPr>
          <w:b/>
        </w:rPr>
        <w:t xml:space="preserve">Document chasing</w:t>
      </w:r>
      <w:r>
        <w:rPr/>
        <w:t xml:space="preserve"> - Missing tax returns, financials, PFS, debt schedules</w:t>
      </w:r>
    </w:p>
    <w:p>
      <w:pPr>
        <w:numPr>
          <w:ilvl w:val="0"/>
          <w:numId w:val="7"/>
        </w:numPr>
        <w:spacing w:lineRule="auto"/>
      </w:pPr>
      <w:r>
        <w:rPr>
          <w:b/>
        </w:rPr>
        <w:t xml:space="preserve">Repetitive status updates</w:t>
      </w:r>
      <w:r>
        <w:rPr/>
        <w:t xml:space="preserve"> - Multi-channel communication (email, text, call)</w:t>
      </w:r>
    </w:p>
    <w:p>
      <w:pPr>
        <w:numPr>
          <w:ilvl w:val="0"/>
          <w:numId w:val="7"/>
        </w:numPr>
        <w:spacing w:lineRule="auto"/>
      </w:pPr>
      <w:r>
        <w:rPr>
          <w:b/>
        </w:rPr>
        <w:t xml:space="preserve">CRM maintenance</w:t>
      </w:r>
      <w:r>
        <w:rPr/>
        <w:t xml:space="preserve"> - Manual data entry and pipeline updates</w:t>
      </w:r>
    </w:p>
    <w:p>
      <w:pPr>
        <w:numPr>
          <w:ilvl w:val="0"/>
          <w:numId w:val="7"/>
        </w:numPr>
        <w:spacing w:lineRule="auto"/>
      </w:pPr>
      <w:r>
        <w:rPr>
          <w:b/>
        </w:rPr>
        <w:t xml:space="preserve">Deal intake inefficiency</w:t>
      </w:r>
      <w:r>
        <w:rPr/>
        <w:t xml:space="preserve"> - 45-60 min average response time (goal: 15 min)</w:t>
      </w:r>
    </w:p>
    <w:p>
      <w:pPr>
        <w:numPr>
          <w:ilvl w:val="0"/>
          <w:numId w:val="7"/>
        </w:numPr>
        <w:spacing w:lineRule="auto"/>
      </w:pPr>
      <w:r>
        <w:rPr>
          <w:b/>
        </w:rPr>
        <w:t xml:space="preserve">Information living in Cam's head</w:t>
      </w:r>
      <w:r>
        <w:rPr/>
        <w:t xml:space="preserve"> - Deal context, borrower nuances, pricing intuition</w:t>
      </w:r>
    </w:p>
    <w:p>
      <w:pPr>
        <w:spacing w:line="271" w:before="240" w:lineRule="auto"/>
      </w:pPr>
      <w:bookmarkStart w:id="6" w:name="deal_lifecycle_stages"/>
      <w:r>
        <w:rPr>
          <w:b/>
          <w:sz w:val="33"/>
        </w:rPr>
        <w:t xml:space="preserve">Deal Lifecycle Stages</w:t>
      </w:r>
      <w:bookmarkEnd w:id="6"/>
    </w:p>
    <w:p>
      <w:pPr>
        <w:spacing w:after="210" w:lineRule="auto"/>
      </w:pPr>
      <w:r>
        <w:rPr>
          <w:b/>
        </w:rPr>
        <w:t xml:space="preserve">Current Workflow:</w:t>
      </w:r>
    </w:p>
    <w:p>
      <w:pPr>
        <w:numPr>
          <w:ilvl w:val="0"/>
          <w:numId w:val="8"/>
        </w:numPr>
        <w:spacing w:lineRule="auto"/>
      </w:pPr>
      <w:r>
        <w:rPr>
          <w:b/>
        </w:rPr>
        <w:t xml:space="preserve">Deal/Document Intake &amp; Loan Packaging</w:t>
      </w:r>
      <w:r>
        <w:rPr/>
        <w:t xml:space="preserve"> - Initial contact, form submission, document collection</w:t>
      </w:r>
    </w:p>
    <w:p>
      <w:pPr>
        <w:numPr>
          <w:ilvl w:val="0"/>
          <w:numId w:val="8"/>
        </w:numPr>
        <w:spacing w:lineRule="auto"/>
      </w:pPr>
      <w:r>
        <w:rPr>
          <w:b/>
        </w:rPr>
        <w:t xml:space="preserve">Prescreening/Preflight</w:t>
      </w:r>
      <w:r>
        <w:rPr/>
        <w:t xml:space="preserve"> - Running loan by credit team for approval</w:t>
      </w:r>
    </w:p>
    <w:p>
      <w:pPr>
        <w:numPr>
          <w:ilvl w:val="0"/>
          <w:numId w:val="8"/>
        </w:numPr>
        <w:spacing w:lineRule="auto"/>
      </w:pPr>
      <w:r>
        <w:rPr>
          <w:b/>
        </w:rPr>
        <w:t xml:space="preserve">Full Request Submission</w:t>
      </w:r>
      <w:r>
        <w:rPr/>
        <w:t xml:space="preserve"> - File prepped and approved, submission to underwriting</w:t>
      </w:r>
    </w:p>
    <w:p>
      <w:pPr>
        <w:numPr>
          <w:ilvl w:val="0"/>
          <w:numId w:val="8"/>
        </w:numPr>
        <w:spacing w:lineRule="auto"/>
      </w:pPr>
      <w:r>
        <w:rPr>
          <w:b/>
        </w:rPr>
        <w:t xml:space="preserve">Underwriting</w:t>
      </w:r>
      <w:r>
        <w:rPr/>
        <w:t xml:space="preserve"> - Deal assigned to underwriter, back-and-forth Q&amp;A</w:t>
      </w:r>
    </w:p>
    <w:p>
      <w:pPr>
        <w:numPr>
          <w:ilvl w:val="0"/>
          <w:numId w:val="8"/>
        </w:numPr>
        <w:spacing w:lineRule="auto"/>
      </w:pPr>
      <w:r>
        <w:rPr>
          <w:b/>
        </w:rPr>
        <w:t xml:space="preserve">Commitment Letter</w:t>
      </w:r>
      <w:r>
        <w:rPr/>
        <w:t xml:space="preserve"> - Upon UW completion, CL received, initiates closing</w:t>
      </w:r>
    </w:p>
    <w:p>
      <w:pPr>
        <w:numPr>
          <w:ilvl w:val="0"/>
          <w:numId w:val="8"/>
        </w:numPr>
        <w:spacing w:lineRule="auto"/>
      </w:pPr>
      <w:r>
        <w:rPr>
          <w:b/>
        </w:rPr>
        <w:t xml:space="preserve">Closing</w:t>
      </w:r>
      <w:r>
        <w:rPr/>
        <w:t xml:space="preserve"> - Entity docs, insurance, tax verifications, title commitment</w:t>
      </w:r>
    </w:p>
    <w:p>
      <w:pPr>
        <w:numPr>
          <w:ilvl w:val="0"/>
          <w:numId w:val="8"/>
        </w:numPr>
        <w:spacing w:lineRule="auto"/>
      </w:pPr>
      <w:r>
        <w:rPr>
          <w:b/>
        </w:rPr>
        <w:t xml:space="preserve">Funding</w:t>
      </w:r>
      <w:r>
        <w:rPr/>
        <w:t xml:space="preserve"> - Loan funded, deal complete</w:t>
      </w:r>
    </w:p>
    <w:p>
      <w:pPr>
        <w:spacing w:after="210" w:lineRule="auto"/>
      </w:pPr>
      <w:r>
        <w:rPr>
          <w:b/>
        </w:rPr>
        <w:t xml:space="preserve">Cycle Time:</w:t>
      </w:r>
    </w:p>
    <w:p>
      <w:pPr>
        <w:numPr>
          <w:ilvl w:val="0"/>
          <w:numId w:val="9"/>
        </w:numPr>
        <w:spacing w:lineRule="auto"/>
      </w:pPr>
      <w:r>
        <w:rPr>
          <w:rFonts w:eastAsia="Georgia" w:cs="Georgia" w:ascii="Georgia" w:hAnsi="Georgia"/>
        </w:rPr>
        <w:t xml:space="preserve">Intake → Term Sheet: 2-5 business days</w:t>
      </w:r>
    </w:p>
    <w:p>
      <w:pPr>
        <w:numPr>
          <w:ilvl w:val="0"/>
          <w:numId w:val="9"/>
        </w:numPr>
        <w:spacing w:lineRule="auto"/>
      </w:pPr>
      <w:r>
        <w:rPr>
          <w:rFonts w:eastAsia="Georgia" w:cs="Georgia" w:ascii="Georgia" w:hAnsi="Georgia"/>
        </w:rPr>
        <w:t xml:space="preserve">Term Sheet → Submission: 1 week</w:t>
      </w:r>
    </w:p>
    <w:p>
      <w:pPr>
        <w:numPr>
          <w:ilvl w:val="0"/>
          <w:numId w:val="9"/>
        </w:numPr>
        <w:spacing w:lineRule="auto"/>
      </w:pPr>
      <w:r>
        <w:rPr>
          <w:rFonts w:eastAsia="Georgia" w:cs="Georgia" w:ascii="Georgia" w:hAnsi="Georgia"/>
        </w:rPr>
        <w:t xml:space="preserve">Submission → Closing: 1-2 weeks</w:t>
      </w:r>
    </w:p>
    <w:p>
      <w:pPr>
        <w:numPr>
          <w:ilvl w:val="0"/>
          <w:numId w:val="9"/>
        </w:numPr>
        <w:spacing w:lineRule="auto"/>
      </w:pPr>
      <w:r>
        <w:rPr>
          <w:rFonts w:eastAsia="Georgia" w:cs="Georgia" w:ascii="Georgia" w:hAnsi="Georgia"/>
        </w:rPr>
        <w:t xml:space="preserve">Closing → Funded: 2 weeks</w:t>
      </w:r>
    </w:p>
    <w:p>
      <w:pPr>
        <w:numPr>
          <w:ilvl w:val="0"/>
          <w:numId w:val="9"/>
        </w:numPr>
        <w:spacing w:lineRule="auto"/>
      </w:pPr>
      <w:r>
        <w:rPr>
          <w:b/>
        </w:rPr>
        <w:t xml:space="preserve">Total:</w:t>
      </w:r>
      <w:r>
        <w:rPr>
          <w:rFonts w:eastAsia="Georgia" w:cs="Georgia" w:ascii="Georgia" w:hAnsi="Georgia"/>
        </w:rPr>
        <w:t xml:space="preserve"> ~5-7 weeks average</w:t>
      </w:r>
    </w:p>
    <w:p>
      <w:pPr>
        <w:spacing w:line="271" w:before="240" w:lineRule="auto"/>
      </w:pPr>
      <w:bookmarkStart w:id="7" w:name="proposed_solution_command_center_mvp"/>
      <w:r>
        <w:rPr>
          <w:b/>
          <w:sz w:val="33"/>
        </w:rPr>
        <w:t xml:space="preserve">Proposed Solution - Command Center MVP</w:t>
      </w:r>
      <w:bookmarkEnd w:id="7"/>
    </w:p>
    <w:p>
      <w:pPr>
        <w:spacing w:after="210" w:lineRule="auto"/>
      </w:pPr>
      <w:r>
        <w:rPr>
          <w:b/>
        </w:rPr>
        <w:t xml:space="preserve">Core Concept:</w:t>
      </w:r>
      <w:r>
        <w:rPr/>
        <w:t xml:space="preserve"> Unified command center combining </w:t>
      </w:r>
      <w:hyperlink r:id="rId7">
        <w:r>
          <w:rPr>
            <w:color w:val="4472C4"/>
          </w:rPr>
          <w:t xml:space="preserve">Monday.com</w:t>
        </w:r>
      </w:hyperlink>
      <w:r>
        <w:rPr/>
        <w:t xml:space="preserve"> pipeline visualization with Notion's flexibility and customization, accessible via mobile.</w:t>
      </w:r>
    </w:p>
    <w:p>
      <w:pPr>
        <w:spacing w:after="210" w:lineRule="auto"/>
      </w:pPr>
      <w:r>
        <w:rPr>
          <w:b/>
        </w:rPr>
        <w:t xml:space="preserve">Key Features:</w:t>
      </w:r>
    </w:p>
    <w:p>
      <w:pPr>
        <w:numPr>
          <w:ilvl w:val="0"/>
          <w:numId w:val="10"/>
        </w:numPr>
        <w:spacing w:lineRule="auto"/>
      </w:pPr>
      <w:r>
        <w:rPr>
          <w:b/>
        </w:rPr>
        <w:t xml:space="preserve">Deal Card System</w:t>
      </w:r>
      <w:r>
        <w:rPr/>
        <w:t xml:space="preserve"> - Each deal has comprehensive card with:</w:t>
      </w:r>
    </w:p>
    <w:p>
      <w:pPr>
        <w:numPr>
          <w:ilvl w:val="1"/>
          <w:numId w:val="10"/>
        </w:numPr>
        <w:spacing w:lineRule="auto"/>
      </w:pPr>
      <w:r>
        <w:rPr/>
        <w:t xml:space="preserve">Property address, loan amount, days in stage</w:t>
      </w:r>
    </w:p>
    <w:p>
      <w:pPr>
        <w:numPr>
          <w:ilvl w:val="1"/>
          <w:numId w:val="10"/>
        </w:numPr>
        <w:spacing w:lineRule="auto"/>
      </w:pPr>
      <w:r>
        <w:rPr/>
        <w:t xml:space="preserve">Borrower details and referral partner details</w:t>
      </w:r>
    </w:p>
    <w:p>
      <w:pPr>
        <w:numPr>
          <w:ilvl w:val="1"/>
          <w:numId w:val="10"/>
        </w:numPr>
        <w:spacing w:lineRule="auto"/>
      </w:pPr>
      <w:r>
        <w:rPr/>
        <w:t xml:space="preserve">Outstanding documents tracker</w:t>
      </w:r>
    </w:p>
    <w:p>
      <w:pPr>
        <w:numPr>
          <w:ilvl w:val="1"/>
          <w:numId w:val="10"/>
        </w:numPr>
        <w:spacing w:lineRule="auto"/>
      </w:pPr>
      <w:r>
        <w:rPr/>
        <w:t xml:space="preserve">Pain points and urgent items flagged</w:t>
      </w:r>
    </w:p>
    <w:p>
      <w:pPr>
        <w:numPr>
          <w:ilvl w:val="1"/>
          <w:numId w:val="10"/>
        </w:numPr>
        <w:spacing w:lineRule="auto"/>
      </w:pPr>
      <w:r>
        <w:rPr/>
        <w:t xml:space="preserve">Personnel section (Buyer, Seller, CPA, Attorney, Realtor, Broker contacts)</w:t>
      </w:r>
    </w:p>
    <w:p>
      <w:pPr>
        <w:numPr>
          <w:ilvl w:val="1"/>
          <w:numId w:val="10"/>
        </w:numPr>
        <w:spacing w:lineRule="auto"/>
      </w:pPr>
      <w:r>
        <w:rPr/>
        <w:t xml:space="preserve">Notes with team tagging capability</w:t>
      </w:r>
    </w:p>
    <w:p>
      <w:pPr>
        <w:numPr>
          <w:ilvl w:val="1"/>
          <w:numId w:val="10"/>
        </w:numPr>
        <w:spacing w:lineRule="auto"/>
      </w:pPr>
      <w:r>
        <w:rPr/>
        <w:t xml:space="preserve">Next action pinning</w:t>
      </w:r>
    </w:p>
    <w:p>
      <w:pPr>
        <w:numPr>
          <w:ilvl w:val="0"/>
          <w:numId w:val="10"/>
        </w:numPr>
        <w:spacing w:lineRule="auto"/>
      </w:pPr>
      <w:r>
        <w:rPr>
          <w:b/>
        </w:rPr>
        <w:t xml:space="preserve">Pipeline Dashboard</w:t>
      </w:r>
      <w:r>
        <w:rPr/>
        <w:t xml:space="preserve"> - Visual deal stages with drag-and-drop</w:t>
      </w:r>
    </w:p>
    <w:p>
      <w:pPr>
        <w:numPr>
          <w:ilvl w:val="0"/>
          <w:numId w:val="10"/>
        </w:numPr>
        <w:spacing w:lineRule="auto"/>
      </w:pPr>
      <w:r>
        <w:rPr>
          <w:b/>
        </w:rPr>
        <w:t xml:space="preserve">Task Assignment &amp; Tagging</w:t>
      </w:r>
      <w:r>
        <w:rPr/>
        <w:t xml:space="preserve"> - Click into deal card, tag team members, pings via email/messages</w:t>
      </w:r>
    </w:p>
    <w:p>
      <w:pPr>
        <w:numPr>
          <w:ilvl w:val="0"/>
          <w:numId w:val="10"/>
        </w:numPr>
        <w:spacing w:lineRule="auto"/>
      </w:pPr>
      <w:r>
        <w:rPr>
          <w:b/>
        </w:rPr>
        <w:t xml:space="preserve">Integration with Outlook</w:t>
      </w:r>
      <w:r>
        <w:rPr/>
        <w:t xml:space="preserve"> - Email syncing and tracking</w:t>
      </w:r>
    </w:p>
    <w:p>
      <w:pPr>
        <w:numPr>
          <w:ilvl w:val="0"/>
          <w:numId w:val="10"/>
        </w:numPr>
        <w:spacing w:lineRule="auto"/>
      </w:pPr>
      <w:r>
        <w:rPr>
          <w:b/>
        </w:rPr>
        <w:t xml:space="preserve">On-Hold Column</w:t>
      </w:r>
      <w:r>
        <w:rPr/>
        <w:t xml:space="preserve"> - Separate column for deals needing critical attention</w:t>
      </w:r>
    </w:p>
    <w:p>
      <w:pPr>
        <w:numPr>
          <w:ilvl w:val="0"/>
          <w:numId w:val="10"/>
        </w:numPr>
        <w:spacing w:lineRule="auto"/>
      </w:pPr>
      <w:r>
        <w:rPr>
          <w:b/>
        </w:rPr>
        <w:t xml:space="preserve">Mobile-First Design</w:t>
      </w:r>
      <w:r>
        <w:rPr/>
        <w:t xml:space="preserve"> - Manage entire system from phone</w:t>
      </w:r>
    </w:p>
    <w:p>
      <w:pPr>
        <w:numPr>
          <w:ilvl w:val="0"/>
          <w:numId w:val="10"/>
        </w:numPr>
        <w:spacing w:lineRule="auto"/>
      </w:pPr>
      <w:r>
        <w:rPr>
          <w:b/>
        </w:rPr>
        <w:t xml:space="preserve">Pending Commissions Tracker</w:t>
      </w:r>
      <w:r>
        <w:rPr/>
        <w:t xml:space="preserve"> - Expected closing dates and commission visibility</w:t>
      </w:r>
    </w:p>
    <w:p>
      <w:pPr>
        <w:numPr>
          <w:ilvl w:val="0"/>
          <w:numId w:val="10"/>
        </w:numPr>
        <w:spacing w:lineRule="auto"/>
      </w:pPr>
      <w:r>
        <w:rPr>
          <w:b/>
        </w:rPr>
        <w:t xml:space="preserve">Automated Status Alerts</w:t>
      </w:r>
      <w:r>
        <w:rPr/>
        <w:t xml:space="preserve"> - Stuck deal thresholds:</w:t>
      </w:r>
    </w:p>
    <w:p>
      <w:pPr>
        <w:numPr>
          <w:ilvl w:val="1"/>
          <w:numId w:val="10"/>
        </w:numPr>
        <w:spacing w:lineRule="auto"/>
      </w:pPr>
      <w:r>
        <w:rPr/>
        <w:t xml:space="preserve">Prescreening: 48 hours</w:t>
      </w:r>
    </w:p>
    <w:p>
      <w:pPr>
        <w:numPr>
          <w:ilvl w:val="1"/>
          <w:numId w:val="10"/>
        </w:numPr>
        <w:spacing w:lineRule="auto"/>
      </w:pPr>
      <w:r>
        <w:rPr/>
        <w:t xml:space="preserve">Underwriting: 72 hours</w:t>
      </w:r>
    </w:p>
    <w:p>
      <w:pPr>
        <w:numPr>
          <w:ilvl w:val="1"/>
          <w:numId w:val="10"/>
        </w:numPr>
        <w:spacing w:lineRule="auto"/>
      </w:pPr>
      <w:r>
        <w:rPr/>
        <w:t xml:space="preserve">Closing: 120 hours (5 days)</w:t>
      </w:r>
    </w:p>
    <w:p>
      <w:pPr>
        <w:spacing w:after="210" w:lineRule="auto"/>
      </w:pPr>
      <w:r>
        <w:rPr>
          <w:b/>
        </w:rPr>
        <w:t xml:space="preserve">Morning Dashboard (60-Second View):</w:t>
      </w:r>
    </w:p>
    <w:p>
      <w:pPr>
        <w:numPr>
          <w:ilvl w:val="0"/>
          <w:numId w:val="11"/>
        </w:numPr>
        <w:spacing w:lineRule="auto"/>
      </w:pPr>
      <w:r>
        <w:rPr/>
        <w:t xml:space="preserve">Deals waiting on docs (count + days waiting)</w:t>
      </w:r>
    </w:p>
    <w:p>
      <w:pPr>
        <w:numPr>
          <w:ilvl w:val="0"/>
          <w:numId w:val="11"/>
        </w:numPr>
        <w:spacing w:lineRule="auto"/>
      </w:pPr>
      <w:r>
        <w:rPr/>
        <w:t xml:space="preserve">Deals in underwriting (count + days in UW)</w:t>
      </w:r>
    </w:p>
    <w:p>
      <w:pPr>
        <w:numPr>
          <w:ilvl w:val="0"/>
          <w:numId w:val="11"/>
        </w:numPr>
        <w:spacing w:lineRule="auto"/>
      </w:pPr>
      <w:r>
        <w:rPr/>
        <w:t xml:space="preserve">Deals closing this week/month</w:t>
      </w:r>
    </w:p>
    <w:p>
      <w:pPr>
        <w:numPr>
          <w:ilvl w:val="0"/>
          <w:numId w:val="11"/>
        </w:numPr>
        <w:spacing w:lineRule="auto"/>
      </w:pPr>
      <w:r>
        <w:rPr/>
        <w:t xml:space="preserve">New qualified deals (last 24-48 hours)</w:t>
      </w:r>
    </w:p>
    <w:p>
      <w:pPr>
        <w:numPr>
          <w:ilvl w:val="0"/>
          <w:numId w:val="11"/>
        </w:numPr>
        <w:spacing w:lineRule="auto"/>
      </w:pPr>
      <w:r>
        <w:rPr/>
        <w:t xml:space="preserve">Alerts for anything stalled 5+ days</w:t>
      </w:r>
    </w:p>
    <w:p>
      <w:pPr>
        <w:spacing w:after="210" w:lineRule="auto"/>
      </w:pPr>
      <w:r>
        <w:rPr>
          <w:b/>
        </w:rPr>
        <w:t xml:space="preserve">Phase 2 Expansion - Broker Portal:</w:t>
      </w:r>
    </w:p>
    <w:p>
      <w:pPr>
        <w:numPr>
          <w:ilvl w:val="0"/>
          <w:numId w:val="12"/>
        </w:numPr>
        <w:spacing w:lineRule="auto"/>
      </w:pPr>
      <w:r>
        <w:rPr/>
        <w:t xml:space="preserve">Target: 25-50 brokers in first 90 days, 50-100 within 12 months</w:t>
      </w:r>
    </w:p>
    <w:p>
      <w:pPr>
        <w:numPr>
          <w:ilvl w:val="0"/>
          <w:numId w:val="12"/>
        </w:numPr>
        <w:spacing w:lineRule="auto"/>
      </w:pPr>
      <w:r>
        <w:rPr/>
        <w:t xml:space="preserve">Broker types: Independent loan/mortgage brokers, residential realtors, residential loan officers</w:t>
      </w:r>
    </w:p>
    <w:p>
      <w:pPr>
        <w:numPr>
          <w:ilvl w:val="0"/>
          <w:numId w:val="12"/>
        </w:numPr>
        <w:spacing w:lineRule="auto"/>
      </w:pPr>
      <w:r>
        <w:rPr/>
        <w:t xml:space="preserve">Broker access: Own deals only, 3-5 minute onboarding max</w:t>
      </w:r>
    </w:p>
    <w:p>
      <w:pPr>
        <w:numPr>
          <w:ilvl w:val="0"/>
          <w:numId w:val="12"/>
        </w:numPr>
        <w:spacing w:lineRule="auto"/>
      </w:pPr>
      <w:r>
        <w:rPr/>
        <w:t xml:space="preserve">Features: Login, submit deal button, deal list with status</w:t>
      </w:r>
    </w:p>
    <w:p>
      <w:pPr>
        <w:numPr>
          <w:ilvl w:val="0"/>
          <w:numId w:val="12"/>
        </w:numPr>
        <w:spacing w:lineRule="auto"/>
      </w:pPr>
      <w:r>
        <w:rPr/>
        <w:t xml:space="preserve">Commission tracking: Auto-calculate from initial application input</w:t>
      </w:r>
    </w:p>
    <w:p>
      <w:pPr>
        <w:spacing w:line="271" w:before="240" w:lineRule="auto"/>
      </w:pPr>
      <w:bookmarkStart w:id="8" w:name="integration_requirements"/>
      <w:r>
        <w:rPr>
          <w:b/>
          <w:sz w:val="33"/>
        </w:rPr>
        <w:t xml:space="preserve">Integration Requirements</w:t>
      </w:r>
      <w:bookmarkEnd w:id="8"/>
    </w:p>
    <w:p>
      <w:pPr>
        <w:spacing w:after="210" w:lineRule="auto"/>
      </w:pPr>
      <w:r>
        <w:rPr>
          <w:b/>
        </w:rPr>
        <w:t xml:space="preserve">Must Integrate:</w:t>
      </w:r>
    </w:p>
    <w:p>
      <w:pPr>
        <w:numPr>
          <w:ilvl w:val="0"/>
          <w:numId w:val="13"/>
        </w:numPr>
        <w:spacing w:lineRule="auto"/>
      </w:pPr>
      <w:r>
        <w:rPr/>
        <w:t xml:space="preserve">Notion or Slack as command center platform</w:t>
      </w:r>
    </w:p>
    <w:p>
      <w:pPr>
        <w:numPr>
          <w:ilvl w:val="0"/>
          <w:numId w:val="13"/>
        </w:numPr>
        <w:spacing w:lineRule="auto"/>
      </w:pPr>
      <w:r>
        <w:rPr/>
        <w:t xml:space="preserve">Outlook for email and SMS coordination</w:t>
      </w:r>
    </w:p>
    <w:p>
      <w:pPr>
        <w:numPr>
          <w:ilvl w:val="0"/>
          <w:numId w:val="13"/>
        </w:numPr>
        <w:spacing w:lineRule="auto"/>
      </w:pPr>
      <w:r>
        <w:rPr/>
        <w:t xml:space="preserve">Amplifi for document collection (already in use)</w:t>
      </w:r>
    </w:p>
    <w:p>
      <w:pPr>
        <w:spacing w:after="210" w:lineRule="auto"/>
      </w:pPr>
      <w:r>
        <w:rPr>
          <w:b/>
        </w:rPr>
        <w:t xml:space="preserve">Optional/Future:</w:t>
      </w:r>
    </w:p>
    <w:p>
      <w:pPr>
        <w:numPr>
          <w:ilvl w:val="0"/>
          <w:numId w:val="14"/>
        </w:numPr>
        <w:spacing w:lineRule="auto"/>
      </w:pPr>
      <w:r>
        <w:rPr/>
        <w:t xml:space="preserve">AI call assistant (Zoom/Teams/Google Meet) for automatic deal card summaries</w:t>
      </w:r>
    </w:p>
    <w:p>
      <w:pPr>
        <w:numPr>
          <w:ilvl w:val="0"/>
          <w:numId w:val="14"/>
        </w:numPr>
        <w:spacing w:lineRule="auto"/>
      </w:pPr>
      <w:r>
        <w:rPr/>
        <w:t xml:space="preserve">Automated referral partner touchpoint sequencing</w:t>
      </w:r>
    </w:p>
    <w:p>
      <w:pPr>
        <w:numPr>
          <w:ilvl w:val="0"/>
          <w:numId w:val="14"/>
        </w:numPr>
        <w:spacing w:lineRule="auto"/>
      </w:pPr>
      <w:r>
        <w:rPr/>
        <w:t xml:space="preserve">Broker portal with deal submission forms</w:t>
      </w:r>
    </w:p>
    <w:p>
      <w:pPr>
        <w:spacing w:line="271" w:before="240" w:lineRule="auto"/>
      </w:pPr>
      <w:bookmarkStart w:id="9" w:name="success_metrics_kpis"/>
      <w:r>
        <w:rPr>
          <w:b/>
          <w:sz w:val="33"/>
        </w:rPr>
        <w:t xml:space="preserve">Success Metrics &amp; KPIs</w:t>
      </w:r>
      <w:bookmarkEnd w:id="9"/>
    </w:p>
    <w:p>
      <w:pPr>
        <w:spacing w:after="210" w:lineRule="auto"/>
      </w:pPr>
      <w:r>
        <w:rPr>
          <w:b/>
        </w:rPr>
        <w:t xml:space="preserve">Current KPIs Tracked:</w:t>
      </w:r>
    </w:p>
    <w:p>
      <w:pPr>
        <w:numPr>
          <w:ilvl w:val="0"/>
          <w:numId w:val="15"/>
        </w:numPr>
        <w:spacing w:lineRule="auto"/>
      </w:pPr>
      <w:r>
        <w:rPr/>
        <w:t xml:space="preserve">Qualified deals entered into CRM per month</w:t>
      </w:r>
    </w:p>
    <w:p>
      <w:pPr>
        <w:numPr>
          <w:ilvl w:val="0"/>
          <w:numId w:val="15"/>
        </w:numPr>
        <w:spacing w:lineRule="auto"/>
      </w:pPr>
      <w:r>
        <w:rPr>
          <w:rFonts w:eastAsia="Georgia" w:cs="Georgia" w:ascii="Georgia" w:hAnsi="Georgia"/>
        </w:rPr>
        <w:t xml:space="preserve">Conversion rate (qualified → funded)</w:t>
      </w:r>
    </w:p>
    <w:p>
      <w:pPr>
        <w:numPr>
          <w:ilvl w:val="0"/>
          <w:numId w:val="15"/>
        </w:numPr>
        <w:spacing w:lineRule="auto"/>
      </w:pPr>
      <w:r>
        <w:rPr/>
        <w:t xml:space="preserve">Average days to close</w:t>
      </w:r>
    </w:p>
    <w:p>
      <w:pPr>
        <w:numPr>
          <w:ilvl w:val="0"/>
          <w:numId w:val="15"/>
        </w:numPr>
        <w:spacing w:lineRule="auto"/>
      </w:pPr>
      <w:r>
        <w:rPr/>
        <w:t xml:space="preserve">Average loan amount</w:t>
      </w:r>
    </w:p>
    <w:p>
      <w:pPr>
        <w:numPr>
          <w:ilvl w:val="0"/>
          <w:numId w:val="15"/>
        </w:numPr>
        <w:spacing w:lineRule="auto"/>
      </w:pPr>
      <w:r>
        <w:rPr/>
        <w:t xml:space="preserve">Average pricing per deal (by loan type: 7a, 504, Conventional)</w:t>
      </w:r>
    </w:p>
    <w:p>
      <w:pPr>
        <w:numPr>
          <w:ilvl w:val="0"/>
          <w:numId w:val="15"/>
        </w:numPr>
        <w:spacing w:lineRule="auto"/>
      </w:pPr>
      <w:r>
        <w:rPr/>
        <w:t xml:space="preserve">Average calls logged to potential referral partners (cold calls)</w:t>
      </w:r>
    </w:p>
    <w:p>
      <w:pPr>
        <w:numPr>
          <w:ilvl w:val="0"/>
          <w:numId w:val="15"/>
        </w:numPr>
        <w:spacing w:lineRule="auto"/>
      </w:pPr>
      <w:r>
        <w:rPr/>
        <w:t xml:space="preserve">Average outreach logged (cold emails/DMs)</w:t>
      </w:r>
    </w:p>
    <w:p>
      <w:pPr>
        <w:numPr>
          <w:ilvl w:val="0"/>
          <w:numId w:val="15"/>
        </w:numPr>
        <w:spacing w:lineRule="auto"/>
      </w:pPr>
      <w:r>
        <w:rPr/>
        <w:t xml:space="preserve">Average commission per deal</w:t>
      </w:r>
    </w:p>
    <w:p>
      <w:pPr>
        <w:spacing w:after="210" w:lineRule="auto"/>
      </w:pPr>
      <w:r>
        <w:rPr>
          <w:b/>
        </w:rPr>
        <w:t xml:space="preserve">Phase 1 Success Definition (30-90 days):</w:t>
      </w:r>
    </w:p>
    <w:p>
      <w:pPr>
        <w:numPr>
          <w:ilvl w:val="0"/>
          <w:numId w:val="16"/>
        </w:numPr>
        <w:spacing w:lineRule="auto"/>
      </w:pPr>
      <w:r>
        <w:rPr/>
        <w:t xml:space="preserve">Qualified deals submitted into CRM per month increases</w:t>
      </w:r>
    </w:p>
    <w:p>
      <w:pPr>
        <w:numPr>
          <w:ilvl w:val="0"/>
          <w:numId w:val="16"/>
        </w:numPr>
        <w:spacing w:lineRule="auto"/>
      </w:pPr>
      <w:r>
        <w:rPr/>
        <w:t xml:space="preserve">Hours spent on intake/qualification decreases</w:t>
      </w:r>
    </w:p>
    <w:p>
      <w:pPr>
        <w:numPr>
          <w:ilvl w:val="0"/>
          <w:numId w:val="16"/>
        </w:numPr>
        <w:spacing w:lineRule="auto"/>
      </w:pPr>
      <w:r>
        <w:rPr/>
        <w:t xml:space="preserve">Managing 30-40 deals through system proves viability</w:t>
      </w:r>
    </w:p>
    <w:p>
      <w:pPr>
        <w:numPr>
          <w:ilvl w:val="0"/>
          <w:numId w:val="16"/>
        </w:numPr>
        <w:spacing w:lineRule="auto"/>
      </w:pPr>
      <w:r>
        <w:rPr/>
        <w:t xml:space="preserve">Automation handles 90% of deal processing</w:t>
      </w:r>
    </w:p>
    <w:p>
      <w:pPr>
        <w:numPr>
          <w:ilvl w:val="0"/>
          <w:numId w:val="16"/>
        </w:numPr>
        <w:spacing w:lineRule="auto"/>
      </w:pPr>
      <w:r>
        <w:rPr/>
        <w:t xml:space="preserve">Clear dashboard shows exactly where intervention needed</w:t>
      </w:r>
    </w:p>
    <w:p>
      <w:pPr>
        <w:numPr>
          <w:ilvl w:val="0"/>
          <w:numId w:val="16"/>
        </w:numPr>
        <w:spacing w:lineRule="auto"/>
      </w:pPr>
      <w:r>
        <w:rPr/>
        <w:t xml:space="preserve">System captures all data automatically</w:t>
      </w:r>
    </w:p>
    <w:p>
      <w:pPr>
        <w:spacing w:line="271" w:before="240" w:lineRule="auto"/>
      </w:pPr>
      <w:bookmarkStart w:id="10" w:name="current_status_next_steps"/>
      <w:r>
        <w:rPr>
          <w:b/>
          <w:sz w:val="33"/>
        </w:rPr>
        <w:t xml:space="preserve">Current Status &amp; Next Steps</w:t>
      </w:r>
      <w:bookmarkEnd w:id="10"/>
    </w:p>
    <w:p>
      <w:pPr>
        <w:spacing w:after="210" w:lineRule="auto"/>
      </w:pPr>
      <w:r>
        <w:rPr>
          <w:b/>
        </w:rPr>
        <w:t xml:space="preserve">Engagement Stage:</w:t>
      </w:r>
      <w:r>
        <w:rPr/>
        <w:t xml:space="preserve"> Full operational audit completed (January 22, 2026 call + comprehensive 170-question audit)</w:t>
      </w:r>
    </w:p>
    <w:p>
      <w:pPr>
        <w:spacing w:after="210" w:lineRule="auto"/>
      </w:pPr>
      <w:r>
        <w:rPr>
          <w:b/>
        </w:rPr>
        <w:t xml:space="preserve">Audit Completion:</w:t>
      </w:r>
      <w:r>
        <w:rPr/>
        <w:t xml:space="preserve"> Cam completed extensive 3-part audit covering:</w:t>
      </w:r>
    </w:p>
    <w:p>
      <w:pPr>
        <w:numPr>
          <w:ilvl w:val="0"/>
          <w:numId w:val="17"/>
        </w:numPr>
        <w:spacing w:lineRule="auto"/>
      </w:pPr>
      <w:r>
        <w:rPr/>
        <w:t xml:space="preserve">Part 1: Snapshot Audit (15-20 min quick assessment)</w:t>
      </w:r>
    </w:p>
    <w:p>
      <w:pPr>
        <w:numPr>
          <w:ilvl w:val="0"/>
          <w:numId w:val="17"/>
        </w:numPr>
        <w:spacing w:lineRule="auto"/>
      </w:pPr>
      <w:r>
        <w:rPr/>
        <w:t xml:space="preserve">Part 2: Deep Top-to-Bottom Audit (1-2 hours, full operational details)</w:t>
      </w:r>
    </w:p>
    <w:p>
      <w:pPr>
        <w:numPr>
          <w:ilvl w:val="0"/>
          <w:numId w:val="17"/>
        </w:numPr>
        <w:spacing w:lineRule="auto"/>
      </w:pPr>
      <w:r>
        <w:rPr/>
        <w:t xml:space="preserve">Part 3: Staff Training &amp; Adoption (45-60 min, change management)</w:t>
      </w:r>
    </w:p>
    <w:p>
      <w:pPr>
        <w:spacing w:after="210" w:lineRule="auto"/>
      </w:pPr>
      <w:r>
        <w:rPr>
          <w:b/>
        </w:rPr>
        <w:t xml:space="preserve">Immediate Next Steps:</w:t>
      </w:r>
    </w:p>
    <w:p>
      <w:pPr>
        <w:numPr>
          <w:ilvl w:val="0"/>
          <w:numId w:val="18"/>
        </w:numPr>
        <w:spacing w:lineRule="auto"/>
      </w:pPr>
      <w:r>
        <w:rPr/>
        <w:t xml:space="preserve">Cam to provide top 3 orders of preference for MVP features (committed by end of week)</w:t>
      </w:r>
    </w:p>
    <w:p>
      <w:pPr>
        <w:numPr>
          <w:ilvl w:val="0"/>
          <w:numId w:val="18"/>
        </w:numPr>
        <w:spacing w:lineRule="auto"/>
      </w:pPr>
      <w:r>
        <w:rPr/>
        <w:t xml:space="preserve">Design command center dashboard mockups based on audit responses</w:t>
      </w:r>
    </w:p>
    <w:p>
      <w:pPr>
        <w:numPr>
          <w:ilvl w:val="0"/>
          <w:numId w:val="18"/>
        </w:numPr>
        <w:spacing w:lineRule="auto"/>
      </w:pPr>
      <w:r>
        <w:rPr/>
        <w:t xml:space="preserve">Define Phase 1 scope and timeline</w:t>
      </w:r>
    </w:p>
    <w:p>
      <w:pPr>
        <w:numPr>
          <w:ilvl w:val="0"/>
          <w:numId w:val="18"/>
        </w:numPr>
        <w:spacing w:lineRule="auto"/>
      </w:pPr>
      <w:r>
        <w:rPr/>
        <w:t xml:space="preserve">Establish weekly pipeline overview delivery (Sundays 6pm EST)</w:t>
      </w:r>
    </w:p>
    <w:p>
      <w:pPr>
        <w:numPr>
          <w:ilvl w:val="0"/>
          <w:numId w:val="18"/>
        </w:numPr>
        <w:spacing w:lineRule="auto"/>
      </w:pPr>
      <w:r>
        <w:rPr/>
        <w:t xml:space="preserve">Establish daily progress notes delivery (8pm EST daily via Slack)</w:t>
      </w:r>
    </w:p>
    <w:p>
      <w:pPr>
        <w:spacing w:after="210" w:lineRule="auto"/>
      </w:pPr>
      <w:r>
        <w:rPr>
          <w:b/>
        </w:rPr>
        <w:t xml:space="preserve">Budget Discussion:</w:t>
      </w:r>
      <w:r>
        <w:rPr/>
        <w:t xml:space="preserve"> $5-10K for Phase 1 &amp; 2 combined (Cam's stated range)</w:t>
      </w:r>
    </w:p>
    <w:p>
      <w:pPr>
        <w:spacing w:after="210" w:lineRule="auto"/>
      </w:pPr>
      <w:r>
        <w:rPr>
          <w:b/>
        </w:rPr>
        <w:t xml:space="preserve">Decision Criteria for Phase 2 (Broker Onboarding):</w:t>
      </w:r>
    </w:p>
    <w:p>
      <w:pPr>
        <w:numPr>
          <w:ilvl w:val="0"/>
          <w:numId w:val="19"/>
        </w:numPr>
        <w:spacing w:lineRule="auto"/>
      </w:pPr>
      <w:r>
        <w:rPr/>
        <w:t xml:space="preserve">Intake form live and tested</w:t>
      </w:r>
    </w:p>
    <w:p>
      <w:pPr>
        <w:numPr>
          <w:ilvl w:val="0"/>
          <w:numId w:val="19"/>
        </w:numPr>
        <w:spacing w:lineRule="auto"/>
      </w:pPr>
      <w:r>
        <w:rPr/>
        <w:t xml:space="preserve">Deal pipeline functional (track deals through stages)</w:t>
      </w:r>
    </w:p>
    <w:p>
      <w:pPr>
        <w:numPr>
          <w:ilvl w:val="0"/>
          <w:numId w:val="19"/>
        </w:numPr>
        <w:spacing w:lineRule="auto"/>
      </w:pPr>
      <w:r>
        <w:rPr/>
        <w:t xml:space="preserve">Doc collection portal working (borrowers upload without email chaos)</w:t>
      </w:r>
    </w:p>
    <w:p>
      <w:pPr>
        <w:numPr>
          <w:ilvl w:val="0"/>
          <w:numId w:val="19"/>
        </w:numPr>
        <w:spacing w:lineRule="auto"/>
      </w:pPr>
      <w:r>
        <w:rPr/>
        <w:t xml:space="preserve">Basic broker portal live (submit + see deal status)</w:t>
      </w:r>
    </w:p>
    <w:p>
      <w:pPr>
        <w:numPr>
          <w:ilvl w:val="0"/>
          <w:numId w:val="19"/>
        </w:numPr>
        <w:spacing w:lineRule="auto"/>
      </w:pPr>
      <w:r>
        <w:rPr/>
        <w:t xml:space="preserve">Notifications firing (automated alerts for key events)</w:t>
      </w:r>
    </w:p>
    <w:p>
      <w:pPr>
        <w:numPr>
          <w:ilvl w:val="0"/>
          <w:numId w:val="19"/>
        </w:numPr>
        <w:spacing w:lineRule="auto"/>
      </w:pPr>
      <w:r>
        <w:rPr/>
        <w:t xml:space="preserve">Ownership attribution tracking (every deal ties to source)</w:t>
      </w:r>
    </w:p>
    <w:p>
      <w:pPr>
        <w:spacing w:after="210" w:lineRule="auto"/>
      </w:pPr>
      <w:r>
        <w:rPr>
          <w:b/>
        </w:rPr>
        <w:t xml:space="preserve">Long-Term Vision:</w:t>
      </w:r>
    </w:p>
    <w:p>
      <w:pPr>
        <w:numPr>
          <w:ilvl w:val="0"/>
          <w:numId w:val="20"/>
        </w:numPr>
        <w:spacing w:lineRule="auto"/>
      </w:pPr>
      <w:r>
        <w:rPr/>
        <w:t xml:space="preserve">Cam traveling the world, closing deals from phone</w:t>
      </w:r>
    </w:p>
    <w:p>
      <w:pPr>
        <w:numPr>
          <w:ilvl w:val="0"/>
          <w:numId w:val="20"/>
        </w:numPr>
        <w:spacing w:lineRule="auto"/>
      </w:pPr>
      <w:r>
        <w:rPr/>
        <w:t xml:space="preserve">Focus shifts from individual deals to high-value referral partnerships</w:t>
      </w:r>
    </w:p>
    <w:p>
      <w:pPr>
        <w:numPr>
          <w:ilvl w:val="0"/>
          <w:numId w:val="20"/>
        </w:numPr>
        <w:spacing w:lineRule="auto"/>
      </w:pPr>
      <w:r>
        <w:rPr/>
        <w:t xml:space="preserve">Team handles deal execution, Cam becomes "rainmaker"</w:t>
      </w:r>
    </w:p>
    <w:p>
      <w:pPr>
        <w:numPr>
          <w:ilvl w:val="0"/>
          <w:numId w:val="20"/>
        </w:numPr>
        <w:spacing w:lineRule="auto"/>
      </w:pPr>
      <w:r>
        <w:rPr/>
        <w:t xml:space="preserve">Scale to $100M+ production with 50-100 broker network</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1" w:name="bm_2_jack_bevier_dominion_financial"/>
      <w:r>
        <w:rPr>
          <w:b/>
          <w:sz w:val="42"/>
        </w:rPr>
        <w:t xml:space="preserve">2. Jack BeVier - Dominion Financial</w:t>
      </w:r>
      <w:bookmarkEnd w:id="11"/>
    </w:p>
    <w:p>
      <w:pPr>
        <w:spacing w:line="271" w:before="240" w:lineRule="auto"/>
      </w:pPr>
      <w:bookmarkStart w:id="12" w:name="client_background_2"/>
      <w:r>
        <w:rPr>
          <w:b/>
          <w:sz w:val="33"/>
        </w:rPr>
        <w:t xml:space="preserve">Client Background</w:t>
      </w:r>
      <w:bookmarkEnd w:id="12"/>
    </w:p>
    <w:p>
      <w:pPr>
        <w:spacing w:after="210" w:lineRule="auto"/>
      </w:pPr>
      <w:r>
        <w:rPr>
          <w:b/>
        </w:rPr>
        <w:t xml:space="preserve">Business Type:</w:t>
      </w:r>
      <w:r>
        <w:rPr/>
        <w:t xml:space="preserve"> Multi-vertical real estate operation</w:t>
      </w:r>
      <w:r>
        <w:rPr/>
        <w:br w:type="textWrapping"/>
      </w:r>
      <w:r>
        <w:rPr>
          <w:b/>
        </w:rPr>
        <w:t xml:space="preserve">Company:</w:t>
      </w:r>
      <w:r>
        <w:rPr/>
        <w:t xml:space="preserve"> Dominion Financial</w:t>
      </w:r>
      <w:r>
        <w:rPr/>
        <w:br w:type="textWrapping"/>
      </w:r>
      <w:r>
        <w:rPr>
          <w:b/>
        </w:rPr>
        <w:t xml:space="preserve">Location:</w:t>
      </w:r>
      <w:r>
        <w:rPr/>
        <w:t xml:space="preserve"> Baltimore, MD (Maryland, DC, Virginia markets)</w:t>
      </w:r>
      <w:r>
        <w:rPr/>
        <w:br w:type="textWrapping"/>
      </w:r>
      <w:r>
        <w:rPr>
          <w:b/>
        </w:rPr>
        <w:t xml:space="preserve">Total Employees:</w:t>
      </w:r>
      <w:r>
        <w:rPr>
          <w:rFonts w:eastAsia="Georgia" w:cs="Georgia" w:ascii="Georgia" w:hAnsi="Georgia"/>
        </w:rPr>
        <w:t xml:space="preserve"> ~210 across three verticals</w:t>
      </w:r>
    </w:p>
    <w:p>
      <w:pPr>
        <w:spacing w:after="210" w:lineRule="auto"/>
      </w:pPr>
      <w:r>
        <w:rPr>
          <w:b/>
        </w:rPr>
        <w:t xml:space="preserve">Three Business Verticals:</w:t>
      </w:r>
    </w:p>
    <w:p>
      <w:pPr>
        <w:numPr>
          <w:ilvl w:val="0"/>
          <w:numId w:val="21"/>
        </w:numPr>
        <w:spacing w:lineRule="auto"/>
      </w:pPr>
      <w:r>
        <w:rPr>
          <w:b/>
        </w:rPr>
        <w:t xml:space="preserve">Real Estate Investment Company</w:t>
      </w:r>
    </w:p>
    <w:p>
      <w:pPr>
        <w:numPr>
          <w:ilvl w:val="1"/>
          <w:numId w:val="21"/>
        </w:numPr>
        <w:spacing w:lineRule="auto"/>
      </w:pPr>
      <w:r>
        <w:rPr/>
        <w:t xml:space="preserve">100 houses acquired annually</w:t>
      </w:r>
    </w:p>
    <w:p>
      <w:pPr>
        <w:numPr>
          <w:ilvl w:val="1"/>
          <w:numId w:val="21"/>
        </w:numPr>
        <w:spacing w:lineRule="auto"/>
      </w:pPr>
      <w:r>
        <w:rPr/>
        <w:t xml:space="preserve">900-unit rental portfolio</w:t>
      </w:r>
    </w:p>
    <w:p>
      <w:pPr>
        <w:numPr>
          <w:ilvl w:val="1"/>
          <w:numId w:val="21"/>
        </w:numPr>
        <w:spacing w:lineRule="auto"/>
      </w:pPr>
      <w:r>
        <w:rPr/>
        <w:t xml:space="preserve">Active property flipping operation</w:t>
      </w:r>
    </w:p>
    <w:p>
      <w:pPr>
        <w:numPr>
          <w:ilvl w:val="0"/>
          <w:numId w:val="21"/>
        </w:numPr>
        <w:spacing w:lineRule="auto"/>
      </w:pPr>
      <w:r>
        <w:rPr>
          <w:b/>
        </w:rPr>
        <w:t xml:space="preserve">Mortgage Lending Company</w:t>
      </w:r>
    </w:p>
    <w:p>
      <w:pPr>
        <w:numPr>
          <w:ilvl w:val="1"/>
          <w:numId w:val="21"/>
        </w:numPr>
        <w:spacing w:lineRule="auto"/>
      </w:pPr>
      <w:r>
        <w:rPr/>
        <w:t xml:space="preserve">170 employees</w:t>
      </w:r>
    </w:p>
    <w:p>
      <w:pPr>
        <w:numPr>
          <w:ilvl w:val="1"/>
          <w:numId w:val="21"/>
        </w:numPr>
        <w:spacing w:lineRule="auto"/>
      </w:pPr>
      <w:r>
        <w:rPr/>
        <w:t xml:space="preserve">Already highly automated (100+ orchestrated AI models)</w:t>
      </w:r>
    </w:p>
    <w:p>
      <w:pPr>
        <w:numPr>
          <w:ilvl w:val="1"/>
          <w:numId w:val="21"/>
        </w:numPr>
        <w:spacing w:lineRule="auto"/>
      </w:pPr>
      <w:r>
        <w:rPr/>
        <w:t xml:space="preserve">Mortgage underwriting system</w:t>
      </w:r>
    </w:p>
    <w:p>
      <w:pPr>
        <w:numPr>
          <w:ilvl w:val="1"/>
          <w:numId w:val="21"/>
        </w:numPr>
        <w:spacing w:lineRule="auto"/>
      </w:pPr>
      <w:r>
        <w:rPr/>
        <w:t xml:space="preserve">Income certification automation (affordable housing compliance)</w:t>
      </w:r>
    </w:p>
    <w:p>
      <w:pPr>
        <w:numPr>
          <w:ilvl w:val="1"/>
          <w:numId w:val="21"/>
        </w:numPr>
        <w:spacing w:lineRule="auto"/>
      </w:pPr>
      <w:r>
        <w:rPr/>
        <w:t xml:space="preserve">Home Depot invoice coding + QuickBooks integration</w:t>
      </w:r>
    </w:p>
    <w:p>
      <w:pPr>
        <w:numPr>
          <w:ilvl w:val="1"/>
          <w:numId w:val="21"/>
        </w:numPr>
        <w:spacing w:lineRule="auto"/>
      </w:pPr>
      <w:r>
        <w:rPr/>
        <w:t xml:space="preserve">Credit report OCR and data extraction</w:t>
      </w:r>
    </w:p>
    <w:p>
      <w:pPr>
        <w:numPr>
          <w:ilvl w:val="0"/>
          <w:numId w:val="21"/>
        </w:numPr>
        <w:spacing w:lineRule="auto"/>
      </w:pPr>
      <w:r>
        <w:rPr>
          <w:b/>
        </w:rPr>
        <w:t xml:space="preserve">Property Management Company</w:t>
      </w:r>
    </w:p>
    <w:p>
      <w:pPr>
        <w:numPr>
          <w:ilvl w:val="1"/>
          <w:numId w:val="21"/>
        </w:numPr>
        <w:spacing w:lineRule="auto"/>
      </w:pPr>
      <w:r>
        <w:rPr/>
        <w:t xml:space="preserve">20 employees</w:t>
      </w:r>
    </w:p>
    <w:p>
      <w:pPr>
        <w:numPr>
          <w:ilvl w:val="1"/>
          <w:numId w:val="21"/>
        </w:numPr>
        <w:spacing w:lineRule="auto"/>
      </w:pPr>
      <w:r>
        <w:rPr/>
        <w:t xml:space="preserve">900 properties under management</w:t>
      </w:r>
    </w:p>
    <w:p>
      <w:pPr>
        <w:numPr>
          <w:ilvl w:val="1"/>
          <w:numId w:val="21"/>
        </w:numPr>
        <w:spacing w:lineRule="auto"/>
      </w:pPr>
      <w:r>
        <w:rPr/>
        <w:t xml:space="preserve">Significantly less automated than lending side</w:t>
      </w:r>
    </w:p>
    <w:p>
      <w:pPr>
        <w:spacing w:after="210" w:lineRule="auto"/>
      </w:pPr>
      <w:r>
        <w:rPr>
          <w:b/>
        </w:rPr>
        <w:t xml:space="preserve">Key Personnel:</w:t>
      </w:r>
    </w:p>
    <w:p>
      <w:pPr>
        <w:numPr>
          <w:ilvl w:val="0"/>
          <w:numId w:val="22"/>
        </w:numPr>
        <w:spacing w:lineRule="auto"/>
      </w:pPr>
      <w:r>
        <w:rPr/>
        <w:t xml:space="preserve">Jack BeVier - Owner/Operator</w:t>
      </w:r>
    </w:p>
    <w:p>
      <w:pPr>
        <w:numPr>
          <w:ilvl w:val="0"/>
          <w:numId w:val="22"/>
        </w:numPr>
        <w:spacing w:lineRule="auto"/>
      </w:pPr>
      <w:r>
        <w:rPr/>
        <w:t xml:space="preserve">Controller (70 years old, 20+ years with company) - Accounting and property management</w:t>
      </w:r>
    </w:p>
    <w:p>
      <w:pPr>
        <w:numPr>
          <w:ilvl w:val="0"/>
          <w:numId w:val="22"/>
        </w:numPr>
        <w:spacing w:lineRule="auto"/>
      </w:pPr>
      <w:r>
        <w:rPr/>
        <w:t xml:space="preserve">Backend developer (just started) - Working on database standardization</w:t>
      </w:r>
    </w:p>
    <w:p>
      <w:pPr>
        <w:spacing w:line="271" w:before="240" w:lineRule="auto"/>
      </w:pPr>
      <w:bookmarkStart w:id="13" w:name="current_tech_stack_2"/>
      <w:r>
        <w:rPr>
          <w:b/>
          <w:sz w:val="33"/>
        </w:rPr>
        <w:t xml:space="preserve">Current Tech Stack</w:t>
      </w:r>
      <w:bookmarkEnd w:id="13"/>
    </w:p>
    <w:p>
      <w:pPr>
        <w:spacing w:after="210" w:lineRule="auto"/>
      </w:pPr>
      <w:r>
        <w:rPr>
          <w:b/>
        </w:rPr>
        <w:t xml:space="preserve">Infrastructure:</w:t>
      </w:r>
    </w:p>
    <w:p>
      <w:pPr>
        <w:numPr>
          <w:ilvl w:val="0"/>
          <w:numId w:val="23"/>
        </w:numPr>
        <w:spacing w:lineRule="auto"/>
      </w:pPr>
      <w:r>
        <w:rPr>
          <w:b/>
        </w:rPr>
        <w:t xml:space="preserve">N8N</w:t>
      </w:r>
      <w:r>
        <w:rPr/>
        <w:t xml:space="preserve"> - Workflow orchestration (extensive use)</w:t>
      </w:r>
    </w:p>
    <w:p>
      <w:pPr>
        <w:numPr>
          <w:ilvl w:val="0"/>
          <w:numId w:val="23"/>
        </w:numPr>
        <w:spacing w:lineRule="auto"/>
      </w:pPr>
      <w:r>
        <w:rPr>
          <w:b/>
        </w:rPr>
        <w:t xml:space="preserve">Supabase</w:t>
      </w:r>
      <w:r>
        <w:rPr/>
        <w:t xml:space="preserve"> - Database (PostgreSQL)</w:t>
      </w:r>
    </w:p>
    <w:p>
      <w:pPr>
        <w:numPr>
          <w:ilvl w:val="0"/>
          <w:numId w:val="23"/>
        </w:numPr>
        <w:spacing w:lineRule="auto"/>
      </w:pPr>
      <w:r>
        <w:rPr>
          <w:b/>
        </w:rPr>
        <w:t xml:space="preserve">GCP (Google Cloud Platform)</w:t>
      </w:r>
      <w:r>
        <w:rPr/>
        <w:t xml:space="preserve"> - Hosting infrastructure</w:t>
      </w:r>
    </w:p>
    <w:p>
      <w:pPr>
        <w:numPr>
          <w:ilvl w:val="0"/>
          <w:numId w:val="23"/>
        </w:numPr>
        <w:spacing w:lineRule="auto"/>
      </w:pPr>
      <w:r>
        <w:rPr>
          <w:b/>
        </w:rPr>
        <w:t xml:space="preserve">Salesforce</w:t>
      </w:r>
      <w:r>
        <w:rPr/>
        <w:t xml:space="preserve"> - Backend CRM</w:t>
      </w:r>
    </w:p>
    <w:p>
      <w:pPr>
        <w:numPr>
          <w:ilvl w:val="0"/>
          <w:numId w:val="23"/>
        </w:numPr>
        <w:spacing w:lineRule="auto"/>
      </w:pPr>
      <w:r>
        <w:rPr>
          <w:b/>
        </w:rPr>
        <w:t xml:space="preserve">QuickBooks</w:t>
      </w:r>
      <w:r>
        <w:rPr/>
        <w:t xml:space="preserve"> - Accounting and bill payment</w:t>
      </w:r>
    </w:p>
    <w:p>
      <w:pPr>
        <w:numPr>
          <w:ilvl w:val="0"/>
          <w:numId w:val="23"/>
        </w:numPr>
        <w:spacing w:lineRule="auto"/>
      </w:pPr>
      <w:r>
        <w:rPr>
          <w:b/>
        </w:rPr>
        <w:t xml:space="preserve">BuilderTrend</w:t>
      </w:r>
      <w:r>
        <w:rPr/>
        <w:t xml:space="preserve"> - Construction project management (NO API - major limitation)</w:t>
      </w:r>
    </w:p>
    <w:p>
      <w:pPr>
        <w:numPr>
          <w:ilvl w:val="0"/>
          <w:numId w:val="23"/>
        </w:numPr>
        <w:spacing w:lineRule="auto"/>
      </w:pPr>
      <w:r>
        <w:rPr>
          <w:b/>
        </w:rPr>
        <w:t xml:space="preserve">Appfolio</w:t>
      </w:r>
      <w:r>
        <w:rPr/>
        <w:t xml:space="preserve"> - Property management for active rentals</w:t>
      </w:r>
    </w:p>
    <w:p>
      <w:pPr>
        <w:numPr>
          <w:ilvl w:val="0"/>
          <w:numId w:val="23"/>
        </w:numPr>
        <w:spacing w:lineRule="auto"/>
      </w:pPr>
      <w:r>
        <w:rPr>
          <w:b/>
        </w:rPr>
        <w:t xml:space="preserve">Podio</w:t>
      </w:r>
      <w:r>
        <w:rPr/>
        <w:t xml:space="preserve"> - Inventory management (property lifecycle tracking)</w:t>
      </w:r>
    </w:p>
    <w:p>
      <w:pPr>
        <w:spacing w:after="210" w:lineRule="auto"/>
      </w:pPr>
      <w:r>
        <w:rPr>
          <w:b/>
        </w:rPr>
        <w:t xml:space="preserve">Data Quality Issues:</w:t>
      </w:r>
    </w:p>
    <w:p>
      <w:pPr>
        <w:numPr>
          <w:ilvl w:val="0"/>
          <w:numId w:val="24"/>
        </w:numPr>
        <w:spacing w:lineRule="auto"/>
      </w:pPr>
      <w:r>
        <w:rPr/>
        <w:t xml:space="preserve">No unified unique key across systems</w:t>
      </w:r>
    </w:p>
    <w:p>
      <w:pPr>
        <w:numPr>
          <w:ilvl w:val="0"/>
          <w:numId w:val="24"/>
        </w:numPr>
        <w:spacing w:lineRule="auto"/>
      </w:pPr>
      <w:r>
        <w:rPr/>
        <w:t xml:space="preserve">Address used as primary key but formatting inconsistent across systems</w:t>
      </w:r>
    </w:p>
    <w:p>
      <w:pPr>
        <w:numPr>
          <w:ilvl w:val="0"/>
          <w:numId w:val="24"/>
        </w:numPr>
        <w:spacing w:lineRule="auto"/>
      </w:pPr>
      <w:r>
        <w:rPr/>
        <w:t xml:space="preserve">Example: "123 Main Street" vs "123 Main St" vs "123 Main ST"</w:t>
      </w:r>
    </w:p>
    <w:p>
      <w:pPr>
        <w:numPr>
          <w:ilvl w:val="0"/>
          <w:numId w:val="24"/>
        </w:numPr>
        <w:spacing w:lineRule="auto"/>
      </w:pPr>
      <w:r>
        <w:rPr/>
        <w:t xml:space="preserve">Property addresses differ between QuickBooks, BuilderTrend, Appfolio, and Podio</w:t>
      </w:r>
    </w:p>
    <w:p>
      <w:pPr>
        <w:spacing w:line="271" w:before="240" w:lineRule="auto"/>
      </w:pPr>
      <w:bookmarkStart w:id="14" w:name="pain_points_bottlenecks_2"/>
      <w:r>
        <w:rPr>
          <w:b/>
          <w:sz w:val="33"/>
        </w:rPr>
        <w:t xml:space="preserve">Pain Points &amp; Bottlenecks</w:t>
      </w:r>
      <w:bookmarkEnd w:id="14"/>
    </w:p>
    <w:p>
      <w:pPr>
        <w:spacing w:after="210" w:lineRule="auto"/>
      </w:pPr>
      <w:r>
        <w:rPr>
          <w:b/>
        </w:rPr>
        <w:t xml:space="preserve">Primary Focus Area:</w:t>
      </w:r>
      <w:r>
        <w:rPr/>
        <w:t xml:space="preserve"> Real estate investment and property management sides (lending already automated)</w:t>
      </w:r>
    </w:p>
    <w:p>
      <w:pPr>
        <w:spacing w:after="210" w:lineRule="auto"/>
      </w:pPr>
      <w:r>
        <w:rPr>
          <w:b/>
        </w:rPr>
        <w:t xml:space="preserve">Identified Challenges:</w:t>
      </w:r>
    </w:p>
    <w:p>
      <w:pPr>
        <w:numPr>
          <w:ilvl w:val="0"/>
          <w:numId w:val="25"/>
        </w:numPr>
        <w:spacing w:lineRule="auto"/>
      </w:pPr>
      <w:r>
        <w:rPr>
          <w:b/>
        </w:rPr>
        <w:t xml:space="preserve">Utility Bill Management (Immediate Priority - Option 1 Selected)</w:t>
      </w:r>
    </w:p>
    <w:p>
      <w:pPr>
        <w:numPr>
          <w:ilvl w:val="1"/>
          <w:numId w:val="25"/>
        </w:numPr>
        <w:spacing w:lineRule="auto"/>
      </w:pPr>
      <w:r>
        <w:rPr/>
        <w:t xml:space="preserve">Currently opening physical mail and manually paying bills</w:t>
      </w:r>
    </w:p>
    <w:p>
      <w:pPr>
        <w:numPr>
          <w:ilvl w:val="1"/>
          <w:numId w:val="25"/>
        </w:numPr>
        <w:spacing w:lineRule="auto"/>
      </w:pPr>
      <w:r>
        <w:rPr/>
        <w:t xml:space="preserve">900 water bills/month (all properties)</w:t>
      </w:r>
    </w:p>
    <w:p>
      <w:pPr>
        <w:numPr>
          <w:ilvl w:val="1"/>
          <w:numId w:val="25"/>
        </w:numPr>
        <w:spacing w:lineRule="auto"/>
      </w:pPr>
      <w:r>
        <w:rPr/>
        <w:t xml:space="preserve">100 BGE (Baltimore Gas &amp; Electric) bills/month (vacant properties only)</w:t>
      </w:r>
    </w:p>
    <w:p>
      <w:pPr>
        <w:numPr>
          <w:ilvl w:val="1"/>
          <w:numId w:val="25"/>
        </w:numPr>
        <w:spacing w:lineRule="auto"/>
      </w:pPr>
      <w:r>
        <w:rPr/>
        <w:t xml:space="preserve">Completely reactive - "if bill comes, we pay it"</w:t>
      </w:r>
    </w:p>
    <w:p>
      <w:pPr>
        <w:numPr>
          <w:ilvl w:val="1"/>
          <w:numId w:val="25"/>
        </w:numPr>
        <w:spacing w:lineRule="auto"/>
      </w:pPr>
      <w:r>
        <w:rPr/>
        <w:t xml:space="preserve">No reconciliation - can't answer "Did we pay 2713 Orleans St in February?"</w:t>
      </w:r>
    </w:p>
    <w:p>
      <w:pPr>
        <w:numPr>
          <w:ilvl w:val="1"/>
          <w:numId w:val="25"/>
        </w:numPr>
        <w:spacing w:lineRule="auto"/>
      </w:pPr>
      <w:r>
        <w:rPr/>
        <w:t xml:space="preserve">No paperless option available from BGE</w:t>
      </w:r>
    </w:p>
    <w:p>
      <w:pPr>
        <w:numPr>
          <w:ilvl w:val="1"/>
          <w:numId w:val="25"/>
        </w:numPr>
        <w:spacing w:lineRule="auto"/>
      </w:pPr>
      <w:r>
        <w:rPr/>
        <w:t xml:space="preserve">Bills across two separate BGE accounts (no intelligent segmentation)</w:t>
      </w:r>
    </w:p>
    <w:p>
      <w:pPr>
        <w:numPr>
          <w:ilvl w:val="0"/>
          <w:numId w:val="25"/>
        </w:numPr>
        <w:spacing w:lineRule="auto"/>
      </w:pPr>
      <w:r>
        <w:rPr>
          <w:b/>
        </w:rPr>
        <w:t xml:space="preserve">Inventory Management System</w:t>
      </w:r>
    </w:p>
    <w:p>
      <w:pPr>
        <w:numPr>
          <w:ilvl w:val="1"/>
          <w:numId w:val="25"/>
        </w:numPr>
        <w:spacing w:lineRule="auto"/>
      </w:pPr>
      <w:r>
        <w:rPr/>
        <w:t xml:space="preserve">Property lifecycle spans multiple systems (Podio, BuilderTrend, Appfolio)</w:t>
      </w:r>
    </w:p>
    <w:p>
      <w:pPr>
        <w:numPr>
          <w:ilvl w:val="1"/>
          <w:numId w:val="25"/>
        </w:numPr>
        <w:spacing w:lineRule="auto"/>
      </w:pPr>
      <w:r>
        <w:rPr/>
        <w:t xml:space="preserve">Manual updates required in each system at different lifecycle stages</w:t>
      </w:r>
    </w:p>
    <w:p>
      <w:pPr>
        <w:numPr>
          <w:ilvl w:val="1"/>
          <w:numId w:val="25"/>
        </w:numPr>
        <w:spacing w:lineRule="auto"/>
      </w:pPr>
      <w:r>
        <w:rPr/>
        <w:t xml:space="preserve">Need centralized database tracking property state changes</w:t>
      </w:r>
    </w:p>
    <w:p>
      <w:pPr>
        <w:numPr>
          <w:ilvl w:val="1"/>
          <w:numId w:val="25"/>
        </w:numPr>
        <w:spacing w:lineRule="auto"/>
      </w:pPr>
      <w:r>
        <w:rPr>
          <w:rFonts w:eastAsia="Georgia" w:cs="Georgia" w:ascii="Georgia" w:hAnsi="Georgia"/>
        </w:rPr>
        <w:t xml:space="preserve">Phase triggers need automation (acquisition → renovation → rental → vacancy → sale)</w:t>
      </w:r>
    </w:p>
    <w:p>
      <w:pPr>
        <w:numPr>
          <w:ilvl w:val="0"/>
          <w:numId w:val="25"/>
        </w:numPr>
        <w:spacing w:lineRule="auto"/>
      </w:pPr>
      <w:r>
        <w:rPr>
          <w:b/>
        </w:rPr>
        <w:t xml:space="preserve">Database Inconsistency</w:t>
      </w:r>
    </w:p>
    <w:p>
      <w:pPr>
        <w:numPr>
          <w:ilvl w:val="1"/>
          <w:numId w:val="25"/>
        </w:numPr>
        <w:spacing w:lineRule="auto"/>
      </w:pPr>
      <w:r>
        <w:rPr/>
        <w:t xml:space="preserve">Address formatting differs across all systems</w:t>
      </w:r>
    </w:p>
    <w:p>
      <w:pPr>
        <w:numPr>
          <w:ilvl w:val="1"/>
          <w:numId w:val="25"/>
        </w:numPr>
        <w:spacing w:lineRule="auto"/>
      </w:pPr>
      <w:r>
        <w:rPr/>
        <w:t xml:space="preserve">No single source of truth for property information</w:t>
      </w:r>
    </w:p>
    <w:p>
      <w:pPr>
        <w:numPr>
          <w:ilvl w:val="1"/>
          <w:numId w:val="25"/>
        </w:numPr>
        <w:spacing w:lineRule="auto"/>
      </w:pPr>
      <w:r>
        <w:rPr/>
        <w:t xml:space="preserve">Backend dev currently working on standardization</w:t>
      </w:r>
    </w:p>
    <w:p>
      <w:pPr>
        <w:numPr>
          <w:ilvl w:val="1"/>
          <w:numId w:val="25"/>
        </w:numPr>
        <w:spacing w:lineRule="auto"/>
      </w:pPr>
      <w:r>
        <w:rPr/>
        <w:t xml:space="preserve">Blocks higher-level automation initiatives</w:t>
      </w:r>
    </w:p>
    <w:p>
      <w:pPr>
        <w:numPr>
          <w:ilvl w:val="0"/>
          <w:numId w:val="25"/>
        </w:numPr>
        <w:spacing w:lineRule="auto"/>
      </w:pPr>
      <w:r>
        <w:rPr>
          <w:b/>
        </w:rPr>
        <w:t xml:space="preserve">BuilderTrend API Limitation</w:t>
      </w:r>
    </w:p>
    <w:p>
      <w:pPr>
        <w:numPr>
          <w:ilvl w:val="1"/>
          <w:numId w:val="25"/>
        </w:numPr>
        <w:spacing w:lineRule="auto"/>
      </w:pPr>
      <w:r>
        <w:rPr/>
        <w:t xml:space="preserve">No API access (closed system)</w:t>
      </w:r>
    </w:p>
    <w:p>
      <w:pPr>
        <w:numPr>
          <w:ilvl w:val="1"/>
          <w:numId w:val="25"/>
        </w:numPr>
        <w:spacing w:lineRule="auto"/>
      </w:pPr>
      <w:r>
        <w:rPr/>
        <w:t xml:space="preserve">Every construction phase change requires manual entry</w:t>
      </w:r>
    </w:p>
    <w:p>
      <w:pPr>
        <w:numPr>
          <w:ilvl w:val="1"/>
          <w:numId w:val="25"/>
        </w:numPr>
        <w:spacing w:lineRule="auto"/>
      </w:pPr>
      <w:r>
        <w:rPr/>
        <w:t xml:space="preserve">Jack "praying" they open API soon</w:t>
      </w:r>
    </w:p>
    <w:p>
      <w:pPr>
        <w:numPr>
          <w:ilvl w:val="1"/>
          <w:numId w:val="25"/>
        </w:numPr>
        <w:spacing w:lineRule="auto"/>
      </w:pPr>
      <w:r>
        <w:rPr/>
        <w:t xml:space="preserve">Workarounds needed: Puppeteer/Selenium, CSV exports, email parsing</w:t>
      </w:r>
    </w:p>
    <w:p>
      <w:pPr>
        <w:spacing w:after="210" w:lineRule="auto"/>
      </w:pPr>
      <w:r>
        <w:rPr>
          <w:b/>
        </w:rPr>
        <w:t xml:space="preserve">Workforce Sophistication Gap:</w:t>
      </w:r>
      <w:r>
        <w:rPr/>
        <w:t xml:space="preserve"> Real estate and property management teams have "more untapped ideas" but lack technical implementation capability compared to highly sophisticated lending team.</w:t>
      </w:r>
    </w:p>
    <w:p>
      <w:pPr>
        <w:spacing w:line="271" w:before="240" w:lineRule="auto"/>
      </w:pPr>
      <w:bookmarkStart w:id="15" w:name="proposed_solution_utility_bill_au_b9f77c"/>
      <w:r>
        <w:rPr>
          <w:b/>
          <w:sz w:val="33"/>
        </w:rPr>
        <w:t xml:space="preserve">Proposed Solution - Utility Bill Automation Pipeline</w:t>
      </w:r>
      <w:bookmarkEnd w:id="15"/>
    </w:p>
    <w:p>
      <w:pPr>
        <w:spacing w:after="210" w:lineRule="auto"/>
      </w:pPr>
      <w:r>
        <w:rPr>
          <w:b/>
        </w:rPr>
        <w:t xml:space="preserve">Project Scope (Option 1 - Implement Existing Idea):</w:t>
      </w:r>
    </w:p>
    <w:p>
      <w:pPr>
        <w:spacing w:after="210" w:lineRule="auto"/>
      </w:pPr>
      <w:r>
        <w:rPr>
          <w:b/>
        </w:rPr>
        <w:t xml:space="preserve">Phase 1: Core Automation (Immediate Build)</w:t>
      </w:r>
    </w:p>
    <w:p>
      <w:pPr>
        <w:numPr>
          <w:ilvl w:val="0"/>
          <w:numId w:val="26"/>
        </w:numPr>
        <w:spacing w:lineRule="auto"/>
      </w:pPr>
      <w:r>
        <w:rPr>
          <w:b/>
        </w:rPr>
        <w:t xml:space="preserve">Address List Extraction</w:t>
      </w:r>
    </w:p>
    <w:p>
      <w:pPr>
        <w:numPr>
          <w:ilvl w:val="1"/>
          <w:numId w:val="26"/>
        </w:numPr>
        <w:spacing w:lineRule="auto"/>
      </w:pPr>
      <w:r>
        <w:rPr/>
        <w:t xml:space="preserve">Pull property addresses from QuickBooks (properties owned = water bill responsibility)</w:t>
      </w:r>
    </w:p>
    <w:p>
      <w:pPr>
        <w:numPr>
          <w:ilvl w:val="1"/>
          <w:numId w:val="26"/>
        </w:numPr>
        <w:spacing w:lineRule="auto"/>
      </w:pPr>
      <w:r>
        <w:rPr/>
        <w:t xml:space="preserve">Filter vacant properties (BGE bill responsibility when vacant)</w:t>
      </w:r>
    </w:p>
    <w:p>
      <w:pPr>
        <w:numPr>
          <w:ilvl w:val="1"/>
          <w:numId w:val="26"/>
        </w:numPr>
        <w:spacing w:lineRule="auto"/>
      </w:pPr>
      <w:r>
        <w:rPr/>
        <w:t xml:space="preserve">Maintain dynamic property list as acquisitions/sales occur</w:t>
      </w:r>
    </w:p>
    <w:p>
      <w:pPr>
        <w:numPr>
          <w:ilvl w:val="0"/>
          <w:numId w:val="26"/>
        </w:numPr>
        <w:spacing w:lineRule="auto"/>
      </w:pPr>
      <w:r>
        <w:rPr>
          <w:b/>
        </w:rPr>
        <w:t xml:space="preserve">Automated Bill Retrieval</w:t>
      </w:r>
    </w:p>
    <w:p>
      <w:pPr>
        <w:numPr>
          <w:ilvl w:val="1"/>
          <w:numId w:val="26"/>
        </w:numPr>
        <w:spacing w:lineRule="auto"/>
      </w:pPr>
      <w:r>
        <w:rPr/>
        <w:t xml:space="preserve">Login to BGE and water billing websites (single email credential for both BGE accounts)</w:t>
      </w:r>
    </w:p>
    <w:p>
      <w:pPr>
        <w:numPr>
          <w:ilvl w:val="1"/>
          <w:numId w:val="26"/>
        </w:numPr>
        <w:spacing w:lineRule="auto"/>
      </w:pPr>
      <w:r>
        <w:rPr/>
        <w:t xml:space="preserve">Navigate to each property account</w:t>
      </w:r>
    </w:p>
    <w:p>
      <w:pPr>
        <w:numPr>
          <w:ilvl w:val="1"/>
          <w:numId w:val="26"/>
        </w:numPr>
        <w:spacing w:lineRule="auto"/>
      </w:pPr>
      <w:r>
        <w:rPr/>
        <w:t xml:space="preserve">Download/scrape current bill amounts and due dates</w:t>
      </w:r>
    </w:p>
    <w:p>
      <w:pPr>
        <w:numPr>
          <w:ilvl w:val="0"/>
          <w:numId w:val="26"/>
        </w:numPr>
        <w:spacing w:lineRule="auto"/>
      </w:pPr>
      <w:r>
        <w:rPr>
          <w:b/>
        </w:rPr>
        <w:t xml:space="preserve">Business Logic Application</w:t>
      </w:r>
    </w:p>
    <w:p>
      <w:pPr>
        <w:numPr>
          <w:ilvl w:val="1"/>
          <w:numId w:val="26"/>
        </w:numPr>
        <w:spacing w:lineRule="auto"/>
      </w:pPr>
      <w:r>
        <w:rPr/>
        <w:t xml:space="preserve">Water consumption analysis:</w:t>
      </w:r>
    </w:p>
    <w:p>
      <w:pPr>
        <w:numPr>
          <w:ilvl w:val="2"/>
          <w:numId w:val="26"/>
        </w:numPr>
        <w:spacing w:lineRule="auto"/>
      </w:pPr>
      <w:r>
        <w:rPr/>
        <w:t xml:space="preserve">Pull household data from Podio (number of adults and children on lease)</w:t>
      </w:r>
    </w:p>
    <w:p>
      <w:pPr>
        <w:numPr>
          <w:ilvl w:val="2"/>
          <w:numId w:val="26"/>
        </w:numPr>
        <w:spacing w:lineRule="auto"/>
      </w:pPr>
      <w:r>
        <w:rPr/>
        <w:t xml:space="preserve">Expected consumption: 10 units/adult/quarter, 5 units/child/quarter</w:t>
      </w:r>
    </w:p>
    <w:p>
      <w:pPr>
        <w:numPr>
          <w:ilvl w:val="2"/>
          <w:numId w:val="26"/>
        </w:numPr>
        <w:spacing w:lineRule="auto"/>
      </w:pPr>
      <w:r>
        <w:rPr/>
        <w:t xml:space="preserve">If consumption </w:t>
      </w:r>
      <m:oMath>
        <m:r>
          <m:rPr>
            <m:sty m:val="p"/>
          </m:rPr>
          <m:t>&lt;</m:t>
        </m:r>
      </m:oMath>
      <w:r>
        <w:rPr>
          <w:rFonts w:eastAsia="Georgia" w:cs="Georgia" w:ascii="Georgia" w:hAnsi="Georgia"/>
        </w:rPr>
        <w:t xml:space="preserve"> 125% of expected → Auto-pay</w:t>
      </w:r>
    </w:p>
    <w:p>
      <w:pPr>
        <w:numPr>
          <w:ilvl w:val="2"/>
          <w:numId w:val="26"/>
        </w:numPr>
        <w:spacing w:lineRule="auto"/>
      </w:pPr>
      <w:r>
        <w:rPr>
          <w:rFonts w:eastAsia="Georgia" w:cs="Georgia" w:ascii="Georgia" w:hAnsi="Georgia"/>
        </w:rPr>
        <w:t xml:space="preserve">If consumption 125%-175% of expected → Pay + create property manager call task</w:t>
      </w:r>
    </w:p>
    <w:p>
      <w:pPr>
        <w:numPr>
          <w:ilvl w:val="2"/>
          <w:numId w:val="26"/>
        </w:numPr>
        <w:spacing w:lineRule="auto"/>
      </w:pPr>
      <w:r>
        <w:rPr/>
        <w:t xml:space="preserve">If consumption </w:t>
      </w:r>
      <m:oMath>
        <m:r>
          <m:rPr>
            <m:sty m:val="p"/>
          </m:rPr>
          <m:t>&gt;</m:t>
        </m:r>
      </m:oMath>
      <w:r>
        <w:rPr>
          <w:rFonts w:eastAsia="Georgia" w:cs="Georgia" w:ascii="Georgia" w:hAnsi="Georgia"/>
        </w:rPr>
        <w:t xml:space="preserve"> 175% of expected → Pay + create maintenance work order (probable leak)</w:t>
      </w:r>
    </w:p>
    <w:p>
      <w:pPr>
        <w:numPr>
          <w:ilvl w:val="1"/>
          <w:numId w:val="26"/>
        </w:numPr>
        <w:spacing w:lineRule="auto"/>
      </w:pPr>
      <w:r>
        <w:rPr/>
        <w:t xml:space="preserve">BGE bills: Standard validation against historical averages</w:t>
      </w:r>
    </w:p>
    <w:p>
      <w:pPr>
        <w:numPr>
          <w:ilvl w:val="0"/>
          <w:numId w:val="26"/>
        </w:numPr>
        <w:spacing w:lineRule="auto"/>
      </w:pPr>
      <w:r>
        <w:rPr>
          <w:b/>
        </w:rPr>
        <w:t xml:space="preserve">Payment Execution</w:t>
      </w:r>
    </w:p>
    <w:p>
      <w:pPr>
        <w:numPr>
          <w:ilvl w:val="1"/>
          <w:numId w:val="26"/>
        </w:numPr>
        <w:spacing w:lineRule="auto"/>
      </w:pPr>
      <w:r>
        <w:rPr/>
        <w:t xml:space="preserve">Automated credit card payment through utility websites</w:t>
      </w:r>
    </w:p>
    <w:p>
      <w:pPr>
        <w:numPr>
          <w:ilvl w:val="1"/>
          <w:numId w:val="26"/>
        </w:numPr>
        <w:spacing w:lineRule="auto"/>
      </w:pPr>
      <w:r>
        <w:rPr/>
        <w:t xml:space="preserve">Zero human approval needed (low-level bookkeeper currently approves anyway)</w:t>
      </w:r>
    </w:p>
    <w:p>
      <w:pPr>
        <w:numPr>
          <w:ilvl w:val="0"/>
          <w:numId w:val="26"/>
        </w:numPr>
        <w:spacing w:lineRule="auto"/>
      </w:pPr>
      <w:r>
        <w:rPr>
          <w:b/>
        </w:rPr>
        <w:t xml:space="preserve">QuickBooks Journal Entry</w:t>
      </w:r>
    </w:p>
    <w:p>
      <w:pPr>
        <w:numPr>
          <w:ilvl w:val="1"/>
          <w:numId w:val="26"/>
        </w:numPr>
        <w:spacing w:lineRule="auto"/>
      </w:pPr>
      <w:r>
        <w:rPr/>
        <w:t xml:space="preserve">Automatic journal entry creation</w:t>
      </w:r>
    </w:p>
    <w:p>
      <w:pPr>
        <w:numPr>
          <w:ilvl w:val="1"/>
          <w:numId w:val="26"/>
        </w:numPr>
        <w:spacing w:lineRule="auto"/>
      </w:pPr>
      <w:r>
        <w:rPr/>
        <w:t xml:space="preserve">Book payment with property address, amount, date, vendor</w:t>
      </w:r>
    </w:p>
    <w:p>
      <w:pPr>
        <w:numPr>
          <w:ilvl w:val="1"/>
          <w:numId w:val="26"/>
        </w:numPr>
        <w:spacing w:lineRule="auto"/>
      </w:pPr>
      <w:r>
        <w:rPr/>
        <w:t xml:space="preserve">Maintain audit trail</w:t>
      </w:r>
    </w:p>
    <w:p>
      <w:pPr>
        <w:spacing w:after="210" w:lineRule="auto"/>
      </w:pPr>
      <w:r>
        <w:rPr>
          <w:b/>
        </w:rPr>
        <w:t xml:space="preserve">Phase 2: Property Lifecycle Integration (Future Enhancement)</w:t>
      </w:r>
    </w:p>
    <w:p>
      <w:pPr>
        <w:numPr>
          <w:ilvl w:val="0"/>
          <w:numId w:val="27"/>
        </w:numPr>
        <w:spacing w:lineRule="auto"/>
      </w:pPr>
      <w:r>
        <w:rPr>
          <w:rFonts w:eastAsia="Georgia" w:cs="Georgia" w:ascii="Georgia" w:hAnsi="Georgia"/>
        </w:rPr>
        <w:t xml:space="preserve">Address added to QuickBooks → Triggers N8N flow</w:t>
      </w:r>
    </w:p>
    <w:p>
      <w:pPr>
        <w:numPr>
          <w:ilvl w:val="0"/>
          <w:numId w:val="27"/>
        </w:numPr>
        <w:spacing w:lineRule="auto"/>
      </w:pPr>
      <w:r>
        <w:rPr/>
        <w:t xml:space="preserve">Automated BGE call placement (11 Labs voice agent)</w:t>
      </w:r>
    </w:p>
    <w:p>
      <w:pPr>
        <w:numPr>
          <w:ilvl w:val="0"/>
          <w:numId w:val="27"/>
        </w:numPr>
        <w:spacing w:lineRule="auto"/>
      </w:pPr>
      <w:r>
        <w:rPr/>
        <w:t xml:space="preserve">Sits on hold, interacts with BGE representative</w:t>
      </w:r>
    </w:p>
    <w:p>
      <w:pPr>
        <w:numPr>
          <w:ilvl w:val="0"/>
          <w:numId w:val="27"/>
        </w:numPr>
        <w:spacing w:lineRule="auto"/>
      </w:pPr>
      <w:r>
        <w:rPr/>
        <w:t xml:space="preserve">Requests service transfer to Dominion Financial name</w:t>
      </w:r>
    </w:p>
    <w:p>
      <w:pPr>
        <w:numPr>
          <w:ilvl w:val="0"/>
          <w:numId w:val="27"/>
        </w:numPr>
        <w:spacing w:lineRule="auto"/>
      </w:pPr>
      <w:r>
        <w:rPr/>
        <w:t xml:space="preserve">Provides property address and effective date</w:t>
      </w:r>
    </w:p>
    <w:p>
      <w:pPr>
        <w:numPr>
          <w:ilvl w:val="0"/>
          <w:numId w:val="27"/>
        </w:numPr>
        <w:spacing w:lineRule="auto"/>
      </w:pPr>
      <w:r>
        <w:rPr/>
        <w:t xml:space="preserve">Human-free utility account setup</w:t>
      </w:r>
    </w:p>
    <w:p>
      <w:pPr>
        <w:spacing w:after="210" w:lineRule="auto"/>
      </w:pPr>
      <w:r>
        <w:rPr>
          <w:b/>
        </w:rPr>
        <w:t xml:space="preserve">Technical Architecture:</w:t>
      </w:r>
    </w:p>
    <w:p>
      <w:pPr>
        <w:numPr>
          <w:ilvl w:val="0"/>
          <w:numId w:val="28"/>
        </w:numPr>
        <w:spacing w:lineRule="auto"/>
      </w:pPr>
      <w:r>
        <w:rPr>
          <w:b/>
        </w:rPr>
        <w:t xml:space="preserve">Data Layer:</w:t>
      </w:r>
      <w:r>
        <w:rPr/>
        <w:t xml:space="preserve"> Supabase/PostgreSQL for bill tracking and consumption history</w:t>
      </w:r>
    </w:p>
    <w:p>
      <w:pPr>
        <w:numPr>
          <w:ilvl w:val="0"/>
          <w:numId w:val="28"/>
        </w:numPr>
        <w:spacing w:lineRule="auto"/>
      </w:pPr>
      <w:r>
        <w:rPr>
          <w:b/>
        </w:rPr>
        <w:t xml:space="preserve">Orchestration:</w:t>
      </w:r>
      <w:r>
        <w:rPr/>
        <w:t xml:space="preserve"> N8N workflows coordinating all systems</w:t>
      </w:r>
    </w:p>
    <w:p>
      <w:pPr>
        <w:numPr>
          <w:ilvl w:val="0"/>
          <w:numId w:val="28"/>
        </w:numPr>
        <w:spacing w:lineRule="auto"/>
      </w:pPr>
      <w:r>
        <w:rPr>
          <w:b/>
        </w:rPr>
        <w:t xml:space="preserve">AI Agents:</w:t>
      </w:r>
      <w:r>
        <w:rPr/>
        <w:t xml:space="preserve"> Deployed in parallel for data reconciliation and anomaly detection</w:t>
      </w:r>
    </w:p>
    <w:p>
      <w:pPr>
        <w:numPr>
          <w:ilvl w:val="0"/>
          <w:numId w:val="28"/>
        </w:numPr>
        <w:spacing w:lineRule="auto"/>
      </w:pPr>
      <w:r>
        <w:rPr>
          <w:b/>
        </w:rPr>
        <w:t xml:space="preserve">Website Interaction:</w:t>
      </w:r>
      <w:r>
        <w:rPr/>
        <w:t xml:space="preserve"> Puppeteer/Selenium for BGE and water billing portals</w:t>
      </w:r>
    </w:p>
    <w:p>
      <w:pPr>
        <w:numPr>
          <w:ilvl w:val="0"/>
          <w:numId w:val="28"/>
        </w:numPr>
        <w:spacing w:lineRule="auto"/>
      </w:pPr>
      <w:r>
        <w:rPr>
          <w:b/>
        </w:rPr>
        <w:t xml:space="preserve">Integration:</w:t>
      </w:r>
      <w:r>
        <w:rPr/>
        <w:t xml:space="preserve"> QuickBooks API for payment booking</w:t>
      </w:r>
    </w:p>
    <w:p>
      <w:pPr>
        <w:numPr>
          <w:ilvl w:val="0"/>
          <w:numId w:val="28"/>
        </w:numPr>
        <w:spacing w:lineRule="auto"/>
      </w:pPr>
      <w:r>
        <w:rPr>
          <w:b/>
        </w:rPr>
        <w:t xml:space="preserve">Database Reconciliation:</w:t>
      </w:r>
      <w:r>
        <w:rPr>
          <w:rFonts w:eastAsia="Georgia" w:cs="Georgia" w:ascii="Georgia" w:hAnsi="Georgia"/>
        </w:rPr>
        <w:t xml:space="preserve"> AI agent for address standardization (Avenue → Ave, Street → St)</w:t>
      </w:r>
    </w:p>
    <w:p>
      <w:pPr>
        <w:numPr>
          <w:ilvl w:val="0"/>
          <w:numId w:val="28"/>
        </w:numPr>
        <w:spacing w:lineRule="auto"/>
      </w:pPr>
      <w:r>
        <w:rPr>
          <w:b/>
        </w:rPr>
        <w:t xml:space="preserve">Hosting:</w:t>
      </w:r>
      <w:r>
        <w:rPr/>
        <w:t xml:space="preserve"> GCP infrastructure (Jack's existing environment)</w:t>
      </w:r>
    </w:p>
    <w:p>
      <w:pPr>
        <w:numPr>
          <w:ilvl w:val="0"/>
          <w:numId w:val="28"/>
        </w:numPr>
        <w:spacing w:lineRule="auto"/>
      </w:pPr>
      <w:r>
        <w:rPr>
          <w:b/>
        </w:rPr>
        <w:t xml:space="preserve">Code Ownership:</w:t>
      </w:r>
      <w:r>
        <w:rPr/>
        <w:t xml:space="preserve"> All code hosted on Jack's GCP servers for full control</w:t>
      </w:r>
    </w:p>
    <w:p>
      <w:pPr>
        <w:spacing w:after="210" w:lineRule="auto"/>
      </w:pPr>
      <w:r>
        <w:rPr>
          <w:b/>
        </w:rPr>
        <w:t xml:space="preserve">Estimated Effort:</w:t>
      </w:r>
      <w:r>
        <w:rPr>
          <w:rFonts w:eastAsia="Georgia" w:cs="Georgia" w:ascii="Georgia" w:hAnsi="Georgia"/>
        </w:rPr>
        <w:t xml:space="preserve"> ~100 hours maximum (3 weeks tops), potentially less with focused scope</w:t>
      </w:r>
    </w:p>
    <w:p>
      <w:pPr>
        <w:spacing w:line="271" w:before="240" w:lineRule="auto"/>
      </w:pPr>
      <w:bookmarkStart w:id="16" w:name="proposed_partnership_model"/>
      <w:r>
        <w:rPr>
          <w:b/>
          <w:sz w:val="33"/>
        </w:rPr>
        <w:t xml:space="preserve">Proposed Partnership Model</w:t>
      </w:r>
      <w:bookmarkEnd w:id="16"/>
    </w:p>
    <w:p>
      <w:pPr>
        <w:spacing w:after="210" w:lineRule="auto"/>
      </w:pPr>
      <w:r>
        <w:rPr>
          <w:b/>
        </w:rPr>
        <w:t xml:space="preserve">Fee Structure:</w:t>
      </w:r>
    </w:p>
    <w:p>
      <w:pPr>
        <w:numPr>
          <w:ilvl w:val="0"/>
          <w:numId w:val="29"/>
        </w:numPr>
        <w:spacing w:lineRule="auto"/>
      </w:pPr>
      <w:r>
        <w:rPr/>
        <w:t xml:space="preserve">Pay for development hours at cost ($25-40/hour, average $30-35)</w:t>
      </w:r>
    </w:p>
    <w:p>
      <w:pPr>
        <w:numPr>
          <w:ilvl w:val="0"/>
          <w:numId w:val="29"/>
        </w:numPr>
        <w:spacing w:lineRule="auto"/>
      </w:pPr>
      <w:r>
        <w:rPr/>
        <w:t xml:space="preserve">US-based developers only (no international upcharge)</w:t>
      </w:r>
    </w:p>
    <w:p>
      <w:pPr>
        <w:numPr>
          <w:ilvl w:val="0"/>
          <w:numId w:val="29"/>
        </w:numPr>
        <w:spacing w:lineRule="auto"/>
      </w:pPr>
      <w:r>
        <w:rPr/>
        <w:t xml:space="preserve">Strat AI manages project, handles DevOps, owns delivery responsibility</w:t>
      </w:r>
    </w:p>
    <w:p>
      <w:pPr>
        <w:numPr>
          <w:ilvl w:val="0"/>
          <w:numId w:val="29"/>
        </w:numPr>
        <w:spacing w:lineRule="auto"/>
      </w:pPr>
      <w:r>
        <w:rPr/>
        <w:t xml:space="preserve">Cost-plus model: Jack pays equivalent of in-house dev rates</w:t>
      </w:r>
    </w:p>
    <w:p>
      <w:pPr>
        <w:spacing w:after="210" w:lineRule="auto"/>
      </w:pPr>
      <w:r>
        <w:rPr>
          <w:b/>
        </w:rPr>
        <w:t xml:space="preserve">Long-Term Partnership Vision:</w:t>
      </w:r>
    </w:p>
    <w:p>
      <w:pPr>
        <w:numPr>
          <w:ilvl w:val="0"/>
          <w:numId w:val="30"/>
        </w:numPr>
        <w:spacing w:lineRule="auto"/>
      </w:pPr>
      <w:r>
        <w:rPr>
          <w:b/>
        </w:rPr>
        <w:t xml:space="preserve">Build Together</w:t>
      </w:r>
    </w:p>
    <w:p>
      <w:pPr>
        <w:numPr>
          <w:ilvl w:val="1"/>
          <w:numId w:val="30"/>
        </w:numPr>
        <w:spacing w:lineRule="auto"/>
      </w:pPr>
      <w:r>
        <w:rPr/>
        <w:t xml:space="preserve">Use Dominion operations as testing ground and primary use case</w:t>
      </w:r>
    </w:p>
    <w:p>
      <w:pPr>
        <w:numPr>
          <w:ilvl w:val="1"/>
          <w:numId w:val="30"/>
        </w:numPr>
        <w:spacing w:lineRule="auto"/>
      </w:pPr>
      <w:r>
        <w:rPr/>
        <w:t xml:space="preserve">Prove value internally with 200+ employees</w:t>
      </w:r>
    </w:p>
    <w:p>
      <w:pPr>
        <w:numPr>
          <w:ilvl w:val="1"/>
          <w:numId w:val="30"/>
        </w:numPr>
        <w:spacing w:lineRule="auto"/>
      </w:pPr>
      <w:r>
        <w:rPr/>
        <w:t xml:space="preserve">Battle-test solutions with real-world edge cases</w:t>
      </w:r>
    </w:p>
    <w:p>
      <w:pPr>
        <w:numPr>
          <w:ilvl w:val="0"/>
          <w:numId w:val="30"/>
        </w:numPr>
        <w:spacing w:lineRule="auto"/>
      </w:pPr>
      <w:r>
        <w:rPr>
          <w:b/>
        </w:rPr>
        <w:t xml:space="preserve">Co-Market Solutions</w:t>
      </w:r>
    </w:p>
    <w:p>
      <w:pPr>
        <w:numPr>
          <w:ilvl w:val="1"/>
          <w:numId w:val="30"/>
        </w:numPr>
        <w:spacing w:lineRule="auto"/>
      </w:pPr>
      <w:r>
        <w:rPr/>
        <w:t xml:space="preserve">Once proven internally, market as white-label offerings</w:t>
      </w:r>
    </w:p>
    <w:p>
      <w:pPr>
        <w:numPr>
          <w:ilvl w:val="1"/>
          <w:numId w:val="30"/>
        </w:numPr>
        <w:spacing w:lineRule="auto"/>
      </w:pPr>
      <w:r>
        <w:rPr/>
        <w:t xml:space="preserve">Leverage Jack's lending network (100 annual investor clients)</w:t>
      </w:r>
    </w:p>
    <w:p>
      <w:pPr>
        <w:numPr>
          <w:ilvl w:val="1"/>
          <w:numId w:val="30"/>
        </w:numPr>
        <w:spacing w:lineRule="auto"/>
      </w:pPr>
      <w:r>
        <w:rPr/>
        <w:t xml:space="preserve">His endorsement opens doors Strat AI can't access independently</w:t>
      </w:r>
    </w:p>
    <w:p>
      <w:pPr>
        <w:numPr>
          <w:ilvl w:val="0"/>
          <w:numId w:val="30"/>
        </w:numPr>
        <w:spacing w:lineRule="auto"/>
      </w:pPr>
      <w:r>
        <w:rPr>
          <w:b/>
        </w:rPr>
        <w:t xml:space="preserve">Revenue Sharing</w:t>
      </w:r>
    </w:p>
    <w:p>
      <w:pPr>
        <w:numPr>
          <w:ilvl w:val="1"/>
          <w:numId w:val="30"/>
        </w:numPr>
        <w:spacing w:lineRule="auto"/>
      </w:pPr>
      <w:r>
        <w:rPr/>
        <w:t xml:space="preserve">Jack receives licensing fees or revenue share from external deployments</w:t>
      </w:r>
    </w:p>
    <w:p>
      <w:pPr>
        <w:numPr>
          <w:ilvl w:val="1"/>
          <w:numId w:val="30"/>
        </w:numPr>
        <w:spacing w:lineRule="auto"/>
      </w:pPr>
      <w:r>
        <w:rPr/>
        <w:t xml:space="preserve">Zero operational overhead or support burden for Jack</w:t>
      </w:r>
    </w:p>
    <w:p>
      <w:pPr>
        <w:numPr>
          <w:ilvl w:val="1"/>
          <w:numId w:val="30"/>
        </w:numPr>
        <w:spacing w:lineRule="auto"/>
      </w:pPr>
      <w:r>
        <w:rPr/>
        <w:t xml:space="preserve">Strat AI handles all external customer support and maintenance</w:t>
      </w:r>
    </w:p>
    <w:p>
      <w:pPr>
        <w:numPr>
          <w:ilvl w:val="1"/>
          <w:numId w:val="30"/>
        </w:numPr>
        <w:spacing w:lineRule="auto"/>
      </w:pPr>
      <w:r>
        <w:rPr/>
        <w:t xml:space="preserve">Jack stays 100% focused on real estate operations</w:t>
      </w:r>
    </w:p>
    <w:p>
      <w:pPr>
        <w:numPr>
          <w:ilvl w:val="0"/>
          <w:numId w:val="30"/>
        </w:numPr>
        <w:spacing w:lineRule="auto"/>
      </w:pPr>
      <w:r>
        <w:rPr>
          <w:b/>
        </w:rPr>
        <w:t xml:space="preserve">Brand Affiliation</w:t>
      </w:r>
    </w:p>
    <w:p>
      <w:pPr>
        <w:numPr>
          <w:ilvl w:val="1"/>
          <w:numId w:val="30"/>
        </w:numPr>
        <w:spacing w:lineRule="auto"/>
      </w:pPr>
      <w:r>
        <w:rPr/>
        <w:t xml:space="preserve">Strengthen Jack's brand as AI-driven real estate innovator</w:t>
      </w:r>
    </w:p>
    <w:p>
      <w:pPr>
        <w:numPr>
          <w:ilvl w:val="1"/>
          <w:numId w:val="30"/>
        </w:numPr>
        <w:spacing w:lineRule="auto"/>
      </w:pPr>
      <w:r>
        <w:rPr/>
        <w:t xml:space="preserve">Can be jointly branded or Strat AI branded (Jack's choice)</w:t>
      </w:r>
    </w:p>
    <w:p>
      <w:pPr>
        <w:numPr>
          <w:ilvl w:val="1"/>
          <w:numId w:val="30"/>
        </w:numPr>
        <w:spacing w:lineRule="auto"/>
      </w:pPr>
      <w:r>
        <w:rPr/>
        <w:t xml:space="preserve">Jack remains "the operator" - Strat AI handles tech</w:t>
      </w:r>
    </w:p>
    <w:p>
      <w:pPr>
        <w:spacing w:after="210" w:lineRule="auto"/>
      </w:pPr>
      <w:r>
        <w:rPr>
          <w:b/>
        </w:rPr>
        <w:t xml:space="preserve">Addressing Jack's Concerns:</w:t>
      </w:r>
    </w:p>
    <w:p>
      <w:pPr>
        <w:numPr>
          <w:ilvl w:val="0"/>
          <w:numId w:val="31"/>
        </w:numPr>
        <w:spacing w:lineRule="auto"/>
      </w:pPr>
      <w:r>
        <w:rPr>
          <w:b/>
        </w:rPr>
        <w:t xml:space="preserve">No Support Burden</w:t>
      </w:r>
      <w:r>
        <w:rPr/>
        <w:t xml:space="preserve"> - Strat AI handles all external users, Jack never interfaces with customers</w:t>
      </w:r>
    </w:p>
    <w:p>
      <w:pPr>
        <w:numPr>
          <w:ilvl w:val="0"/>
          <w:numId w:val="31"/>
        </w:numPr>
        <w:spacing w:lineRule="auto"/>
      </w:pPr>
      <w:r>
        <w:rPr>
          <w:b/>
        </w:rPr>
        <w:t xml:space="preserve">No SaaS Business Creation</w:t>
      </w:r>
      <w:r>
        <w:rPr/>
        <w:t xml:space="preserve"> - Jack doesn't become software company, remains real estate focused</w:t>
      </w:r>
    </w:p>
    <w:p>
      <w:pPr>
        <w:numPr>
          <w:ilvl w:val="0"/>
          <w:numId w:val="31"/>
        </w:numPr>
        <w:spacing w:lineRule="auto"/>
      </w:pPr>
      <w:r>
        <w:rPr>
          <w:b/>
        </w:rPr>
        <w:t xml:space="preserve">Database Cleanup Included</w:t>
      </w:r>
      <w:r>
        <w:rPr/>
        <w:t xml:space="preserve"> - Address standardization and data quality fixes built into scope</w:t>
      </w:r>
    </w:p>
    <w:p>
      <w:pPr>
        <w:numPr>
          <w:ilvl w:val="0"/>
          <w:numId w:val="31"/>
        </w:numPr>
        <w:spacing w:lineRule="auto"/>
      </w:pPr>
      <w:r>
        <w:rPr>
          <w:b/>
        </w:rPr>
        <w:t xml:space="preserve">Closed API Workarounds</w:t>
      </w:r>
      <w:r>
        <w:rPr/>
        <w:t xml:space="preserve"> - Experience with BuilderTrend-type limitations (Puppeteer, CSV parsing, email automation)</w:t>
      </w:r>
    </w:p>
    <w:p>
      <w:pPr>
        <w:numPr>
          <w:ilvl w:val="0"/>
          <w:numId w:val="31"/>
        </w:numPr>
        <w:spacing w:lineRule="auto"/>
      </w:pPr>
      <w:r>
        <w:rPr>
          <w:b/>
        </w:rPr>
        <w:t xml:space="preserve">Full Code Ownership</w:t>
      </w:r>
      <w:r>
        <w:rPr/>
        <w:t xml:space="preserve"> - Everything hosted on Jack's GCP, full edit access</w:t>
      </w:r>
    </w:p>
    <w:p>
      <w:pPr>
        <w:spacing w:line="271" w:before="240" w:lineRule="auto"/>
      </w:pPr>
      <w:bookmarkStart w:id="17" w:name="current_status_next_steps_2"/>
      <w:r>
        <w:rPr>
          <w:b/>
          <w:sz w:val="33"/>
        </w:rPr>
        <w:t xml:space="preserve">Current Status &amp; Next Steps</w:t>
      </w:r>
      <w:bookmarkEnd w:id="17"/>
    </w:p>
    <w:p>
      <w:pPr>
        <w:spacing w:after="210" w:lineRule="auto"/>
      </w:pPr>
      <w:r>
        <w:rPr>
          <w:b/>
        </w:rPr>
        <w:t xml:space="preserve">Engagement Stage:</w:t>
      </w:r>
      <w:r>
        <w:rPr/>
        <w:t xml:space="preserve"> Proposal delivered (Feb 28, 2026), discovery call completed (Mar 2, 2026)</w:t>
      </w:r>
    </w:p>
    <w:p>
      <w:pPr>
        <w:spacing w:after="210" w:lineRule="auto"/>
      </w:pPr>
      <w:r>
        <w:rPr>
          <w:b/>
        </w:rPr>
        <w:t xml:space="preserve">Decision Made:</w:t>
      </w:r>
      <w:r>
        <w:rPr/>
        <w:t xml:space="preserve"> Jack selected </w:t>
      </w:r>
      <w:r>
        <w:rPr>
          <w:b/>
        </w:rPr>
        <w:t xml:space="preserve">Option 1 (Implement Existing Idea)</w:t>
      </w:r>
      <w:r>
        <w:rPr/>
        <w:t xml:space="preserve"> - Utility bill automation project</w:t>
      </w:r>
    </w:p>
    <w:p>
      <w:pPr>
        <w:spacing w:after="210" w:lineRule="auto"/>
      </w:pPr>
      <w:r>
        <w:rPr>
          <w:b/>
        </w:rPr>
        <w:t xml:space="preserve">Jack's Quote:</w:t>
      </w:r>
      <w:r>
        <w:rPr/>
        <w:t xml:space="preserve"> </w:t>
      </w:r>
      <w:r>
        <w:rPr>
          <w:i/>
        </w:rPr>
        <w:t xml:space="preserve">"I got it. I'd go option one. Cut to the chase... I think that the most interesting use case where the biggest bang for the buck that's ready right now."</w:t>
      </w:r>
    </w:p>
    <w:p>
      <w:pPr>
        <w:spacing w:after="210" w:lineRule="auto"/>
      </w:pPr>
      <w:r>
        <w:rPr>
          <w:b/>
        </w:rPr>
        <w:t xml:space="preserve">Immediate Next Steps (Pre-Build):</w:t>
      </w:r>
    </w:p>
    <w:p>
      <w:pPr>
        <w:numPr>
          <w:ilvl w:val="0"/>
          <w:numId w:val="32"/>
        </w:numPr>
        <w:spacing w:lineRule="auto"/>
      </w:pPr>
      <w:r>
        <w:rPr>
          <w:b/>
        </w:rPr>
        <w:t xml:space="preserve">Workflow Documentation</w:t>
      </w:r>
      <w:r>
        <w:rPr/>
        <w:t xml:space="preserve"> - Jack to provide:</w:t>
      </w:r>
    </w:p>
    <w:p>
      <w:pPr>
        <w:numPr>
          <w:ilvl w:val="1"/>
          <w:numId w:val="32"/>
        </w:numPr>
        <w:spacing w:lineRule="auto"/>
      </w:pPr>
      <w:r>
        <w:rPr/>
        <w:t xml:space="preserve">Figma/process diagram showing Phase 1 and Phase 2 workflow</w:t>
      </w:r>
    </w:p>
    <w:p>
      <w:pPr>
        <w:numPr>
          <w:ilvl w:val="1"/>
          <w:numId w:val="32"/>
        </w:numPr>
        <w:spacing w:lineRule="auto"/>
      </w:pPr>
      <w:r>
        <w:rPr/>
        <w:t xml:space="preserve">Original VA (Virtual Assistant) workflow that was planned</w:t>
      </w:r>
    </w:p>
    <w:p>
      <w:pPr>
        <w:numPr>
          <w:ilvl w:val="1"/>
          <w:numId w:val="32"/>
        </w:numPr>
        <w:spacing w:lineRule="auto"/>
      </w:pPr>
      <w:r>
        <w:rPr/>
        <w:t xml:space="preserve">Strat AI will translate VA workflow to technical implementation</w:t>
      </w:r>
    </w:p>
    <w:p>
      <w:pPr>
        <w:numPr>
          <w:ilvl w:val="1"/>
          <w:numId w:val="32"/>
        </w:numPr>
        <w:spacing w:lineRule="auto"/>
      </w:pPr>
      <w:r>
        <w:rPr/>
        <w:t xml:space="preserve">Compare both versions and finalize approach</w:t>
      </w:r>
    </w:p>
    <w:p>
      <w:pPr>
        <w:numPr>
          <w:ilvl w:val="0"/>
          <w:numId w:val="32"/>
        </w:numPr>
        <w:spacing w:lineRule="auto"/>
      </w:pPr>
      <w:r>
        <w:rPr>
          <w:b/>
        </w:rPr>
        <w:t xml:space="preserve">Database Reconciliation</w:t>
      </w:r>
      <w:r>
        <w:rPr/>
        <w:t xml:space="preserve"> - Jack's backend developer standardizing:</w:t>
      </w:r>
    </w:p>
    <w:p>
      <w:pPr>
        <w:numPr>
          <w:ilvl w:val="1"/>
          <w:numId w:val="32"/>
        </w:numPr>
        <w:spacing w:lineRule="auto"/>
      </w:pPr>
      <w:r>
        <w:rPr/>
        <w:t xml:space="preserve">Property address naming conventions across QuickBooks, BuilderTrend, Appfolio, Podio</w:t>
      </w:r>
    </w:p>
    <w:p>
      <w:pPr>
        <w:numPr>
          <w:ilvl w:val="1"/>
          <w:numId w:val="32"/>
        </w:numPr>
        <w:spacing w:lineRule="auto"/>
      </w:pPr>
      <w:r>
        <w:rPr/>
        <w:t xml:space="preserve">Foundational step before utility automation</w:t>
      </w:r>
    </w:p>
    <w:p>
      <w:pPr>
        <w:numPr>
          <w:ilvl w:val="1"/>
          <w:numId w:val="32"/>
        </w:numPr>
        <w:spacing w:lineRule="auto"/>
      </w:pPr>
      <w:r>
        <w:rPr/>
        <w:t xml:space="preserve">Strat AI can assist with AI-driven reconciliation (1 day effort max)</w:t>
      </w:r>
    </w:p>
    <w:p>
      <w:pPr>
        <w:numPr>
          <w:ilvl w:val="0"/>
          <w:numId w:val="32"/>
        </w:numPr>
        <w:spacing w:lineRule="auto"/>
      </w:pPr>
      <w:r>
        <w:rPr>
          <w:b/>
        </w:rPr>
        <w:t xml:space="preserve">Controller Consultation</w:t>
      </w:r>
    </w:p>
    <w:p>
      <w:pPr>
        <w:numPr>
          <w:ilvl w:val="1"/>
          <w:numId w:val="32"/>
        </w:numPr>
        <w:spacing w:lineRule="auto"/>
      </w:pPr>
      <w:r>
        <w:rPr/>
        <w:t xml:space="preserve">Interview Jack's controller (originated the idea)</w:t>
      </w:r>
    </w:p>
    <w:p>
      <w:pPr>
        <w:numPr>
          <w:ilvl w:val="1"/>
          <w:numId w:val="32"/>
        </w:numPr>
        <w:spacing w:lineRule="auto"/>
      </w:pPr>
      <w:r>
        <w:rPr/>
        <w:t xml:space="preserve">Understand current manual process in detail</w:t>
      </w:r>
    </w:p>
    <w:p>
      <w:pPr>
        <w:numPr>
          <w:ilvl w:val="1"/>
          <w:numId w:val="32"/>
        </w:numPr>
        <w:spacing w:lineRule="auto"/>
      </w:pPr>
      <w:r>
        <w:rPr/>
        <w:t xml:space="preserve">Gather edge cases and exception handling requirements</w:t>
      </w:r>
    </w:p>
    <w:p>
      <w:pPr>
        <w:numPr>
          <w:ilvl w:val="0"/>
          <w:numId w:val="32"/>
        </w:numPr>
        <w:spacing w:lineRule="auto"/>
      </w:pPr>
      <w:r>
        <w:rPr>
          <w:b/>
        </w:rPr>
        <w:t xml:space="preserve">Scoping &amp; Estimation</w:t>
      </w:r>
    </w:p>
    <w:p>
      <w:pPr>
        <w:numPr>
          <w:ilvl w:val="1"/>
          <w:numId w:val="32"/>
        </w:numPr>
        <w:spacing w:lineRule="auto"/>
      </w:pPr>
      <w:r>
        <w:rPr/>
        <w:t xml:space="preserve">Provide dev hours estimate once workflow documented</w:t>
      </w:r>
    </w:p>
    <w:p>
      <w:pPr>
        <w:numPr>
          <w:ilvl w:val="1"/>
          <w:numId w:val="32"/>
        </w:numPr>
        <w:spacing w:lineRule="auto"/>
      </w:pPr>
      <w:r>
        <w:rPr/>
        <w:t xml:space="preserve">Define success metrics (bills paid, time saved, accuracy rate)</w:t>
      </w:r>
    </w:p>
    <w:p>
      <w:pPr>
        <w:numPr>
          <w:ilvl w:val="1"/>
          <w:numId w:val="32"/>
        </w:numPr>
        <w:spacing w:lineRule="auto"/>
      </w:pPr>
      <w:r>
        <w:rPr/>
        <w:t xml:space="preserve">Establish timeline and milestones</w:t>
      </w:r>
    </w:p>
    <w:p>
      <w:pPr>
        <w:spacing w:after="210" w:lineRule="auto"/>
      </w:pPr>
      <w:r>
        <w:rPr>
          <w:b/>
        </w:rPr>
        <w:t xml:space="preserve">Follow-Up Call:</w:t>
      </w:r>
      <w:r>
        <w:rPr/>
        <w:t xml:space="preserve"> Scheduled for week of March 9, 2026</w:t>
      </w:r>
    </w:p>
    <w:p>
      <w:pPr>
        <w:spacing w:after="210" w:lineRule="auto"/>
      </w:pPr>
      <w:r>
        <w:rPr>
          <w:b/>
        </w:rPr>
        <w:t xml:space="preserve">Additional Projects in Queue (Jack's Ideas):</w:t>
      </w:r>
    </w:p>
    <w:p>
      <w:pPr>
        <w:numPr>
          <w:ilvl w:val="0"/>
          <w:numId w:val="33"/>
        </w:numPr>
        <w:spacing w:lineRule="auto"/>
      </w:pPr>
      <w:r>
        <w:rPr/>
        <w:t xml:space="preserve">Contractor invoice processing and approval workflows</w:t>
      </w:r>
    </w:p>
    <w:p>
      <w:pPr>
        <w:numPr>
          <w:ilvl w:val="0"/>
          <w:numId w:val="33"/>
        </w:numPr>
        <w:spacing w:lineRule="auto"/>
      </w:pPr>
      <w:r>
        <w:rPr/>
        <w:t xml:space="preserve">Labor and material invoice categorization</w:t>
      </w:r>
    </w:p>
    <w:p>
      <w:pPr>
        <w:numPr>
          <w:ilvl w:val="0"/>
          <w:numId w:val="33"/>
        </w:numPr>
        <w:spacing w:lineRule="auto"/>
      </w:pPr>
      <w:r>
        <w:rPr/>
        <w:t xml:space="preserve">HUD-1 settlement statement parsing (12 journal entries per settlement)</w:t>
      </w:r>
    </w:p>
    <w:p>
      <w:pPr>
        <w:numPr>
          <w:ilvl w:val="0"/>
          <w:numId w:val="33"/>
        </w:numPr>
        <w:spacing w:lineRule="auto"/>
      </w:pPr>
      <w:r>
        <w:rPr/>
        <w:t xml:space="preserve">Settlement statement error detection</w:t>
      </w:r>
    </w:p>
    <w:p>
      <w:pPr>
        <w:numPr>
          <w:ilvl w:val="0"/>
          <w:numId w:val="33"/>
        </w:numPr>
        <w:spacing w:lineRule="auto"/>
      </w:pPr>
      <w:r>
        <w:rPr/>
        <w:t xml:space="preserve">Construction project status tracking</w:t>
      </w:r>
    </w:p>
    <w:p>
      <w:pPr>
        <w:numPr>
          <w:ilvl w:val="0"/>
          <w:numId w:val="33"/>
        </w:numPr>
        <w:spacing w:lineRule="auto"/>
      </w:pPr>
      <w:r>
        <w:rPr/>
        <w:t xml:space="preserve">Property maintenance request routing</w:t>
      </w:r>
    </w:p>
    <w:p>
      <w:pPr>
        <w:numPr>
          <w:ilvl w:val="0"/>
          <w:numId w:val="33"/>
        </w:numPr>
        <w:spacing w:lineRule="auto"/>
      </w:pPr>
      <w:r>
        <w:rPr/>
        <w:t xml:space="preserve">Lease renewal automation with market rate analysis</w:t>
      </w:r>
    </w:p>
    <w:p>
      <w:pPr>
        <w:numPr>
          <w:ilvl w:val="0"/>
          <w:numId w:val="33"/>
        </w:numPr>
        <w:spacing w:lineRule="auto"/>
      </w:pPr>
      <w:r>
        <w:rPr/>
        <w:t xml:space="preserve">Inspection report processing and work order generation</w:t>
      </w:r>
    </w:p>
    <w:p>
      <w:pPr>
        <w:numPr>
          <w:ilvl w:val="0"/>
          <w:numId w:val="33"/>
        </w:numPr>
        <w:spacing w:lineRule="auto"/>
      </w:pPr>
      <w:r>
        <w:rPr/>
        <w:t xml:space="preserve">Tenant screening and application processing</w:t>
      </w:r>
    </w:p>
    <w:p>
      <w:pPr>
        <w:numPr>
          <w:ilvl w:val="0"/>
          <w:numId w:val="33"/>
        </w:numPr>
        <w:spacing w:lineRule="auto"/>
      </w:pPr>
      <w:r>
        <w:rPr/>
        <w:t xml:space="preserve">Portfolio performance dashboards with predictive analytics</w:t>
      </w:r>
    </w:p>
    <w:p>
      <w:pPr>
        <w:spacing w:after="210" w:lineRule="auto"/>
      </w:pPr>
      <w:r>
        <w:rPr>
          <w:b/>
        </w:rPr>
        <w:t xml:space="preserve">Jack's Mindset:</w:t>
      </w:r>
      <w:r>
        <w:rPr/>
        <w:t xml:space="preserve"> Idea generator with multiple automation opportunities queued, wants to prove partnership value with one successful build first before expanding scope.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8" w:name="bm_3_rush_mars_operations_bottlen_26a083"/>
      <w:r>
        <w:rPr>
          <w:b/>
          <w:sz w:val="42"/>
        </w:rPr>
        <w:t xml:space="preserve">3. Rush Mars - Operations &amp; Bottleneck Assessment</w:t>
      </w:r>
      <w:bookmarkEnd w:id="18"/>
    </w:p>
    <w:p>
      <w:pPr>
        <w:spacing w:line="271" w:before="240" w:lineRule="auto"/>
      </w:pPr>
      <w:bookmarkStart w:id="19" w:name="client_background_3"/>
      <w:r>
        <w:rPr>
          <w:b/>
          <w:sz w:val="33"/>
        </w:rPr>
        <w:t xml:space="preserve">Client Background</w:t>
      </w:r>
      <w:bookmarkEnd w:id="19"/>
    </w:p>
    <w:p>
      <w:pPr>
        <w:spacing w:after="210" w:lineRule="auto"/>
      </w:pPr>
      <w:r>
        <w:rPr>
          <w:b/>
        </w:rPr>
        <w:t xml:space="preserve">Business Type:</w:t>
      </w:r>
      <w:r>
        <w:rPr/>
        <w:t xml:space="preserve"> Operations professional (specific vertical not yet confirmed)</w:t>
      </w:r>
      <w:r>
        <w:rPr/>
        <w:br w:type="textWrapping"/>
      </w:r>
      <w:r>
        <w:rPr>
          <w:b/>
        </w:rPr>
        <w:t xml:space="preserve">Engagement Type:</w:t>
      </w:r>
      <w:r>
        <w:rPr/>
        <w:t xml:space="preserve"> Discovery/audit phase</w:t>
      </w:r>
      <w:r>
        <w:rPr/>
        <w:br w:type="textWrapping"/>
      </w:r>
      <w:r>
        <w:rPr>
          <w:b/>
        </w:rPr>
        <w:t xml:space="preserve">Contact Date:</w:t>
      </w:r>
      <w:r>
        <w:rPr/>
        <w:t xml:space="preserve"> Unknown (audit document prepared but responses not received)</w:t>
      </w:r>
    </w:p>
    <w:p>
      <w:pPr>
        <w:spacing w:after="210" w:lineRule="auto"/>
      </w:pPr>
      <w:r>
        <w:rPr>
          <w:b/>
        </w:rPr>
        <w:t xml:space="preserve">Limited Information Available:</w:t>
      </w:r>
      <w:r>
        <w:rPr/>
        <w:t xml:space="preserve"> Only the bottleneck audit questionnaire has been sent; no responses received yet.</w:t>
      </w:r>
    </w:p>
    <w:p>
      <w:pPr>
        <w:spacing w:line="271" w:before="240" w:lineRule="auto"/>
      </w:pPr>
      <w:bookmarkStart w:id="20" w:name="audit_framework_provided"/>
      <w:r>
        <w:rPr>
          <w:b/>
          <w:sz w:val="33"/>
        </w:rPr>
        <w:t xml:space="preserve">Audit Framework Provided</w:t>
      </w:r>
      <w:bookmarkEnd w:id="20"/>
    </w:p>
    <w:p>
      <w:pPr>
        <w:spacing w:after="210" w:lineRule="auto"/>
      </w:pPr>
      <w:r>
        <w:rPr>
          <w:b/>
        </w:rPr>
        <w:t xml:space="preserve">70-Question Comprehensive Audit Covering:</w:t>
      </w:r>
    </w:p>
    <w:p>
      <w:pPr>
        <w:numPr>
          <w:ilvl w:val="0"/>
          <w:numId w:val="34"/>
        </w:numPr>
        <w:spacing w:lineRule="auto"/>
      </w:pPr>
      <w:r>
        <w:rPr>
          <w:b/>
        </w:rPr>
        <w:t xml:space="preserve">Role &amp; Daily Operations</w:t>
      </w:r>
      <w:r>
        <w:rPr/>
        <w:t xml:space="preserve"> (Questions 1-10)</w:t>
      </w:r>
    </w:p>
    <w:p>
      <w:pPr>
        <w:numPr>
          <w:ilvl w:val="1"/>
          <w:numId w:val="34"/>
        </w:numPr>
        <w:spacing w:lineRule="auto"/>
      </w:pPr>
      <w:r>
        <w:rPr/>
        <w:t xml:space="preserve">Role description and typical workday</w:t>
      </w:r>
    </w:p>
    <w:p>
      <w:pPr>
        <w:numPr>
          <w:ilvl w:val="1"/>
          <w:numId w:val="34"/>
        </w:numPr>
        <w:spacing w:lineRule="auto"/>
      </w:pPr>
      <w:r>
        <w:rPr/>
        <w:t xml:space="preserve">Time allocation (client-facing vs administrative vs strategic)</w:t>
      </w:r>
    </w:p>
    <w:p>
      <w:pPr>
        <w:numPr>
          <w:ilvl w:val="1"/>
          <w:numId w:val="34"/>
        </w:numPr>
        <w:spacing w:lineRule="auto"/>
      </w:pPr>
      <w:r>
        <w:rPr/>
        <w:t xml:space="preserve">Deterministic vs reactive tasks</w:t>
      </w:r>
    </w:p>
    <w:p>
      <w:pPr>
        <w:numPr>
          <w:ilvl w:val="1"/>
          <w:numId w:val="34"/>
        </w:numPr>
        <w:spacing w:lineRule="auto"/>
      </w:pPr>
      <w:r>
        <w:rPr/>
        <w:t xml:space="preserve">Ideal vs actual time distribution</w:t>
      </w:r>
    </w:p>
    <w:p>
      <w:pPr>
        <w:numPr>
          <w:ilvl w:val="0"/>
          <w:numId w:val="34"/>
        </w:numPr>
        <w:spacing w:lineRule="auto"/>
      </w:pPr>
      <w:r>
        <w:rPr>
          <w:b/>
        </w:rPr>
        <w:t xml:space="preserve">Process Workflows</w:t>
      </w:r>
      <w:r>
        <w:rPr/>
        <w:t xml:space="preserve"> (Questions 11-19)</w:t>
      </w:r>
    </w:p>
    <w:p>
      <w:pPr>
        <w:numPr>
          <w:ilvl w:val="1"/>
          <w:numId w:val="34"/>
        </w:numPr>
        <w:spacing w:lineRule="auto"/>
      </w:pPr>
      <w:r>
        <w:rPr/>
        <w:t xml:space="preserve">Lead-to-close process mapping</w:t>
      </w:r>
    </w:p>
    <w:p>
      <w:pPr>
        <w:numPr>
          <w:ilvl w:val="1"/>
          <w:numId w:val="34"/>
        </w:numPr>
        <w:spacing w:lineRule="auto"/>
      </w:pPr>
      <w:r>
        <w:rPr/>
        <w:t xml:space="preserve">Information entry points and system usage</w:t>
      </w:r>
    </w:p>
    <w:p>
      <w:pPr>
        <w:numPr>
          <w:ilvl w:val="1"/>
          <w:numId w:val="34"/>
        </w:numPr>
        <w:spacing w:lineRule="auto"/>
      </w:pPr>
      <w:r>
        <w:rPr/>
        <w:t xml:space="preserve">Lead qualification and decisioning</w:t>
      </w:r>
    </w:p>
    <w:p>
      <w:pPr>
        <w:numPr>
          <w:ilvl w:val="1"/>
          <w:numId w:val="34"/>
        </w:numPr>
        <w:spacing w:lineRule="auto"/>
      </w:pPr>
      <w:r>
        <w:rPr/>
        <w:t xml:space="preserve">Referral handling processes</w:t>
      </w:r>
    </w:p>
    <w:p>
      <w:pPr>
        <w:numPr>
          <w:ilvl w:val="0"/>
          <w:numId w:val="34"/>
        </w:numPr>
        <w:spacing w:lineRule="auto"/>
      </w:pPr>
      <w:r>
        <w:rPr>
          <w:b/>
        </w:rPr>
        <w:t xml:space="preserve">Bottleneck Identification</w:t>
      </w:r>
      <w:r>
        <w:rPr/>
        <w:t xml:space="preserve"> (Questions 20-29)</w:t>
      </w:r>
    </w:p>
    <w:p>
      <w:pPr>
        <w:numPr>
          <w:ilvl w:val="1"/>
          <w:numId w:val="34"/>
        </w:numPr>
        <w:spacing w:lineRule="auto"/>
      </w:pPr>
      <w:r>
        <w:rPr/>
        <w:t xml:space="preserve">Process chaos and unstructured areas</w:t>
      </w:r>
    </w:p>
    <w:p>
      <w:pPr>
        <w:numPr>
          <w:ilvl w:val="1"/>
          <w:numId w:val="34"/>
        </w:numPr>
        <w:spacing w:lineRule="auto"/>
      </w:pPr>
      <w:r>
        <w:rPr/>
        <w:t xml:space="preserve">Stakeholder promises and breakdowns</w:t>
      </w:r>
    </w:p>
    <w:p>
      <w:pPr>
        <w:numPr>
          <w:ilvl w:val="1"/>
          <w:numId w:val="34"/>
        </w:numPr>
        <w:spacing w:lineRule="auto"/>
      </w:pPr>
      <w:r>
        <w:rPr/>
        <w:t xml:space="preserve">Time and money bottlenecks</w:t>
      </w:r>
    </w:p>
    <w:p>
      <w:pPr>
        <w:numPr>
          <w:ilvl w:val="1"/>
          <w:numId w:val="34"/>
        </w:numPr>
        <w:spacing w:lineRule="auto"/>
      </w:pPr>
      <w:r>
        <w:rPr/>
        <w:t xml:space="preserve">Deal stall points and busy work</w:t>
      </w:r>
    </w:p>
    <w:p>
      <w:pPr>
        <w:numPr>
          <w:ilvl w:val="0"/>
          <w:numId w:val="34"/>
        </w:numPr>
        <w:spacing w:lineRule="auto"/>
      </w:pPr>
      <w:r>
        <w:rPr>
          <w:b/>
        </w:rPr>
        <w:t xml:space="preserve">Technology &amp; Tools</w:t>
      </w:r>
      <w:r>
        <w:rPr/>
        <w:t xml:space="preserve"> (Questions 30-43)</w:t>
      </w:r>
    </w:p>
    <w:p>
      <w:pPr>
        <w:numPr>
          <w:ilvl w:val="1"/>
          <w:numId w:val="34"/>
        </w:numPr>
        <w:spacing w:lineRule="auto"/>
      </w:pPr>
      <w:r>
        <w:rPr/>
        <w:t xml:space="preserve">Current software stack</w:t>
      </w:r>
    </w:p>
    <w:p>
      <w:pPr>
        <w:numPr>
          <w:ilvl w:val="1"/>
          <w:numId w:val="34"/>
        </w:numPr>
        <w:spacing w:lineRule="auto"/>
      </w:pPr>
      <w:r>
        <w:rPr/>
        <w:t xml:space="preserve">Data centralization issues</w:t>
      </w:r>
    </w:p>
    <w:p>
      <w:pPr>
        <w:numPr>
          <w:ilvl w:val="1"/>
          <w:numId w:val="34"/>
        </w:numPr>
        <w:spacing w:lineRule="auto"/>
      </w:pPr>
      <w:r>
        <w:rPr/>
        <w:t xml:space="preserve">Pipeline tracking methods</w:t>
      </w:r>
    </w:p>
    <w:p>
      <w:pPr>
        <w:numPr>
          <w:ilvl w:val="1"/>
          <w:numId w:val="34"/>
        </w:numPr>
        <w:spacing w:lineRule="auto"/>
      </w:pPr>
      <w:r>
        <w:rPr/>
        <w:t xml:space="preserve">Document collection and communication channels</w:t>
      </w:r>
    </w:p>
    <w:p>
      <w:pPr>
        <w:numPr>
          <w:ilvl w:val="0"/>
          <w:numId w:val="34"/>
        </w:numPr>
        <w:spacing w:lineRule="auto"/>
      </w:pPr>
      <w:r>
        <w:rPr>
          <w:b/>
        </w:rPr>
        <w:t xml:space="preserve">Client &amp; Referral Management</w:t>
      </w:r>
      <w:r>
        <w:rPr/>
        <w:t xml:space="preserve"> (Questions 44-51)</w:t>
      </w:r>
    </w:p>
    <w:p>
      <w:pPr>
        <w:numPr>
          <w:ilvl w:val="1"/>
          <w:numId w:val="34"/>
        </w:numPr>
        <w:spacing w:lineRule="auto"/>
      </w:pPr>
      <w:r>
        <w:rPr/>
        <w:t xml:space="preserve">Client communication and pain points</w:t>
      </w:r>
    </w:p>
    <w:p>
      <w:pPr>
        <w:numPr>
          <w:ilvl w:val="1"/>
          <w:numId w:val="34"/>
        </w:numPr>
        <w:spacing w:lineRule="auto"/>
      </w:pPr>
      <w:r>
        <w:rPr/>
        <w:t xml:space="preserve">Team coordination and delegation</w:t>
      </w:r>
    </w:p>
    <w:p>
      <w:pPr>
        <w:numPr>
          <w:ilvl w:val="1"/>
          <w:numId w:val="34"/>
        </w:numPr>
        <w:spacing w:lineRule="auto"/>
      </w:pPr>
      <w:r>
        <w:rPr/>
        <w:t xml:space="preserve">Automation candidates</w:t>
      </w:r>
    </w:p>
    <w:p>
      <w:pPr>
        <w:numPr>
          <w:ilvl w:val="1"/>
          <w:numId w:val="34"/>
        </w:numPr>
        <w:spacing w:lineRule="auto"/>
      </w:pPr>
      <w:r>
        <w:rPr/>
        <w:t xml:space="preserve">Metrics and success tracking</w:t>
      </w:r>
    </w:p>
    <w:p>
      <w:pPr>
        <w:numPr>
          <w:ilvl w:val="0"/>
          <w:numId w:val="34"/>
        </w:numPr>
        <w:spacing w:lineRule="auto"/>
      </w:pPr>
      <w:r>
        <w:rPr>
          <w:b/>
        </w:rPr>
        <w:t xml:space="preserve">Scaling &amp; Vision</w:t>
      </w:r>
      <w:r>
        <w:rPr/>
        <w:t xml:space="preserve"> (Questions 52-70)</w:t>
      </w:r>
    </w:p>
    <w:p>
      <w:pPr>
        <w:numPr>
          <w:ilvl w:val="1"/>
          <w:numId w:val="34"/>
        </w:numPr>
        <w:spacing w:lineRule="auto"/>
      </w:pPr>
      <w:r>
        <w:rPr/>
        <w:t xml:space="preserve">MVP requirements and success criteria</w:t>
      </w:r>
    </w:p>
    <w:p>
      <w:pPr>
        <w:numPr>
          <w:ilvl w:val="1"/>
          <w:numId w:val="34"/>
        </w:numPr>
        <w:spacing w:lineRule="auto"/>
      </w:pPr>
      <w:r>
        <w:rPr/>
        <w:t xml:space="preserve">Non-negotiable integrations</w:t>
      </w:r>
    </w:p>
    <w:p>
      <w:pPr>
        <w:numPr>
          <w:ilvl w:val="1"/>
          <w:numId w:val="34"/>
        </w:numPr>
        <w:spacing w:lineRule="auto"/>
      </w:pPr>
      <w:r>
        <w:rPr/>
        <w:t xml:space="preserve">Compliance and security concerns</w:t>
      </w:r>
    </w:p>
    <w:p>
      <w:pPr>
        <w:numPr>
          <w:ilvl w:val="1"/>
          <w:numId w:val="34"/>
        </w:numPr>
        <w:spacing w:lineRule="auto"/>
      </w:pPr>
      <w:r>
        <w:rPr/>
        <w:t xml:space="preserve">Partnership expectations and business vision</w:t>
      </w:r>
    </w:p>
    <w:p>
      <w:pPr>
        <w:numPr>
          <w:ilvl w:val="1"/>
          <w:numId w:val="34"/>
        </w:numPr>
        <w:spacing w:lineRule="auto"/>
      </w:pPr>
      <w:r>
        <w:rPr/>
        <w:t xml:space="preserve">12-24 month growth objectives</w:t>
      </w:r>
    </w:p>
    <w:p>
      <w:pPr>
        <w:spacing w:line="271" w:before="240" w:lineRule="auto"/>
      </w:pPr>
      <w:bookmarkStart w:id="21" w:name="proposed_approach_hypothetical_ba_d894cb"/>
      <w:r>
        <w:rPr>
          <w:b/>
          <w:sz w:val="33"/>
        </w:rPr>
        <w:t xml:space="preserve">Proposed Approach (Hypothetical - Based on Audit Structure)</w:t>
      </w:r>
      <w:bookmarkEnd w:id="21"/>
    </w:p>
    <w:p>
      <w:pPr>
        <w:spacing w:after="210" w:lineRule="auto"/>
      </w:pPr>
      <w:r>
        <w:rPr>
          <w:b/>
        </w:rPr>
        <w:t xml:space="preserve">If Rush Completes Audit, Likely Offerings:</w:t>
      </w:r>
    </w:p>
    <w:p>
      <w:pPr>
        <w:numPr>
          <w:ilvl w:val="0"/>
          <w:numId w:val="35"/>
        </w:numPr>
        <w:spacing w:lineRule="auto"/>
      </w:pPr>
      <w:r>
        <w:rPr>
          <w:b/>
        </w:rPr>
        <w:t xml:space="preserve">Offering 1: Operations Diagnostic (Bottleneck Audit)</w:t>
      </w:r>
    </w:p>
    <w:p>
      <w:pPr>
        <w:numPr>
          <w:ilvl w:val="1"/>
          <w:numId w:val="35"/>
        </w:numPr>
        <w:spacing w:lineRule="auto"/>
      </w:pPr>
      <w:r>
        <w:rPr/>
        <w:t xml:space="preserve">Up to 2 hours structured discovery</w:t>
      </w:r>
    </w:p>
    <w:p>
      <w:pPr>
        <w:numPr>
          <w:ilvl w:val="1"/>
          <w:numId w:val="35"/>
        </w:numPr>
        <w:spacing w:lineRule="auto"/>
      </w:pPr>
      <w:r>
        <w:rPr/>
        <w:t xml:space="preserve">Walk through end-to-end workflow</w:t>
      </w:r>
    </w:p>
    <w:p>
      <w:pPr>
        <w:numPr>
          <w:ilvl w:val="1"/>
          <w:numId w:val="35"/>
        </w:numPr>
        <w:spacing w:lineRule="auto"/>
      </w:pPr>
      <w:r>
        <w:rPr/>
        <w:t xml:space="preserve">Identify and quantify top bottlenecks</w:t>
      </w:r>
    </w:p>
    <w:p>
      <w:pPr>
        <w:numPr>
          <w:ilvl w:val="1"/>
          <w:numId w:val="35"/>
        </w:numPr>
        <w:spacing w:lineRule="auto"/>
      </w:pPr>
      <w:r>
        <w:rPr/>
        <w:t xml:space="preserve">Map current-state vs ideal-state</w:t>
      </w:r>
    </w:p>
    <w:p>
      <w:pPr>
        <w:numPr>
          <w:ilvl w:val="1"/>
          <w:numId w:val="35"/>
        </w:numPr>
        <w:spacing w:lineRule="auto"/>
      </w:pPr>
      <w:r>
        <w:rPr/>
        <w:t xml:space="preserve">Recommend appropriate build size</w:t>
      </w:r>
    </w:p>
    <w:p>
      <w:pPr>
        <w:numPr>
          <w:ilvl w:val="1"/>
          <w:numId w:val="35"/>
        </w:numPr>
        <w:spacing w:lineRule="auto"/>
      </w:pPr>
      <w:r>
        <w:rPr/>
        <w:t xml:space="preserve">Output: Clear picture of time/money leaks + prioritized action plan</w:t>
      </w:r>
    </w:p>
    <w:p>
      <w:pPr>
        <w:numPr>
          <w:ilvl w:val="0"/>
          <w:numId w:val="35"/>
        </w:numPr>
        <w:spacing w:lineRule="auto"/>
      </w:pPr>
      <w:r>
        <w:rPr>
          <w:b/>
        </w:rPr>
        <w:t xml:space="preserve">Offering 2: Operations Sprint (Jumpstart Sprint)</w:t>
      </w:r>
    </w:p>
    <w:p>
      <w:pPr>
        <w:numPr>
          <w:ilvl w:val="1"/>
          <w:numId w:val="35"/>
        </w:numPr>
        <w:spacing w:lineRule="auto"/>
      </w:pPr>
      <w:r>
        <w:rPr/>
        <w:t xml:space="preserve">7-day fixed-scope automation build</w:t>
      </w:r>
    </w:p>
    <w:p>
      <w:pPr>
        <w:numPr>
          <w:ilvl w:val="1"/>
          <w:numId w:val="35"/>
        </w:numPr>
        <w:spacing w:lineRule="auto"/>
      </w:pPr>
      <w:r>
        <w:rPr/>
        <w:t xml:space="preserve">Menu of bottleneck fixes tailored to Rush's operations</w:t>
      </w:r>
    </w:p>
    <w:p>
      <w:pPr>
        <w:numPr>
          <w:ilvl w:val="1"/>
          <w:numId w:val="35"/>
        </w:numPr>
        <w:spacing w:lineRule="auto"/>
      </w:pPr>
      <w:r>
        <w:rPr/>
        <w:t xml:space="preserve">Target: Save 5-10 hours/week</w:t>
      </w:r>
    </w:p>
    <w:p>
      <w:pPr>
        <w:numPr>
          <w:ilvl w:val="1"/>
          <w:numId w:val="35"/>
        </w:numPr>
        <w:spacing w:lineRule="auto"/>
      </w:pPr>
      <w:r>
        <w:rPr/>
        <w:t xml:space="preserve">Guarantee: If doesn't hit target, continue work or refund</w:t>
      </w:r>
    </w:p>
    <w:p>
      <w:pPr>
        <w:numPr>
          <w:ilvl w:val="0"/>
          <w:numId w:val="35"/>
        </w:numPr>
        <w:spacing w:lineRule="auto"/>
      </w:pPr>
      <w:r>
        <w:rPr>
          <w:b/>
        </w:rPr>
        <w:t xml:space="preserve">Offering 3: Operations Command Center</w:t>
      </w:r>
    </w:p>
    <w:p>
      <w:pPr>
        <w:numPr>
          <w:ilvl w:val="1"/>
          <w:numId w:val="35"/>
        </w:numPr>
        <w:spacing w:lineRule="auto"/>
      </w:pPr>
      <w:r>
        <w:rPr/>
        <w:t xml:space="preserve">Multi-workflow automation platform</w:t>
      </w:r>
    </w:p>
    <w:p>
      <w:pPr>
        <w:numPr>
          <w:ilvl w:val="1"/>
          <w:numId w:val="35"/>
        </w:numPr>
        <w:spacing w:lineRule="auto"/>
      </w:pPr>
      <w:r>
        <w:rPr/>
        <w:t xml:space="preserve">Fixes combination of bottlenecks identified in audit</w:t>
      </w:r>
    </w:p>
    <w:p>
      <w:pPr>
        <w:numPr>
          <w:ilvl w:val="1"/>
          <w:numId w:val="35"/>
        </w:numPr>
        <w:spacing w:lineRule="auto"/>
      </w:pPr>
      <w:r>
        <w:rPr/>
        <w:t xml:space="preserve">Full operating system for Rush's business vertical</w:t>
      </w:r>
    </w:p>
    <w:p>
      <w:pPr>
        <w:numPr>
          <w:ilvl w:val="0"/>
          <w:numId w:val="35"/>
        </w:numPr>
        <w:spacing w:lineRule="auto"/>
      </w:pPr>
      <w:r>
        <w:rPr>
          <w:b/>
        </w:rPr>
        <w:t xml:space="preserve">Offering 4: Strategic Build Partnership (Flagship)</w:t>
      </w:r>
    </w:p>
    <w:p>
      <w:pPr>
        <w:numPr>
          <w:ilvl w:val="1"/>
          <w:numId w:val="35"/>
        </w:numPr>
        <w:spacing w:lineRule="auto"/>
      </w:pPr>
      <w:r>
        <w:rPr/>
        <w:t xml:space="preserve">Immediate build to prove value OR 3-4 week deep audit</w:t>
      </w:r>
    </w:p>
    <w:p>
      <w:pPr>
        <w:numPr>
          <w:ilvl w:val="1"/>
          <w:numId w:val="35"/>
        </w:numPr>
        <w:spacing w:lineRule="auto"/>
      </w:pPr>
      <w:r>
        <w:rPr/>
        <w:t xml:space="preserve">Custom infrastructure build</w:t>
      </w:r>
    </w:p>
    <w:p>
      <w:pPr>
        <w:numPr>
          <w:ilvl w:val="1"/>
          <w:numId w:val="35"/>
        </w:numPr>
        <w:spacing w:lineRule="auto"/>
      </w:pPr>
      <w:r>
        <w:rPr/>
        <w:t xml:space="preserve">Discount and/or shared upside options</w:t>
      </w:r>
    </w:p>
    <w:p>
      <w:pPr>
        <w:numPr>
          <w:ilvl w:val="1"/>
          <w:numId w:val="35"/>
        </w:numPr>
        <w:spacing w:lineRule="auto"/>
      </w:pPr>
      <w:r>
        <w:rPr/>
        <w:t xml:space="preserve">Co-development with potential distribution play</w:t>
      </w:r>
    </w:p>
    <w:p>
      <w:pPr>
        <w:spacing w:line="271" w:before="240" w:lineRule="auto"/>
      </w:pPr>
      <w:bookmarkStart w:id="22" w:name="current_status_next_steps_3"/>
      <w:r>
        <w:rPr>
          <w:b/>
          <w:sz w:val="33"/>
        </w:rPr>
        <w:t xml:space="preserve">Current Status &amp; Next Steps</w:t>
      </w:r>
      <w:bookmarkEnd w:id="22"/>
    </w:p>
    <w:p>
      <w:pPr>
        <w:spacing w:after="210" w:lineRule="auto"/>
      </w:pPr>
      <w:r>
        <w:rPr>
          <w:b/>
        </w:rPr>
        <w:t xml:space="preserve">Engagement Stage:</w:t>
      </w:r>
      <w:r>
        <w:rPr/>
        <w:t xml:space="preserve"> Audit sent, awaiting responses</w:t>
      </w:r>
    </w:p>
    <w:p>
      <w:pPr>
        <w:spacing w:after="210" w:lineRule="auto"/>
      </w:pPr>
      <w:r>
        <w:rPr>
          <w:b/>
        </w:rPr>
        <w:t xml:space="preserve">Status:</w:t>
      </w:r>
      <w:r>
        <w:rPr/>
        <w:t xml:space="preserve"> </w:t>
      </w:r>
      <w:r>
        <w:rPr>
          <w:b/>
        </w:rPr>
        <w:t xml:space="preserve">STALLED - No communication received from Rush Mars</w:t>
      </w:r>
    </w:p>
    <w:p>
      <w:pPr>
        <w:spacing w:after="210" w:lineRule="auto"/>
      </w:pPr>
      <w:r>
        <w:rPr>
          <w:b/>
        </w:rPr>
        <w:t xml:space="preserve">Required Actions:</w:t>
      </w:r>
    </w:p>
    <w:p>
      <w:pPr>
        <w:numPr>
          <w:ilvl w:val="0"/>
          <w:numId w:val="36"/>
        </w:numPr>
        <w:spacing w:lineRule="auto"/>
      </w:pPr>
      <w:r>
        <w:rPr>
          <w:b/>
        </w:rPr>
        <w:t xml:space="preserve">Follow up</w:t>
      </w:r>
      <w:r>
        <w:rPr/>
        <w:t xml:space="preserve"> - Determine if Rush is still interested in engagement</w:t>
      </w:r>
    </w:p>
    <w:p>
      <w:pPr>
        <w:numPr>
          <w:ilvl w:val="0"/>
          <w:numId w:val="36"/>
        </w:numPr>
        <w:spacing w:lineRule="auto"/>
      </w:pPr>
      <w:r>
        <w:rPr>
          <w:b/>
        </w:rPr>
        <w:t xml:space="preserve">Audit completion</w:t>
      </w:r>
      <w:r>
        <w:rPr/>
        <w:t xml:space="preserve"> - If interested, push for 70-question audit completion</w:t>
      </w:r>
    </w:p>
    <w:p>
      <w:pPr>
        <w:numPr>
          <w:ilvl w:val="0"/>
          <w:numId w:val="36"/>
        </w:numPr>
        <w:spacing w:lineRule="auto"/>
      </w:pPr>
      <w:r>
        <w:rPr>
          <w:b/>
        </w:rPr>
        <w:t xml:space="preserve">Discovery call</w:t>
      </w:r>
      <w:r>
        <w:rPr/>
        <w:t xml:space="preserve"> - Schedule initial conversation once audit received</w:t>
      </w:r>
    </w:p>
    <w:p>
      <w:pPr>
        <w:numPr>
          <w:ilvl w:val="0"/>
          <w:numId w:val="36"/>
        </w:numPr>
        <w:spacing w:lineRule="auto"/>
      </w:pPr>
      <w:r>
        <w:rPr>
          <w:b/>
        </w:rPr>
        <w:t xml:space="preserve">Path selection</w:t>
      </w:r>
      <w:r>
        <w:rPr/>
        <w:t xml:space="preserve"> - Determine which offering (1-4) best fits Rush's needs</w:t>
      </w:r>
    </w:p>
    <w:p>
      <w:pPr>
        <w:spacing w:after="210" w:lineRule="auto"/>
      </w:pPr>
      <w:r>
        <w:rPr>
          <w:b/>
        </w:rPr>
        <w:t xml:space="preserve">Risk Assessment:</w:t>
      </w:r>
      <w:r>
        <w:rPr/>
        <w:t xml:space="preserve"> Low engagement signal (audit sent but not completed). May require re-engagement strategy or deprioritization.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3" w:name="bm_4_richard_prinsloo_prinsco_capital"/>
      <w:r>
        <w:rPr>
          <w:b/>
          <w:sz w:val="42"/>
        </w:rPr>
        <w:t xml:space="preserve">4. Richard Prinsloo - Prinsco Capital</w:t>
      </w:r>
      <w:bookmarkEnd w:id="23"/>
    </w:p>
    <w:p>
      <w:pPr>
        <w:spacing w:line="271" w:before="240" w:lineRule="auto"/>
      </w:pPr>
      <w:bookmarkStart w:id="24" w:name="client_background_4"/>
      <w:r>
        <w:rPr>
          <w:b/>
          <w:sz w:val="33"/>
        </w:rPr>
        <w:t xml:space="preserve">Client Background</w:t>
      </w:r>
      <w:bookmarkEnd w:id="24"/>
    </w:p>
    <w:p>
      <w:pPr>
        <w:spacing w:after="210" w:lineRule="auto"/>
      </w:pPr>
      <w:r>
        <w:rPr>
          <w:b/>
        </w:rPr>
        <w:t xml:space="preserve">Business Type:</w:t>
      </w:r>
      <w:r>
        <w:rPr/>
        <w:t xml:space="preserve"> Operator-led real estate investment platform</w:t>
      </w:r>
      <w:r>
        <w:rPr/>
        <w:br w:type="textWrapping"/>
      </w:r>
      <w:r>
        <w:rPr>
          <w:b/>
        </w:rPr>
        <w:t xml:space="preserve">Company:</w:t>
      </w:r>
      <w:r>
        <w:rPr/>
        <w:t xml:space="preserve"> Prinsco Capital</w:t>
      </w:r>
      <w:r>
        <w:rPr/>
        <w:br w:type="textWrapping"/>
      </w:r>
      <w:r>
        <w:rPr>
          <w:b/>
        </w:rPr>
        <w:t xml:space="preserve">Location:</w:t>
      </w:r>
      <w:r>
        <w:rPr/>
        <w:t xml:space="preserve"> Dallas, TX</w:t>
      </w:r>
      <w:r>
        <w:rPr/>
        <w:br w:type="textWrapping"/>
      </w:r>
      <w:r>
        <w:rPr>
          <w:b/>
        </w:rPr>
        <w:t xml:space="preserve">Website:</w:t>
      </w:r>
      <w:r>
        <w:rPr/>
        <w:t xml:space="preserve"> </w:t>
      </w:r>
      <w:hyperlink r:id="rId8">
        <w:r>
          <w:rPr>
            <w:color w:val="4472C4"/>
          </w:rPr>
          <w:t xml:space="preserve">prinscocapital.com</w:t>
        </w:r>
      </w:hyperlink>
      <w:r>
        <w:rPr/>
        <w:br w:type="textWrapping"/>
      </w:r>
      <w:r>
        <w:rPr>
          <w:b/>
        </w:rPr>
        <w:t xml:space="preserve">LinkedIn:</w:t>
      </w:r>
      <w:r>
        <w:rPr/>
        <w:t xml:space="preserve"> </w:t>
      </w:r>
      <w:hyperlink r:id="rId9">
        <w:r>
          <w:rPr>
            <w:color w:val="4472C4"/>
          </w:rPr>
          <w:t xml:space="preserve">linkedin.com/in/richard-prinsloo-a38b283a</w:t>
        </w:r>
      </w:hyperlink>
    </w:p>
    <w:p>
      <w:pPr>
        <w:spacing w:after="210" w:lineRule="auto"/>
      </w:pPr>
      <w:r>
        <w:rPr>
          <w:b/>
        </w:rPr>
        <w:t xml:space="preserve">Professional Background:</w:t>
      </w:r>
    </w:p>
    <w:p>
      <w:pPr>
        <w:numPr>
          <w:ilvl w:val="0"/>
          <w:numId w:val="37"/>
        </w:numPr>
        <w:spacing w:lineRule="auto"/>
      </w:pPr>
      <w:r>
        <w:rPr/>
        <w:t xml:space="preserve">Founder, Prinsco Capital (current)</w:t>
      </w:r>
    </w:p>
    <w:p>
      <w:pPr>
        <w:numPr>
          <w:ilvl w:val="0"/>
          <w:numId w:val="37"/>
        </w:numPr>
        <w:spacing w:lineRule="auto"/>
      </w:pPr>
      <w:r>
        <w:rPr/>
        <w:t xml:space="preserve">Previously CEO &amp; Owner of PrinsCo Development</w:t>
      </w:r>
    </w:p>
    <w:p>
      <w:pPr>
        <w:numPr>
          <w:ilvl w:val="0"/>
          <w:numId w:val="37"/>
        </w:numPr>
        <w:spacing w:lineRule="auto"/>
      </w:pPr>
      <w:r>
        <w:rPr/>
        <w:t xml:space="preserve">Former Director, Project Management at CBRE (Dallas, TX)</w:t>
      </w:r>
    </w:p>
    <w:p>
      <w:pPr>
        <w:numPr>
          <w:ilvl w:val="0"/>
          <w:numId w:val="37"/>
        </w:numPr>
        <w:spacing w:lineRule="auto"/>
      </w:pPr>
      <w:r>
        <w:rPr/>
        <w:t xml:space="preserve">Prior role at Seven Counties Services (Louisville, KY area)</w:t>
      </w:r>
    </w:p>
    <w:p>
      <w:pPr>
        <w:numPr>
          <w:ilvl w:val="0"/>
          <w:numId w:val="37"/>
        </w:numPr>
        <w:spacing w:lineRule="auto"/>
      </w:pPr>
      <w:r>
        <w:rPr/>
        <w:t xml:space="preserve">Education: Bachelor's degree, Indiana University Southeast</w:t>
      </w:r>
    </w:p>
    <w:p>
      <w:pPr>
        <w:spacing w:after="210" w:lineRule="auto"/>
      </w:pPr>
      <w:r>
        <w:rPr>
          <w:b/>
        </w:rPr>
        <w:t xml:space="preserve">Business Model:</w:t>
      </w:r>
      <w:r>
        <w:rPr/>
        <w:t xml:space="preserve"> Vertically-integrated real estate investment platform handling full deal lifecycle</w:t>
      </w:r>
    </w:p>
    <w:p>
      <w:pPr>
        <w:spacing w:after="210" w:lineRule="auto"/>
      </w:pPr>
      <w:r>
        <w:rPr>
          <w:b/>
        </w:rPr>
        <w:t xml:space="preserve">Prinsco Capital Operations - Full Deal Lifecycle:</w:t>
      </w:r>
    </w:p>
    <w:p>
      <w:pPr>
        <w:numPr>
          <w:ilvl w:val="0"/>
          <w:numId w:val="38"/>
        </w:numPr>
        <w:spacing w:lineRule="auto"/>
      </w:pPr>
      <w:r>
        <w:rPr>
          <w:b/>
        </w:rPr>
        <w:t xml:space="preserve">Deal Sourcing &amp; Screening</w:t>
      </w:r>
    </w:p>
    <w:p>
      <w:pPr>
        <w:numPr>
          <w:ilvl w:val="1"/>
          <w:numId w:val="38"/>
        </w:numPr>
        <w:spacing w:lineRule="auto"/>
      </w:pPr>
      <w:r>
        <w:rPr/>
        <w:t xml:space="preserve">Pipeline development</w:t>
      </w:r>
    </w:p>
    <w:p>
      <w:pPr>
        <w:numPr>
          <w:ilvl w:val="1"/>
          <w:numId w:val="38"/>
        </w:numPr>
        <w:spacing w:lineRule="auto"/>
      </w:pPr>
      <w:r>
        <w:rPr/>
        <w:t xml:space="preserve">Opportunity identification</w:t>
      </w:r>
    </w:p>
    <w:p>
      <w:pPr>
        <w:numPr>
          <w:ilvl w:val="1"/>
          <w:numId w:val="38"/>
        </w:numPr>
        <w:spacing w:lineRule="auto"/>
      </w:pPr>
      <w:r>
        <w:rPr/>
        <w:t xml:space="preserve">Initial feasibility assessment</w:t>
      </w:r>
    </w:p>
    <w:p>
      <w:pPr>
        <w:numPr>
          <w:ilvl w:val="0"/>
          <w:numId w:val="38"/>
        </w:numPr>
        <w:spacing w:lineRule="auto"/>
      </w:pPr>
      <w:r>
        <w:rPr>
          <w:b/>
        </w:rPr>
        <w:t xml:space="preserve">Underwriting &amp; Business Plan</w:t>
      </w:r>
    </w:p>
    <w:p>
      <w:pPr>
        <w:numPr>
          <w:ilvl w:val="1"/>
          <w:numId w:val="38"/>
        </w:numPr>
        <w:spacing w:lineRule="auto"/>
      </w:pPr>
      <w:r>
        <w:rPr/>
        <w:t xml:space="preserve">Financial modeling</w:t>
      </w:r>
    </w:p>
    <w:p>
      <w:pPr>
        <w:numPr>
          <w:ilvl w:val="1"/>
          <w:numId w:val="38"/>
        </w:numPr>
        <w:spacing w:lineRule="auto"/>
      </w:pPr>
      <w:r>
        <w:rPr/>
        <w:t xml:space="preserve">Return projections</w:t>
      </w:r>
    </w:p>
    <w:p>
      <w:pPr>
        <w:numPr>
          <w:ilvl w:val="1"/>
          <w:numId w:val="38"/>
        </w:numPr>
        <w:spacing w:lineRule="auto"/>
      </w:pPr>
      <w:r>
        <w:rPr/>
        <w:t xml:space="preserve">Deal structuring</w:t>
      </w:r>
    </w:p>
    <w:p>
      <w:pPr>
        <w:numPr>
          <w:ilvl w:val="0"/>
          <w:numId w:val="38"/>
        </w:numPr>
        <w:spacing w:lineRule="auto"/>
      </w:pPr>
      <w:r>
        <w:rPr>
          <w:b/>
        </w:rPr>
        <w:t xml:space="preserve">Due Diligence</w:t>
      </w:r>
    </w:p>
    <w:p>
      <w:pPr>
        <w:numPr>
          <w:ilvl w:val="1"/>
          <w:numId w:val="38"/>
        </w:numPr>
        <w:spacing w:lineRule="auto"/>
      </w:pPr>
      <w:r>
        <w:rPr/>
        <w:t xml:space="preserve">Phase I/II environmental</w:t>
      </w:r>
    </w:p>
    <w:p>
      <w:pPr>
        <w:numPr>
          <w:ilvl w:val="1"/>
          <w:numId w:val="38"/>
        </w:numPr>
        <w:spacing w:lineRule="auto"/>
      </w:pPr>
      <w:r>
        <w:rPr/>
        <w:t xml:space="preserve">Property Condition Assessment (PCA)</w:t>
      </w:r>
    </w:p>
    <w:p>
      <w:pPr>
        <w:numPr>
          <w:ilvl w:val="1"/>
          <w:numId w:val="38"/>
        </w:numPr>
        <w:spacing w:lineRule="auto"/>
      </w:pPr>
      <w:r>
        <w:rPr/>
        <w:t xml:space="preserve">Surveys, zoning, title review</w:t>
      </w:r>
    </w:p>
    <w:p>
      <w:pPr>
        <w:numPr>
          <w:ilvl w:val="1"/>
          <w:numId w:val="38"/>
        </w:numPr>
        <w:spacing w:lineRule="auto"/>
      </w:pPr>
      <w:r>
        <w:rPr/>
        <w:t xml:space="preserve">Geotechnical analysis</w:t>
      </w:r>
    </w:p>
    <w:p>
      <w:pPr>
        <w:numPr>
          <w:ilvl w:val="0"/>
          <w:numId w:val="38"/>
        </w:numPr>
        <w:spacing w:lineRule="auto"/>
      </w:pPr>
      <w:r>
        <w:rPr>
          <w:b/>
        </w:rPr>
        <w:t xml:space="preserve">Entitlements &amp; Permitting</w:t>
      </w:r>
    </w:p>
    <w:p>
      <w:pPr>
        <w:numPr>
          <w:ilvl w:val="1"/>
          <w:numId w:val="38"/>
        </w:numPr>
        <w:spacing w:lineRule="auto"/>
      </w:pPr>
      <w:r>
        <w:rPr/>
        <w:t xml:space="preserve">Municipal approvals</w:t>
      </w:r>
    </w:p>
    <w:p>
      <w:pPr>
        <w:numPr>
          <w:ilvl w:val="1"/>
          <w:numId w:val="38"/>
        </w:numPr>
        <w:spacing w:lineRule="auto"/>
      </w:pPr>
      <w:r>
        <w:rPr/>
        <w:t xml:space="preserve">Building permits</w:t>
      </w:r>
    </w:p>
    <w:p>
      <w:pPr>
        <w:numPr>
          <w:ilvl w:val="1"/>
          <w:numId w:val="38"/>
        </w:numPr>
        <w:spacing w:lineRule="auto"/>
      </w:pPr>
      <w:r>
        <w:rPr/>
        <w:t xml:space="preserve">Variance applications</w:t>
      </w:r>
    </w:p>
    <w:p>
      <w:pPr>
        <w:numPr>
          <w:ilvl w:val="0"/>
          <w:numId w:val="38"/>
        </w:numPr>
        <w:spacing w:lineRule="auto"/>
      </w:pPr>
      <w:r>
        <w:rPr>
          <w:b/>
        </w:rPr>
        <w:t xml:space="preserve">Construction Delivery &amp; Cost Control</w:t>
      </w:r>
    </w:p>
    <w:p>
      <w:pPr>
        <w:numPr>
          <w:ilvl w:val="1"/>
          <w:numId w:val="38"/>
        </w:numPr>
        <w:spacing w:lineRule="auto"/>
      </w:pPr>
      <w:r>
        <w:rPr/>
        <w:t xml:space="preserve">General contractor management</w:t>
      </w:r>
    </w:p>
    <w:p>
      <w:pPr>
        <w:numPr>
          <w:ilvl w:val="1"/>
          <w:numId w:val="38"/>
        </w:numPr>
        <w:spacing w:lineRule="auto"/>
      </w:pPr>
      <w:r>
        <w:rPr/>
        <w:t xml:space="preserve">Budget tracking</w:t>
      </w:r>
    </w:p>
    <w:p>
      <w:pPr>
        <w:numPr>
          <w:ilvl w:val="1"/>
          <w:numId w:val="38"/>
        </w:numPr>
        <w:spacing w:lineRule="auto"/>
      </w:pPr>
      <w:r>
        <w:rPr/>
        <w:t xml:space="preserve">Change order management</w:t>
      </w:r>
    </w:p>
    <w:p>
      <w:pPr>
        <w:numPr>
          <w:ilvl w:val="1"/>
          <w:numId w:val="38"/>
        </w:numPr>
        <w:spacing w:lineRule="auto"/>
      </w:pPr>
      <w:r>
        <w:rPr/>
        <w:t xml:space="preserve">Schedule adherence</w:t>
      </w:r>
    </w:p>
    <w:p>
      <w:pPr>
        <w:numPr>
          <w:ilvl w:val="0"/>
          <w:numId w:val="38"/>
        </w:numPr>
        <w:spacing w:lineRule="auto"/>
      </w:pPr>
      <w:r>
        <w:rPr>
          <w:b/>
        </w:rPr>
        <w:t xml:space="preserve">Capital Stack Structuring</w:t>
      </w:r>
    </w:p>
    <w:p>
      <w:pPr>
        <w:numPr>
          <w:ilvl w:val="1"/>
          <w:numId w:val="38"/>
        </w:numPr>
        <w:spacing w:lineRule="auto"/>
      </w:pPr>
      <w:r>
        <w:rPr/>
        <w:t xml:space="preserve">Senior debt arrangement</w:t>
      </w:r>
    </w:p>
    <w:p>
      <w:pPr>
        <w:numPr>
          <w:ilvl w:val="1"/>
          <w:numId w:val="38"/>
        </w:numPr>
        <w:spacing w:lineRule="auto"/>
      </w:pPr>
      <w:r>
        <w:rPr/>
        <w:t xml:space="preserve">Mezzanine financing</w:t>
      </w:r>
    </w:p>
    <w:p>
      <w:pPr>
        <w:numPr>
          <w:ilvl w:val="1"/>
          <w:numId w:val="38"/>
        </w:numPr>
        <w:spacing w:lineRule="auto"/>
      </w:pPr>
      <w:r>
        <w:rPr/>
        <w:t xml:space="preserve">Preferred equity</w:t>
      </w:r>
    </w:p>
    <w:p>
      <w:pPr>
        <w:numPr>
          <w:ilvl w:val="1"/>
          <w:numId w:val="38"/>
        </w:numPr>
        <w:spacing w:lineRule="auto"/>
      </w:pPr>
      <w:r>
        <w:rPr/>
        <w:t xml:space="preserve">Common equity</w:t>
      </w:r>
    </w:p>
    <w:p>
      <w:pPr>
        <w:numPr>
          <w:ilvl w:val="0"/>
          <w:numId w:val="38"/>
        </w:numPr>
        <w:spacing w:lineRule="auto"/>
      </w:pPr>
      <w:r>
        <w:rPr>
          <w:b/>
        </w:rPr>
        <w:t xml:space="preserve">Investor Relations</w:t>
      </w:r>
    </w:p>
    <w:p>
      <w:pPr>
        <w:numPr>
          <w:ilvl w:val="1"/>
          <w:numId w:val="38"/>
        </w:numPr>
        <w:spacing w:lineRule="auto"/>
      </w:pPr>
      <w:r>
        <w:rPr/>
        <w:t xml:space="preserve">LP (Limited Partner) sourcing</w:t>
      </w:r>
    </w:p>
    <w:p>
      <w:pPr>
        <w:numPr>
          <w:ilvl w:val="1"/>
          <w:numId w:val="38"/>
        </w:numPr>
        <w:spacing w:lineRule="auto"/>
      </w:pPr>
      <w:r>
        <w:rPr/>
        <w:t xml:space="preserve">Investor onboarding</w:t>
      </w:r>
    </w:p>
    <w:p>
      <w:pPr>
        <w:numPr>
          <w:ilvl w:val="1"/>
          <w:numId w:val="38"/>
        </w:numPr>
        <w:spacing w:lineRule="auto"/>
      </w:pPr>
      <w:r>
        <w:rPr/>
        <w:t xml:space="preserve">KYC/AML compliance</w:t>
      </w:r>
    </w:p>
    <w:p>
      <w:pPr>
        <w:numPr>
          <w:ilvl w:val="1"/>
          <w:numId w:val="38"/>
        </w:numPr>
        <w:spacing w:lineRule="auto"/>
      </w:pPr>
      <w:r>
        <w:rPr/>
        <w:t xml:space="preserve">Regular reporting and updates</w:t>
      </w:r>
    </w:p>
    <w:p>
      <w:pPr>
        <w:numPr>
          <w:ilvl w:val="0"/>
          <w:numId w:val="38"/>
        </w:numPr>
        <w:spacing w:lineRule="auto"/>
      </w:pPr>
      <w:r>
        <w:rPr>
          <w:b/>
        </w:rPr>
        <w:t xml:space="preserve">Asset Management &amp; Exit</w:t>
      </w:r>
    </w:p>
    <w:p>
      <w:pPr>
        <w:numPr>
          <w:ilvl w:val="1"/>
          <w:numId w:val="38"/>
        </w:numPr>
        <w:spacing w:lineRule="auto"/>
      </w:pPr>
      <w:r>
        <w:rPr/>
        <w:t xml:space="preserve">Property performance monitoring</w:t>
      </w:r>
    </w:p>
    <w:p>
      <w:pPr>
        <w:numPr>
          <w:ilvl w:val="1"/>
          <w:numId w:val="38"/>
        </w:numPr>
        <w:spacing w:lineRule="auto"/>
      </w:pPr>
      <w:r>
        <w:rPr/>
        <w:t xml:space="preserve">Disposition strategy</w:t>
      </w:r>
    </w:p>
    <w:p>
      <w:pPr>
        <w:numPr>
          <w:ilvl w:val="1"/>
          <w:numId w:val="38"/>
        </w:numPr>
        <w:spacing w:lineRule="auto"/>
      </w:pPr>
      <w:r>
        <w:rPr/>
        <w:t xml:space="preserve">Exit execution</w:t>
      </w:r>
    </w:p>
    <w:p>
      <w:pPr>
        <w:spacing w:line="271" w:before="240" w:lineRule="auto"/>
      </w:pPr>
      <w:bookmarkStart w:id="25" w:name="differences_from_typical_cre_brok_f91c19"/>
      <w:r>
        <w:rPr>
          <w:b/>
          <w:sz w:val="33"/>
        </w:rPr>
        <w:t xml:space="preserve">Differences from Typical CRE Broker/Lender Clients</w:t>
      </w:r>
      <w:bookmarkEnd w:id="25"/>
    </w:p>
    <w:p>
      <w:pPr>
        <w:spacing w:after="210" w:lineRule="auto"/>
      </w:pPr>
      <w:r>
        <w:rPr>
          <w:b/>
        </w:rPr>
        <w:t xml:space="preserve">Standard CRE Broker/Lender Workflow:</w:t>
      </w:r>
      <w:r>
        <w:rPr>
          <w:rFonts w:eastAsia="Georgia" w:cs="Georgia" w:ascii="Georgia" w:hAnsi="Georgia"/>
        </w:rPr>
        <w:t xml:space="preserve"> Linear (Lead → Close)</w:t>
      </w:r>
    </w:p>
    <w:p>
      <w:pPr>
        <w:spacing w:after="210" w:lineRule="auto"/>
      </w:pPr>
      <w:r>
        <w:rPr>
          <w:b/>
        </w:rPr>
        <w:t xml:space="preserve">Prinsco Capital Workflow:</w:t>
      </w:r>
      <w:r>
        <w:rPr>
          <w:rFonts w:eastAsia="Georgia" w:cs="Georgia" w:ascii="Georgia" w:hAnsi="Georgia"/>
        </w:rPr>
        <w:t xml:space="preserve"> Multi-phase and much deeper (Sourcing → Diligence → Construction → Reporting → Exit)</w:t>
      </w:r>
    </w:p>
    <w:p>
      <w:pPr>
        <w:spacing w:after="210" w:lineRule="auto"/>
      </w:pPr>
      <w:r>
        <w:rPr>
          <w:b/>
        </w:rPr>
        <w:t xml:space="preserve">Pain Point Differences:</w:t>
      </w:r>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Typical CRE Broker Pain Points</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Prinsco Capital Pain Points</w:t>
            </w:r>
          </w:p>
        </w:tc>
      </w:tr>
      <w:tr>
        <w:trPr>
          <w:cantSplit/>
        </w:trPr>
        <w:tc>
          <w:tcPr>
            <w:tcBorders>
              <w:left w:val="single" w:sz="8" w:space="0" w:color="000000"/>
              <w:right w:val="single" w:sz="8" w:space="0" w:color="000000"/>
            </w:tcBorders>
            <w:vAlign w:val="center"/>
          </w:tcPr>
          <w:p>
            <w:pPr>
              <w:spacing w:lineRule="auto"/>
              <w:jc w:val="left"/>
            </w:pPr>
            <w:r>
              <w:rPr/>
              <w:t xml:space="preserve">Lead follow-up and scheduling</w:t>
            </w:r>
          </w:p>
        </w:tc>
        <w:tc>
          <w:tcPr>
            <w:tcBorders>
              <w:right w:val="single" w:sz="8" w:space="0" w:color="000000"/>
            </w:tcBorders>
            <w:vAlign w:val="center"/>
          </w:tcPr>
          <w:p>
            <w:pPr>
              <w:spacing w:lineRule="auto"/>
              <w:jc w:val="left"/>
            </w:pPr>
            <w:r>
              <w:rPr/>
              <w:t xml:space="preserve">Due diligence tracking &amp; document management</w:t>
            </w:r>
          </w:p>
        </w:tc>
      </w:tr>
      <w:tr>
        <w:trPr>
          <w:cantSplit/>
        </w:trPr>
        <w:tc>
          <w:tcPr>
            <w:tcBorders>
              <w:left w:val="single" w:sz="8" w:space="0" w:color="000000"/>
              <w:right w:val="single" w:sz="8" w:space="0" w:color="000000"/>
            </w:tcBorders>
            <w:vAlign w:val="center"/>
          </w:tcPr>
          <w:p>
            <w:pPr>
              <w:spacing w:lineRule="auto"/>
              <w:jc w:val="left"/>
            </w:pPr>
            <w:r>
              <w:rPr/>
              <w:t xml:space="preserve">Pipeline management</w:t>
            </w:r>
          </w:p>
        </w:tc>
        <w:tc>
          <w:tcPr>
            <w:tcBorders>
              <w:right w:val="single" w:sz="8" w:space="0" w:color="000000"/>
            </w:tcBorders>
            <w:vAlign w:val="center"/>
          </w:tcPr>
          <w:p>
            <w:pPr>
              <w:spacing w:lineRule="auto"/>
              <w:jc w:val="left"/>
            </w:pPr>
            <w:r>
              <w:rPr/>
              <w:t xml:space="preserve">Deal health across multiple active deals</w:t>
            </w:r>
          </w:p>
        </w:tc>
      </w:tr>
      <w:tr>
        <w:trPr>
          <w:cantSplit/>
        </w:trPr>
        <w:tc>
          <w:tcPr>
            <w:tcBorders>
              <w:left w:val="single" w:sz="8" w:space="0" w:color="000000"/>
              <w:right w:val="single" w:sz="8" w:space="0" w:color="000000"/>
            </w:tcBorders>
            <w:vAlign w:val="center"/>
          </w:tcPr>
          <w:p>
            <w:pPr>
              <w:spacing w:lineRule="auto"/>
              <w:jc w:val="left"/>
            </w:pPr>
            <w:r>
              <w:rPr/>
              <w:t xml:space="preserve">Document collection</w:t>
            </w:r>
          </w:p>
        </w:tc>
        <w:tc>
          <w:tcPr>
            <w:tcBorders>
              <w:right w:val="single" w:sz="8" w:space="0" w:color="000000"/>
            </w:tcBorders>
            <w:vAlign w:val="center"/>
          </w:tcPr>
          <w:p>
            <w:pPr>
              <w:spacing w:lineRule="auto"/>
              <w:jc w:val="left"/>
            </w:pPr>
            <w:r>
              <w:rPr/>
              <w:t xml:space="preserve">Investor onboarding &amp; communications</w:t>
            </w:r>
          </w:p>
        </w:tc>
      </w:tr>
      <w:tr>
        <w:trPr>
          <w:cantSplit/>
        </w:trPr>
        <w:tc>
          <w:tcPr>
            <w:tcBorders>
              <w:left w:val="single" w:sz="8" w:space="0" w:color="000000"/>
              <w:right w:val="single" w:sz="8" w:space="0" w:color="000000"/>
            </w:tcBorders>
            <w:vAlign w:val="center"/>
          </w:tcPr>
          <w:p>
            <w:pPr>
              <w:spacing w:lineRule="auto"/>
              <w:jc w:val="left"/>
            </w:pPr>
            <w:r>
              <w:rPr/>
              <w:t xml:space="preserve">Lender communication</w:t>
            </w:r>
          </w:p>
        </w:tc>
        <w:tc>
          <w:tcPr>
            <w:tcBorders>
              <w:right w:val="single" w:sz="8" w:space="0" w:color="000000"/>
            </w:tcBorders>
            <w:vAlign w:val="center"/>
          </w:tcPr>
          <w:p>
            <w:pPr>
              <w:spacing w:lineRule="auto"/>
              <w:jc w:val="left"/>
            </w:pPr>
            <w:r>
              <w:rPr/>
              <w:t xml:space="preserve">Construction reporting (budget vs actual)</w:t>
            </w:r>
          </w:p>
        </w:tc>
      </w:tr>
      <w:tr>
        <w:trPr>
          <w:cantSplit/>
        </w:trPr>
        <w:tc>
          <w:tcPr>
            <w:tcBorders>
              <w:left w:val="single" w:sz="8" w:space="0" w:color="000000"/>
              <w:right w:val="single" w:sz="8" w:space="0" w:color="000000"/>
            </w:tcBorders>
            <w:vAlign w:val="center"/>
          </w:tcPr>
          <w:p>
            <w:pPr>
              <w:spacing w:lineRule="auto"/>
              <w:jc w:val="left"/>
            </w:pPr>
            <w:r>
              <w:rPr/>
              <w:t xml:space="preserve">Deal status updates</w:t>
            </w:r>
          </w:p>
        </w:tc>
        <w:tc>
          <w:tcPr>
            <w:tcBorders>
              <w:right w:val="single" w:sz="8" w:space="0" w:color="000000"/>
            </w:tcBorders>
            <w:vAlign w:val="center"/>
          </w:tcPr>
          <w:p>
            <w:pPr>
              <w:spacing w:lineRule="auto"/>
              <w:jc w:val="left"/>
            </w:pPr>
            <w:r>
              <w:rPr/>
              <w:t xml:space="preserve">Data room standardization</w:t>
            </w:r>
          </w:p>
        </w:tc>
      </w:tr>
      <w:tr>
        <w:trPr>
          <w:cantSplit/>
        </w:trPr>
        <w:tc>
          <w:tcPr>
            <w:tcBorders>
              <w:left w:val="single" w:sz="8" w:space="0" w:color="000000"/>
              <w:right w:val="single" w:sz="8" w:space="0" w:color="000000"/>
            </w:tcBorders>
            <w:vAlign w:val="center"/>
          </w:tcPr>
          <w:p/>
        </w:tc>
        <w:tc>
          <w:tcPr>
            <w:tcBorders>
              <w:right w:val="single" w:sz="8" w:space="0" w:color="000000"/>
            </w:tcBorders>
            <w:vAlign w:val="center"/>
          </w:tcPr>
          <w:p>
            <w:pPr>
              <w:spacing w:lineRule="auto"/>
              <w:jc w:val="left"/>
            </w:pPr>
            <w:r>
              <w:rPr/>
              <w:t xml:space="preserve">Capital stack visibility</w:t>
            </w:r>
          </w:p>
        </w:tc>
      </w:tr>
      <w:tr>
        <w:trPr>
          <w:cantSplit/>
        </w:trPr>
        <w:tc>
          <w:tcPr>
            <w:tcBorders>
              <w:left w:val="single" w:sz="8" w:space="0" w:color="000000"/>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pPr>
              <w:spacing w:lineRule="auto"/>
              <w:jc w:val="left"/>
            </w:pPr>
            <w:r>
              <w:rPr/>
              <w:t xml:space="preserve">Multi-stakeholder coordination</w:t>
            </w:r>
          </w:p>
        </w:tc>
      </w:tr>
    </w:tbl>
    <w:p>
      <w:pPr>
        <w:spacing w:lineRule="auto"/>
      </w:pPr>
    </w:p>
    <w:p>
      <w:pPr>
        <w:spacing w:line="271" w:before="240" w:lineRule="auto"/>
      </w:pPr>
      <w:bookmarkStart w:id="26" w:name="pain_points_bottlenecks_3"/>
      <w:r>
        <w:rPr>
          <w:b/>
          <w:sz w:val="33"/>
        </w:rPr>
        <w:t xml:space="preserve">Pain Points &amp; Bottlenecks</w:t>
      </w:r>
      <w:bookmarkEnd w:id="26"/>
    </w:p>
    <w:p>
      <w:pPr>
        <w:spacing w:after="210" w:lineRule="auto"/>
      </w:pPr>
      <w:r>
        <w:rPr>
          <w:b/>
        </w:rPr>
        <w:t xml:space="preserve">Primary Operational Challenges:</w:t>
      </w:r>
    </w:p>
    <w:p>
      <w:pPr>
        <w:numPr>
          <w:ilvl w:val="0"/>
          <w:numId w:val="39"/>
        </w:numPr>
        <w:spacing w:lineRule="auto"/>
      </w:pPr>
      <w:r>
        <w:rPr>
          <w:b/>
        </w:rPr>
        <w:t xml:space="preserve">Due Diligence Tracking &amp; Document Management</w:t>
      </w:r>
    </w:p>
    <w:p>
      <w:pPr>
        <w:numPr>
          <w:ilvl w:val="1"/>
          <w:numId w:val="39"/>
        </w:numPr>
        <w:spacing w:lineRule="auto"/>
      </w:pPr>
      <w:r>
        <w:rPr/>
        <w:t xml:space="preserve">Multiple vendors per deal (environmental, PCA, survey, title, geotechnical)</w:t>
      </w:r>
    </w:p>
    <w:p>
      <w:pPr>
        <w:numPr>
          <w:ilvl w:val="1"/>
          <w:numId w:val="39"/>
        </w:numPr>
        <w:spacing w:lineRule="auto"/>
      </w:pPr>
      <w:r>
        <w:rPr/>
        <w:t xml:space="preserve">Each vendor has reports, deadlines, deliverables</w:t>
      </w:r>
    </w:p>
    <w:p>
      <w:pPr>
        <w:numPr>
          <w:ilvl w:val="1"/>
          <w:numId w:val="39"/>
        </w:numPr>
        <w:spacing w:lineRule="auto"/>
      </w:pPr>
      <w:r>
        <w:rPr/>
        <w:t xml:space="preserve">No centralized tracking system</w:t>
      </w:r>
    </w:p>
    <w:p>
      <w:pPr>
        <w:numPr>
          <w:ilvl w:val="1"/>
          <w:numId w:val="39"/>
        </w:numPr>
        <w:spacing w:lineRule="auto"/>
      </w:pPr>
      <w:r>
        <w:rPr/>
        <w:t xml:space="preserve">Version control and naming conventions are ad-hoc</w:t>
      </w:r>
    </w:p>
    <w:p>
      <w:pPr>
        <w:numPr>
          <w:ilvl w:val="0"/>
          <w:numId w:val="39"/>
        </w:numPr>
        <w:spacing w:lineRule="auto"/>
      </w:pPr>
      <w:r>
        <w:rPr>
          <w:b/>
        </w:rPr>
        <w:t xml:space="preserve">Investor Onboarding &amp; Communications</w:t>
      </w:r>
    </w:p>
    <w:p>
      <w:pPr>
        <w:numPr>
          <w:ilvl w:val="1"/>
          <w:numId w:val="39"/>
        </w:numPr>
        <w:spacing w:lineRule="auto"/>
      </w:pPr>
      <w:r>
        <w:rPr/>
        <w:t xml:space="preserve">KYC/AML documentation collection</w:t>
      </w:r>
    </w:p>
    <w:p>
      <w:pPr>
        <w:numPr>
          <w:ilvl w:val="1"/>
          <w:numId w:val="39"/>
        </w:numPr>
        <w:spacing w:lineRule="auto"/>
      </w:pPr>
      <w:r>
        <w:rPr/>
        <w:t xml:space="preserve">Subscription documents execution</w:t>
      </w:r>
    </w:p>
    <w:p>
      <w:pPr>
        <w:numPr>
          <w:ilvl w:val="1"/>
          <w:numId w:val="39"/>
        </w:numPr>
        <w:spacing w:lineRule="auto"/>
      </w:pPr>
      <w:r>
        <w:rPr/>
        <w:t xml:space="preserve">Wiring instructions and capital call coordination</w:t>
      </w:r>
    </w:p>
    <w:p>
      <w:pPr>
        <w:numPr>
          <w:ilvl w:val="1"/>
          <w:numId w:val="39"/>
        </w:numPr>
        <w:spacing w:lineRule="auto"/>
      </w:pPr>
      <w:r>
        <w:rPr/>
        <w:t xml:space="preserve">LP update distribution (quarterly or as needed)</w:t>
      </w:r>
    </w:p>
    <w:p>
      <w:pPr>
        <w:numPr>
          <w:ilvl w:val="1"/>
          <w:numId w:val="39"/>
        </w:numPr>
        <w:spacing w:lineRule="auto"/>
      </w:pPr>
      <w:r>
        <w:rPr/>
        <w:t xml:space="preserve">Manual, repetitive processes</w:t>
      </w:r>
    </w:p>
    <w:p>
      <w:pPr>
        <w:numPr>
          <w:ilvl w:val="0"/>
          <w:numId w:val="39"/>
        </w:numPr>
        <w:spacing w:lineRule="auto"/>
      </w:pPr>
      <w:r>
        <w:rPr>
          <w:b/>
        </w:rPr>
        <w:t xml:space="preserve">Deal Pipeline Visibility</w:t>
      </w:r>
    </w:p>
    <w:p>
      <w:pPr>
        <w:numPr>
          <w:ilvl w:val="1"/>
          <w:numId w:val="39"/>
        </w:numPr>
        <w:spacing w:lineRule="auto"/>
      </w:pPr>
      <w:r>
        <w:rPr/>
        <w:t xml:space="preserve">No single dashboard for deal health across all active deals</w:t>
      </w:r>
    </w:p>
    <w:p>
      <w:pPr>
        <w:numPr>
          <w:ilvl w:val="1"/>
          <w:numId w:val="39"/>
        </w:numPr>
        <w:spacing w:lineRule="auto"/>
      </w:pPr>
      <w:r>
        <w:rPr/>
        <w:t xml:space="preserve">Can't see at a glance: stage, risk level, capital status, timeline</w:t>
      </w:r>
    </w:p>
    <w:p>
      <w:pPr>
        <w:numPr>
          <w:ilvl w:val="1"/>
          <w:numId w:val="39"/>
        </w:numPr>
        <w:spacing w:lineRule="auto"/>
      </w:pPr>
      <w:r>
        <w:rPr/>
        <w:t xml:space="preserve">"One screen at 8am" dashboard doesn't exist</w:t>
      </w:r>
    </w:p>
    <w:p>
      <w:pPr>
        <w:numPr>
          <w:ilvl w:val="1"/>
          <w:numId w:val="39"/>
        </w:numPr>
        <w:spacing w:lineRule="auto"/>
      </w:pPr>
      <w:r>
        <w:rPr/>
        <w:t xml:space="preserve">Context-switching required to assess portfolio</w:t>
      </w:r>
    </w:p>
    <w:p>
      <w:pPr>
        <w:numPr>
          <w:ilvl w:val="0"/>
          <w:numId w:val="39"/>
        </w:numPr>
        <w:spacing w:lineRule="auto"/>
      </w:pPr>
      <w:r>
        <w:rPr>
          <w:b/>
        </w:rPr>
        <w:t xml:space="preserve">Data Room Standardization</w:t>
      </w:r>
    </w:p>
    <w:p>
      <w:pPr>
        <w:numPr>
          <w:ilvl w:val="1"/>
          <w:numId w:val="39"/>
        </w:numPr>
        <w:spacing w:lineRule="auto"/>
      </w:pPr>
      <w:r>
        <w:rPr/>
        <w:t xml:space="preserve">Naming conventions inconsistent</w:t>
      </w:r>
    </w:p>
    <w:p>
      <w:pPr>
        <w:numPr>
          <w:ilvl w:val="1"/>
          <w:numId w:val="39"/>
        </w:numPr>
        <w:spacing w:lineRule="auto"/>
      </w:pPr>
      <w:r>
        <w:rPr/>
        <w:t xml:space="preserve">Folder structures vary by deal</w:t>
      </w:r>
    </w:p>
    <w:p>
      <w:pPr>
        <w:numPr>
          <w:ilvl w:val="1"/>
          <w:numId w:val="39"/>
        </w:numPr>
        <w:spacing w:lineRule="auto"/>
      </w:pPr>
      <w:r>
        <w:rPr/>
        <w:t xml:space="preserve">Version control manual</w:t>
      </w:r>
    </w:p>
    <w:p>
      <w:pPr>
        <w:numPr>
          <w:ilvl w:val="1"/>
          <w:numId w:val="39"/>
        </w:numPr>
        <w:spacing w:lineRule="auto"/>
      </w:pPr>
      <w:r>
        <w:rPr/>
        <w:t xml:space="preserve">Document retrieval time-consuming</w:t>
      </w:r>
    </w:p>
    <w:p>
      <w:pPr>
        <w:numPr>
          <w:ilvl w:val="0"/>
          <w:numId w:val="39"/>
        </w:numPr>
        <w:spacing w:lineRule="auto"/>
      </w:pPr>
      <w:r>
        <w:rPr>
          <w:b/>
        </w:rPr>
        <w:t xml:space="preserve">Construction Reporting</w:t>
      </w:r>
    </w:p>
    <w:p>
      <w:pPr>
        <w:numPr>
          <w:ilvl w:val="1"/>
          <w:numId w:val="39"/>
        </w:numPr>
        <w:spacing w:lineRule="auto"/>
      </w:pPr>
      <w:r>
        <w:rPr/>
        <w:t xml:space="preserve">Budget-to-actual tracking</w:t>
      </w:r>
    </w:p>
    <w:p>
      <w:pPr>
        <w:numPr>
          <w:ilvl w:val="1"/>
          <w:numId w:val="39"/>
        </w:numPr>
        <w:spacing w:lineRule="auto"/>
      </w:pPr>
      <w:r>
        <w:rPr/>
        <w:t xml:space="preserve">Change order documentation</w:t>
      </w:r>
    </w:p>
    <w:p>
      <w:pPr>
        <w:numPr>
          <w:ilvl w:val="1"/>
          <w:numId w:val="39"/>
        </w:numPr>
        <w:spacing w:lineRule="auto"/>
      </w:pPr>
      <w:r>
        <w:rPr/>
        <w:t xml:space="preserve">Risk register maintenance</w:t>
      </w:r>
    </w:p>
    <w:p>
      <w:pPr>
        <w:numPr>
          <w:ilvl w:val="1"/>
          <w:numId w:val="39"/>
        </w:numPr>
        <w:spacing w:lineRule="auto"/>
      </w:pPr>
      <w:r>
        <w:rPr/>
        <w:t xml:space="preserve">Real-time cost control visibility</w:t>
      </w:r>
    </w:p>
    <w:p>
      <w:pPr>
        <w:spacing w:after="210" w:lineRule="auto"/>
      </w:pPr>
      <w:r>
        <w:rPr>
          <w:b/>
        </w:rPr>
        <w:t xml:space="preserve">Richard's Existing Understanding:</w:t>
      </w:r>
      <w:r>
        <w:rPr/>
        <w:t xml:space="preserve"> Strong grasp of automation potential and pain points (likely from CBRE background). Understands value of eliminating repetitive manual work, but experiences it in operator-led investment context rather than brokerage context.</w:t>
      </w:r>
    </w:p>
    <w:p>
      <w:pPr>
        <w:spacing w:line="271" w:before="240" w:lineRule="auto"/>
      </w:pPr>
      <w:bookmarkStart w:id="27" w:name="proposed_solutions_custom_offerin_791f34"/>
      <w:r>
        <w:rPr>
          <w:b/>
          <w:sz w:val="33"/>
        </w:rPr>
        <w:t xml:space="preserve">Proposed Solutions - Custom Offerings for Operator-Led Platform</w:t>
      </w:r>
      <w:bookmarkEnd w:id="27"/>
    </w:p>
    <w:p>
      <w:pPr>
        <w:spacing w:after="210" w:lineRule="auto"/>
      </w:pPr>
      <w:r>
        <w:rPr>
          <w:b/>
        </w:rPr>
        <w:t xml:space="preserve">Offering 1: Deal Ops Diagnostic (Bottleneck Audit)</w:t>
      </w:r>
    </w:p>
    <w:p>
      <w:pPr>
        <w:numPr>
          <w:ilvl w:val="0"/>
          <w:numId w:val="40"/>
        </w:numPr>
        <w:spacing w:lineRule="auto"/>
      </w:pPr>
      <w:r>
        <w:rPr>
          <w:b/>
        </w:rPr>
        <w:t xml:space="preserve">Duration:</w:t>
      </w:r>
      <w:r>
        <w:rPr/>
        <w:t xml:space="preserve"> Up to 2 hours structured discovery session</w:t>
      </w:r>
    </w:p>
    <w:p>
      <w:pPr>
        <w:numPr>
          <w:ilvl w:val="0"/>
          <w:numId w:val="40"/>
        </w:numPr>
        <w:spacing w:lineRule="auto"/>
      </w:pPr>
      <w:r>
        <w:rPr>
          <w:b/>
        </w:rPr>
        <w:t xml:space="preserve">Approach:</w:t>
      </w:r>
      <w:r>
        <w:rPr>
          <w:rFonts w:eastAsia="Georgia" w:cs="Georgia" w:ascii="Georgia" w:hAnsi="Georgia"/>
        </w:rPr>
        <w:t xml:space="preserve"> Walk through end-to-end deal lifecycle (sourcing → exit)</w:t>
      </w:r>
    </w:p>
    <w:p>
      <w:pPr>
        <w:numPr>
          <w:ilvl w:val="0"/>
          <w:numId w:val="40"/>
        </w:numPr>
        <w:spacing w:lineRule="auto"/>
      </w:pPr>
      <w:r>
        <w:rPr>
          <w:b/>
        </w:rPr>
        <w:t xml:space="preserve">Output:</w:t>
      </w:r>
    </w:p>
    <w:p>
      <w:pPr>
        <w:numPr>
          <w:ilvl w:val="1"/>
          <w:numId w:val="40"/>
        </w:numPr>
        <w:spacing w:lineRule="auto"/>
      </w:pPr>
      <w:r>
        <w:rPr/>
        <w:t xml:space="preserve">Identify and quantify top bottlenecks</w:t>
      </w:r>
    </w:p>
    <w:p>
      <w:pPr>
        <w:numPr>
          <w:ilvl w:val="1"/>
          <w:numId w:val="40"/>
        </w:numPr>
        <w:spacing w:lineRule="auto"/>
      </w:pPr>
      <w:r>
        <w:rPr/>
        <w:t xml:space="preserve">Map current-state vs ideal-state workflows</w:t>
      </w:r>
    </w:p>
    <w:p>
      <w:pPr>
        <w:numPr>
          <w:ilvl w:val="1"/>
          <w:numId w:val="40"/>
        </w:numPr>
        <w:spacing w:lineRule="auto"/>
      </w:pPr>
      <w:r>
        <w:rPr/>
        <w:t xml:space="preserve">Recommend appropriate build size</w:t>
      </w:r>
    </w:p>
    <w:p>
      <w:pPr>
        <w:numPr>
          <w:ilvl w:val="1"/>
          <w:numId w:val="40"/>
        </w:numPr>
        <w:spacing w:lineRule="auto"/>
      </w:pPr>
      <w:r>
        <w:rPr/>
        <w:t xml:space="preserve">Clear picture of time and money leaks</w:t>
      </w:r>
    </w:p>
    <w:p>
      <w:pPr>
        <w:numPr>
          <w:ilvl w:val="1"/>
          <w:numId w:val="40"/>
        </w:numPr>
        <w:spacing w:lineRule="auto"/>
      </w:pPr>
      <w:r>
        <w:rPr/>
        <w:t xml:space="preserve">Prioritized action plan</w:t>
      </w:r>
    </w:p>
    <w:p>
      <w:pPr>
        <w:numPr>
          <w:ilvl w:val="0"/>
          <w:numId w:val="40"/>
        </w:numPr>
        <w:spacing w:lineRule="auto"/>
      </w:pPr>
      <w:r>
        <w:rPr>
          <w:b/>
        </w:rPr>
        <w:t xml:space="preserve">Note:</w:t>
      </w:r>
      <w:r>
        <w:rPr/>
        <w:t xml:space="preserve"> Audit document already sent to Richard is "turbo-charged version" of this diagnostic</w:t>
      </w:r>
    </w:p>
    <w:p>
      <w:pPr>
        <w:spacing w:after="210" w:lineRule="auto"/>
      </w:pPr>
      <w:r>
        <w:rPr>
          <w:b/>
        </w:rPr>
        <w:t xml:space="preserve">Offering 2: Deal Ops Sprint (Jumpstart Sprint)</w:t>
      </w:r>
    </w:p>
    <w:p>
      <w:pPr>
        <w:numPr>
          <w:ilvl w:val="0"/>
          <w:numId w:val="41"/>
        </w:numPr>
        <w:spacing w:lineRule="auto"/>
      </w:pPr>
      <w:r>
        <w:rPr>
          <w:b/>
        </w:rPr>
        <w:t xml:space="preserve">Duration:</w:t>
      </w:r>
      <w:r>
        <w:rPr/>
        <w:t xml:space="preserve"> 7 days, fixed-scope automation build</w:t>
      </w:r>
    </w:p>
    <w:p>
      <w:pPr>
        <w:numPr>
          <w:ilvl w:val="0"/>
          <w:numId w:val="41"/>
        </w:numPr>
        <w:spacing w:lineRule="auto"/>
      </w:pPr>
      <w:r>
        <w:rPr>
          <w:b/>
        </w:rPr>
        <w:t xml:space="preserve">Model:</w:t>
      </w:r>
      <w:r>
        <w:rPr/>
        <w:t xml:space="preserve"> Same as CRE Sprint but menu adapted for operator-led platform</w:t>
      </w:r>
    </w:p>
    <w:p>
      <w:pPr>
        <w:numPr>
          <w:ilvl w:val="0"/>
          <w:numId w:val="41"/>
        </w:numPr>
        <w:spacing w:lineRule="auto"/>
      </w:pPr>
      <w:r>
        <w:rPr>
          <w:b/>
        </w:rPr>
        <w:t xml:space="preserve">Bottleneck Fix Menu:</w:t>
      </w:r>
    </w:p>
    <w:p>
      <w:pPr>
        <w:numPr>
          <w:ilvl w:val="1"/>
          <w:numId w:val="41"/>
        </w:numPr>
        <w:spacing w:lineRule="auto"/>
      </w:pPr>
      <w:r>
        <w:rPr>
          <w:b/>
        </w:rPr>
        <w:t xml:space="preserve">Smart Diligence Tracker</w:t>
      </w:r>
      <w:r>
        <w:rPr/>
        <w:t xml:space="preserve"> - Automated checklist, vendor assignment, deadline alerts, status dashboard</w:t>
      </w:r>
    </w:p>
    <w:p>
      <w:pPr>
        <w:numPr>
          <w:ilvl w:val="1"/>
          <w:numId w:val="41"/>
        </w:numPr>
        <w:spacing w:lineRule="auto"/>
      </w:pPr>
      <w:r>
        <w:rPr>
          <w:b/>
        </w:rPr>
        <w:t xml:space="preserve">Investor Onboarding Flow</w:t>
      </w:r>
      <w:r>
        <w:rPr/>
        <w:t xml:space="preserve"> - Portal + automated nudges for KYC/AML, sub docs, wiring, LP comms</w:t>
      </w:r>
    </w:p>
    <w:p>
      <w:pPr>
        <w:numPr>
          <w:ilvl w:val="1"/>
          <w:numId w:val="41"/>
        </w:numPr>
        <w:spacing w:lineRule="auto"/>
      </w:pPr>
      <w:r>
        <w:rPr>
          <w:b/>
        </w:rPr>
        <w:t xml:space="preserve">Deal Pipeline Dashboard</w:t>
      </w:r>
      <w:r>
        <w:rPr/>
        <w:t xml:space="preserve"> - Real-time single-screen view: stage, risk, capital, timeline for all deals</w:t>
      </w:r>
    </w:p>
    <w:p>
      <w:pPr>
        <w:numPr>
          <w:ilvl w:val="1"/>
          <w:numId w:val="41"/>
        </w:numPr>
        <w:spacing w:lineRule="auto"/>
      </w:pPr>
      <w:r>
        <w:rPr>
          <w:b/>
        </w:rPr>
        <w:t xml:space="preserve">Data Room Automation</w:t>
      </w:r>
      <w:r>
        <w:rPr/>
        <w:t xml:space="preserve"> - Standardized folder creation, naming, upload reminders, versioning</w:t>
      </w:r>
    </w:p>
    <w:p>
      <w:pPr>
        <w:numPr>
          <w:ilvl w:val="1"/>
          <w:numId w:val="41"/>
        </w:numPr>
        <w:spacing w:lineRule="auto"/>
      </w:pPr>
      <w:r>
        <w:rPr>
          <w:b/>
        </w:rPr>
        <w:t xml:space="preserve">Investor Reporting Engine</w:t>
      </w:r>
      <w:r>
        <w:rPr/>
        <w:t xml:space="preserve"> - Templated LP updates with auto-populated KPIs, budget, photos, timeline</w:t>
      </w:r>
    </w:p>
    <w:p>
      <w:pPr>
        <w:numPr>
          <w:ilvl w:val="0"/>
          <w:numId w:val="41"/>
        </w:numPr>
        <w:spacing w:lineRule="auto"/>
      </w:pPr>
      <w:r>
        <w:rPr>
          <w:b/>
        </w:rPr>
        <w:t xml:space="preserve">Target:</w:t>
      </w:r>
      <w:r>
        <w:rPr/>
        <w:t xml:space="preserve"> Save 5-10 hours/week</w:t>
      </w:r>
    </w:p>
    <w:p>
      <w:pPr>
        <w:numPr>
          <w:ilvl w:val="0"/>
          <w:numId w:val="41"/>
        </w:numPr>
        <w:spacing w:lineRule="auto"/>
      </w:pPr>
      <w:r>
        <w:rPr>
          <w:b/>
        </w:rPr>
        <w:t xml:space="preserve">Guarantee:</w:t>
      </w:r>
      <w:r>
        <w:rPr/>
        <w:t xml:space="preserve"> If doesn't hit target, keep working or refund</w:t>
      </w:r>
    </w:p>
    <w:p>
      <w:pPr>
        <w:spacing w:after="210" w:lineRule="auto"/>
      </w:pPr>
      <w:r>
        <w:rPr>
          <w:b/>
        </w:rPr>
        <w:t xml:space="preserve">Offering 3: Prinsco Deal Operating System (Command Center)</w:t>
      </w:r>
    </w:p>
    <w:p>
      <w:pPr>
        <w:numPr>
          <w:ilvl w:val="0"/>
          <w:numId w:val="42"/>
        </w:numPr>
        <w:spacing w:lineRule="auto"/>
      </w:pPr>
      <w:r>
        <w:rPr>
          <w:b/>
        </w:rPr>
        <w:t xml:space="preserve">Scope:</w:t>
      </w:r>
      <w:r>
        <w:rPr/>
        <w:t xml:space="preserve"> Multi-workflow automation platform (Sprint fixes one bottleneck, Command Center fixes all)</w:t>
      </w:r>
    </w:p>
    <w:p>
      <w:pPr>
        <w:numPr>
          <w:ilvl w:val="0"/>
          <w:numId w:val="42"/>
        </w:numPr>
        <w:spacing w:lineRule="auto"/>
      </w:pPr>
      <w:r>
        <w:rPr>
          <w:b/>
        </w:rPr>
        <w:t xml:space="preserve">Comprehensive Coverage:</w:t>
      </w:r>
    </w:p>
    <w:p>
      <w:pPr>
        <w:numPr>
          <w:ilvl w:val="1"/>
          <w:numId w:val="42"/>
        </w:numPr>
        <w:spacing w:lineRule="auto"/>
      </w:pPr>
      <w:r>
        <w:rPr/>
        <w:t xml:space="preserve">Deal intake &amp; screening automation</w:t>
      </w:r>
    </w:p>
    <w:p>
      <w:pPr>
        <w:numPr>
          <w:ilvl w:val="1"/>
          <w:numId w:val="42"/>
        </w:numPr>
        <w:spacing w:lineRule="auto"/>
      </w:pPr>
      <w:r>
        <w:rPr/>
        <w:t xml:space="preserve">Diligence tracking &amp; vendor coordination</w:t>
      </w:r>
    </w:p>
    <w:p>
      <w:pPr>
        <w:numPr>
          <w:ilvl w:val="1"/>
          <w:numId w:val="42"/>
        </w:numPr>
        <w:spacing w:lineRule="auto"/>
      </w:pPr>
      <w:r>
        <w:rPr/>
        <w:t xml:space="preserve">Data room standardization</w:t>
      </w:r>
    </w:p>
    <w:p>
      <w:pPr>
        <w:numPr>
          <w:ilvl w:val="1"/>
          <w:numId w:val="42"/>
        </w:numPr>
        <w:spacing w:lineRule="auto"/>
      </w:pPr>
      <w:r>
        <w:rPr/>
        <w:t xml:space="preserve">Underwriting template management &amp; version control</w:t>
      </w:r>
    </w:p>
    <w:p>
      <w:pPr>
        <w:numPr>
          <w:ilvl w:val="1"/>
          <w:numId w:val="42"/>
        </w:numPr>
        <w:spacing w:lineRule="auto"/>
      </w:pPr>
      <w:r>
        <w:rPr/>
        <w:t xml:space="preserve">Investor onboarding, communications, &amp; reporting</w:t>
      </w:r>
    </w:p>
    <w:p>
      <w:pPr>
        <w:numPr>
          <w:ilvl w:val="1"/>
          <w:numId w:val="42"/>
        </w:numPr>
        <w:spacing w:lineRule="auto"/>
      </w:pPr>
      <w:r>
        <w:rPr/>
        <w:t xml:space="preserve">Construction budget tracking &amp; change orders</w:t>
      </w:r>
    </w:p>
    <w:p>
      <w:pPr>
        <w:numPr>
          <w:ilvl w:val="1"/>
          <w:numId w:val="42"/>
        </w:numPr>
        <w:spacing w:lineRule="auto"/>
      </w:pPr>
      <w:r>
        <w:rPr/>
        <w:t xml:space="preserve">Unified pipeline dashboard ("one screen at 8am")</w:t>
      </w:r>
    </w:p>
    <w:p>
      <w:pPr>
        <w:numPr>
          <w:ilvl w:val="0"/>
          <w:numId w:val="42"/>
        </w:numPr>
        <w:spacing w:lineRule="auto"/>
      </w:pPr>
      <w:r>
        <w:rPr>
          <w:b/>
        </w:rPr>
        <w:t xml:space="preserve">Result:</w:t>
      </w:r>
      <w:r>
        <w:rPr/>
        <w:t xml:space="preserve"> Full deal operating system - multi-deal, multi-phase, multi-stakeholder</w:t>
      </w:r>
    </w:p>
    <w:p>
      <w:pPr>
        <w:spacing w:after="210" w:lineRule="auto"/>
      </w:pPr>
      <w:r>
        <w:rPr>
          <w:b/>
        </w:rPr>
        <w:t xml:space="preserve">Offering 4: Prinsco × Strat AI Build Partnership (Flagship)</w:t>
      </w:r>
    </w:p>
    <w:p>
      <w:pPr>
        <w:numPr>
          <w:ilvl w:val="0"/>
          <w:numId w:val="43"/>
        </w:numPr>
        <w:spacing w:lineRule="auto"/>
      </w:pPr>
      <w:r>
        <w:rPr>
          <w:b/>
        </w:rPr>
        <w:t xml:space="preserve">Strategic Co-Build for Operator-Led Platforms</w:t>
      </w:r>
    </w:p>
    <w:p>
      <w:pPr>
        <w:numPr>
          <w:ilvl w:val="0"/>
          <w:numId w:val="43"/>
        </w:numPr>
        <w:spacing w:lineRule="auto"/>
      </w:pPr>
      <w:r>
        <w:rPr>
          <w:b/>
        </w:rPr>
        <w:t xml:space="preserve">Approach Options:</w:t>
      </w:r>
    </w:p>
    <w:p>
      <w:pPr>
        <w:numPr>
          <w:ilvl w:val="1"/>
          <w:numId w:val="43"/>
        </w:numPr>
        <w:spacing w:lineRule="auto"/>
      </w:pPr>
      <w:r>
        <w:rPr/>
        <w:t xml:space="preserve">Immediate build to prove value, OR</w:t>
      </w:r>
    </w:p>
    <w:p>
      <w:pPr>
        <w:numPr>
          <w:ilvl w:val="1"/>
          <w:numId w:val="43"/>
        </w:numPr>
        <w:spacing w:lineRule="auto"/>
      </w:pPr>
      <w:r>
        <w:rPr/>
        <w:t xml:space="preserve">3-4 week deep discovery audit (acquisition, construction, capital ops, reporting)</w:t>
      </w:r>
    </w:p>
    <w:p>
      <w:pPr>
        <w:numPr>
          <w:ilvl w:val="1"/>
          <w:numId w:val="43"/>
        </w:numPr>
        <w:spacing w:lineRule="auto"/>
      </w:pPr>
      <w:r>
        <w:rPr/>
        <w:t xml:space="preserve">Multiple starting points available</w:t>
      </w:r>
    </w:p>
    <w:p>
      <w:pPr>
        <w:numPr>
          <w:ilvl w:val="0"/>
          <w:numId w:val="43"/>
        </w:numPr>
        <w:spacing w:lineRule="auto"/>
      </w:pPr>
      <w:r>
        <w:rPr>
          <w:b/>
        </w:rPr>
        <w:t xml:space="preserve">Structure:</w:t>
      </w:r>
    </w:p>
    <w:p>
      <w:pPr>
        <w:numPr>
          <w:ilvl w:val="1"/>
          <w:numId w:val="43"/>
        </w:numPr>
        <w:spacing w:lineRule="auto"/>
      </w:pPr>
      <w:r>
        <w:rPr/>
        <w:t xml:space="preserve">Custom infrastructure build inside Prinsco Capital</w:t>
      </w:r>
    </w:p>
    <w:p>
      <w:pPr>
        <w:numPr>
          <w:ilvl w:val="1"/>
          <w:numId w:val="43"/>
        </w:numPr>
        <w:spacing w:lineRule="auto"/>
      </w:pPr>
      <w:r>
        <w:rPr/>
        <w:t xml:space="preserve">Discount and/or shared upside options</w:t>
      </w:r>
    </w:p>
    <w:p>
      <w:pPr>
        <w:numPr>
          <w:ilvl w:val="1"/>
          <w:numId w:val="43"/>
        </w:numPr>
        <w:spacing w:lineRule="auto"/>
      </w:pPr>
      <w:r>
        <w:rPr/>
        <w:t xml:space="preserve">Make Prinsco showcase for how operator-led platforms should run</w:t>
      </w:r>
    </w:p>
    <w:p>
      <w:pPr>
        <w:numPr>
          <w:ilvl w:val="0"/>
          <w:numId w:val="43"/>
        </w:numPr>
        <w:spacing w:lineRule="auto"/>
      </w:pPr>
      <w:r>
        <w:rPr>
          <w:b/>
        </w:rPr>
        <w:t xml:space="preserve">Distribution Play:</w:t>
      </w:r>
    </w:p>
    <w:p>
      <w:pPr>
        <w:numPr>
          <w:ilvl w:val="1"/>
          <w:numId w:val="43"/>
        </w:numPr>
        <w:spacing w:lineRule="auto"/>
      </w:pPr>
      <w:r>
        <w:rPr/>
        <w:t xml:space="preserve">If works for Prinsco, co-develop for other operators in Richard's network</w:t>
      </w:r>
    </w:p>
    <w:p>
      <w:pPr>
        <w:numPr>
          <w:ilvl w:val="1"/>
          <w:numId w:val="43"/>
        </w:numPr>
        <w:spacing w:lineRule="auto"/>
      </w:pPr>
      <w:r>
        <w:rPr/>
        <w:t xml:space="preserve">Shared revenue model</w:t>
      </w:r>
    </w:p>
    <w:p>
      <w:pPr>
        <w:numPr>
          <w:ilvl w:val="1"/>
          <w:numId w:val="43"/>
        </w:numPr>
        <w:spacing w:lineRule="auto"/>
      </w:pPr>
      <w:r>
        <w:rPr/>
        <w:t xml:space="preserve">White-label options</w:t>
      </w:r>
    </w:p>
    <w:p>
      <w:pPr>
        <w:numPr>
          <w:ilvl w:val="1"/>
          <w:numId w:val="43"/>
        </w:numPr>
        <w:spacing w:lineRule="auto"/>
      </w:pPr>
      <w:r>
        <w:rPr/>
        <w:t xml:space="preserve">Richard's endorsement opens doors (CBRE background + network credibility)</w:t>
      </w:r>
    </w:p>
    <w:p>
      <w:pPr>
        <w:numPr>
          <w:ilvl w:val="0"/>
          <w:numId w:val="43"/>
        </w:numPr>
        <w:spacing w:lineRule="auto"/>
      </w:pPr>
      <w:r>
        <w:rPr>
          <w:b/>
        </w:rPr>
        <w:t xml:space="preserve">Model:</w:t>
      </w:r>
      <w:r>
        <w:rPr/>
        <w:t xml:space="preserve"> Adapted from Dominion Financial (Jack) and Cam partnerships for lean, high-conviction operator</w:t>
      </w:r>
    </w:p>
    <w:p>
      <w:pPr>
        <w:spacing w:line="271" w:before="240" w:lineRule="auto"/>
      </w:pPr>
      <w:bookmarkStart w:id="28" w:name="pre_call_audit_questions_5_questi_c423d6"/>
      <w:r>
        <w:rPr>
          <w:b/>
          <w:sz w:val="33"/>
        </w:rPr>
        <w:t xml:space="preserve">Pre-Call Audit Questions (5 Questions - 10-15 Min)</w:t>
      </w:r>
      <w:bookmarkEnd w:id="28"/>
    </w:p>
    <w:p>
      <w:pPr>
        <w:spacing w:after="210" w:lineRule="auto"/>
      </w:pPr>
      <w:r>
        <w:rPr>
          <w:b/>
        </w:rPr>
        <w:t xml:space="preserve">Designed to map directly to which offering Strat AI should pitch:</w:t>
      </w:r>
    </w:p>
    <w:p>
      <w:pPr>
        <w:spacing w:after="210" w:lineRule="auto"/>
      </w:pPr>
      <w:r>
        <w:rPr>
          <w:b/>
        </w:rPr>
        <w:t xml:space="preserve">Q1: Current Deal Volume &amp; Team Capacity</w:t>
      </w:r>
      <w:r>
        <w:rPr/>
        <w:br w:type="textWrapping"/>
      </w:r>
      <w:r>
        <w:rPr>
          <w:i/>
        </w:rPr>
        <w:t xml:space="preserve">"How many active deals are you managing right now, and how many people (including yourself) touch a deal from sourcing through close? If deal flow doubled tomorrow, what would break first?"</w:t>
      </w:r>
    </w:p>
    <w:p>
      <w:pPr>
        <w:spacing w:after="210" w:lineRule="auto"/>
      </w:pPr>
      <w:r>
        <w:rPr>
          <w:rFonts w:eastAsia="Georgia" w:cs="Georgia" w:ascii="Georgia" w:hAnsi="Georgia"/>
        </w:rPr>
        <w:t xml:space="preserve">→ </w:t>
      </w:r>
      <w:r>
        <w:rPr>
          <w:b/>
        </w:rPr>
        <w:t xml:space="preserve">Tells us:</w:t>
      </w:r>
      <w:r>
        <w:rPr>
          <w:rFonts w:eastAsia="Georgia" w:cs="Georgia" w:ascii="Georgia" w:hAnsi="Georgia"/>
        </w:rPr>
        <w:t xml:space="preserve"> Team size, capacity constraint, #1 bottleneck</w:t>
      </w:r>
    </w:p>
    <w:p>
      <w:pPr>
        <w:spacing w:after="210" w:lineRule="auto"/>
      </w:pPr>
      <w:r>
        <w:rPr>
          <w:b/>
        </w:rPr>
        <w:t xml:space="preserve">Q2: Biggest Time Sink</w:t>
      </w:r>
      <w:r>
        <w:rPr/>
        <w:br w:type="textWrapping"/>
      </w:r>
      <w:r>
        <w:rPr>
          <w:i/>
        </w:rPr>
        <w:t xml:space="preserve">"In a typical week, what single task or process eats the most time that you wish you could hand off or automate? (e.g., chasing diligence docs, updating investors, compiling reports, managing data room, tracking construction budgets)"</w:t>
      </w:r>
    </w:p>
    <w:p>
      <w:pPr>
        <w:spacing w:after="210" w:lineRule="auto"/>
      </w:pPr>
      <w:r>
        <w:rPr>
          <w:rFonts w:eastAsia="Georgia" w:cs="Georgia" w:ascii="Georgia" w:hAnsi="Georgia"/>
        </w:rPr>
        <w:t xml:space="preserve">→ </w:t>
      </w:r>
      <w:r>
        <w:rPr>
          <w:b/>
        </w:rPr>
        <w:t xml:space="preserve">Tells us:</w:t>
      </w:r>
      <w:r>
        <w:rPr/>
        <w:t xml:space="preserve"> Sprint bottleneck directly identified</w:t>
      </w:r>
    </w:p>
    <w:p>
      <w:pPr>
        <w:spacing w:after="210" w:lineRule="auto"/>
      </w:pPr>
      <w:r>
        <w:rPr>
          <w:b/>
        </w:rPr>
        <w:t xml:space="preserve">Q3: Current Tools &amp; Systems</w:t>
      </w:r>
      <w:r>
        <w:rPr/>
        <w:br w:type="textWrapping"/>
      </w:r>
      <w:r>
        <w:rPr>
          <w:i/>
        </w:rPr>
        <w:t xml:space="preserve">"What tools do you currently use day-to-day for deal management, file storage, investor communications, and project tracking? Is there a single source of truth for your deals today, or is information spread across multiple places?"</w:t>
      </w:r>
    </w:p>
    <w:p>
      <w:pPr>
        <w:spacing w:after="210" w:lineRule="auto"/>
      </w:pPr>
      <w:r>
        <w:rPr>
          <w:rFonts w:eastAsia="Georgia" w:cs="Georgia" w:ascii="Georgia" w:hAnsi="Georgia"/>
        </w:rPr>
        <w:t xml:space="preserve">→ </w:t>
      </w:r>
      <w:r>
        <w:rPr>
          <w:b/>
        </w:rPr>
        <w:t xml:space="preserve">Tells us:</w:t>
      </w:r>
      <w:r>
        <w:rPr/>
        <w:t xml:space="preserve"> Tech stack compatibility + whether Command Center dashboard is anchor need</w:t>
      </w:r>
    </w:p>
    <w:p>
      <w:pPr>
        <w:spacing w:after="210" w:lineRule="auto"/>
      </w:pPr>
      <w:r>
        <w:rPr>
          <w:b/>
        </w:rPr>
        <w:t xml:space="preserve">Q4: Investor Operations Pain</w:t>
      </w:r>
      <w:r>
        <w:rPr/>
        <w:br w:type="textWrapping"/>
      </w:r>
      <w:r>
        <w:rPr>
          <w:i/>
        </w:rPr>
        <w:t xml:space="preserve">"Walk us through how you currently onboard a new LP — from first conversation to wired capital. What parts are most painful, most manual, or most likely to cause delays?"</w:t>
      </w:r>
    </w:p>
    <w:p>
      <w:pPr>
        <w:spacing w:after="210" w:lineRule="auto"/>
      </w:pPr>
      <w:r>
        <w:rPr>
          <w:rFonts w:eastAsia="Georgia" w:cs="Georgia" w:ascii="Georgia" w:hAnsi="Georgia"/>
        </w:rPr>
        <w:t xml:space="preserve">→ </w:t>
      </w:r>
      <w:r>
        <w:rPr>
          <w:b/>
        </w:rPr>
        <w:t xml:space="preserve">Tells us:</w:t>
      </w:r>
      <w:r>
        <w:rPr/>
        <w:t xml:space="preserve"> Tests investor ops as Sprint candidate</w:t>
      </w:r>
    </w:p>
    <w:p>
      <w:pPr>
        <w:spacing w:after="210" w:lineRule="auto"/>
      </w:pPr>
      <w:r>
        <w:rPr>
          <w:b/>
        </w:rPr>
        <w:t xml:space="preserve">Q5: Vision &amp; Scale Appetite</w:t>
      </w:r>
      <w:r>
        <w:rPr/>
        <w:br w:type="textWrapping"/>
      </w:r>
      <w:r>
        <w:rPr>
          <w:i/>
        </w:rPr>
        <w:t xml:space="preserve">"Looking 12 months out — what does Prinsco Capital look like if everything goes right? More deals? Bigger deals? More LPs? A team? Would you be open to a longer-term build partnership where the systems we build together could also serve other operators in your network?"</w:t>
      </w:r>
    </w:p>
    <w:p>
      <w:pPr>
        <w:spacing w:after="210" w:lineRule="auto"/>
      </w:pPr>
      <w:r>
        <w:rPr>
          <w:rFonts w:eastAsia="Georgia" w:cs="Georgia" w:ascii="Georgia" w:hAnsi="Georgia"/>
        </w:rPr>
        <w:t xml:space="preserve">→ </w:t>
      </w:r>
      <w:r>
        <w:rPr>
          <w:b/>
        </w:rPr>
        <w:t xml:space="preserve">Tells us:</w:t>
      </w:r>
      <w:r>
        <w:rPr/>
        <w:t xml:space="preserve"> Partnership-qualifying question</w:t>
      </w:r>
    </w:p>
    <w:p>
      <w:pPr>
        <w:spacing w:after="210" w:lineRule="auto"/>
      </w:pPr>
      <w:r>
        <w:rPr>
          <w:b/>
        </w:rPr>
        <w:t xml:space="preserve">Answer → Offering Map:</w:t>
      </w:r>
    </w:p>
    <w:p>
      <w:pPr>
        <w:numPr>
          <w:ilvl w:val="0"/>
          <w:numId w:val="44"/>
        </w:numPr>
        <w:spacing w:lineRule="auto"/>
      </w:pPr>
      <w:r>
        <w:rPr>
          <w:rFonts w:eastAsia="Georgia" w:cs="Georgia" w:ascii="Georgia" w:hAnsi="Georgia"/>
        </w:rPr>
        <w:t xml:space="preserve">Lean team, 1-3 deals, one clear bottleneck → </w:t>
      </w:r>
      <w:r>
        <w:rPr>
          <w:b/>
        </w:rPr>
        <w:t xml:space="preserve">Jumpstart Sprint</w:t>
      </w:r>
    </w:p>
    <w:p>
      <w:pPr>
        <w:numPr>
          <w:ilvl w:val="0"/>
          <w:numId w:val="44"/>
        </w:numPr>
        <w:spacing w:lineRule="auto"/>
      </w:pPr>
      <w:r>
        <w:rPr>
          <w:rFonts w:eastAsia="Georgia" w:cs="Georgia" w:ascii="Georgia" w:hAnsi="Georgia"/>
        </w:rPr>
        <w:t xml:space="preserve">Multiple bottlenecks, no source of truth, growing flow → </w:t>
      </w:r>
      <w:r>
        <w:rPr>
          <w:b/>
        </w:rPr>
        <w:t xml:space="preserve">Command Center</w:t>
      </w:r>
    </w:p>
    <w:p>
      <w:pPr>
        <w:numPr>
          <w:ilvl w:val="0"/>
          <w:numId w:val="44"/>
        </w:numPr>
        <w:spacing w:lineRule="auto"/>
      </w:pPr>
      <w:r>
        <w:rPr>
          <w:rFonts w:eastAsia="Georgia" w:cs="Georgia" w:ascii="Georgia" w:hAnsi="Georgia"/>
        </w:rPr>
        <w:t xml:space="preserve">Scale ambitions, network of operators, open to co-build → </w:t>
      </w:r>
      <w:r>
        <w:rPr>
          <w:b/>
        </w:rPr>
        <w:t xml:space="preserve">Flagship Partnership</w:t>
      </w:r>
    </w:p>
    <w:p>
      <w:pPr>
        <w:numPr>
          <w:ilvl w:val="0"/>
          <w:numId w:val="44"/>
        </w:numPr>
        <w:spacing w:lineRule="auto"/>
      </w:pPr>
      <w:r>
        <w:rPr>
          <w:rFonts w:eastAsia="Georgia" w:cs="Georgia" w:ascii="Georgia" w:hAnsi="Georgia"/>
        </w:rPr>
        <w:t xml:space="preserve">Unclear on pain, exploring → </w:t>
      </w:r>
      <w:r>
        <w:rPr>
          <w:b/>
        </w:rPr>
        <w:t xml:space="preserve">Bottleneck Audit</w:t>
      </w:r>
      <w:r>
        <w:rPr/>
        <w:t xml:space="preserve"> (2-hr diagnostic)</w:t>
      </w:r>
    </w:p>
    <w:p>
      <w:pPr>
        <w:spacing w:line="271" w:before="240" w:lineRule="auto"/>
      </w:pPr>
      <w:bookmarkStart w:id="29" w:name="current_status_next_steps_4"/>
      <w:r>
        <w:rPr>
          <w:b/>
          <w:sz w:val="33"/>
        </w:rPr>
        <w:t xml:space="preserve">Current Status &amp; Next Steps</w:t>
      </w:r>
      <w:bookmarkEnd w:id="29"/>
    </w:p>
    <w:p>
      <w:pPr>
        <w:spacing w:after="210" w:lineRule="auto"/>
      </w:pPr>
      <w:r>
        <w:rPr>
          <w:b/>
        </w:rPr>
        <w:t xml:space="preserve">Engagement Stage:</w:t>
      </w:r>
      <w:r>
        <w:rPr/>
        <w:t xml:space="preserve"> Full research brief and custom offerings prepared by Yaseen (March 5, 2026)</w:t>
      </w:r>
    </w:p>
    <w:p>
      <w:pPr>
        <w:spacing w:after="210" w:lineRule="auto"/>
      </w:pPr>
      <w:r>
        <w:rPr>
          <w:b/>
        </w:rPr>
        <w:t xml:space="preserve">Materials Sent to Aditya:</w:t>
      </w:r>
    </w:p>
    <w:p>
      <w:pPr>
        <w:numPr>
          <w:ilvl w:val="0"/>
          <w:numId w:val="45"/>
        </w:numPr>
        <w:spacing w:lineRule="auto"/>
      </w:pPr>
      <w:r>
        <w:rPr/>
        <w:t xml:space="preserve">Comprehensive research on Richard Prinsloo and Prinsco Capital</w:t>
      </w:r>
    </w:p>
    <w:p>
      <w:pPr>
        <w:numPr>
          <w:ilvl w:val="0"/>
          <w:numId w:val="45"/>
        </w:numPr>
        <w:spacing w:lineRule="auto"/>
      </w:pPr>
      <w:r>
        <w:rPr/>
        <w:t xml:space="preserve">Four custom offerings adapted for operator-led investment platform</w:t>
      </w:r>
    </w:p>
    <w:p>
      <w:pPr>
        <w:numPr>
          <w:ilvl w:val="0"/>
          <w:numId w:val="45"/>
        </w:numPr>
        <w:spacing w:lineRule="auto"/>
      </w:pPr>
      <w:r>
        <w:rPr/>
        <w:t xml:space="preserve">Pre-call audit questions (5 questions, 10-15 min completion time)</w:t>
      </w:r>
    </w:p>
    <w:p>
      <w:pPr>
        <w:spacing w:after="210" w:lineRule="auto"/>
      </w:pPr>
      <w:r>
        <w:rPr>
          <w:b/>
        </w:rPr>
        <w:t xml:space="preserve">Current Status:</w:t>
      </w:r>
      <w:r>
        <w:rPr/>
        <w:t xml:space="preserve"> </w:t>
      </w:r>
      <w:r>
        <w:rPr>
          <w:b/>
        </w:rPr>
        <w:t xml:space="preserve">PENDING - Awaiting Aditya's outreach to Richard</w:t>
      </w:r>
    </w:p>
    <w:p>
      <w:pPr>
        <w:spacing w:after="210" w:lineRule="auto"/>
      </w:pPr>
      <w:r>
        <w:rPr>
          <w:b/>
        </w:rPr>
        <w:t xml:space="preserve">Immediate Next Steps:</w:t>
      </w:r>
    </w:p>
    <w:p>
      <w:pPr>
        <w:numPr>
          <w:ilvl w:val="0"/>
          <w:numId w:val="46"/>
        </w:numPr>
        <w:spacing w:lineRule="auto"/>
      </w:pPr>
      <w:r>
        <w:rPr>
          <w:b/>
        </w:rPr>
        <w:t xml:space="preserve">Send Pre-Call Audit</w:t>
      </w:r>
      <w:r>
        <w:rPr/>
        <w:t xml:space="preserve"> - Email Richard with 5-question audit (10-15 min)</w:t>
      </w:r>
    </w:p>
    <w:p>
      <w:pPr>
        <w:numPr>
          <w:ilvl w:val="0"/>
          <w:numId w:val="46"/>
        </w:numPr>
        <w:spacing w:lineRule="auto"/>
      </w:pPr>
      <w:r>
        <w:rPr>
          <w:b/>
        </w:rPr>
        <w:t xml:space="preserve">Schedule Discovery Call</w:t>
      </w:r>
      <w:r>
        <w:rPr/>
        <w:t xml:space="preserve"> - Once audit responses received</w:t>
      </w:r>
    </w:p>
    <w:p>
      <w:pPr>
        <w:numPr>
          <w:ilvl w:val="0"/>
          <w:numId w:val="46"/>
        </w:numPr>
        <w:spacing w:lineRule="auto"/>
      </w:pPr>
      <w:r>
        <w:rPr>
          <w:b/>
        </w:rPr>
        <w:t xml:space="preserve">Offering Selection</w:t>
      </w:r>
      <w:r>
        <w:rPr/>
        <w:t xml:space="preserve"> - Use audit answers to determine which of 4 offerings to pitch</w:t>
      </w:r>
    </w:p>
    <w:p>
      <w:pPr>
        <w:numPr>
          <w:ilvl w:val="0"/>
          <w:numId w:val="46"/>
        </w:numPr>
        <w:spacing w:lineRule="auto"/>
      </w:pPr>
      <w:r>
        <w:rPr>
          <w:b/>
        </w:rPr>
        <w:t xml:space="preserve">Custom Proposal</w:t>
      </w:r>
      <w:r>
        <w:rPr/>
        <w:t xml:space="preserve"> - Develop detailed proposal based on Richard's specific bottlenecks</w:t>
      </w:r>
    </w:p>
    <w:p>
      <w:pPr>
        <w:spacing w:after="210" w:lineRule="auto"/>
      </w:pPr>
      <w:r>
        <w:rPr>
          <w:b/>
        </w:rPr>
        <w:t xml:space="preserve">Strategic Value of Richard Engagement:</w:t>
      </w:r>
    </w:p>
    <w:p>
      <w:pPr>
        <w:numPr>
          <w:ilvl w:val="0"/>
          <w:numId w:val="47"/>
        </w:numPr>
        <w:spacing w:lineRule="auto"/>
      </w:pPr>
      <w:r>
        <w:rPr>
          <w:b/>
        </w:rPr>
        <w:t xml:space="preserve">Network Credibility</w:t>
      </w:r>
      <w:r>
        <w:rPr/>
        <w:t xml:space="preserve"> - CBRE background gives distribution potential</w:t>
      </w:r>
    </w:p>
    <w:p>
      <w:pPr>
        <w:numPr>
          <w:ilvl w:val="0"/>
          <w:numId w:val="47"/>
        </w:numPr>
        <w:spacing w:lineRule="auto"/>
      </w:pPr>
      <w:r>
        <w:rPr>
          <w:b/>
        </w:rPr>
        <w:t xml:space="preserve">Operator-Led Showcase</w:t>
      </w:r>
      <w:r>
        <w:rPr/>
        <w:t xml:space="preserve"> - Different from broker/lender clients (new vertical)</w:t>
      </w:r>
    </w:p>
    <w:p>
      <w:pPr>
        <w:numPr>
          <w:ilvl w:val="0"/>
          <w:numId w:val="47"/>
        </w:numPr>
        <w:spacing w:lineRule="auto"/>
      </w:pPr>
      <w:r>
        <w:rPr>
          <w:b/>
        </w:rPr>
        <w:t xml:space="preserve">Scalable Model</w:t>
      </w:r>
      <w:r>
        <w:rPr/>
        <w:t xml:space="preserve"> - If successful, replicable for other operator-led platforms</w:t>
      </w:r>
    </w:p>
    <w:p>
      <w:pPr>
        <w:numPr>
          <w:ilvl w:val="0"/>
          <w:numId w:val="47"/>
        </w:numPr>
        <w:spacing w:lineRule="auto"/>
      </w:pPr>
      <w:r>
        <w:rPr>
          <w:b/>
        </w:rPr>
        <w:t xml:space="preserve">High-Value Client</w:t>
      </w:r>
      <w:r>
        <w:rPr/>
        <w:t xml:space="preserve"> - Sophisticated understanding of automation + complex operations = strong partnership potential</w:t>
      </w:r>
    </w:p>
    <w:p>
      <w:pPr>
        <w:spacing w:after="210" w:lineRule="auto"/>
      </w:pPr>
      <w:r>
        <w:rPr>
          <w:b/>
        </w:rPr>
        <w:t xml:space="preserve">Timeline:</w:t>
      </w:r>
      <w:r>
        <w:rPr/>
        <w:t xml:space="preserve"> No call scheduled yet. Waiting on Aditya to initiate contact.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0" w:name="internal_team_alignment_coordination"/>
      <w:r>
        <w:rPr>
          <w:b/>
          <w:sz w:val="42"/>
        </w:rPr>
        <w:t xml:space="preserve">Internal Team Alignment &amp; Coordination</w:t>
      </w:r>
      <w:bookmarkEnd w:id="30"/>
    </w:p>
    <w:p>
      <w:pPr>
        <w:spacing w:line="271" w:before="240" w:lineRule="auto"/>
      </w:pPr>
      <w:bookmarkStart w:id="31" w:name="current_strat_ai_team_structure"/>
      <w:r>
        <w:rPr>
          <w:b/>
          <w:sz w:val="33"/>
        </w:rPr>
        <w:t xml:space="preserve">Current Strat AI Team Structure</w:t>
      </w:r>
      <w:bookmarkEnd w:id="31"/>
    </w:p>
    <w:p>
      <w:pPr>
        <w:spacing w:after="210" w:lineRule="auto"/>
      </w:pPr>
      <w:r>
        <w:rPr>
          <w:b/>
        </w:rPr>
        <w:t xml:space="preserve">Leadership:</w:t>
      </w:r>
    </w:p>
    <w:p>
      <w:pPr>
        <w:numPr>
          <w:ilvl w:val="0"/>
          <w:numId w:val="48"/>
        </w:numPr>
        <w:spacing w:lineRule="auto"/>
      </w:pPr>
      <w:r>
        <w:rPr>
          <w:b/>
        </w:rPr>
        <w:t xml:space="preserve">Yaseen Abdelrahman</w:t>
      </w:r>
      <w:r>
        <w:rPr/>
        <w:t xml:space="preserve"> - Founder/CEO, Partnership Development, Client Strategy</w:t>
      </w:r>
    </w:p>
    <w:p>
      <w:pPr>
        <w:numPr>
          <w:ilvl w:val="0"/>
          <w:numId w:val="48"/>
        </w:numPr>
        <w:spacing w:lineRule="auto"/>
      </w:pPr>
      <w:r>
        <w:rPr>
          <w:b/>
        </w:rPr>
        <w:t xml:space="preserve">Aditya Kasture</w:t>
      </w:r>
      <w:r>
        <w:rPr/>
        <w:t xml:space="preserve"> - Development Lead, Technical Implementation, Client Technical Liaison</w:t>
      </w:r>
    </w:p>
    <w:p>
      <w:pPr>
        <w:spacing w:after="210" w:lineRule="auto"/>
      </w:pPr>
      <w:r>
        <w:rPr>
          <w:b/>
        </w:rPr>
        <w:t xml:space="preserve">Development Team:</w:t>
      </w:r>
    </w:p>
    <w:p>
      <w:pPr>
        <w:numPr>
          <w:ilvl w:val="0"/>
          <w:numId w:val="49"/>
        </w:numPr>
        <w:spacing w:lineRule="auto"/>
      </w:pPr>
      <w:r>
        <w:rPr/>
        <w:t xml:space="preserve">US-based developers (college students + early-career)</w:t>
      </w:r>
    </w:p>
    <w:p>
      <w:pPr>
        <w:numPr>
          <w:ilvl w:val="0"/>
          <w:numId w:val="49"/>
        </w:numPr>
        <w:spacing w:lineRule="auto"/>
      </w:pPr>
      <w:r>
        <w:rPr/>
        <w:t xml:space="preserve">Pay range: $25-40/hour (average $30-35/hour)</w:t>
      </w:r>
    </w:p>
    <w:p>
      <w:pPr>
        <w:numPr>
          <w:ilvl w:val="0"/>
          <w:numId w:val="49"/>
        </w:numPr>
        <w:spacing w:lineRule="auto"/>
      </w:pPr>
      <w:r>
        <w:rPr/>
        <w:t xml:space="preserve">Tech stack: Python, JavaScript/TypeScript, React, Django, N8N, Supabase, GCP, PostgreSQL</w:t>
      </w:r>
    </w:p>
    <w:p>
      <w:pPr>
        <w:numPr>
          <w:ilvl w:val="0"/>
          <w:numId w:val="49"/>
        </w:numPr>
        <w:spacing w:lineRule="auto"/>
      </w:pPr>
      <w:r>
        <w:rPr/>
        <w:t xml:space="preserve">Equity incentives available for team members</w:t>
      </w:r>
    </w:p>
    <w:p>
      <w:pPr>
        <w:spacing w:after="210" w:lineRule="auto"/>
      </w:pPr>
      <w:r>
        <w:rPr>
          <w:b/>
        </w:rPr>
        <w:t xml:space="preserve">Operational Model:</w:t>
      </w:r>
    </w:p>
    <w:p>
      <w:pPr>
        <w:numPr>
          <w:ilvl w:val="0"/>
          <w:numId w:val="50"/>
        </w:numPr>
        <w:spacing w:lineRule="auto"/>
      </w:pPr>
      <w:r>
        <w:rPr/>
        <w:t xml:space="preserve">Bootstrap-funded (no external VC capital)</w:t>
      </w:r>
    </w:p>
    <w:p>
      <w:pPr>
        <w:numPr>
          <w:ilvl w:val="0"/>
          <w:numId w:val="50"/>
        </w:numPr>
        <w:spacing w:lineRule="auto"/>
      </w:pPr>
      <w:r>
        <w:rPr/>
        <w:t xml:space="preserve">Service-based (not product-locked SaaS)</w:t>
      </w:r>
    </w:p>
    <w:p>
      <w:pPr>
        <w:numPr>
          <w:ilvl w:val="0"/>
          <w:numId w:val="50"/>
        </w:numPr>
        <w:spacing w:lineRule="auto"/>
      </w:pPr>
      <w:r>
        <w:rPr/>
        <w:t xml:space="preserve">Custom solutions for each client</w:t>
      </w:r>
    </w:p>
    <w:p>
      <w:pPr>
        <w:numPr>
          <w:ilvl w:val="0"/>
          <w:numId w:val="50"/>
        </w:numPr>
        <w:spacing w:lineRule="auto"/>
      </w:pPr>
      <w:r>
        <w:rPr/>
        <w:t xml:space="preserve">Long-term partnership focus over one-off projects</w:t>
      </w:r>
    </w:p>
    <w:p>
      <w:pPr>
        <w:spacing w:line="271" w:before="240" w:lineRule="auto"/>
      </w:pPr>
      <w:bookmarkStart w:id="32" w:name="cross_client_insights_patterns"/>
      <w:r>
        <w:rPr>
          <w:b/>
          <w:sz w:val="33"/>
        </w:rPr>
        <w:t xml:space="preserve">Cross-Client Insights &amp; Patterns</w:t>
      </w:r>
      <w:bookmarkEnd w:id="32"/>
    </w:p>
    <w:p>
      <w:pPr>
        <w:spacing w:after="210" w:lineRule="auto"/>
      </w:pPr>
      <w:r>
        <w:rPr>
          <w:b/>
        </w:rPr>
        <w:t xml:space="preserve">Common Pain Points Across All Clients:</w:t>
      </w:r>
    </w:p>
    <w:p>
      <w:pPr>
        <w:numPr>
          <w:ilvl w:val="0"/>
          <w:numId w:val="51"/>
        </w:numPr>
        <w:spacing w:lineRule="auto"/>
      </w:pPr>
      <w:r>
        <w:rPr>
          <w:b/>
        </w:rPr>
        <w:t xml:space="preserve">Scattered Information</w:t>
      </w:r>
    </w:p>
    <w:p>
      <w:pPr>
        <w:numPr>
          <w:ilvl w:val="1"/>
          <w:numId w:val="51"/>
        </w:numPr>
        <w:spacing w:lineRule="auto"/>
      </w:pPr>
      <w:r>
        <w:rPr/>
        <w:t xml:space="preserve">Cam: </w:t>
      </w:r>
      <w:hyperlink r:id="rId10">
        <w:r>
          <w:rPr>
            <w:color w:val="4472C4"/>
          </w:rPr>
          <w:t xml:space="preserve">Monday.com</w:t>
        </w:r>
      </w:hyperlink>
      <w:r>
        <w:rPr/>
        <w:t xml:space="preserve">, Notion, Salesforce, emails, texts</w:t>
      </w:r>
    </w:p>
    <w:p>
      <w:pPr>
        <w:numPr>
          <w:ilvl w:val="1"/>
          <w:numId w:val="51"/>
        </w:numPr>
        <w:spacing w:lineRule="auto"/>
      </w:pPr>
      <w:r>
        <w:rPr/>
        <w:t xml:space="preserve">Jack: QuickBooks, BuilderTrend, Appfolio, Podio, Salesforce</w:t>
      </w:r>
    </w:p>
    <w:p>
      <w:pPr>
        <w:numPr>
          <w:ilvl w:val="1"/>
          <w:numId w:val="51"/>
        </w:numPr>
        <w:spacing w:lineRule="auto"/>
      </w:pPr>
      <w:r>
        <w:rPr/>
        <w:t xml:space="preserve">Pattern: No single source of truth</w:t>
      </w:r>
    </w:p>
    <w:p>
      <w:pPr>
        <w:numPr>
          <w:ilvl w:val="0"/>
          <w:numId w:val="51"/>
        </w:numPr>
        <w:spacing w:lineRule="auto"/>
      </w:pPr>
      <w:r>
        <w:rPr>
          <w:b/>
        </w:rPr>
        <w:t xml:space="preserve">Document Chasing &amp; Collection</w:t>
      </w:r>
    </w:p>
    <w:p>
      <w:pPr>
        <w:numPr>
          <w:ilvl w:val="1"/>
          <w:numId w:val="51"/>
        </w:numPr>
        <w:spacing w:lineRule="auto"/>
      </w:pPr>
      <w:r>
        <w:rPr/>
        <w:t xml:space="preserve">Cam: Tax returns, financials, PFS, debt schedules</w:t>
      </w:r>
    </w:p>
    <w:p>
      <w:pPr>
        <w:numPr>
          <w:ilvl w:val="1"/>
          <w:numId w:val="51"/>
        </w:numPr>
        <w:spacing w:lineRule="auto"/>
      </w:pPr>
      <w:r>
        <w:rPr/>
        <w:t xml:space="preserve">Jack: Utility bills, contractor invoices, settlement statements</w:t>
      </w:r>
    </w:p>
    <w:p>
      <w:pPr>
        <w:numPr>
          <w:ilvl w:val="1"/>
          <w:numId w:val="51"/>
        </w:numPr>
        <w:spacing w:lineRule="auto"/>
      </w:pPr>
      <w:r>
        <w:rPr/>
        <w:t xml:space="preserve">Richard (projected): Due diligence reports, investor documents</w:t>
      </w:r>
    </w:p>
    <w:p>
      <w:pPr>
        <w:numPr>
          <w:ilvl w:val="1"/>
          <w:numId w:val="51"/>
        </w:numPr>
        <w:spacing w:lineRule="auto"/>
      </w:pPr>
      <w:r>
        <w:rPr/>
        <w:t xml:space="preserve">Pattern: Manual follow-up, incomplete submissions, time drain</w:t>
      </w:r>
    </w:p>
    <w:p>
      <w:pPr>
        <w:numPr>
          <w:ilvl w:val="0"/>
          <w:numId w:val="51"/>
        </w:numPr>
        <w:spacing w:lineRule="auto"/>
      </w:pPr>
      <w:r>
        <w:rPr>
          <w:b/>
        </w:rPr>
        <w:t xml:space="preserve">Status Visibility &amp; Reporting</w:t>
      </w:r>
    </w:p>
    <w:p>
      <w:pPr>
        <w:numPr>
          <w:ilvl w:val="1"/>
          <w:numId w:val="51"/>
        </w:numPr>
        <w:spacing w:lineRule="auto"/>
      </w:pPr>
      <w:r>
        <w:rPr/>
        <w:t xml:space="preserve">Cam: Can't see deal health across 40-50 active deals</w:t>
      </w:r>
    </w:p>
    <w:p>
      <w:pPr>
        <w:numPr>
          <w:ilvl w:val="1"/>
          <w:numId w:val="51"/>
        </w:numPr>
        <w:spacing w:lineRule="auto"/>
      </w:pPr>
      <w:r>
        <w:rPr/>
        <w:t xml:space="preserve">Jack: Can't answer "Did we pay X property in Y month?"</w:t>
      </w:r>
    </w:p>
    <w:p>
      <w:pPr>
        <w:numPr>
          <w:ilvl w:val="1"/>
          <w:numId w:val="51"/>
        </w:numPr>
        <w:spacing w:lineRule="auto"/>
      </w:pPr>
      <w:r>
        <w:rPr/>
        <w:t xml:space="preserve">Richard (projected): No dashboard for deal stage, risk, capital, timeline</w:t>
      </w:r>
    </w:p>
    <w:p>
      <w:pPr>
        <w:numPr>
          <w:ilvl w:val="1"/>
          <w:numId w:val="51"/>
        </w:numPr>
        <w:spacing w:lineRule="auto"/>
      </w:pPr>
      <w:r>
        <w:rPr/>
        <w:t xml:space="preserve">Pattern: Reactive rather than proactive management</w:t>
      </w:r>
    </w:p>
    <w:p>
      <w:pPr>
        <w:numPr>
          <w:ilvl w:val="0"/>
          <w:numId w:val="51"/>
        </w:numPr>
        <w:spacing w:lineRule="auto"/>
      </w:pPr>
      <w:r>
        <w:rPr>
          <w:b/>
        </w:rPr>
        <w:t xml:space="preserve">Task Assignment &amp; Team Coordination</w:t>
      </w:r>
    </w:p>
    <w:p>
      <w:pPr>
        <w:numPr>
          <w:ilvl w:val="1"/>
          <w:numId w:val="51"/>
        </w:numPr>
        <w:spacing w:lineRule="auto"/>
      </w:pPr>
      <w:r>
        <w:rPr/>
        <w:t xml:space="preserve">Cam: Separate emails/texts to coordinate with assistants</w:t>
      </w:r>
    </w:p>
    <w:p>
      <w:pPr>
        <w:numPr>
          <w:ilvl w:val="1"/>
          <w:numId w:val="51"/>
        </w:numPr>
        <w:spacing w:lineRule="auto"/>
      </w:pPr>
      <w:r>
        <w:rPr/>
        <w:t xml:space="preserve">Jack: Manual updates across multiple systems for property lifecycle</w:t>
      </w:r>
    </w:p>
    <w:p>
      <w:pPr>
        <w:numPr>
          <w:ilvl w:val="1"/>
          <w:numId w:val="51"/>
        </w:numPr>
        <w:spacing w:lineRule="auto"/>
      </w:pPr>
      <w:r>
        <w:rPr/>
        <w:t xml:space="preserve">Pattern: Communication overhead, context-switching, dropped balls</w:t>
      </w:r>
    </w:p>
    <w:p>
      <w:pPr>
        <w:numPr>
          <w:ilvl w:val="0"/>
          <w:numId w:val="51"/>
        </w:numPr>
        <w:spacing w:lineRule="auto"/>
      </w:pPr>
      <w:r>
        <w:rPr>
          <w:b/>
        </w:rPr>
        <w:t xml:space="preserve">Database &amp; Data Quality Issues</w:t>
      </w:r>
    </w:p>
    <w:p>
      <w:pPr>
        <w:numPr>
          <w:ilvl w:val="1"/>
          <w:numId w:val="51"/>
        </w:numPr>
        <w:spacing w:lineRule="auto"/>
      </w:pPr>
      <w:r>
        <w:rPr/>
        <w:t xml:space="preserve">Jack: Address formatting inconsistencies block automation</w:t>
      </w:r>
    </w:p>
    <w:p>
      <w:pPr>
        <w:numPr>
          <w:ilvl w:val="1"/>
          <w:numId w:val="51"/>
        </w:numPr>
        <w:spacing w:lineRule="auto"/>
      </w:pPr>
      <w:r>
        <w:rPr/>
        <w:t xml:space="preserve">Pattern: Foundation must be solid before advanced automation possible</w:t>
      </w:r>
    </w:p>
    <w:p>
      <w:pPr>
        <w:spacing w:after="210" w:lineRule="auto"/>
      </w:pPr>
      <w:r>
        <w:rPr>
          <w:b/>
        </w:rPr>
        <w:t xml:space="preserve">Reusable Solution Components:</w:t>
      </w:r>
    </w:p>
    <w:p>
      <w:pPr>
        <w:numPr>
          <w:ilvl w:val="0"/>
          <w:numId w:val="52"/>
        </w:numPr>
        <w:spacing w:lineRule="auto"/>
      </w:pPr>
      <w:r>
        <w:rPr>
          <w:b/>
        </w:rPr>
        <w:t xml:space="preserve">Command Center Dashboard</w:t>
      </w:r>
      <w:r>
        <w:rPr/>
        <w:t xml:space="preserve"> - Unified view of pipeline/operations (Cam, Richard potential)</w:t>
      </w:r>
    </w:p>
    <w:p>
      <w:pPr>
        <w:numPr>
          <w:ilvl w:val="0"/>
          <w:numId w:val="52"/>
        </w:numPr>
        <w:spacing w:lineRule="auto"/>
      </w:pPr>
      <w:r>
        <w:rPr>
          <w:b/>
        </w:rPr>
        <w:t xml:space="preserve">Document Collection Portal</w:t>
      </w:r>
      <w:r>
        <w:rPr/>
        <w:t xml:space="preserve"> - Automated gathering + reminders (Cam uses Amplifi, Jack needs for investor ops, Richard LP onboarding)</w:t>
      </w:r>
    </w:p>
    <w:p>
      <w:pPr>
        <w:numPr>
          <w:ilvl w:val="0"/>
          <w:numId w:val="52"/>
        </w:numPr>
        <w:spacing w:lineRule="auto"/>
      </w:pPr>
      <w:r>
        <w:rPr>
          <w:b/>
        </w:rPr>
        <w:t xml:space="preserve">Task Assignment &amp; Tagging</w:t>
      </w:r>
      <w:r>
        <w:rPr/>
        <w:t xml:space="preserve"> - Team collaboration within deal/project cards (Cam, Richard)</w:t>
      </w:r>
    </w:p>
    <w:p>
      <w:pPr>
        <w:numPr>
          <w:ilvl w:val="0"/>
          <w:numId w:val="52"/>
        </w:numPr>
        <w:spacing w:lineRule="auto"/>
      </w:pPr>
      <w:r>
        <w:rPr>
          <w:b/>
        </w:rPr>
        <w:t xml:space="preserve">Automated Status Alerts</w:t>
      </w:r>
      <w:r>
        <w:rPr/>
        <w:t xml:space="preserve"> - Stuck deal/project notifications based on thresholds (Cam, Richard)</w:t>
      </w:r>
    </w:p>
    <w:p>
      <w:pPr>
        <w:numPr>
          <w:ilvl w:val="0"/>
          <w:numId w:val="52"/>
        </w:numPr>
        <w:spacing w:lineRule="auto"/>
      </w:pPr>
      <w:r>
        <w:rPr>
          <w:b/>
        </w:rPr>
        <w:t xml:space="preserve">Data Reconciliation</w:t>
      </w:r>
      <w:r>
        <w:rPr/>
        <w:t xml:space="preserve"> - AI-driven standardization of inconsistent data (Jack addresses, potential for others)</w:t>
      </w:r>
    </w:p>
    <w:p>
      <w:pPr>
        <w:numPr>
          <w:ilvl w:val="0"/>
          <w:numId w:val="52"/>
        </w:numPr>
        <w:spacing w:lineRule="auto"/>
      </w:pPr>
      <w:r>
        <w:rPr>
          <w:b/>
        </w:rPr>
        <w:t xml:space="preserve">Business Logic Automation</w:t>
      </w:r>
      <w:r>
        <w:rPr/>
        <w:t xml:space="preserve"> - Rules-based decision making (Jack's water consumption analysis, Cam's deal scoring)</w:t>
      </w:r>
    </w:p>
    <w:p>
      <w:pPr>
        <w:spacing w:line="271" w:before="240" w:lineRule="auto"/>
      </w:pPr>
      <w:bookmarkStart w:id="33" w:name="strategic_recommendations"/>
      <w:r>
        <w:rPr>
          <w:b/>
          <w:sz w:val="33"/>
        </w:rPr>
        <w:t xml:space="preserve">Strategic Recommendations</w:t>
      </w:r>
      <w:bookmarkEnd w:id="33"/>
    </w:p>
    <w:p>
      <w:pPr>
        <w:spacing w:after="210" w:lineRule="auto"/>
      </w:pPr>
      <w:r>
        <w:rPr>
          <w:b/>
        </w:rPr>
        <w:t xml:space="preserve">Priority Ranking for Active Engagements:</w:t>
      </w:r>
    </w:p>
    <w:p>
      <w:pPr>
        <w:numPr>
          <w:ilvl w:val="0"/>
          <w:numId w:val="53"/>
        </w:numPr>
        <w:spacing w:lineRule="auto"/>
      </w:pPr>
      <w:r>
        <w:rPr>
          <w:b/>
        </w:rPr>
        <w:t xml:space="preserve">Jack BeVier (Dominion Financial)</w:t>
      </w:r>
      <w:r>
        <w:rPr/>
        <w:t xml:space="preserve"> - HIGHEST PRIORITY</w:t>
      </w:r>
    </w:p>
    <w:p>
      <w:pPr>
        <w:numPr>
          <w:ilvl w:val="1"/>
          <w:numId w:val="53"/>
        </w:numPr>
        <w:spacing w:lineRule="auto"/>
      </w:pPr>
      <w:r>
        <w:rPr/>
        <w:t xml:space="preserve">Option selected (Option 1 - Utility Automation)</w:t>
      </w:r>
    </w:p>
    <w:p>
      <w:pPr>
        <w:numPr>
          <w:ilvl w:val="1"/>
          <w:numId w:val="53"/>
        </w:numPr>
        <w:spacing w:lineRule="auto"/>
      </w:pPr>
      <w:r>
        <w:rPr/>
        <w:t xml:space="preserve">Immediate next steps defined (workflow diagram pending)</w:t>
      </w:r>
    </w:p>
    <w:p>
      <w:pPr>
        <w:numPr>
          <w:ilvl w:val="1"/>
          <w:numId w:val="53"/>
        </w:numPr>
        <w:spacing w:lineRule="auto"/>
      </w:pPr>
      <w:r>
        <w:rPr/>
        <w:t xml:space="preserve">Clear scope, proven payment model ($30-35/hour dev cost)</w:t>
      </w:r>
    </w:p>
    <w:p>
      <w:pPr>
        <w:numPr>
          <w:ilvl w:val="1"/>
          <w:numId w:val="53"/>
        </w:numPr>
        <w:spacing w:lineRule="auto"/>
      </w:pPr>
      <w:r>
        <w:rPr/>
        <w:t xml:space="preserve">Multiple follow-on projects in queue</w:t>
      </w:r>
    </w:p>
    <w:p>
      <w:pPr>
        <w:numPr>
          <w:ilvl w:val="1"/>
          <w:numId w:val="53"/>
        </w:numPr>
        <w:spacing w:lineRule="auto"/>
      </w:pPr>
      <w:r>
        <w:rPr/>
        <w:t xml:space="preserve">Partnership model potential (white-label distribution)</w:t>
      </w:r>
    </w:p>
    <w:p>
      <w:pPr>
        <w:numPr>
          <w:ilvl w:val="1"/>
          <w:numId w:val="53"/>
        </w:numPr>
        <w:spacing w:lineRule="auto"/>
      </w:pPr>
      <w:r>
        <w:rPr>
          <w:b/>
        </w:rPr>
        <w:t xml:space="preserve">Action:</w:t>
      </w:r>
      <w:r>
        <w:rPr/>
        <w:t xml:space="preserve"> Await workflow diagram, begin scoping immediately upon receipt</w:t>
      </w:r>
    </w:p>
    <w:p>
      <w:pPr>
        <w:numPr>
          <w:ilvl w:val="0"/>
          <w:numId w:val="53"/>
        </w:numPr>
        <w:spacing w:lineRule="auto"/>
      </w:pPr>
      <w:r>
        <w:rPr>
          <w:b/>
        </w:rPr>
        <w:t xml:space="preserve">Cam Nayebi (Hybrid Commercial Lending)</w:t>
      </w:r>
      <w:r>
        <w:rPr/>
        <w:t xml:space="preserve"> - HIGH PRIORITY</w:t>
      </w:r>
    </w:p>
    <w:p>
      <w:pPr>
        <w:numPr>
          <w:ilvl w:val="1"/>
          <w:numId w:val="53"/>
        </w:numPr>
        <w:spacing w:lineRule="auto"/>
      </w:pPr>
      <w:r>
        <w:rPr/>
        <w:t xml:space="preserve">Full audit completed (170 questions answered)</w:t>
      </w:r>
    </w:p>
    <w:p>
      <w:pPr>
        <w:numPr>
          <w:ilvl w:val="1"/>
          <w:numId w:val="53"/>
        </w:numPr>
        <w:spacing w:lineRule="auto"/>
      </w:pPr>
      <w:r>
        <w:rPr/>
        <w:t xml:space="preserve">Committed to top 3 MVP feature preferences by end of week</w:t>
      </w:r>
    </w:p>
    <w:p>
      <w:pPr>
        <w:numPr>
          <w:ilvl w:val="1"/>
          <w:numId w:val="53"/>
        </w:numPr>
        <w:spacing w:lineRule="auto"/>
      </w:pPr>
      <w:r>
        <w:rPr/>
        <w:t xml:space="preserve">Budget stated ($5-10K for Phase 1 &amp; 2)</w:t>
      </w:r>
    </w:p>
    <w:p>
      <w:pPr>
        <w:numPr>
          <w:ilvl w:val="1"/>
          <w:numId w:val="53"/>
        </w:numPr>
        <w:spacing w:lineRule="auto"/>
      </w:pPr>
      <w:r>
        <w:rPr/>
        <w:t xml:space="preserve">Clear success metrics and long-term vision</w:t>
      </w:r>
    </w:p>
    <w:p>
      <w:pPr>
        <w:numPr>
          <w:ilvl w:val="1"/>
          <w:numId w:val="53"/>
        </w:numPr>
        <w:spacing w:lineRule="auto"/>
      </w:pPr>
      <w:r>
        <w:rPr/>
        <w:t xml:space="preserve">Broker portal expansion (25-50 brokers Phase 2) = scalability</w:t>
      </w:r>
    </w:p>
    <w:p>
      <w:pPr>
        <w:numPr>
          <w:ilvl w:val="1"/>
          <w:numId w:val="53"/>
        </w:numPr>
        <w:spacing w:lineRule="auto"/>
      </w:pPr>
      <w:r>
        <w:rPr>
          <w:b/>
        </w:rPr>
        <w:t xml:space="preserve">Action:</w:t>
      </w:r>
      <w:r>
        <w:rPr/>
        <w:t xml:space="preserve"> Design command center mockups, schedule scoping call once preferences received</w:t>
      </w:r>
    </w:p>
    <w:p>
      <w:pPr>
        <w:numPr>
          <w:ilvl w:val="0"/>
          <w:numId w:val="53"/>
        </w:numPr>
        <w:spacing w:lineRule="auto"/>
      </w:pPr>
      <w:r>
        <w:rPr>
          <w:b/>
        </w:rPr>
        <w:t xml:space="preserve">Richard Prinsloo (Prinsco Capital)</w:t>
      </w:r>
      <w:r>
        <w:rPr/>
        <w:t xml:space="preserve"> - MEDIUM PRIORITY</w:t>
      </w:r>
    </w:p>
    <w:p>
      <w:pPr>
        <w:numPr>
          <w:ilvl w:val="1"/>
          <w:numId w:val="53"/>
        </w:numPr>
        <w:spacing w:lineRule="auto"/>
      </w:pPr>
      <w:r>
        <w:rPr/>
        <w:t xml:space="preserve">Research complete, custom offerings prepared</w:t>
      </w:r>
    </w:p>
    <w:p>
      <w:pPr>
        <w:numPr>
          <w:ilvl w:val="1"/>
          <w:numId w:val="53"/>
        </w:numPr>
        <w:spacing w:lineRule="auto"/>
      </w:pPr>
      <w:r>
        <w:rPr/>
        <w:t xml:space="preserve">Pre-call audit ready (5 questions, 10-15 min)</w:t>
      </w:r>
    </w:p>
    <w:p>
      <w:pPr>
        <w:numPr>
          <w:ilvl w:val="1"/>
          <w:numId w:val="53"/>
        </w:numPr>
        <w:spacing w:lineRule="auto"/>
      </w:pPr>
      <w:r>
        <w:rPr/>
        <w:t xml:space="preserve">High strategic value (CBRE network, operator-led platform showcase)</w:t>
      </w:r>
    </w:p>
    <w:p>
      <w:pPr>
        <w:numPr>
          <w:ilvl w:val="1"/>
          <w:numId w:val="53"/>
        </w:numPr>
        <w:spacing w:lineRule="auto"/>
      </w:pPr>
      <w:r>
        <w:rPr/>
        <w:t xml:space="preserve">No contact initiated yet</w:t>
      </w:r>
    </w:p>
    <w:p>
      <w:pPr>
        <w:numPr>
          <w:ilvl w:val="1"/>
          <w:numId w:val="53"/>
        </w:numPr>
        <w:spacing w:lineRule="auto"/>
      </w:pPr>
      <w:r>
        <w:rPr>
          <w:b/>
        </w:rPr>
        <w:t xml:space="preserve">Action:</w:t>
      </w:r>
      <w:r>
        <w:rPr/>
        <w:t xml:space="preserve"> Aditya to send pre-call audit, schedule discovery call</w:t>
      </w:r>
    </w:p>
    <w:p>
      <w:pPr>
        <w:numPr>
          <w:ilvl w:val="0"/>
          <w:numId w:val="53"/>
        </w:numPr>
        <w:spacing w:lineRule="auto"/>
      </w:pPr>
      <w:r>
        <w:rPr>
          <w:b/>
        </w:rPr>
        <w:t xml:space="preserve">Rush Mars</w:t>
      </w:r>
      <w:r>
        <w:rPr/>
        <w:t xml:space="preserve"> - LOW PRIORITY (STALLED)</w:t>
      </w:r>
    </w:p>
    <w:p>
      <w:pPr>
        <w:numPr>
          <w:ilvl w:val="1"/>
          <w:numId w:val="53"/>
        </w:numPr>
        <w:spacing w:lineRule="auto"/>
      </w:pPr>
      <w:r>
        <w:rPr/>
        <w:t xml:space="preserve">Audit sent but no responses received</w:t>
      </w:r>
    </w:p>
    <w:p>
      <w:pPr>
        <w:numPr>
          <w:ilvl w:val="1"/>
          <w:numId w:val="53"/>
        </w:numPr>
        <w:spacing w:lineRule="auto"/>
      </w:pPr>
      <w:r>
        <w:rPr/>
        <w:t xml:space="preserve">No follow-up communication</w:t>
      </w:r>
    </w:p>
    <w:p>
      <w:pPr>
        <w:numPr>
          <w:ilvl w:val="1"/>
          <w:numId w:val="53"/>
        </w:numPr>
        <w:spacing w:lineRule="auto"/>
      </w:pPr>
      <w:r>
        <w:rPr/>
        <w:t xml:space="preserve">Engagement unclear</w:t>
      </w:r>
    </w:p>
    <w:p>
      <w:pPr>
        <w:numPr>
          <w:ilvl w:val="1"/>
          <w:numId w:val="53"/>
        </w:numPr>
        <w:spacing w:lineRule="auto"/>
      </w:pPr>
      <w:r>
        <w:rPr>
          <w:b/>
        </w:rPr>
        <w:t xml:space="preserve">Action:</w:t>
      </w:r>
      <w:r>
        <w:rPr/>
        <w:t xml:space="preserve"> Single follow-up email, then deprioritize if no response</w:t>
      </w:r>
    </w:p>
    <w:p>
      <w:pPr>
        <w:spacing w:after="210" w:lineRule="auto"/>
      </w:pPr>
      <w:r>
        <w:rPr>
          <w:b/>
        </w:rPr>
        <w:t xml:space="preserve">Resource Allocation:</w:t>
      </w:r>
    </w:p>
    <w:p>
      <w:pPr>
        <w:numPr>
          <w:ilvl w:val="0"/>
          <w:numId w:val="54"/>
        </w:numPr>
        <w:spacing w:lineRule="auto"/>
      </w:pPr>
      <w:r>
        <w:rPr>
          <w:b/>
        </w:rPr>
        <w:t xml:space="preserve">Immediate focus:</w:t>
      </w:r>
      <w:r>
        <w:rPr/>
        <w:t xml:space="preserve"> Jack's utility automation (active scoping)</w:t>
      </w:r>
    </w:p>
    <w:p>
      <w:pPr>
        <w:numPr>
          <w:ilvl w:val="0"/>
          <w:numId w:val="54"/>
        </w:numPr>
        <w:spacing w:lineRule="auto"/>
      </w:pPr>
      <w:r>
        <w:rPr>
          <w:b/>
        </w:rPr>
        <w:t xml:space="preserve">Parallel track:</w:t>
      </w:r>
      <w:r>
        <w:rPr/>
        <w:t xml:space="preserve"> Cam's command center design (awaiting preferences)</w:t>
      </w:r>
    </w:p>
    <w:p>
      <w:pPr>
        <w:numPr>
          <w:ilvl w:val="0"/>
          <w:numId w:val="54"/>
        </w:numPr>
        <w:spacing w:lineRule="auto"/>
      </w:pPr>
      <w:r>
        <w:rPr>
          <w:b/>
        </w:rPr>
        <w:t xml:space="preserve">Outreach:</w:t>
      </w:r>
      <w:r>
        <w:rPr/>
        <w:t xml:space="preserve"> Richard's pre-call audit (Aditya ownership)</w:t>
      </w:r>
    </w:p>
    <w:p>
      <w:pPr>
        <w:numPr>
          <w:ilvl w:val="0"/>
          <w:numId w:val="54"/>
        </w:numPr>
        <w:spacing w:lineRule="auto"/>
      </w:pPr>
      <w:r>
        <w:rPr>
          <w:b/>
        </w:rPr>
        <w:t xml:space="preserve">Monitoring:</w:t>
      </w:r>
      <w:r>
        <w:rPr/>
        <w:t xml:space="preserve"> Rush follow-up (low effort)</w:t>
      </w:r>
    </w:p>
    <w:p>
      <w:pPr>
        <w:spacing w:after="210" w:lineRule="auto"/>
      </w:pPr>
      <w:r>
        <w:rPr>
          <w:b/>
        </w:rPr>
        <w:t xml:space="preserve">Risk Mitigation:</w:t>
      </w:r>
    </w:p>
    <w:p>
      <w:pPr>
        <w:numPr>
          <w:ilvl w:val="0"/>
          <w:numId w:val="55"/>
        </w:numPr>
        <w:spacing w:lineRule="auto"/>
      </w:pPr>
      <w:r>
        <w:rPr/>
        <w:t xml:space="preserve">Avoid over-scoping on initial builds (Jack's caution about "five builds off the start")</w:t>
      </w:r>
    </w:p>
    <w:p>
      <w:pPr>
        <w:numPr>
          <w:ilvl w:val="0"/>
          <w:numId w:val="55"/>
        </w:numPr>
        <w:spacing w:lineRule="auto"/>
      </w:pPr>
      <w:r>
        <w:rPr/>
        <w:t xml:space="preserve">Establish clear change request process (learning from previous client who pivoted after 200-question audit)</w:t>
      </w:r>
    </w:p>
    <w:p>
      <w:pPr>
        <w:numPr>
          <w:ilvl w:val="0"/>
          <w:numId w:val="55"/>
        </w:numPr>
        <w:spacing w:lineRule="auto"/>
      </w:pPr>
      <w:r>
        <w:rPr/>
        <w:t xml:space="preserve">Maintain code ownership clarity (Jack wants GCP hosting, full access)</w:t>
      </w:r>
    </w:p>
    <w:p>
      <w:pPr>
        <w:numPr>
          <w:ilvl w:val="0"/>
          <w:numId w:val="55"/>
        </w:numPr>
        <w:spacing w:lineRule="auto"/>
      </w:pPr>
      <w:r>
        <w:rPr>
          <w:rFonts w:eastAsia="Georgia" w:cs="Georgia" w:ascii="Georgia" w:hAnsi="Georgia"/>
        </w:rPr>
        <w:t xml:space="preserve">Set realistic timelines (Jack's utility project: 3 weeks max, ~100 hours)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4" w:name="conclusion"/>
      <w:r>
        <w:rPr>
          <w:b/>
          <w:sz w:val="42"/>
        </w:rPr>
        <w:t xml:space="preserve">Conclusion</w:t>
      </w:r>
      <w:bookmarkEnd w:id="34"/>
    </w:p>
    <w:p>
      <w:pPr>
        <w:spacing w:after="210" w:lineRule="auto"/>
      </w:pPr>
      <w:r>
        <w:rPr/>
        <w:t xml:space="preserve">Strat AI Solutions has established a strong pipeline of strategic clients across the commercial real estate, lending, and property management sectors. Each engagement represents both immediate revenue potential and long-term partnership opportunities with white-label distribution possibilities.</w:t>
      </w:r>
    </w:p>
    <w:p>
      <w:pPr>
        <w:spacing w:after="210" w:lineRule="auto"/>
      </w:pPr>
      <w:r>
        <w:rPr>
          <w:b/>
        </w:rPr>
        <w:t xml:space="preserve">Key Success Factors Moving Forward:</w:t>
      </w:r>
    </w:p>
    <w:p>
      <w:pPr>
        <w:numPr>
          <w:ilvl w:val="0"/>
          <w:numId w:val="56"/>
        </w:numPr>
        <w:spacing w:lineRule="auto"/>
      </w:pPr>
      <w:r>
        <w:rPr>
          <w:b/>
        </w:rPr>
        <w:t xml:space="preserve">Deliver on Jack's utility automation</w:t>
      </w:r>
      <w:r>
        <w:rPr/>
        <w:t xml:space="preserve"> - Prove execution capability, build trust, unlock follow-on projects</w:t>
      </w:r>
    </w:p>
    <w:p>
      <w:pPr>
        <w:numPr>
          <w:ilvl w:val="0"/>
          <w:numId w:val="56"/>
        </w:numPr>
        <w:spacing w:lineRule="auto"/>
      </w:pPr>
      <w:r>
        <w:rPr>
          <w:b/>
        </w:rPr>
        <w:t xml:space="preserve">Launch Cam's command center MVP</w:t>
      </w:r>
      <w:r>
        <w:rPr/>
        <w:t xml:space="preserve"> - Demonstrate CRE broker automation expertise, prepare for Phase 2 broker onboarding</w:t>
      </w:r>
    </w:p>
    <w:p>
      <w:pPr>
        <w:numPr>
          <w:ilvl w:val="0"/>
          <w:numId w:val="56"/>
        </w:numPr>
        <w:spacing w:lineRule="auto"/>
      </w:pPr>
      <w:r>
        <w:rPr>
          <w:b/>
        </w:rPr>
        <w:t xml:space="preserve">Engage Richard proactively</w:t>
      </w:r>
      <w:r>
        <w:rPr/>
        <w:t xml:space="preserve"> - Expand into operator-led investment platform vertical, leverage CBRE network</w:t>
      </w:r>
    </w:p>
    <w:p>
      <w:pPr>
        <w:numPr>
          <w:ilvl w:val="0"/>
          <w:numId w:val="56"/>
        </w:numPr>
        <w:spacing w:lineRule="auto"/>
      </w:pPr>
      <w:r>
        <w:rPr>
          <w:b/>
        </w:rPr>
        <w:t xml:space="preserve">Maintain partnership mindset</w:t>
      </w:r>
      <w:r>
        <w:rPr/>
        <w:t xml:space="preserve"> - Focus on long-term value creation over short-term project fees</w:t>
      </w:r>
    </w:p>
    <w:p>
      <w:pPr>
        <w:numPr>
          <w:ilvl w:val="0"/>
          <w:numId w:val="56"/>
        </w:numPr>
        <w:spacing w:lineRule="auto"/>
      </w:pPr>
      <w:r>
        <w:rPr>
          <w:b/>
        </w:rPr>
        <w:t xml:space="preserve">Build reusable components</w:t>
      </w:r>
      <w:r>
        <w:rPr/>
        <w:t xml:space="preserve"> - Extract common patterns across clients for faster future delivery</w:t>
      </w:r>
    </w:p>
    <w:p>
      <w:pPr>
        <w:spacing w:after="210" w:lineRule="auto"/>
      </w:pPr>
      <w:r>
        <w:rPr/>
        <w:t xml:space="preserve">The foundation is strong. Execution will determine partnership depth and distribution opportunities.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5" w:name="document_maintenance"/>
      <w:r>
        <w:rPr>
          <w:b/>
          <w:sz w:val="42"/>
        </w:rPr>
        <w:t xml:space="preserve">Document Maintenance</w:t>
      </w:r>
      <w:bookmarkEnd w:id="35"/>
    </w:p>
    <w:p>
      <w:pPr>
        <w:spacing w:after="210" w:lineRule="auto"/>
      </w:pPr>
      <w:r>
        <w:rPr>
          <w:b/>
        </w:rPr>
        <w:t xml:space="preserve">Last Updated:</w:t>
      </w:r>
      <w:r>
        <w:rPr/>
        <w:t xml:space="preserve"> March 13, 2026</w:t>
      </w:r>
      <w:r>
        <w:rPr/>
        <w:br w:type="textWrapping"/>
      </w:r>
      <w:r>
        <w:rPr>
          <w:b/>
        </w:rPr>
        <w:t xml:space="preserve">Next Review:</w:t>
      </w:r>
      <w:r>
        <w:rPr/>
        <w:t xml:space="preserve"> Weekly (every Monday)</w:t>
      </w:r>
      <w:r>
        <w:rPr/>
        <w:br w:type="textWrapping"/>
      </w:r>
      <w:r>
        <w:rPr>
          <w:b/>
        </w:rPr>
        <w:t xml:space="preserve">Owner:</w:t>
      </w:r>
      <w:r>
        <w:rPr/>
        <w:t xml:space="preserve"> Aditya Kasture (Development Lead)</w:t>
      </w:r>
      <w:r>
        <w:rPr/>
        <w:br w:type="textWrapping"/>
      </w:r>
      <w:r>
        <w:rPr>
          <w:b/>
        </w:rPr>
        <w:t xml:space="preserve">Distribution:</w:t>
      </w:r>
      <w:r>
        <w:rPr/>
        <w:t xml:space="preserve"> Internal Strat AI Team Only</w:t>
      </w:r>
    </w:p>
    <w:p>
      <w:pPr>
        <w:spacing w:after="210" w:lineRule="auto"/>
      </w:pPr>
      <w:r>
        <w:rPr>
          <w:b/>
        </w:rPr>
        <w:t xml:space="preserve">Update Triggers:</w:t>
      </w:r>
    </w:p>
    <w:p>
      <w:pPr>
        <w:numPr>
          <w:ilvl w:val="0"/>
          <w:numId w:val="57"/>
        </w:numPr>
        <w:spacing w:lineRule="auto"/>
      </w:pPr>
      <w:r>
        <w:rPr/>
        <w:t xml:space="preserve">Client status changes (call completed, proposal accepted, project kickoff)</w:t>
      </w:r>
    </w:p>
    <w:p>
      <w:pPr>
        <w:numPr>
          <w:ilvl w:val="0"/>
          <w:numId w:val="57"/>
        </w:numPr>
        <w:spacing w:lineRule="auto"/>
      </w:pPr>
      <w:r>
        <w:rPr/>
        <w:t xml:space="preserve">New engagement inquiries</w:t>
      </w:r>
    </w:p>
    <w:p>
      <w:pPr>
        <w:numPr>
          <w:ilvl w:val="0"/>
          <w:numId w:val="57"/>
        </w:numPr>
        <w:spacing w:lineRule="auto"/>
      </w:pPr>
      <w:r>
        <w:rPr/>
        <w:t xml:space="preserve">Project milestone completions</w:t>
      </w:r>
    </w:p>
    <w:p>
      <w:pPr>
        <w:numPr>
          <w:ilvl w:val="0"/>
          <w:numId w:val="57"/>
        </w:numPr>
        <w:spacing w:lineRule="auto"/>
      </w:pPr>
      <w:r>
        <w:rPr/>
        <w:t xml:space="preserve">Partnership structure changes</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decimal"/>
      <w:lvlText w:val="%1."/>
      <w:lvlJc w:val="left"/>
      <w:pPr>
        <w:tabs>
          <w:tab w:val="num" w:pos="1080"/>
        </w:tabs>
        <w:ind w:left="720" w:hanging="360"/>
      </w:p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none"/>
      <w:lvlText w:val="•"/>
      <w:lvlJc w:val="left"/>
      <w:pPr>
        <w:tabs>
          <w:tab w:val="num" w:pos="1080"/>
        </w:tabs>
        <w:ind w:left="720" w:hanging="360"/>
      </w:pPr>
      <w:rPr>
        <w:rFonts w:eastAsia="Georgia" w:cs="Georgia" w:ascii="Georgia" w:hAnsi="Georgia"/>
      </w:rPr>
    </w:lvl>
    <w:lvl w:ilvl="1">
      <w:start w:val="1"/>
      <w:numFmt w:val="none"/>
      <w:lvlText w:val="–"/>
      <w:lvlJc w:val="left"/>
      <w:pPr>
        <w:tabs>
          <w:tab w:val="num" w:pos="1800"/>
        </w:tabs>
        <w:ind w:left="1440" w:hanging="360"/>
      </w:pPr>
      <w:rPr>
        <w:rFonts w:eastAsia="Georgia" w:cs="Georgia" w:ascii="Georgia" w:hAnsi="Georgia"/>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decimal"/>
      <w:lvlText w:val="%1."/>
      <w:lvlJc w:val="left"/>
      <w:pPr>
        <w:tabs>
          <w:tab w:val="num" w:pos="1080"/>
        </w:tabs>
        <w:ind w:left="720" w:hanging="360"/>
      </w:p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26">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lvl w:ilvl="2">
      <w:start w:val="1"/>
      <w:numFmt w:val="none"/>
      <w:lvlText w:val="–"/>
      <w:lvlJc w:val="left"/>
      <w:pPr>
        <w:tabs>
          <w:tab w:val="num" w:pos="2520"/>
        </w:tabs>
        <w:ind w:left="2160" w:hanging="360"/>
      </w:pPr>
      <w:rPr>
        <w:rFonts w:eastAsia="Georgia" w:cs="Georgia" w:ascii="Georgia" w:hAnsi="Georgia"/>
      </w:rPr>
    </w:lvl>
  </w:abstractNum>
  <w:abstractNum w:abstractNumId="2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0">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3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2">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3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4">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35">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36">
    <w:multiLevelType w:val="hybridMultilevel"/>
    <w:lvl w:ilvl="0">
      <w:start w:val="1"/>
      <w:numFmt w:val="decimal"/>
      <w:lvlText w:val="%1."/>
      <w:lvlJc w:val="left"/>
      <w:pPr>
        <w:tabs>
          <w:tab w:val="num" w:pos="1080"/>
        </w:tabs>
        <w:ind w:left="720" w:hanging="360"/>
      </w:pPr>
    </w:lvl>
  </w:abstractNum>
  <w:abstractNum w:abstractNumId="3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8">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39">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40">
    <w:multiLevelType w:val="hybridMultilevel"/>
    <w:lvl w:ilvl="0">
      <w:start w:val="1"/>
      <w:numFmt w:val="none"/>
      <w:lvlText w:val="•"/>
      <w:lvlJc w:val="left"/>
      <w:pPr>
        <w:tabs>
          <w:tab w:val="num" w:pos="1080"/>
        </w:tabs>
        <w:ind w:left="720" w:hanging="360"/>
      </w:pPr>
      <w:rPr>
        <w:rFonts w:eastAsia="Georgia" w:cs="Georgia" w:ascii="Georgia" w:hAnsi="Georgia"/>
      </w:rPr>
    </w:lvl>
    <w:lvl w:ilvl="1">
      <w:start w:val="1"/>
      <w:numFmt w:val="none"/>
      <w:lvlText w:val="–"/>
      <w:lvlJc w:val="left"/>
      <w:pPr>
        <w:tabs>
          <w:tab w:val="num" w:pos="1800"/>
        </w:tabs>
        <w:ind w:left="1440" w:hanging="360"/>
      </w:pPr>
      <w:rPr>
        <w:rFonts w:eastAsia="Georgia" w:cs="Georgia" w:ascii="Georgia" w:hAnsi="Georgia"/>
      </w:rPr>
    </w:lvl>
  </w:abstractNum>
  <w:abstractNum w:abstractNumId="41">
    <w:multiLevelType w:val="hybridMultilevel"/>
    <w:lvl w:ilvl="0">
      <w:start w:val="1"/>
      <w:numFmt w:val="none"/>
      <w:lvlText w:val="•"/>
      <w:lvlJc w:val="left"/>
      <w:pPr>
        <w:tabs>
          <w:tab w:val="num" w:pos="1080"/>
        </w:tabs>
        <w:ind w:left="720" w:hanging="360"/>
      </w:pPr>
      <w:rPr>
        <w:rFonts w:eastAsia="Georgia" w:cs="Georgia" w:ascii="Georgia" w:hAnsi="Georgia"/>
      </w:rPr>
    </w:lvl>
    <w:lvl w:ilvl="1">
      <w:start w:val="1"/>
      <w:numFmt w:val="none"/>
      <w:lvlText w:val="–"/>
      <w:lvlJc w:val="left"/>
      <w:pPr>
        <w:tabs>
          <w:tab w:val="num" w:pos="1800"/>
        </w:tabs>
        <w:ind w:left="1440" w:hanging="360"/>
      </w:pPr>
      <w:rPr>
        <w:rFonts w:eastAsia="Georgia" w:cs="Georgia" w:ascii="Georgia" w:hAnsi="Georgia"/>
      </w:rPr>
    </w:lvl>
  </w:abstractNum>
  <w:abstractNum w:abstractNumId="42">
    <w:multiLevelType w:val="hybridMultilevel"/>
    <w:lvl w:ilvl="0">
      <w:start w:val="1"/>
      <w:numFmt w:val="none"/>
      <w:lvlText w:val="•"/>
      <w:lvlJc w:val="left"/>
      <w:pPr>
        <w:tabs>
          <w:tab w:val="num" w:pos="1080"/>
        </w:tabs>
        <w:ind w:left="720" w:hanging="360"/>
      </w:pPr>
      <w:rPr>
        <w:rFonts w:eastAsia="Georgia" w:cs="Georgia" w:ascii="Georgia" w:hAnsi="Georgia"/>
      </w:rPr>
    </w:lvl>
    <w:lvl w:ilvl="1">
      <w:start w:val="1"/>
      <w:numFmt w:val="none"/>
      <w:lvlText w:val="–"/>
      <w:lvlJc w:val="left"/>
      <w:pPr>
        <w:tabs>
          <w:tab w:val="num" w:pos="1800"/>
        </w:tabs>
        <w:ind w:left="1440" w:hanging="360"/>
      </w:pPr>
      <w:rPr>
        <w:rFonts w:eastAsia="Georgia" w:cs="Georgia" w:ascii="Georgia" w:hAnsi="Georgia"/>
      </w:rPr>
    </w:lvl>
  </w:abstractNum>
  <w:abstractNum w:abstractNumId="43">
    <w:multiLevelType w:val="hybridMultilevel"/>
    <w:lvl w:ilvl="0">
      <w:start w:val="1"/>
      <w:numFmt w:val="none"/>
      <w:lvlText w:val="•"/>
      <w:lvlJc w:val="left"/>
      <w:pPr>
        <w:tabs>
          <w:tab w:val="num" w:pos="1080"/>
        </w:tabs>
        <w:ind w:left="720" w:hanging="360"/>
      </w:pPr>
      <w:rPr>
        <w:rFonts w:eastAsia="Georgia" w:cs="Georgia" w:ascii="Georgia" w:hAnsi="Georgia"/>
      </w:rPr>
    </w:lvl>
    <w:lvl w:ilvl="1">
      <w:start w:val="1"/>
      <w:numFmt w:val="none"/>
      <w:lvlText w:val="–"/>
      <w:lvlJc w:val="left"/>
      <w:pPr>
        <w:tabs>
          <w:tab w:val="num" w:pos="1800"/>
        </w:tabs>
        <w:ind w:left="1440" w:hanging="360"/>
      </w:pPr>
      <w:rPr>
        <w:rFonts w:eastAsia="Georgia" w:cs="Georgia" w:ascii="Georgia" w:hAnsi="Georgia"/>
      </w:rPr>
    </w:lvl>
  </w:abstractNum>
  <w:abstractNum w:abstractNumId="4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6">
    <w:multiLevelType w:val="hybridMultilevel"/>
    <w:lvl w:ilvl="0">
      <w:start w:val="1"/>
      <w:numFmt w:val="decimal"/>
      <w:lvlText w:val="%1."/>
      <w:lvlJc w:val="left"/>
      <w:pPr>
        <w:tabs>
          <w:tab w:val="num" w:pos="1080"/>
        </w:tabs>
        <w:ind w:left="720" w:hanging="360"/>
      </w:pPr>
    </w:lvl>
  </w:abstractNum>
  <w:abstractNum w:abstractNumId="4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1">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5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3">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5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6">
    <w:multiLevelType w:val="hybridMultilevel"/>
    <w:lvl w:ilvl="0">
      <w:start w:val="1"/>
      <w:numFmt w:val="decimal"/>
      <w:lvlText w:val="%1."/>
      <w:lvlJc w:val="left"/>
      <w:pPr>
        <w:tabs>
          <w:tab w:val="num" w:pos="1080"/>
        </w:tabs>
        <w:ind w:left="720" w:hanging="360"/>
      </w:pPr>
    </w:lvl>
  </w:abstractNum>
  <w:abstractNum w:abstractNumId="57">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Monday.com" TargetMode="External"/><Relationship Id="rId6" Type="http://schemas.openxmlformats.org/officeDocument/2006/relationships/hyperlink" Target="http://Monday.com" TargetMode="External"/><Relationship Id="rId7" Type="http://schemas.openxmlformats.org/officeDocument/2006/relationships/hyperlink" Target="http://Monday.com" TargetMode="External"/><Relationship Id="rId8" Type="http://schemas.openxmlformats.org/officeDocument/2006/relationships/hyperlink" Target="http://prinscocapital.com" TargetMode="External"/><Relationship Id="rId9" Type="http://schemas.openxmlformats.org/officeDocument/2006/relationships/hyperlink" Target="http://linkedin.com/in/richard-prinsloo-a38b283a" TargetMode="External"/><Relationship Id="rId10" Type="http://schemas.openxmlformats.org/officeDocument/2006/relationships/hyperlink" Target="http://Monday.com"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2026-03-13T16:38:37.394Z</dcterms:created>
  <dcterms:modified xsi:type="dcterms:W3CDTF">2026-03-13T16:38:37.394Z</dcterms:modified>
</cp:coreProperties>
</file>