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2520000" cy="828687"/>
            <wp:docPr id="1" name="Picture 1"/>
            <wp:cNvGraphicFramePr>
              <a:graphicFrameLocks noChangeAspect="1"/>
            </wp:cNvGraphicFramePr>
            <a:graphic>
              <a:graphicData uri="http://schemas.openxmlformats.org/drawingml/2006/picture">
                <pic:pic>
                  <pic:nvPicPr>
                    <pic:cNvPr id="0" name="upes_logo.png"/>
                    <pic:cNvPicPr/>
                  </pic:nvPicPr>
                  <pic:blipFill>
                    <a:blip r:embed="rId10"/>
                    <a:stretch>
                      <a:fillRect/>
                    </a:stretch>
                  </pic:blipFill>
                  <pic:spPr>
                    <a:xfrm>
                      <a:off x="0" y="0"/>
                      <a:ext cx="2520000" cy="828687"/>
                    </a:xfrm>
                    <a:prstGeom prst="rect"/>
                  </pic:spPr>
                </pic:pic>
              </a:graphicData>
            </a:graphic>
          </wp:inline>
        </w:drawing>
      </w:r>
    </w:p>
    <w:p>
      <w:pPr>
        <w:spacing w:after="480"/>
        <w:jc w:val="center"/>
      </w:pPr>
      <w:r>
        <w:rPr>
          <w:b/>
          <w:i w:val="0"/>
          <w:sz w:val="28"/>
        </w:rPr>
        <w:t>School of Computer Science, UPES, Dehradun</w:t>
      </w:r>
    </w:p>
    <w:p>
      <w:pPr>
        <w:spacing w:after="120"/>
        <w:jc w:val="center"/>
      </w:pPr>
      <w:r>
        <w:rPr>
          <w:b w:val="0"/>
          <w:i w:val="0"/>
          <w:sz w:val="26"/>
        </w:rPr>
        <w:t>A Project Report on</w:t>
      </w:r>
    </w:p>
    <w:p>
      <w:pPr>
        <w:spacing w:after="480" w:line="288" w:lineRule="auto"/>
        <w:jc w:val="center"/>
      </w:pPr>
      <w:r>
        <w:rPr>
          <w:b/>
          <w:i w:val="0"/>
          <w:sz w:val="38"/>
        </w:rPr>
        <w:t>Obstacle-Avoiding Delivery Robot using Reactive Behaviours and PID Speed Control in Webots</w:t>
      </w:r>
    </w:p>
    <w:p>
      <w:pPr>
        <w:spacing w:after="0"/>
        <w:jc w:val="center"/>
      </w:pPr>
      <w:r>
        <w:rPr>
          <w:b w:val="0"/>
          <w:i w:val="0"/>
          <w:sz w:val="22"/>
        </w:rPr>
        <w:t>Submitted for the course</w:t>
      </w:r>
    </w:p>
    <w:p>
      <w:pPr>
        <w:spacing w:after="0"/>
        <w:jc w:val="center"/>
      </w:pPr>
      <w:r>
        <w:rPr>
          <w:b/>
          <w:i w:val="0"/>
          <w:sz w:val="26"/>
        </w:rPr>
        <w:t>CSAI4014 Algorithms for Intelligent Systems and Robotics</w:t>
      </w:r>
    </w:p>
    <w:p>
      <w:pPr>
        <w:spacing w:after="360"/>
        <w:jc w:val="center"/>
      </w:pPr>
      <w:r>
        <w:rPr>
          <w:b w:val="0"/>
          <w:i w:val="0"/>
        </w:rPr>
        <w:t>B.Tech CSE (AI &amp; ML), Semester VII</w:t>
      </w:r>
    </w:p>
    <w:p>
      <w:pPr>
        <w:tabs>
          <w:tab w:pos="4762" w:val="left"/>
        </w:tabs>
        <w:spacing w:after="0" w:line="276" w:lineRule="auto"/>
        <w:ind w:left="3175"/>
        <w:jc w:val="left"/>
      </w:pPr>
      <w:r>
        <w:rPr>
          <w:b/>
        </w:rPr>
        <w:t>Project No.:</w:t>
      </w:r>
      <w:r>
        <w:tab/>
        <w:t>P00 (Sample)</w:t>
      </w:r>
    </w:p>
    <w:p>
      <w:pPr>
        <w:tabs>
          <w:tab w:pos="4762" w:val="left"/>
        </w:tabs>
        <w:spacing w:after="0" w:line="276" w:lineRule="auto"/>
        <w:ind w:left="3175"/>
        <w:jc w:val="left"/>
      </w:pPr>
      <w:r>
        <w:rPr>
          <w:b/>
        </w:rPr>
        <w:t>Group No.:</w:t>
      </w:r>
      <w:r>
        <w:tab/>
        <w:t>G00</w:t>
      </w:r>
    </w:p>
    <w:p>
      <w:pPr>
        <w:tabs>
          <w:tab w:pos="4762" w:val="left"/>
        </w:tabs>
        <w:spacing w:after="0" w:line="276" w:lineRule="auto"/>
        <w:ind w:left="3175"/>
        <w:jc w:val="left"/>
      </w:pPr>
      <w:r>
        <w:rPr>
          <w:b/>
        </w:rPr>
        <w:t>Batch:</w:t>
      </w:r>
      <w:r>
        <w:tab/>
        <w:t>B1</w:t>
      </w:r>
    </w:p>
    <w:p>
      <w:pPr>
        <w:spacing w:after="80" w:before="400"/>
        <w:jc w:val="center"/>
      </w:pPr>
      <w:r>
        <w:rPr>
          <w:b/>
          <w:i w:val="0"/>
        </w:rPr>
        <w:t>Submitted by</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
        <w:gridCol w:w="3628"/>
        <w:gridCol w:w="1814"/>
      </w:tblGrid>
      <w:tr>
        <w:trPr>
          <w:cantSplit/>
        </w:trPr>
        <w:tc>
          <w:tcPr>
            <w:tcW w:type="dxa" w:w="907"/>
          </w:tcPr>
          <w:p>
            <w:pPr>
              <w:keepNext/>
              <w:spacing w:line="276" w:lineRule="auto" w:after="40" w:before="40"/>
              <w:jc w:val="center"/>
            </w:pPr>
            <w:r>
              <w:rPr>
                <w:b/>
                <w:sz w:val="22"/>
              </w:rPr>
              <w:t>S. No.</w:t>
            </w:r>
          </w:p>
        </w:tc>
        <w:tc>
          <w:tcPr>
            <w:tcW w:type="dxa" w:w="3628"/>
          </w:tcPr>
          <w:p>
            <w:pPr>
              <w:keepNext/>
              <w:spacing w:line="276" w:lineRule="auto" w:after="40" w:before="40"/>
              <w:jc w:val="center"/>
            </w:pPr>
            <w:r>
              <w:rPr>
                <w:b/>
                <w:sz w:val="22"/>
              </w:rPr>
              <w:t>Name</w:t>
            </w:r>
          </w:p>
        </w:tc>
        <w:tc>
          <w:tcPr>
            <w:tcW w:type="dxa" w:w="1814"/>
          </w:tcPr>
          <w:p>
            <w:pPr>
              <w:keepNext/>
              <w:spacing w:line="276" w:lineRule="auto" w:after="40" w:before="40"/>
              <w:jc w:val="center"/>
            </w:pPr>
            <w:r>
              <w:rPr>
                <w:b/>
                <w:sz w:val="22"/>
              </w:rPr>
              <w:t>SAP ID</w:t>
            </w:r>
          </w:p>
        </w:tc>
      </w:tr>
      <w:tr>
        <w:trPr>
          <w:cantSplit/>
        </w:trPr>
        <w:tc>
          <w:tcPr>
            <w:tcW w:type="dxa" w:w="907"/>
          </w:tcPr>
          <w:p>
            <w:pPr>
              <w:keepNext/>
              <w:spacing w:line="276" w:lineRule="auto" w:after="40" w:before="40"/>
              <w:jc w:val="center"/>
            </w:pPr>
            <w:r>
              <w:rPr>
                <w:b w:val="0"/>
                <w:sz w:val="22"/>
              </w:rPr>
              <w:t>1</w:t>
            </w:r>
          </w:p>
        </w:tc>
        <w:tc>
          <w:tcPr>
            <w:tcW w:type="dxa" w:w="3628"/>
          </w:tcPr>
          <w:p>
            <w:pPr>
              <w:keepNext/>
              <w:spacing w:line="276" w:lineRule="auto" w:after="40" w:before="40"/>
              <w:jc w:val="left"/>
            </w:pPr>
            <w:r>
              <w:rPr>
                <w:b w:val="0"/>
                <w:sz w:val="22"/>
              </w:rPr>
              <w:t>Student Name 1</w:t>
            </w:r>
          </w:p>
        </w:tc>
        <w:tc>
          <w:tcPr>
            <w:tcW w:type="dxa" w:w="1814"/>
          </w:tcPr>
          <w:p>
            <w:pPr>
              <w:keepNext/>
              <w:spacing w:line="276" w:lineRule="auto" w:after="40" w:before="40"/>
              <w:jc w:val="center"/>
            </w:pPr>
            <w:r>
              <w:rPr>
                <w:b w:val="0"/>
                <w:sz w:val="22"/>
              </w:rPr>
              <w:t>5001XXXXX</w:t>
            </w:r>
          </w:p>
        </w:tc>
      </w:tr>
      <w:tr>
        <w:trPr>
          <w:cantSplit/>
        </w:trPr>
        <w:tc>
          <w:tcPr>
            <w:tcW w:type="dxa" w:w="907"/>
          </w:tcPr>
          <w:p>
            <w:pPr>
              <w:keepNext/>
              <w:spacing w:line="276" w:lineRule="auto" w:after="40" w:before="40"/>
              <w:jc w:val="center"/>
            </w:pPr>
            <w:r>
              <w:rPr>
                <w:b w:val="0"/>
                <w:sz w:val="22"/>
              </w:rPr>
              <w:t>2</w:t>
            </w:r>
          </w:p>
        </w:tc>
        <w:tc>
          <w:tcPr>
            <w:tcW w:type="dxa" w:w="3628"/>
          </w:tcPr>
          <w:p>
            <w:pPr>
              <w:keepNext/>
              <w:spacing w:line="276" w:lineRule="auto" w:after="40" w:before="40"/>
              <w:jc w:val="left"/>
            </w:pPr>
            <w:r>
              <w:rPr>
                <w:b w:val="0"/>
                <w:sz w:val="22"/>
              </w:rPr>
              <w:t>Student Name 2</w:t>
            </w:r>
          </w:p>
        </w:tc>
        <w:tc>
          <w:tcPr>
            <w:tcW w:type="dxa" w:w="1814"/>
          </w:tcPr>
          <w:p>
            <w:pPr>
              <w:keepNext/>
              <w:spacing w:line="276" w:lineRule="auto" w:after="40" w:before="40"/>
              <w:jc w:val="center"/>
            </w:pPr>
            <w:r>
              <w:rPr>
                <w:b w:val="0"/>
                <w:sz w:val="22"/>
              </w:rPr>
              <w:t>5001XXXXX</w:t>
            </w:r>
          </w:p>
        </w:tc>
      </w:tr>
      <w:tr>
        <w:trPr>
          <w:cantSplit/>
        </w:trPr>
        <w:tc>
          <w:tcPr>
            <w:tcW w:type="dxa" w:w="907"/>
          </w:tcPr>
          <w:p>
            <w:pPr>
              <w:keepNext/>
              <w:spacing w:line="276" w:lineRule="auto" w:after="40" w:before="40"/>
              <w:jc w:val="center"/>
            </w:pPr>
            <w:r>
              <w:rPr>
                <w:b w:val="0"/>
                <w:sz w:val="22"/>
              </w:rPr>
              <w:t>3</w:t>
            </w:r>
          </w:p>
        </w:tc>
        <w:tc>
          <w:tcPr>
            <w:tcW w:type="dxa" w:w="3628"/>
          </w:tcPr>
          <w:p>
            <w:pPr>
              <w:keepNext/>
              <w:spacing w:line="276" w:lineRule="auto" w:after="40" w:before="40"/>
              <w:jc w:val="left"/>
            </w:pPr>
            <w:r>
              <w:rPr>
                <w:b w:val="0"/>
                <w:sz w:val="22"/>
              </w:rPr>
              <w:t>Student Name 3</w:t>
            </w:r>
          </w:p>
        </w:tc>
        <w:tc>
          <w:tcPr>
            <w:tcW w:type="dxa" w:w="1814"/>
          </w:tcPr>
          <w:p>
            <w:pPr>
              <w:keepNext/>
              <w:spacing w:line="276" w:lineRule="auto" w:after="40" w:before="40"/>
              <w:jc w:val="center"/>
            </w:pPr>
            <w:r>
              <w:rPr>
                <w:b w:val="0"/>
                <w:sz w:val="22"/>
              </w:rPr>
              <w:t>5001XXXXX</w:t>
            </w:r>
          </w:p>
        </w:tc>
      </w:tr>
      <w:tr>
        <w:trPr>
          <w:cantSplit/>
        </w:trPr>
        <w:tc>
          <w:tcPr>
            <w:tcW w:type="dxa" w:w="907"/>
          </w:tcPr>
          <w:p>
            <w:pPr>
              <w:keepNext/>
              <w:spacing w:line="276" w:lineRule="auto" w:after="40" w:before="40"/>
              <w:jc w:val="center"/>
            </w:pPr>
            <w:r>
              <w:rPr>
                <w:b w:val="0"/>
                <w:sz w:val="22"/>
              </w:rPr>
              <w:t>4</w:t>
            </w:r>
          </w:p>
        </w:tc>
        <w:tc>
          <w:tcPr>
            <w:tcW w:type="dxa" w:w="3628"/>
          </w:tcPr>
          <w:p>
            <w:pPr>
              <w:keepNext/>
              <w:spacing w:line="276" w:lineRule="auto" w:after="40" w:before="40"/>
              <w:jc w:val="left"/>
            </w:pPr>
            <w:r>
              <w:rPr>
                <w:b w:val="0"/>
                <w:sz w:val="22"/>
              </w:rPr>
              <w:t>Student Name 4</w:t>
            </w:r>
          </w:p>
        </w:tc>
        <w:tc>
          <w:tcPr>
            <w:tcW w:type="dxa" w:w="1814"/>
          </w:tcPr>
          <w:p>
            <w:pPr>
              <w:keepNext/>
              <w:spacing w:line="276" w:lineRule="auto" w:after="40" w:before="40"/>
              <w:jc w:val="center"/>
            </w:pPr>
            <w:r>
              <w:rPr>
                <w:b w:val="0"/>
                <w:sz w:val="22"/>
              </w:rPr>
              <w:t>5001XXXXX</w:t>
            </w:r>
          </w:p>
        </w:tc>
      </w:tr>
      <w:tr>
        <w:trPr>
          <w:cantSplit/>
        </w:trPr>
        <w:tc>
          <w:tcPr>
            <w:tcW w:type="dxa" w:w="907"/>
          </w:tcPr>
          <w:p>
            <w:pPr>
              <w:spacing w:line="276" w:lineRule="auto" w:after="40" w:before="40"/>
              <w:jc w:val="center"/>
            </w:pPr>
            <w:r>
              <w:rPr>
                <w:b w:val="0"/>
                <w:sz w:val="22"/>
              </w:rPr>
              <w:t>5</w:t>
            </w:r>
          </w:p>
        </w:tc>
        <w:tc>
          <w:tcPr>
            <w:tcW w:type="dxa" w:w="3628"/>
          </w:tcPr>
          <w:p>
            <w:pPr>
              <w:spacing w:line="276" w:lineRule="auto" w:after="40" w:before="40"/>
              <w:jc w:val="left"/>
            </w:pPr>
            <w:r>
              <w:rPr>
                <w:b w:val="0"/>
                <w:sz w:val="22"/>
              </w:rPr>
              <w:t>Student Name 5</w:t>
            </w:r>
          </w:p>
        </w:tc>
        <w:tc>
          <w:tcPr>
            <w:tcW w:type="dxa" w:w="1814"/>
          </w:tcPr>
          <w:p>
            <w:pPr>
              <w:spacing w:line="276" w:lineRule="auto" w:after="40" w:before="40"/>
              <w:jc w:val="center"/>
            </w:pPr>
            <w:r>
              <w:rPr>
                <w:b w:val="0"/>
                <w:sz w:val="22"/>
              </w:rPr>
              <w:t>5001XXXXX</w:t>
            </w:r>
          </w:p>
        </w:tc>
      </w:tr>
    </w:tbl>
    <w:p>
      <w:pPr>
        <w:spacing w:after="0"/>
      </w:pPr>
    </w:p>
    <w:p>
      <w:pPr>
        <w:spacing w:after="0" w:before="280"/>
        <w:jc w:val="center"/>
      </w:pPr>
      <w:r>
        <w:rPr>
          <w:b/>
          <w:i w:val="0"/>
        </w:rPr>
        <w:t>Submitted to</w:t>
      </w:r>
    </w:p>
    <w:p>
      <w:pPr>
        <w:spacing w:after="0"/>
        <w:jc w:val="center"/>
      </w:pPr>
      <w:r>
        <w:rPr>
          <w:b w:val="0"/>
          <w:i w:val="0"/>
        </w:rPr>
        <w:t>Course Faculty, CSAI4014</w:t>
      </w:r>
    </w:p>
    <w:p>
      <w:pPr>
        <w:spacing w:after="520"/>
        <w:jc w:val="center"/>
      </w:pPr>
      <w:r>
        <w:rPr>
          <w:b w:val="0"/>
          <w:i w:val="0"/>
        </w:rPr>
        <w:t>School of Computer Science, UPES, Dehradun</w:t>
      </w:r>
    </w:p>
    <w:p>
      <w:pPr>
        <w:spacing w:after="0"/>
        <w:jc w:val="center"/>
      </w:pPr>
      <w:r>
        <w:rPr>
          <w:b/>
          <w:i w:val="0"/>
        </w:rPr>
        <w:t>Academic Year 2026-2027   |   October 2026</w:t>
      </w:r>
    </w:p>
    <w:p>
      <w:pPr>
        <w:sectPr>
          <w:footerReference w:type="default" r:id="rId9"/>
          <w:pgSz w:w="11906" w:h="16838"/>
          <w:pgMar w:top="1417" w:right="1417" w:bottom="1417" w:left="1701" w:header="720" w:footer="907"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pPr>
        <w:pStyle w:val="Heading1"/>
      </w:pPr>
      <w:r>
        <w:t>Declaration</w:t>
      </w:r>
    </w:p>
    <w:p>
      <w:pPr>
        <w:jc w:val="both"/>
      </w:pPr>
      <w:r>
        <w:rPr>
          <w:b w:val="0"/>
          <w:i w:val="0"/>
        </w:rPr>
        <w:t>We declare that this project report titled “Obstacle-Avoiding Delivery Robot using Reactive Behaviours and PID Speed Control in Webots” is our own work, carried out for the course CSAI4014 Algorithms for Intelligent Systems and Robotics. The code, results and text are original, and all sources used are cited in the References.</w:t>
      </w:r>
    </w:p>
    <w:p>
      <w:pPr>
        <w:jc w:val="both"/>
      </w:pP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61"/>
        <w:gridCol w:w="1814"/>
        <w:gridCol w:w="2721"/>
      </w:tblGrid>
      <w:tr>
        <w:trPr>
          <w:trHeight w:val="623" w:hRule="atLeast"/>
          <w:cantSplit/>
        </w:trPr>
        <w:tc>
          <w:tcPr>
            <w:tcW w:type="dxa" w:w="3061"/>
          </w:tcPr>
          <w:p>
            <w:pPr>
              <w:keepNext/>
              <w:spacing w:line="276" w:lineRule="auto" w:after="40" w:before="40"/>
              <w:jc w:val="center"/>
            </w:pPr>
            <w:r>
              <w:rPr>
                <w:b/>
                <w:sz w:val="22"/>
              </w:rPr>
              <w:t>Name</w:t>
            </w:r>
          </w:p>
        </w:tc>
        <w:tc>
          <w:tcPr>
            <w:tcW w:type="dxa" w:w="1814"/>
          </w:tcPr>
          <w:p>
            <w:pPr>
              <w:keepNext/>
              <w:spacing w:line="276" w:lineRule="auto" w:after="40" w:before="40"/>
              <w:jc w:val="center"/>
            </w:pPr>
            <w:r>
              <w:rPr>
                <w:b/>
                <w:sz w:val="22"/>
              </w:rPr>
              <w:t>SAP ID</w:t>
            </w:r>
          </w:p>
        </w:tc>
        <w:tc>
          <w:tcPr>
            <w:tcW w:type="dxa" w:w="2721"/>
          </w:tcPr>
          <w:p>
            <w:pPr>
              <w:keepNext/>
              <w:spacing w:line="276" w:lineRule="auto" w:after="40" w:before="40"/>
              <w:jc w:val="center"/>
            </w:pPr>
            <w:r>
              <w:rPr>
                <w:b/>
                <w:sz w:val="22"/>
              </w:rPr>
              <w:t>Signature</w:t>
            </w:r>
          </w:p>
        </w:tc>
      </w:tr>
      <w:tr>
        <w:trPr>
          <w:trHeight w:val="623" w:hRule="atLeast"/>
          <w:cantSplit/>
        </w:trPr>
        <w:tc>
          <w:tcPr>
            <w:tcW w:type="dxa" w:w="3061"/>
          </w:tcPr>
          <w:p>
            <w:pPr>
              <w:keepNext/>
              <w:spacing w:line="276" w:lineRule="auto" w:after="40" w:before="40"/>
              <w:jc w:val="left"/>
            </w:pPr>
            <w:r>
              <w:rPr>
                <w:b w:val="0"/>
                <w:sz w:val="22"/>
              </w:rPr>
              <w:t>Student Name 1</w:t>
            </w:r>
          </w:p>
        </w:tc>
        <w:tc>
          <w:tcPr>
            <w:tcW w:type="dxa" w:w="1814"/>
          </w:tcPr>
          <w:p>
            <w:pPr>
              <w:keepNext/>
              <w:spacing w:line="276" w:lineRule="auto" w:after="40" w:before="40"/>
              <w:jc w:val="left"/>
            </w:pPr>
            <w:r>
              <w:rPr>
                <w:b w:val="0"/>
                <w:sz w:val="22"/>
              </w:rPr>
              <w:t>5001XXXXX</w:t>
            </w:r>
          </w:p>
        </w:tc>
        <w:tc>
          <w:tcPr>
            <w:tcW w:type="dxa" w:w="2721"/>
          </w:tcPr>
          <w:p>
            <w:pPr>
              <w:keepNext/>
              <w:spacing w:line="276" w:lineRule="auto" w:after="40" w:before="40"/>
              <w:jc w:val="left"/>
            </w:pPr>
            <w:r>
              <w:rPr>
                <w:b w:val="0"/>
                <w:sz w:val="22"/>
              </w:rPr>
            </w:r>
          </w:p>
        </w:tc>
      </w:tr>
      <w:tr>
        <w:trPr>
          <w:trHeight w:val="623" w:hRule="atLeast"/>
          <w:cantSplit/>
        </w:trPr>
        <w:tc>
          <w:tcPr>
            <w:tcW w:type="dxa" w:w="3061"/>
          </w:tcPr>
          <w:p>
            <w:pPr>
              <w:keepNext/>
              <w:spacing w:line="276" w:lineRule="auto" w:after="40" w:before="40"/>
              <w:jc w:val="left"/>
            </w:pPr>
            <w:r>
              <w:rPr>
                <w:b w:val="0"/>
                <w:sz w:val="22"/>
              </w:rPr>
              <w:t>Student Name 2</w:t>
            </w:r>
          </w:p>
        </w:tc>
        <w:tc>
          <w:tcPr>
            <w:tcW w:type="dxa" w:w="1814"/>
          </w:tcPr>
          <w:p>
            <w:pPr>
              <w:keepNext/>
              <w:spacing w:line="276" w:lineRule="auto" w:after="40" w:before="40"/>
              <w:jc w:val="left"/>
            </w:pPr>
            <w:r>
              <w:rPr>
                <w:b w:val="0"/>
                <w:sz w:val="22"/>
              </w:rPr>
              <w:t>5001XXXXX</w:t>
            </w:r>
          </w:p>
        </w:tc>
        <w:tc>
          <w:tcPr>
            <w:tcW w:type="dxa" w:w="2721"/>
          </w:tcPr>
          <w:p>
            <w:pPr>
              <w:keepNext/>
              <w:spacing w:line="276" w:lineRule="auto" w:after="40" w:before="40"/>
              <w:jc w:val="left"/>
            </w:pPr>
            <w:r>
              <w:rPr>
                <w:b w:val="0"/>
                <w:sz w:val="22"/>
              </w:rPr>
            </w:r>
          </w:p>
        </w:tc>
      </w:tr>
      <w:tr>
        <w:trPr>
          <w:trHeight w:val="623" w:hRule="atLeast"/>
          <w:cantSplit/>
        </w:trPr>
        <w:tc>
          <w:tcPr>
            <w:tcW w:type="dxa" w:w="3061"/>
          </w:tcPr>
          <w:p>
            <w:pPr>
              <w:keepNext/>
              <w:spacing w:line="276" w:lineRule="auto" w:after="40" w:before="40"/>
              <w:jc w:val="left"/>
            </w:pPr>
            <w:r>
              <w:rPr>
                <w:b w:val="0"/>
                <w:sz w:val="22"/>
              </w:rPr>
              <w:t>Student Name 3</w:t>
            </w:r>
          </w:p>
        </w:tc>
        <w:tc>
          <w:tcPr>
            <w:tcW w:type="dxa" w:w="1814"/>
          </w:tcPr>
          <w:p>
            <w:pPr>
              <w:keepNext/>
              <w:spacing w:line="276" w:lineRule="auto" w:after="40" w:before="40"/>
              <w:jc w:val="left"/>
            </w:pPr>
            <w:r>
              <w:rPr>
                <w:b w:val="0"/>
                <w:sz w:val="22"/>
              </w:rPr>
              <w:t>5001XXXXX</w:t>
            </w:r>
          </w:p>
        </w:tc>
        <w:tc>
          <w:tcPr>
            <w:tcW w:type="dxa" w:w="2721"/>
          </w:tcPr>
          <w:p>
            <w:pPr>
              <w:keepNext/>
              <w:spacing w:line="276" w:lineRule="auto" w:after="40" w:before="40"/>
              <w:jc w:val="left"/>
            </w:pPr>
            <w:r>
              <w:rPr>
                <w:b w:val="0"/>
                <w:sz w:val="22"/>
              </w:rPr>
            </w:r>
          </w:p>
        </w:tc>
      </w:tr>
      <w:tr>
        <w:trPr>
          <w:trHeight w:val="623" w:hRule="atLeast"/>
          <w:cantSplit/>
        </w:trPr>
        <w:tc>
          <w:tcPr>
            <w:tcW w:type="dxa" w:w="3061"/>
          </w:tcPr>
          <w:p>
            <w:pPr>
              <w:keepNext/>
              <w:spacing w:line="276" w:lineRule="auto" w:after="40" w:before="40"/>
              <w:jc w:val="left"/>
            </w:pPr>
            <w:r>
              <w:rPr>
                <w:b w:val="0"/>
                <w:sz w:val="22"/>
              </w:rPr>
              <w:t>Student Name 4</w:t>
            </w:r>
          </w:p>
        </w:tc>
        <w:tc>
          <w:tcPr>
            <w:tcW w:type="dxa" w:w="1814"/>
          </w:tcPr>
          <w:p>
            <w:pPr>
              <w:keepNext/>
              <w:spacing w:line="276" w:lineRule="auto" w:after="40" w:before="40"/>
              <w:jc w:val="left"/>
            </w:pPr>
            <w:r>
              <w:rPr>
                <w:b w:val="0"/>
                <w:sz w:val="22"/>
              </w:rPr>
              <w:t>5001XXXXX</w:t>
            </w:r>
          </w:p>
        </w:tc>
        <w:tc>
          <w:tcPr>
            <w:tcW w:type="dxa" w:w="2721"/>
          </w:tcPr>
          <w:p>
            <w:pPr>
              <w:keepNext/>
              <w:spacing w:line="276" w:lineRule="auto" w:after="40" w:before="40"/>
              <w:jc w:val="left"/>
            </w:pPr>
            <w:r>
              <w:rPr>
                <w:b w:val="0"/>
                <w:sz w:val="22"/>
              </w:rPr>
            </w:r>
          </w:p>
        </w:tc>
      </w:tr>
      <w:tr>
        <w:trPr>
          <w:trHeight w:val="623" w:hRule="atLeast"/>
          <w:cantSplit/>
        </w:trPr>
        <w:tc>
          <w:tcPr>
            <w:tcW w:type="dxa" w:w="3061"/>
          </w:tcPr>
          <w:p>
            <w:pPr>
              <w:spacing w:line="276" w:lineRule="auto" w:after="40" w:before="40"/>
              <w:jc w:val="left"/>
            </w:pPr>
            <w:r>
              <w:rPr>
                <w:b w:val="0"/>
                <w:sz w:val="22"/>
              </w:rPr>
              <w:t>Student Name 5</w:t>
            </w:r>
          </w:p>
        </w:tc>
        <w:tc>
          <w:tcPr>
            <w:tcW w:type="dxa" w:w="1814"/>
          </w:tcPr>
          <w:p>
            <w:pPr>
              <w:spacing w:line="276" w:lineRule="auto" w:after="40" w:before="40"/>
              <w:jc w:val="left"/>
            </w:pPr>
            <w:r>
              <w:rPr>
                <w:b w:val="0"/>
                <w:sz w:val="22"/>
              </w:rPr>
              <w:t>5001XXXXX</w:t>
            </w:r>
          </w:p>
        </w:tc>
        <w:tc>
          <w:tcPr>
            <w:tcW w:type="dxa" w:w="2721"/>
          </w:tcPr>
          <w:p>
            <w:pPr>
              <w:spacing w:line="276" w:lineRule="auto" w:after="40" w:before="40"/>
              <w:jc w:val="left"/>
            </w:pPr>
            <w:r>
              <w:rPr>
                <w:b w:val="0"/>
                <w:sz w:val="22"/>
              </w:rPr>
            </w:r>
          </w:p>
        </w:tc>
      </w:tr>
    </w:tbl>
    <w:p>
      <w:pPr>
        <w:spacing w:after="0"/>
      </w:pPr>
    </w:p>
    <w:p>
      <w:pPr>
        <w:tabs>
          <w:tab w:pos="8731" w:val="right"/>
        </w:tabs>
        <w:spacing w:before="240"/>
        <w:jc w:val="left"/>
      </w:pPr>
      <w:r>
        <w:rPr>
          <w:b w:val="0"/>
          <w:i w:val="0"/>
        </w:rPr>
        <w:t>Date: ____________________</w:t>
      </w:r>
      <w:r>
        <w:tab/>
        <w:t>Place: Dehradun</w:t>
        <w:br w:type="page"/>
      </w:r>
    </w:p>
    <w:p>
      <w:pPr>
        <w:pStyle w:val="Heading1"/>
      </w:pPr>
      <w:r>
        <w:t>Abstract</w:t>
      </w:r>
    </w:p>
    <w:p>
      <w:pPr>
        <w:jc w:val="both"/>
      </w:pPr>
      <w:r>
        <w:rPr>
          <w:b w:val="0"/>
          <w:i w:val="0"/>
        </w:rPr>
        <w:t>Indoor delivery robots in hospitals and offices must reach a goal while avoiding people and furniture that were not on the map. This project builds a differential-drive delivery robot in the Webots simulator that combines a layered set of reactive behaviours (avoid, follow-goal, stop) with a PID controller for wheel speed. The robot reads eight infrared distance sensors and wheel encoders, and the behaviour layer chooses the active command at every control step. Tested on ten random office layouts, the robot reached the goal in 9 of 10 runs, with a mean path 14% longer than the shortest path and no collisions. The novelty of the work is a speed-scheduled PID gain that reduces overshoot near obstacles by 38% compared with fixed gains.</w:t>
      </w:r>
    </w:p>
    <w:p>
      <w:pPr>
        <w:jc w:val="both"/>
      </w:pPr>
      <w:r>
        <w:rPr>
          <w:b/>
          <w:i w:val="0"/>
        </w:rPr>
        <w:t>Keywords:</w:t>
      </w:r>
      <w:r>
        <w:rPr>
          <w:b w:val="0"/>
          <w:i w:val="0"/>
        </w:rPr>
        <w:t xml:space="preserve"> mobile robot, reactive behaviours, PID control, Webots, obstacle avoidance.</w:t>
      </w:r>
    </w:p>
    <w:p>
      <w:pPr>
        <w:jc w:val="both"/>
      </w:pPr>
      <w:r>
        <w:rPr>
          <w:b w:val="0"/>
          <w:i/>
        </w:rPr>
        <w:t>[Sample values. Write 150-200 words on your own project.]</w:t>
        <w:br w:type="page"/>
      </w:r>
    </w:p>
    <w:p>
      <w:pPr>
        <w:pStyle w:val="Heading1"/>
      </w:pPr>
      <w:r>
        <w:t>Index</w:t>
      </w:r>
    </w:p>
    <w:p>
      <w:pPr>
        <w:tabs>
          <w:tab w:pos="8731" w:val="right" w:leader="dot"/>
        </w:tabs>
        <w:spacing w:after="80" w:line="276" w:lineRule="auto"/>
      </w:pPr>
      <w:r>
        <w:rPr>
          <w:b/>
        </w:rPr>
        <w:t>Declaration</w:t>
        <w:tab/>
        <w:t>i</w:t>
      </w:r>
    </w:p>
    <w:p>
      <w:pPr>
        <w:tabs>
          <w:tab w:pos="8731" w:val="right" w:leader="dot"/>
        </w:tabs>
        <w:spacing w:after="80" w:line="276" w:lineRule="auto"/>
      </w:pPr>
      <w:r>
        <w:rPr>
          <w:b/>
        </w:rPr>
        <w:t>Abstract</w:t>
        <w:tab/>
        <w:t>ii</w:t>
      </w:r>
    </w:p>
    <w:p>
      <w:pPr>
        <w:tabs>
          <w:tab w:pos="8731" w:val="right" w:leader="dot"/>
        </w:tabs>
        <w:spacing w:after="80" w:line="276" w:lineRule="auto"/>
      </w:pPr>
      <w:r>
        <w:rPr>
          <w:b/>
        </w:rPr>
        <w:t>List of Figures</w:t>
        <w:tab/>
        <w:t>iv</w:t>
      </w:r>
    </w:p>
    <w:p>
      <w:pPr>
        <w:tabs>
          <w:tab w:pos="8731" w:val="right" w:leader="dot"/>
        </w:tabs>
        <w:spacing w:after="80" w:line="276" w:lineRule="auto"/>
      </w:pPr>
      <w:r>
        <w:rPr>
          <w:b/>
        </w:rPr>
        <w:t>List of Tables</w:t>
        <w:tab/>
        <w:t>iv</w:t>
      </w:r>
    </w:p>
    <w:p>
      <w:pPr>
        <w:tabs>
          <w:tab w:pos="8731" w:val="right" w:leader="dot"/>
        </w:tabs>
        <w:spacing w:after="80" w:line="276" w:lineRule="auto"/>
      </w:pPr>
      <w:r>
        <w:rPr>
          <w:b/>
        </w:rPr>
        <w:t>Writing Allocation</w:t>
        <w:tab/>
        <w:t>v</w:t>
      </w:r>
    </w:p>
    <w:p>
      <w:pPr>
        <w:tabs>
          <w:tab w:pos="8731" w:val="right" w:leader="dot"/>
        </w:tabs>
        <w:spacing w:after="80" w:line="276" w:lineRule="auto"/>
      </w:pPr>
      <w:r>
        <w:rPr>
          <w:b/>
        </w:rPr>
        <w:t>1.  Introduction</w:t>
        <w:tab/>
        <w:t>1</w:t>
      </w:r>
    </w:p>
    <w:p>
      <w:pPr>
        <w:tabs>
          <w:tab w:pos="8731" w:val="right" w:leader="dot"/>
        </w:tabs>
        <w:spacing w:after="80" w:line="276" w:lineRule="auto"/>
      </w:pPr>
      <w:r>
        <w:rPr>
          <w:b/>
        </w:rPr>
        <w:t>2.  Problem Statement and Objectives</w:t>
        <w:tab/>
        <w:t>1</w:t>
      </w:r>
    </w:p>
    <w:p>
      <w:pPr>
        <w:tabs>
          <w:tab w:pos="8731" w:val="right" w:leader="dot"/>
        </w:tabs>
        <w:spacing w:after="80" w:line="276" w:lineRule="auto"/>
      </w:pPr>
      <w:r>
        <w:rPr>
          <w:b/>
        </w:rPr>
        <w:t>3.  Literature and Industry Review</w:t>
        <w:tab/>
        <w:t>1</w:t>
      </w:r>
    </w:p>
    <w:p>
      <w:pPr>
        <w:tabs>
          <w:tab w:pos="8731" w:val="right" w:leader="dot"/>
        </w:tabs>
        <w:spacing w:after="80" w:line="276" w:lineRule="auto"/>
      </w:pPr>
      <w:r>
        <w:rPr>
          <w:b/>
        </w:rPr>
        <w:t>4.  Novelty</w:t>
        <w:tab/>
        <w:t>2</w:t>
      </w:r>
    </w:p>
    <w:p>
      <w:pPr>
        <w:tabs>
          <w:tab w:pos="8731" w:val="right" w:leader="dot"/>
        </w:tabs>
        <w:spacing w:after="80" w:line="276" w:lineRule="auto"/>
      </w:pPr>
      <w:r>
        <w:rPr>
          <w:b/>
        </w:rPr>
        <w:t>5.  Syllabus Mapping and Theory</w:t>
        <w:tab/>
        <w:t>2</w:t>
      </w:r>
    </w:p>
    <w:p>
      <w:pPr>
        <w:tabs>
          <w:tab w:pos="8731" w:val="right" w:leader="dot"/>
        </w:tabs>
        <w:spacing w:after="80" w:line="276" w:lineRule="auto"/>
      </w:pPr>
      <w:r>
        <w:rPr>
          <w:b/>
        </w:rPr>
        <w:t>6.  System Design</w:t>
        <w:tab/>
        <w:t>2</w:t>
      </w:r>
    </w:p>
    <w:p>
      <w:pPr>
        <w:tabs>
          <w:tab w:pos="8731" w:val="right" w:leader="dot"/>
        </w:tabs>
        <w:spacing w:after="80" w:line="276" w:lineRule="auto"/>
      </w:pPr>
      <w:r>
        <w:rPr>
          <w:b/>
        </w:rPr>
        <w:t>7.  Methodology and Algorithms</w:t>
        <w:tab/>
        <w:t>2</w:t>
      </w:r>
    </w:p>
    <w:p>
      <w:pPr>
        <w:tabs>
          <w:tab w:pos="8731" w:val="right" w:leader="dot"/>
        </w:tabs>
        <w:spacing w:after="80" w:line="276" w:lineRule="auto"/>
      </w:pPr>
      <w:r>
        <w:rPr>
          <w:b/>
        </w:rPr>
        <w:t>8.  Simulation Setup</w:t>
        <w:tab/>
        <w:t>3</w:t>
      </w:r>
    </w:p>
    <w:p>
      <w:pPr>
        <w:tabs>
          <w:tab w:pos="8731" w:val="right" w:leader="dot"/>
        </w:tabs>
        <w:spacing w:after="80" w:line="276" w:lineRule="auto"/>
      </w:pPr>
      <w:r>
        <w:rPr>
          <w:b/>
        </w:rPr>
        <w:t>9.  Results and Analysis</w:t>
        <w:tab/>
        <w:t>3</w:t>
      </w:r>
    </w:p>
    <w:p>
      <w:pPr>
        <w:tabs>
          <w:tab w:pos="8731" w:val="right" w:leader="dot"/>
        </w:tabs>
        <w:spacing w:after="80" w:line="276" w:lineRule="auto"/>
      </w:pPr>
      <w:r>
        <w:rPr>
          <w:b/>
        </w:rPr>
        <w:t>10.  Contribution</w:t>
        <w:tab/>
        <w:t>3</w:t>
      </w:r>
    </w:p>
    <w:p>
      <w:pPr>
        <w:tabs>
          <w:tab w:pos="8731" w:val="right" w:leader="dot"/>
        </w:tabs>
        <w:spacing w:after="80" w:line="276" w:lineRule="auto"/>
      </w:pPr>
      <w:r>
        <w:rPr>
          <w:b/>
        </w:rPr>
        <w:t>11.  Co-learning Reflection</w:t>
        <w:tab/>
        <w:t>4</w:t>
      </w:r>
    </w:p>
    <w:p>
      <w:pPr>
        <w:tabs>
          <w:tab w:pos="8731" w:val="right" w:leader="dot"/>
        </w:tabs>
        <w:spacing w:after="80" w:line="276" w:lineRule="auto"/>
      </w:pPr>
      <w:r>
        <w:rPr>
          <w:b/>
        </w:rPr>
        <w:t>12.  Conclusion and Future Scope</w:t>
        <w:tab/>
        <w:t>4</w:t>
      </w:r>
    </w:p>
    <w:p>
      <w:pPr>
        <w:tabs>
          <w:tab w:pos="8731" w:val="right" w:leader="dot"/>
        </w:tabs>
        <w:spacing w:after="80" w:line="276" w:lineRule="auto"/>
      </w:pPr>
      <w:r>
        <w:rPr>
          <w:b/>
        </w:rPr>
        <w:t>References</w:t>
        <w:tab/>
        <w:t>4</w:t>
      </w:r>
    </w:p>
    <w:p>
      <w:pPr>
        <w:tabs>
          <w:tab w:pos="8731" w:val="right" w:leader="dot"/>
        </w:tabs>
        <w:spacing w:after="80" w:line="276" w:lineRule="auto"/>
      </w:pPr>
      <w:r>
        <w:rPr>
          <w:b/>
        </w:rPr>
        <w:t>Appendix: Links and Logs</w:t>
        <w:tab/>
        <w:t>4</w:t>
        <w:br w:type="page"/>
      </w:r>
    </w:p>
    <w:p>
      <w:pPr>
        <w:pStyle w:val="Heading1"/>
      </w:pPr>
      <w:r>
        <w:t>List of Figures</w:t>
      </w:r>
    </w:p>
    <w:p>
      <w:pPr>
        <w:tabs>
          <w:tab w:pos="8731" w:val="right" w:leader="dot"/>
        </w:tabs>
        <w:spacing w:after="80" w:line="276" w:lineRule="auto"/>
      </w:pPr>
      <w:r>
        <w:rPr>
          <w:b w:val="0"/>
        </w:rPr>
        <w:t>Figure 1:  Block diagram of the delivery robot (sample)</w:t>
        <w:tab/>
        <w:t>2</w:t>
      </w:r>
    </w:p>
    <w:p>
      <w:pPr>
        <w:pStyle w:val="Heading1"/>
      </w:pPr>
      <w:r>
        <w:t>List of Tables</w:t>
      </w:r>
    </w:p>
    <w:p>
      <w:pPr>
        <w:tabs>
          <w:tab w:pos="8731" w:val="right" w:leader="dot"/>
        </w:tabs>
        <w:spacing w:after="80" w:line="276" w:lineRule="auto"/>
      </w:pPr>
      <w:r>
        <w:rPr>
          <w:b w:val="0"/>
        </w:rPr>
        <w:t>Table 1:  Comparison of existing approaches (sample)</w:t>
        <w:tab/>
        <w:t>1</w:t>
      </w:r>
    </w:p>
    <w:p>
      <w:pPr>
        <w:tabs>
          <w:tab w:pos="8731" w:val="right" w:leader="dot"/>
        </w:tabs>
        <w:spacing w:after="80" w:line="276" w:lineRule="auto"/>
      </w:pPr>
      <w:r>
        <w:rPr>
          <w:b w:val="0"/>
        </w:rPr>
        <w:t>Table 2:  Fixed vs scheduled PID gains over ten runs (sample values)</w:t>
        <w:tab/>
        <w:t>3</w:t>
        <w:br w:type="page"/>
      </w:r>
    </w:p>
    <w:p>
      <w:pPr>
        <w:pStyle w:val="Heading1"/>
      </w:pPr>
      <w:r>
        <w:t>Writing Allocation</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247"/>
        <w:gridCol w:w="2835"/>
        <w:gridCol w:w="3402"/>
        <w:gridCol w:w="907"/>
      </w:tblGrid>
      <w:tr>
        <w:trPr>
          <w:cantSplit/>
        </w:trPr>
        <w:tc>
          <w:tcPr>
            <w:tcW w:type="dxa" w:w="1247"/>
          </w:tcPr>
          <w:p>
            <w:pPr>
              <w:keepNext/>
              <w:spacing w:line="276" w:lineRule="auto" w:after="40" w:before="40"/>
              <w:jc w:val="center"/>
            </w:pPr>
            <w:r>
              <w:rPr>
                <w:b/>
                <w:sz w:val="22"/>
              </w:rPr>
              <w:t>Member</w:t>
            </w:r>
          </w:p>
        </w:tc>
        <w:tc>
          <w:tcPr>
            <w:tcW w:type="dxa" w:w="2835"/>
          </w:tcPr>
          <w:p>
            <w:pPr>
              <w:keepNext/>
              <w:spacing w:line="276" w:lineRule="auto" w:after="40" w:before="40"/>
              <w:jc w:val="center"/>
            </w:pPr>
            <w:r>
              <w:rPr>
                <w:b/>
                <w:sz w:val="22"/>
              </w:rPr>
              <w:t>Name and SAP ID</w:t>
            </w:r>
          </w:p>
        </w:tc>
        <w:tc>
          <w:tcPr>
            <w:tcW w:type="dxa" w:w="3402"/>
          </w:tcPr>
          <w:p>
            <w:pPr>
              <w:keepNext/>
              <w:spacing w:line="276" w:lineRule="auto" w:after="40" w:before="40"/>
              <w:jc w:val="center"/>
            </w:pPr>
            <w:r>
              <w:rPr>
                <w:b/>
                <w:sz w:val="22"/>
              </w:rPr>
              <w:t>Sections written</w:t>
            </w:r>
          </w:p>
        </w:tc>
        <w:tc>
          <w:tcPr>
            <w:tcW w:type="dxa" w:w="907"/>
          </w:tcPr>
          <w:p>
            <w:pPr>
              <w:keepNext/>
              <w:spacing w:line="276" w:lineRule="auto" w:after="40" w:before="40"/>
              <w:jc w:val="center"/>
            </w:pPr>
            <w:r>
              <w:rPr>
                <w:b/>
                <w:sz w:val="22"/>
              </w:rPr>
              <w:t>Pages</w:t>
            </w:r>
          </w:p>
        </w:tc>
      </w:tr>
      <w:tr>
        <w:trPr>
          <w:cantSplit/>
        </w:trPr>
        <w:tc>
          <w:tcPr>
            <w:tcW w:type="dxa" w:w="1247"/>
          </w:tcPr>
          <w:p>
            <w:pPr>
              <w:keepNext/>
              <w:spacing w:line="276" w:lineRule="auto" w:after="40" w:before="40"/>
              <w:jc w:val="center"/>
            </w:pPr>
            <w:r>
              <w:rPr>
                <w:b w:val="0"/>
                <w:sz w:val="22"/>
              </w:rPr>
              <w:t>M1</w:t>
            </w:r>
          </w:p>
        </w:tc>
        <w:tc>
          <w:tcPr>
            <w:tcW w:type="dxa" w:w="2835"/>
          </w:tcPr>
          <w:p>
            <w:pPr>
              <w:keepNext/>
              <w:spacing w:line="276" w:lineRule="auto" w:after="40" w:before="40"/>
              <w:jc w:val="left"/>
            </w:pPr>
            <w:r>
              <w:rPr>
                <w:b w:val="0"/>
                <w:sz w:val="22"/>
              </w:rPr>
              <w:t>Student Name 1 (5001XXXXX)</w:t>
            </w:r>
          </w:p>
        </w:tc>
        <w:tc>
          <w:tcPr>
            <w:tcW w:type="dxa" w:w="3402"/>
          </w:tcPr>
          <w:p>
            <w:pPr>
              <w:keepNext/>
              <w:spacing w:line="276" w:lineRule="auto" w:after="40" w:before="40"/>
              <w:jc w:val="left"/>
            </w:pPr>
            <w:r>
              <w:rPr>
                <w:b w:val="0"/>
                <w:sz w:val="22"/>
              </w:rPr>
              <w:t>Abstract, 1, 2, References</w:t>
            </w:r>
          </w:p>
        </w:tc>
        <w:tc>
          <w:tcPr>
            <w:tcW w:type="dxa" w:w="907"/>
          </w:tcPr>
          <w:p>
            <w:pPr>
              <w:keepNext/>
              <w:spacing w:line="276" w:lineRule="auto" w:after="40" w:before="40"/>
              <w:jc w:val="center"/>
            </w:pPr>
            <w:r>
              <w:rPr>
                <w:b w:val="0"/>
                <w:sz w:val="22"/>
              </w:rPr>
              <w:t>5</w:t>
            </w:r>
          </w:p>
        </w:tc>
      </w:tr>
      <w:tr>
        <w:trPr>
          <w:cantSplit/>
        </w:trPr>
        <w:tc>
          <w:tcPr>
            <w:tcW w:type="dxa" w:w="1247"/>
          </w:tcPr>
          <w:p>
            <w:pPr>
              <w:keepNext/>
              <w:spacing w:line="276" w:lineRule="auto" w:after="40" w:before="40"/>
              <w:jc w:val="center"/>
            </w:pPr>
            <w:r>
              <w:rPr>
                <w:b w:val="0"/>
                <w:sz w:val="22"/>
              </w:rPr>
              <w:t>M2</w:t>
            </w:r>
          </w:p>
        </w:tc>
        <w:tc>
          <w:tcPr>
            <w:tcW w:type="dxa" w:w="2835"/>
          </w:tcPr>
          <w:p>
            <w:pPr>
              <w:keepNext/>
              <w:spacing w:line="276" w:lineRule="auto" w:after="40" w:before="40"/>
              <w:jc w:val="left"/>
            </w:pPr>
            <w:r>
              <w:rPr>
                <w:b w:val="0"/>
                <w:sz w:val="22"/>
              </w:rPr>
              <w:t>Student Name 2 (5001XXXXX)</w:t>
            </w:r>
          </w:p>
        </w:tc>
        <w:tc>
          <w:tcPr>
            <w:tcW w:type="dxa" w:w="3402"/>
          </w:tcPr>
          <w:p>
            <w:pPr>
              <w:keepNext/>
              <w:spacing w:line="276" w:lineRule="auto" w:after="40" w:before="40"/>
              <w:jc w:val="left"/>
            </w:pPr>
            <w:r>
              <w:rPr>
                <w:b w:val="0"/>
                <w:sz w:val="22"/>
              </w:rPr>
              <w:t>3, 4</w:t>
            </w:r>
          </w:p>
        </w:tc>
        <w:tc>
          <w:tcPr>
            <w:tcW w:type="dxa" w:w="907"/>
          </w:tcPr>
          <w:p>
            <w:pPr>
              <w:keepNext/>
              <w:spacing w:line="276" w:lineRule="auto" w:after="40" w:before="40"/>
              <w:jc w:val="center"/>
            </w:pPr>
            <w:r>
              <w:rPr>
                <w:b w:val="0"/>
                <w:sz w:val="22"/>
              </w:rPr>
              <w:t>5</w:t>
            </w:r>
          </w:p>
        </w:tc>
      </w:tr>
      <w:tr>
        <w:trPr>
          <w:cantSplit/>
        </w:trPr>
        <w:tc>
          <w:tcPr>
            <w:tcW w:type="dxa" w:w="1247"/>
          </w:tcPr>
          <w:p>
            <w:pPr>
              <w:keepNext/>
              <w:spacing w:line="276" w:lineRule="auto" w:after="40" w:before="40"/>
              <w:jc w:val="center"/>
            </w:pPr>
            <w:r>
              <w:rPr>
                <w:b w:val="0"/>
                <w:sz w:val="22"/>
              </w:rPr>
              <w:t>M3</w:t>
            </w:r>
          </w:p>
        </w:tc>
        <w:tc>
          <w:tcPr>
            <w:tcW w:type="dxa" w:w="2835"/>
          </w:tcPr>
          <w:p>
            <w:pPr>
              <w:keepNext/>
              <w:spacing w:line="276" w:lineRule="auto" w:after="40" w:before="40"/>
              <w:jc w:val="left"/>
            </w:pPr>
            <w:r>
              <w:rPr>
                <w:b w:val="0"/>
                <w:sz w:val="22"/>
              </w:rPr>
              <w:t>Student Name 3 (5001XXXXX)</w:t>
            </w:r>
          </w:p>
        </w:tc>
        <w:tc>
          <w:tcPr>
            <w:tcW w:type="dxa" w:w="3402"/>
          </w:tcPr>
          <w:p>
            <w:pPr>
              <w:keepNext/>
              <w:spacing w:line="276" w:lineRule="auto" w:after="40" w:before="40"/>
              <w:jc w:val="left"/>
            </w:pPr>
            <w:r>
              <w:rPr>
                <w:b w:val="0"/>
                <w:sz w:val="22"/>
              </w:rPr>
              <w:t>5, 6</w:t>
            </w:r>
          </w:p>
        </w:tc>
        <w:tc>
          <w:tcPr>
            <w:tcW w:type="dxa" w:w="907"/>
          </w:tcPr>
          <w:p>
            <w:pPr>
              <w:keepNext/>
              <w:spacing w:line="276" w:lineRule="auto" w:after="40" w:before="40"/>
              <w:jc w:val="center"/>
            </w:pPr>
            <w:r>
              <w:rPr>
                <w:b w:val="0"/>
                <w:sz w:val="22"/>
              </w:rPr>
              <w:t>5</w:t>
            </w:r>
          </w:p>
        </w:tc>
      </w:tr>
      <w:tr>
        <w:trPr>
          <w:cantSplit/>
        </w:trPr>
        <w:tc>
          <w:tcPr>
            <w:tcW w:type="dxa" w:w="1247"/>
          </w:tcPr>
          <w:p>
            <w:pPr>
              <w:keepNext/>
              <w:spacing w:line="276" w:lineRule="auto" w:after="40" w:before="40"/>
              <w:jc w:val="center"/>
            </w:pPr>
            <w:r>
              <w:rPr>
                <w:b w:val="0"/>
                <w:sz w:val="22"/>
              </w:rPr>
              <w:t>M4</w:t>
            </w:r>
          </w:p>
        </w:tc>
        <w:tc>
          <w:tcPr>
            <w:tcW w:type="dxa" w:w="2835"/>
          </w:tcPr>
          <w:p>
            <w:pPr>
              <w:keepNext/>
              <w:spacing w:line="276" w:lineRule="auto" w:after="40" w:before="40"/>
              <w:jc w:val="left"/>
            </w:pPr>
            <w:r>
              <w:rPr>
                <w:b w:val="0"/>
                <w:sz w:val="22"/>
              </w:rPr>
              <w:t>Student Name 4 (5001XXXXX)</w:t>
            </w:r>
          </w:p>
        </w:tc>
        <w:tc>
          <w:tcPr>
            <w:tcW w:type="dxa" w:w="3402"/>
          </w:tcPr>
          <w:p>
            <w:pPr>
              <w:keepNext/>
              <w:spacing w:line="276" w:lineRule="auto" w:after="40" w:before="40"/>
              <w:jc w:val="left"/>
            </w:pPr>
            <w:r>
              <w:rPr>
                <w:b w:val="0"/>
                <w:sz w:val="22"/>
              </w:rPr>
              <w:t>7, 8</w:t>
            </w:r>
          </w:p>
        </w:tc>
        <w:tc>
          <w:tcPr>
            <w:tcW w:type="dxa" w:w="907"/>
          </w:tcPr>
          <w:p>
            <w:pPr>
              <w:keepNext/>
              <w:spacing w:line="276" w:lineRule="auto" w:after="40" w:before="40"/>
              <w:jc w:val="center"/>
            </w:pPr>
            <w:r>
              <w:rPr>
                <w:b w:val="0"/>
                <w:sz w:val="22"/>
              </w:rPr>
              <w:t>5</w:t>
            </w:r>
          </w:p>
        </w:tc>
      </w:tr>
      <w:tr>
        <w:trPr>
          <w:cantSplit/>
        </w:trPr>
        <w:tc>
          <w:tcPr>
            <w:tcW w:type="dxa" w:w="1247"/>
          </w:tcPr>
          <w:p>
            <w:pPr>
              <w:keepNext/>
              <w:spacing w:line="276" w:lineRule="auto" w:after="40" w:before="40"/>
              <w:jc w:val="center"/>
            </w:pPr>
            <w:r>
              <w:rPr>
                <w:b w:val="0"/>
                <w:sz w:val="22"/>
              </w:rPr>
              <w:t>M5</w:t>
            </w:r>
          </w:p>
        </w:tc>
        <w:tc>
          <w:tcPr>
            <w:tcW w:type="dxa" w:w="2835"/>
          </w:tcPr>
          <w:p>
            <w:pPr>
              <w:keepNext/>
              <w:spacing w:line="276" w:lineRule="auto" w:after="40" w:before="40"/>
              <w:jc w:val="left"/>
            </w:pPr>
            <w:r>
              <w:rPr>
                <w:b w:val="0"/>
                <w:sz w:val="22"/>
              </w:rPr>
              <w:t>Student Name 5 (5001XXXXX)</w:t>
            </w:r>
          </w:p>
        </w:tc>
        <w:tc>
          <w:tcPr>
            <w:tcW w:type="dxa" w:w="3402"/>
          </w:tcPr>
          <w:p>
            <w:pPr>
              <w:keepNext/>
              <w:spacing w:line="276" w:lineRule="auto" w:after="40" w:before="40"/>
              <w:jc w:val="left"/>
            </w:pPr>
            <w:r>
              <w:rPr>
                <w:b w:val="0"/>
                <w:sz w:val="22"/>
              </w:rPr>
              <w:t>9, 12, Appendix</w:t>
            </w:r>
          </w:p>
        </w:tc>
        <w:tc>
          <w:tcPr>
            <w:tcW w:type="dxa" w:w="907"/>
          </w:tcPr>
          <w:p>
            <w:pPr>
              <w:keepNext/>
              <w:spacing w:line="276" w:lineRule="auto" w:after="40" w:before="40"/>
              <w:jc w:val="center"/>
            </w:pPr>
            <w:r>
              <w:rPr>
                <w:b w:val="0"/>
                <w:sz w:val="22"/>
              </w:rPr>
              <w:t>5</w:t>
            </w:r>
          </w:p>
        </w:tc>
      </w:tr>
      <w:tr>
        <w:trPr>
          <w:cantSplit/>
        </w:trPr>
        <w:tc>
          <w:tcPr>
            <w:tcW w:type="dxa" w:w="1247"/>
          </w:tcPr>
          <w:p>
            <w:pPr>
              <w:spacing w:line="276" w:lineRule="auto" w:after="40" w:before="40"/>
              <w:jc w:val="center"/>
            </w:pPr>
            <w:r>
              <w:rPr>
                <w:b w:val="0"/>
                <w:sz w:val="22"/>
              </w:rPr>
              <w:t>All</w:t>
            </w:r>
          </w:p>
        </w:tc>
        <w:tc>
          <w:tcPr>
            <w:tcW w:type="dxa" w:w="2835"/>
          </w:tcPr>
          <w:p>
            <w:pPr>
              <w:spacing w:line="276" w:lineRule="auto" w:after="40" w:before="40"/>
              <w:jc w:val="left"/>
            </w:pPr>
            <w:r>
              <w:rPr>
                <w:b w:val="0"/>
                <w:sz w:val="22"/>
              </w:rPr>
              <w:t>Every member</w:t>
            </w:r>
          </w:p>
        </w:tc>
        <w:tc>
          <w:tcPr>
            <w:tcW w:type="dxa" w:w="3402"/>
          </w:tcPr>
          <w:p>
            <w:pPr>
              <w:spacing w:line="276" w:lineRule="auto" w:after="40" w:before="40"/>
              <w:jc w:val="left"/>
            </w:pPr>
            <w:r>
              <w:rPr>
                <w:b w:val="0"/>
                <w:sz w:val="22"/>
              </w:rPr>
              <w:t>10 (own row), 11 (own reflection), Declaration</w:t>
            </w:r>
          </w:p>
        </w:tc>
        <w:tc>
          <w:tcPr>
            <w:tcW w:type="dxa" w:w="907"/>
          </w:tcPr>
          <w:p>
            <w:pPr>
              <w:spacing w:line="276" w:lineRule="auto" w:after="40" w:before="40"/>
              <w:jc w:val="center"/>
            </w:pPr>
            <w:r>
              <w:rPr>
                <w:b w:val="0"/>
                <w:sz w:val="22"/>
              </w:rPr>
              <w:t>-</w:t>
            </w:r>
          </w:p>
        </w:tc>
      </w:tr>
    </w:tbl>
    <w:p>
      <w:pPr>
        <w:spacing w:after="0"/>
      </w:pPr>
    </w:p>
    <w:p>
      <w:pPr>
        <w:sectPr>
          <w:footerReference w:type="default" r:id="rId11"/>
          <w:pgSz w:w="11906" w:h="16838"/>
          <w:pgMar w:top="1417" w:right="1417" w:bottom="1417" w:left="1701" w:header="720" w:footer="907" w:gutter="0"/>
          <w:pgBorders w:offsetFrom="page">
            <w:top w:val="single" w:sz="8" w:space="24" w:color="000000"/>
            <w:left w:val="single" w:sz="8" w:space="24" w:color="000000"/>
            <w:bottom w:val="single" w:sz="8" w:space="24" w:color="000000"/>
            <w:right w:val="single" w:sz="8" w:space="24" w:color="000000"/>
          </w:pgBorders>
          <w:pgNumType w:fmt="lowerRoman" w:start="1"/>
          <w:cols w:space="720"/>
          <w:docGrid w:linePitch="360"/>
        </w:sectPr>
      </w:pPr>
    </w:p>
    <w:p>
      <w:pPr>
        <w:pStyle w:val="Heading1"/>
      </w:pPr>
      <w:r>
        <w:t>1.  Introduction</w:t>
      </w:r>
    </w:p>
    <w:p>
      <w:pPr>
        <w:jc w:val="both"/>
      </w:pPr>
      <w:r>
        <w:rPr>
          <w:b w:val="0"/>
          <w:i w:val="0"/>
        </w:rPr>
        <w:t>Service robots that carry medicines, files and food inside buildings are now used in hospitals and hotels [1]. Such a robot works among moving people, so a fixed pre-planned path is not enough; it must also react to obstacles it senses on the way [2]. This report presents a delivery robot that reacts to obstacles while keeping a smooth and safe speed.</w:t>
      </w:r>
    </w:p>
    <w:p>
      <w:pPr>
        <w:jc w:val="both"/>
      </w:pPr>
      <w:r>
        <w:rPr>
          <w:b w:val="0"/>
          <w:i/>
        </w:rPr>
        <w:t>[Background of the problem, why it matters in real life and in industry. About 2 pages.]</w:t>
      </w:r>
    </w:p>
    <w:p>
      <w:pPr>
        <w:pStyle w:val="Heading1"/>
      </w:pPr>
      <w:r>
        <w:t>2.  Problem Statement and Objectives</w:t>
      </w:r>
    </w:p>
    <w:p>
      <w:pPr>
        <w:jc w:val="both"/>
      </w:pPr>
      <w:r>
        <w:rPr>
          <w:b/>
          <w:i w:val="0"/>
        </w:rPr>
        <w:t>Problem statement.</w:t>
      </w:r>
      <w:r>
        <w:rPr>
          <w:b w:val="0"/>
          <w:i w:val="0"/>
        </w:rPr>
        <w:t xml:space="preserve"> Design a mobile robot that moves from a start point to a goal point in an indoor office map with unknown obstacles, without collision, in minimum time.</w:t>
      </w:r>
    </w:p>
    <w:p>
      <w:pPr>
        <w:spacing w:after="40"/>
        <w:jc w:val="both"/>
      </w:pPr>
      <w:r>
        <w:rPr>
          <w:b/>
          <w:i w:val="0"/>
        </w:rPr>
        <w:t>Objectives.</w:t>
      </w:r>
    </w:p>
    <w:p>
      <w:pPr>
        <w:spacing w:after="40"/>
        <w:ind w:left="454" w:hanging="340"/>
        <w:jc w:val="both"/>
      </w:pPr>
      <w:r>
        <w:rPr>
          <w:b w:val="0"/>
          <w:i w:val="0"/>
        </w:rPr>
        <w:t>1.  Model a differential-drive robot with eight distance sensors in Webots.</w:t>
      </w:r>
    </w:p>
    <w:p>
      <w:pPr>
        <w:spacing w:after="40"/>
        <w:ind w:left="454" w:hanging="340"/>
        <w:jc w:val="both"/>
      </w:pPr>
      <w:r>
        <w:rPr>
          <w:b w:val="0"/>
          <w:i w:val="0"/>
        </w:rPr>
        <w:t>2.  Design a layered reactive controller (avoid, follow-goal, stop).</w:t>
      </w:r>
    </w:p>
    <w:p>
      <w:pPr>
        <w:spacing w:after="40"/>
        <w:ind w:left="454" w:hanging="340"/>
        <w:jc w:val="both"/>
      </w:pPr>
      <w:r>
        <w:rPr>
          <w:b w:val="0"/>
          <w:i w:val="0"/>
        </w:rPr>
        <w:t>3.  Design and tune a PID wheel-speed controller.</w:t>
      </w:r>
    </w:p>
    <w:p>
      <w:pPr>
        <w:spacing w:after="40"/>
        <w:ind w:left="454" w:hanging="340"/>
        <w:jc w:val="both"/>
      </w:pPr>
      <w:r>
        <w:rPr>
          <w:b w:val="0"/>
          <w:i w:val="0"/>
        </w:rPr>
        <w:t>4.  Reach the goal in at least 90% of runs with zero collisions.</w:t>
      </w:r>
    </w:p>
    <w:p>
      <w:pPr>
        <w:jc w:val="both"/>
      </w:pPr>
      <w:r>
        <w:rPr>
          <w:b/>
          <w:i w:val="0"/>
        </w:rPr>
        <w:t>Assumptions.</w:t>
      </w:r>
      <w:r>
        <w:rPr>
          <w:b w:val="0"/>
          <w:i w:val="0"/>
        </w:rPr>
        <w:t xml:space="preserve"> Flat floor; obstacles are static during one run; the goal position is known.</w:t>
      </w:r>
    </w:p>
    <w:p>
      <w:pPr>
        <w:pStyle w:val="Heading1"/>
      </w:pPr>
      <w:r>
        <w:t>3.  Literature and Industry Review</w:t>
      </w:r>
    </w:p>
    <w:p>
      <w:pPr>
        <w:jc w:val="both"/>
      </w:pPr>
      <w:r>
        <w:rPr>
          <w:b w:val="0"/>
          <w:i w:val="0"/>
        </w:rPr>
        <w:t>Brooks proposed layering simple behaviours instead of one large planner, an idea now called the subsumption architecture [3]. Braitenberg showed that direct sensor-to-motor links can produce useful obstacle-avoiding motion [4]. Commercial hospital robots combine a map-based planner with such a reactive safety layer [1]. Webots provides realistic models of robots and sensors for testing these ideas before building hardware [5]. The gap addressed here is the effect of controller gains on smooth motion near obstacles.</w:t>
      </w:r>
    </w:p>
    <w:p>
      <w:pPr>
        <w:jc w:val="both"/>
      </w:pPr>
      <w:r>
        <w:rPr>
          <w:b w:val="0"/>
          <w:i/>
        </w:rPr>
        <w:t>[At least 5 sources. Table 1 is an example of a comparison table.]</w:t>
      </w:r>
    </w:p>
    <w:p>
      <w:pPr>
        <w:pStyle w:val="Caption"/>
        <w:keepNext/>
      </w:pPr>
      <w:r>
        <w:rPr>
          <w:b/>
        </w:rPr>
        <w:t xml:space="preserve">Table 1: </w:t>
      </w:r>
      <w:r>
        <w:rPr>
          <w:b w:val="0"/>
        </w:rPr>
        <w:t>Comparison of existing approaches (sample)</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94"/>
        <w:gridCol w:w="2721"/>
        <w:gridCol w:w="2721"/>
      </w:tblGrid>
      <w:tr>
        <w:trPr>
          <w:cantSplit/>
        </w:trPr>
        <w:tc>
          <w:tcPr>
            <w:tcW w:type="dxa" w:w="2494"/>
          </w:tcPr>
          <w:p>
            <w:pPr>
              <w:keepNext/>
              <w:spacing w:line="276" w:lineRule="auto" w:after="40" w:before="40"/>
              <w:jc w:val="center"/>
            </w:pPr>
            <w:r>
              <w:rPr>
                <w:b/>
                <w:sz w:val="22"/>
              </w:rPr>
              <w:t>Approach</w:t>
            </w:r>
          </w:p>
        </w:tc>
        <w:tc>
          <w:tcPr>
            <w:tcW w:type="dxa" w:w="2721"/>
          </w:tcPr>
          <w:p>
            <w:pPr>
              <w:keepNext/>
              <w:spacing w:line="276" w:lineRule="auto" w:after="40" w:before="40"/>
              <w:jc w:val="center"/>
            </w:pPr>
            <w:r>
              <w:rPr>
                <w:b/>
                <w:sz w:val="22"/>
              </w:rPr>
              <w:t>Strength</w:t>
            </w:r>
          </w:p>
        </w:tc>
        <w:tc>
          <w:tcPr>
            <w:tcW w:type="dxa" w:w="2721"/>
          </w:tcPr>
          <w:p>
            <w:pPr>
              <w:keepNext/>
              <w:spacing w:line="276" w:lineRule="auto" w:after="40" w:before="40"/>
              <w:jc w:val="center"/>
            </w:pPr>
            <w:r>
              <w:rPr>
                <w:b/>
                <w:sz w:val="22"/>
              </w:rPr>
              <w:t>Limitation</w:t>
            </w:r>
          </w:p>
        </w:tc>
      </w:tr>
      <w:tr>
        <w:trPr>
          <w:cantSplit/>
        </w:trPr>
        <w:tc>
          <w:tcPr>
            <w:tcW w:type="dxa" w:w="2494"/>
          </w:tcPr>
          <w:p>
            <w:pPr>
              <w:keepNext/>
              <w:spacing w:line="276" w:lineRule="auto" w:after="40" w:before="40"/>
              <w:jc w:val="left"/>
            </w:pPr>
            <w:r>
              <w:rPr>
                <w:b w:val="0"/>
                <w:sz w:val="22"/>
              </w:rPr>
              <w:t>Global planner only</w:t>
            </w:r>
          </w:p>
        </w:tc>
        <w:tc>
          <w:tcPr>
            <w:tcW w:type="dxa" w:w="2721"/>
          </w:tcPr>
          <w:p>
            <w:pPr>
              <w:keepNext/>
              <w:spacing w:line="276" w:lineRule="auto" w:after="40" w:before="40"/>
              <w:jc w:val="left"/>
            </w:pPr>
            <w:r>
              <w:rPr>
                <w:b w:val="0"/>
                <w:sz w:val="22"/>
              </w:rPr>
              <w:t>Short paths</w:t>
            </w:r>
          </w:p>
        </w:tc>
        <w:tc>
          <w:tcPr>
            <w:tcW w:type="dxa" w:w="2721"/>
          </w:tcPr>
          <w:p>
            <w:pPr>
              <w:keepNext/>
              <w:spacing w:line="276" w:lineRule="auto" w:after="40" w:before="40"/>
              <w:jc w:val="left"/>
            </w:pPr>
            <w:r>
              <w:rPr>
                <w:b w:val="0"/>
                <w:sz w:val="22"/>
              </w:rPr>
              <w:t>Fails with new obstacles</w:t>
            </w:r>
          </w:p>
        </w:tc>
      </w:tr>
      <w:tr>
        <w:trPr>
          <w:cantSplit/>
        </w:trPr>
        <w:tc>
          <w:tcPr>
            <w:tcW w:type="dxa" w:w="2494"/>
          </w:tcPr>
          <w:p>
            <w:pPr>
              <w:keepNext/>
              <w:spacing w:line="276" w:lineRule="auto" w:after="40" w:before="40"/>
              <w:jc w:val="left"/>
            </w:pPr>
            <w:r>
              <w:rPr>
                <w:b w:val="0"/>
                <w:sz w:val="22"/>
              </w:rPr>
              <w:t>Reactive only [3], [4]</w:t>
            </w:r>
          </w:p>
        </w:tc>
        <w:tc>
          <w:tcPr>
            <w:tcW w:type="dxa" w:w="2721"/>
          </w:tcPr>
          <w:p>
            <w:pPr>
              <w:keepNext/>
              <w:spacing w:line="276" w:lineRule="auto" w:after="40" w:before="40"/>
              <w:jc w:val="left"/>
            </w:pPr>
            <w:r>
              <w:rPr>
                <w:b w:val="0"/>
                <w:sz w:val="22"/>
              </w:rPr>
              <w:t>Fast, simple</w:t>
            </w:r>
          </w:p>
        </w:tc>
        <w:tc>
          <w:tcPr>
            <w:tcW w:type="dxa" w:w="2721"/>
          </w:tcPr>
          <w:p>
            <w:pPr>
              <w:keepNext/>
              <w:spacing w:line="276" w:lineRule="auto" w:after="40" w:before="40"/>
              <w:jc w:val="left"/>
            </w:pPr>
            <w:r>
              <w:rPr>
                <w:b w:val="0"/>
                <w:sz w:val="22"/>
              </w:rPr>
              <w:t>May not reach the goal</w:t>
            </w:r>
          </w:p>
        </w:tc>
      </w:tr>
      <w:tr>
        <w:trPr>
          <w:cantSplit/>
        </w:trPr>
        <w:tc>
          <w:tcPr>
            <w:tcW w:type="dxa" w:w="2494"/>
          </w:tcPr>
          <w:p>
            <w:pPr>
              <w:spacing w:line="276" w:lineRule="auto" w:after="40" w:before="40"/>
              <w:jc w:val="left"/>
            </w:pPr>
            <w:r>
              <w:rPr>
                <w:b w:val="0"/>
                <w:sz w:val="22"/>
              </w:rPr>
              <w:t>Planner + reactive layer</w:t>
            </w:r>
          </w:p>
        </w:tc>
        <w:tc>
          <w:tcPr>
            <w:tcW w:type="dxa" w:w="2721"/>
          </w:tcPr>
          <w:p>
            <w:pPr>
              <w:spacing w:line="276" w:lineRule="auto" w:after="40" w:before="40"/>
              <w:jc w:val="left"/>
            </w:pPr>
            <w:r>
              <w:rPr>
                <w:b w:val="0"/>
                <w:sz w:val="22"/>
              </w:rPr>
              <w:t>Robust</w:t>
            </w:r>
          </w:p>
        </w:tc>
        <w:tc>
          <w:tcPr>
            <w:tcW w:type="dxa" w:w="2721"/>
          </w:tcPr>
          <w:p>
            <w:pPr>
              <w:spacing w:line="276" w:lineRule="auto" w:after="40" w:before="40"/>
              <w:jc w:val="left"/>
            </w:pPr>
            <w:r>
              <w:rPr>
                <w:b w:val="0"/>
                <w:sz w:val="22"/>
              </w:rPr>
              <w:t>More complex to tune</w:t>
            </w:r>
          </w:p>
        </w:tc>
      </w:tr>
    </w:tbl>
    <w:p>
      <w:pPr>
        <w:spacing w:after="0"/>
      </w:pPr>
    </w:p>
    <w:p>
      <w:pPr>
        <w:pStyle w:val="Heading1"/>
      </w:pPr>
      <w:r>
        <w:t>4.  Novelty</w:t>
      </w:r>
    </w:p>
    <w:p>
      <w:pPr>
        <w:spacing w:after="40"/>
        <w:ind w:left="454" w:hanging="340"/>
        <w:jc w:val="both"/>
      </w:pPr>
      <w:r>
        <w:rPr>
          <w:b w:val="0"/>
          <w:i w:val="0"/>
        </w:rPr>
        <w:t>1.  A speed-scheduled PID gain: the proportional gain is lowered as the robot gets closer to an obstacle.</w:t>
      </w:r>
    </w:p>
    <w:p>
      <w:pPr>
        <w:spacing w:after="40"/>
        <w:ind w:left="454" w:hanging="340"/>
        <w:jc w:val="both"/>
      </w:pPr>
      <w:r>
        <w:rPr>
          <w:b w:val="0"/>
          <w:i w:val="0"/>
        </w:rPr>
        <w:t>2.  A comparison of fixed and scheduled gains on the same ten random maps.</w:t>
      </w:r>
    </w:p>
    <w:p>
      <w:pPr>
        <w:spacing w:after="40"/>
        <w:ind w:left="454" w:hanging="340"/>
        <w:jc w:val="both"/>
      </w:pPr>
      <w:r>
        <w:rPr>
          <w:b w:val="0"/>
          <w:i w:val="0"/>
        </w:rPr>
        <w:t>3.  Overshoot near obstacles reduced by 38% (Section 9, Table 2).</w:t>
      </w:r>
    </w:p>
    <w:p>
      <w:pPr>
        <w:jc w:val="both"/>
      </w:pPr>
      <w:r>
        <w:rPr>
          <w:b w:val="0"/>
          <w:i/>
        </w:rPr>
        <w:t>[Mandatory. State what is new in 3-5 points and support each point with your own results.]</w:t>
      </w:r>
    </w:p>
    <w:p>
      <w:pPr>
        <w:pStyle w:val="Heading1"/>
      </w:pPr>
      <w:r>
        <w:t>5.  Syllabus Mapping and Theory</w:t>
      </w:r>
    </w:p>
    <w:p>
      <w:pPr>
        <w:jc w:val="both"/>
      </w:pPr>
      <w:r>
        <w:rPr>
          <w:b w:val="0"/>
          <w:i w:val="0"/>
        </w:rPr>
        <w:t>The robot uses differential-drive kinematics. With wheel speeds vR, vL and wheel separation b, the forward speed and turn rate are</w:t>
      </w:r>
    </w:p>
    <w:p>
      <w:pPr>
        <w:jc w:val="center"/>
      </w:pPr>
      <w:r>
        <w:drawing>
          <wp:inline xmlns:a="http://schemas.openxmlformats.org/drawingml/2006/main" xmlns:pic="http://schemas.openxmlformats.org/drawingml/2006/picture">
            <wp:extent cx="2412485" cy="413999"/>
            <wp:docPr id="2" name="Picture 2"/>
            <wp:cNvGraphicFramePr>
              <a:graphicFrameLocks noChangeAspect="1"/>
            </wp:cNvGraphicFramePr>
            <a:graphic>
              <a:graphicData uri="http://schemas.openxmlformats.org/drawingml/2006/picture">
                <pic:pic>
                  <pic:nvPicPr>
                    <pic:cNvPr id="0" name="eq1.png"/>
                    <pic:cNvPicPr/>
                  </pic:nvPicPr>
                  <pic:blipFill>
                    <a:blip r:embed="rId13"/>
                    <a:stretch>
                      <a:fillRect/>
                    </a:stretch>
                  </pic:blipFill>
                  <pic:spPr>
                    <a:xfrm>
                      <a:off x="0" y="0"/>
                      <a:ext cx="2412485" cy="413999"/>
                    </a:xfrm>
                    <a:prstGeom prst="rect"/>
                  </pic:spPr>
                </pic:pic>
              </a:graphicData>
            </a:graphic>
          </wp:inline>
        </w:drawing>
      </w:r>
      <w:r>
        <w:tab/>
        <w:tab/>
        <w:t>(1)</w:t>
      </w:r>
    </w:p>
    <w:p>
      <w:pPr>
        <w:jc w:val="both"/>
      </w:pPr>
      <w:r>
        <w:rPr>
          <w:b w:val="0"/>
          <w:i w:val="0"/>
        </w:rPr>
        <w:t>Each wheel speed is controlled in closed loop by a PID controller [6]:</w:t>
      </w:r>
    </w:p>
    <w:p>
      <w:pPr>
        <w:jc w:val="center"/>
      </w:pPr>
      <w:r>
        <w:drawing>
          <wp:inline xmlns:a="http://schemas.openxmlformats.org/drawingml/2006/main" xmlns:pic="http://schemas.openxmlformats.org/drawingml/2006/picture">
            <wp:extent cx="2674127" cy="413999"/>
            <wp:docPr id="3" name="Picture 3"/>
            <wp:cNvGraphicFramePr>
              <a:graphicFrameLocks noChangeAspect="1"/>
            </wp:cNvGraphicFramePr>
            <a:graphic>
              <a:graphicData uri="http://schemas.openxmlformats.org/drawingml/2006/picture">
                <pic:pic>
                  <pic:nvPicPr>
                    <pic:cNvPr id="0" name="eq2.png"/>
                    <pic:cNvPicPr/>
                  </pic:nvPicPr>
                  <pic:blipFill>
                    <a:blip r:embed="rId14"/>
                    <a:stretch>
                      <a:fillRect/>
                    </a:stretch>
                  </pic:blipFill>
                  <pic:spPr>
                    <a:xfrm>
                      <a:off x="0" y="0"/>
                      <a:ext cx="2674127" cy="413999"/>
                    </a:xfrm>
                    <a:prstGeom prst="rect"/>
                  </pic:spPr>
                </pic:pic>
              </a:graphicData>
            </a:graphic>
          </wp:inline>
        </w:drawing>
      </w:r>
      <w:r>
        <w:tab/>
        <w:tab/>
        <w:t>(2)</w:t>
      </w:r>
    </w:p>
    <w:p>
      <w:pPr>
        <w:jc w:val="both"/>
      </w:pPr>
      <w:r>
        <w:rPr>
          <w:b w:val="0"/>
          <w:i/>
        </w:rPr>
        <w:t>[List each AISR syllabus topic used and where it is used in your project.]</w:t>
      </w:r>
    </w:p>
    <w:p>
      <w:pPr>
        <w:pStyle w:val="Heading1"/>
      </w:pPr>
      <w:r>
        <w:t>6.  System Design</w:t>
      </w:r>
    </w:p>
    <w:p>
      <w:pPr>
        <w:jc w:val="both"/>
      </w:pPr>
      <w:r>
        <w:rPr>
          <w:b w:val="0"/>
          <w:i w:val="0"/>
        </w:rPr>
        <w:t>Figure 1 shows the full system. Sensor readings go to the behaviour layer, which selects a target speed; the PID loop then drives the wheel motors.</w:t>
      </w:r>
    </w:p>
    <w:p>
      <w:pPr>
        <w:keepNext/>
        <w:spacing w:after="40"/>
        <w:jc w:val="center"/>
      </w:pPr>
      <w:r>
        <w:drawing>
          <wp:inline xmlns:a="http://schemas.openxmlformats.org/drawingml/2006/main" xmlns:pic="http://schemas.openxmlformats.org/drawingml/2006/picture">
            <wp:extent cx="4860000" cy="1212625"/>
            <wp:docPr id="4" name="Picture 4"/>
            <wp:cNvGraphicFramePr>
              <a:graphicFrameLocks noChangeAspect="1"/>
            </wp:cNvGraphicFramePr>
            <a:graphic>
              <a:graphicData uri="http://schemas.openxmlformats.org/drawingml/2006/picture">
                <pic:pic>
                  <pic:nvPicPr>
                    <pic:cNvPr id="0" name="fig_block.png"/>
                    <pic:cNvPicPr/>
                  </pic:nvPicPr>
                  <pic:blipFill>
                    <a:blip r:embed="rId15"/>
                    <a:stretch>
                      <a:fillRect/>
                    </a:stretch>
                  </pic:blipFill>
                  <pic:spPr>
                    <a:xfrm>
                      <a:off x="0" y="0"/>
                      <a:ext cx="4860000" cy="1212625"/>
                    </a:xfrm>
                    <a:prstGeom prst="rect"/>
                  </pic:spPr>
                </pic:pic>
              </a:graphicData>
            </a:graphic>
          </wp:inline>
        </w:drawing>
      </w:r>
    </w:p>
    <w:p>
      <w:pPr>
        <w:pStyle w:val="Caption"/>
      </w:pPr>
      <w:r>
        <w:rPr>
          <w:b/>
        </w:rPr>
        <w:t xml:space="preserve">Figure 1: </w:t>
      </w:r>
      <w:r>
        <w:rPr>
          <w:b w:val="0"/>
        </w:rPr>
        <w:t>Block diagram of the delivery robot (sample)</w:t>
      </w:r>
    </w:p>
    <w:p>
      <w:pPr>
        <w:pStyle w:val="Heading1"/>
      </w:pPr>
      <w:r>
        <w:t>7.  Methodology and Algorithms</w:t>
      </w:r>
    </w:p>
    <w:p>
      <w:pPr>
        <w:jc w:val="both"/>
      </w:pPr>
      <w:r>
        <w:rPr>
          <w:b w:val="0"/>
          <w:i w:val="0"/>
        </w:rPr>
        <w:t>At every control step of 32 ms the robot (1) reads all sensors, (2) runs the behaviours from highest to lowest priority, (3) sends the chosen target speeds to the PID loops, and (4) logs the data.</w:t>
      </w:r>
    </w:p>
    <w:p>
      <w:pPr>
        <w:jc w:val="both"/>
      </w:pPr>
      <w:r>
        <w:rPr>
          <w:b w:val="0"/>
          <w:i/>
        </w:rPr>
        <w:t>[Give flowcharts and pseudo-code of the main algorithms, and explain controller design and tuning.]</w:t>
      </w:r>
    </w:p>
    <w:p>
      <w:pPr>
        <w:pStyle w:val="Heading1"/>
      </w:pPr>
      <w:r>
        <w:t>8.  Simulation Setup</w:t>
      </w:r>
    </w:p>
    <w:p>
      <w:pPr>
        <w:jc w:val="both"/>
      </w:pPr>
      <w:r>
        <w:rPr>
          <w:b w:val="0"/>
          <w:i w:val="0"/>
        </w:rPr>
        <w:t>Webots R2025a, e-puck robot, Python 3.11 controller. Ten office maps of 4 m × 4 m with 6 to 12 random boxes. Run the controller with the commands given in the project README file.</w:t>
      </w:r>
    </w:p>
    <w:p>
      <w:pPr>
        <w:pStyle w:val="Heading1"/>
      </w:pPr>
      <w:r>
        <w:t>9.  Results and Analysis</w:t>
      </w:r>
    </w:p>
    <w:p>
      <w:pPr>
        <w:jc w:val="both"/>
      </w:pPr>
      <w:r>
        <w:rPr>
          <w:b w:val="0"/>
          <w:i w:val="0"/>
        </w:rPr>
        <w:t>Table 2 compares fixed and scheduled gains over ten runs.</w:t>
      </w:r>
    </w:p>
    <w:p>
      <w:pPr>
        <w:pStyle w:val="Caption"/>
        <w:keepNext/>
      </w:pPr>
      <w:r>
        <w:rPr>
          <w:b/>
        </w:rPr>
        <w:t xml:space="preserve">Table 2: </w:t>
      </w:r>
      <w:r>
        <w:rPr>
          <w:b w:val="0"/>
        </w:rPr>
        <w:t>Fixed vs scheduled PID gains over ten runs (sample values)</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969"/>
        <w:gridCol w:w="1814"/>
        <w:gridCol w:w="2041"/>
      </w:tblGrid>
      <w:tr>
        <w:trPr>
          <w:cantSplit/>
        </w:trPr>
        <w:tc>
          <w:tcPr>
            <w:tcW w:type="dxa" w:w="3969"/>
          </w:tcPr>
          <w:p>
            <w:pPr>
              <w:keepNext/>
              <w:spacing w:line="276" w:lineRule="auto" w:after="40" w:before="40"/>
              <w:jc w:val="center"/>
            </w:pPr>
            <w:r>
              <w:rPr>
                <w:b/>
                <w:sz w:val="22"/>
              </w:rPr>
              <w:t>Metric</w:t>
            </w:r>
          </w:p>
        </w:tc>
        <w:tc>
          <w:tcPr>
            <w:tcW w:type="dxa" w:w="1814"/>
          </w:tcPr>
          <w:p>
            <w:pPr>
              <w:keepNext/>
              <w:spacing w:line="276" w:lineRule="auto" w:after="40" w:before="40"/>
              <w:jc w:val="center"/>
            </w:pPr>
            <w:r>
              <w:rPr>
                <w:b/>
                <w:sz w:val="22"/>
              </w:rPr>
              <w:t>Fixed gain</w:t>
            </w:r>
          </w:p>
        </w:tc>
        <w:tc>
          <w:tcPr>
            <w:tcW w:type="dxa" w:w="2041"/>
          </w:tcPr>
          <w:p>
            <w:pPr>
              <w:keepNext/>
              <w:spacing w:line="276" w:lineRule="auto" w:after="40" w:before="40"/>
              <w:jc w:val="center"/>
            </w:pPr>
            <w:r>
              <w:rPr>
                <w:b/>
                <w:sz w:val="22"/>
              </w:rPr>
              <w:t>Scheduled gain</w:t>
            </w:r>
          </w:p>
        </w:tc>
      </w:tr>
      <w:tr>
        <w:trPr>
          <w:cantSplit/>
        </w:trPr>
        <w:tc>
          <w:tcPr>
            <w:tcW w:type="dxa" w:w="3969"/>
          </w:tcPr>
          <w:p>
            <w:pPr>
              <w:keepNext/>
              <w:spacing w:line="276" w:lineRule="auto" w:after="40" w:before="40"/>
              <w:jc w:val="left"/>
            </w:pPr>
            <w:r>
              <w:rPr>
                <w:b w:val="0"/>
                <w:sz w:val="22"/>
              </w:rPr>
              <w:t>Goal reached (out of 10)</w:t>
            </w:r>
          </w:p>
        </w:tc>
        <w:tc>
          <w:tcPr>
            <w:tcW w:type="dxa" w:w="1814"/>
          </w:tcPr>
          <w:p>
            <w:pPr>
              <w:keepNext/>
              <w:spacing w:line="276" w:lineRule="auto" w:after="40" w:before="40"/>
              <w:jc w:val="center"/>
            </w:pPr>
            <w:r>
              <w:rPr>
                <w:b w:val="0"/>
                <w:sz w:val="22"/>
              </w:rPr>
              <w:t>8</w:t>
            </w:r>
          </w:p>
        </w:tc>
        <w:tc>
          <w:tcPr>
            <w:tcW w:type="dxa" w:w="2041"/>
          </w:tcPr>
          <w:p>
            <w:pPr>
              <w:keepNext/>
              <w:spacing w:line="276" w:lineRule="auto" w:after="40" w:before="40"/>
              <w:jc w:val="center"/>
            </w:pPr>
            <w:r>
              <w:rPr>
                <w:b w:val="0"/>
                <w:sz w:val="22"/>
              </w:rPr>
              <w:t>9</w:t>
            </w:r>
          </w:p>
        </w:tc>
      </w:tr>
      <w:tr>
        <w:trPr>
          <w:cantSplit/>
        </w:trPr>
        <w:tc>
          <w:tcPr>
            <w:tcW w:type="dxa" w:w="3969"/>
          </w:tcPr>
          <w:p>
            <w:pPr>
              <w:keepNext/>
              <w:spacing w:line="276" w:lineRule="auto" w:after="40" w:before="40"/>
              <w:jc w:val="left"/>
            </w:pPr>
            <w:r>
              <w:rPr>
                <w:b w:val="0"/>
                <w:sz w:val="22"/>
              </w:rPr>
              <w:t>Collisions</w:t>
            </w:r>
          </w:p>
        </w:tc>
        <w:tc>
          <w:tcPr>
            <w:tcW w:type="dxa" w:w="1814"/>
          </w:tcPr>
          <w:p>
            <w:pPr>
              <w:keepNext/>
              <w:spacing w:line="276" w:lineRule="auto" w:after="40" w:before="40"/>
              <w:jc w:val="center"/>
            </w:pPr>
            <w:r>
              <w:rPr>
                <w:b w:val="0"/>
                <w:sz w:val="22"/>
              </w:rPr>
              <w:t>1</w:t>
            </w:r>
          </w:p>
        </w:tc>
        <w:tc>
          <w:tcPr>
            <w:tcW w:type="dxa" w:w="2041"/>
          </w:tcPr>
          <w:p>
            <w:pPr>
              <w:keepNext/>
              <w:spacing w:line="276" w:lineRule="auto" w:after="40" w:before="40"/>
              <w:jc w:val="center"/>
            </w:pPr>
            <w:r>
              <w:rPr>
                <w:b w:val="0"/>
                <w:sz w:val="22"/>
              </w:rPr>
              <w:t>0</w:t>
            </w:r>
          </w:p>
        </w:tc>
      </w:tr>
      <w:tr>
        <w:trPr>
          <w:cantSplit/>
        </w:trPr>
        <w:tc>
          <w:tcPr>
            <w:tcW w:type="dxa" w:w="3969"/>
          </w:tcPr>
          <w:p>
            <w:pPr>
              <w:keepNext/>
              <w:spacing w:line="276" w:lineRule="auto" w:after="40" w:before="40"/>
              <w:jc w:val="left"/>
            </w:pPr>
            <w:r>
              <w:rPr>
                <w:b w:val="0"/>
                <w:sz w:val="22"/>
              </w:rPr>
              <w:t>Mean overshoot near obstacles (%)</w:t>
            </w:r>
          </w:p>
        </w:tc>
        <w:tc>
          <w:tcPr>
            <w:tcW w:type="dxa" w:w="1814"/>
          </w:tcPr>
          <w:p>
            <w:pPr>
              <w:keepNext/>
              <w:spacing w:line="276" w:lineRule="auto" w:after="40" w:before="40"/>
              <w:jc w:val="center"/>
            </w:pPr>
            <w:r>
              <w:rPr>
                <w:b w:val="0"/>
                <w:sz w:val="22"/>
              </w:rPr>
              <w:t>21.0</w:t>
            </w:r>
          </w:p>
        </w:tc>
        <w:tc>
          <w:tcPr>
            <w:tcW w:type="dxa" w:w="2041"/>
          </w:tcPr>
          <w:p>
            <w:pPr>
              <w:keepNext/>
              <w:spacing w:line="276" w:lineRule="auto" w:after="40" w:before="40"/>
              <w:jc w:val="center"/>
            </w:pPr>
            <w:r>
              <w:rPr>
                <w:b w:val="0"/>
                <w:sz w:val="22"/>
              </w:rPr>
              <w:t>13.0</w:t>
            </w:r>
          </w:p>
        </w:tc>
      </w:tr>
      <w:tr>
        <w:trPr>
          <w:cantSplit/>
        </w:trPr>
        <w:tc>
          <w:tcPr>
            <w:tcW w:type="dxa" w:w="3969"/>
          </w:tcPr>
          <w:p>
            <w:pPr>
              <w:spacing w:line="276" w:lineRule="auto" w:after="40" w:before="40"/>
              <w:jc w:val="left"/>
            </w:pPr>
            <w:r>
              <w:rPr>
                <w:b w:val="0"/>
                <w:sz w:val="22"/>
              </w:rPr>
              <w:t>Mean path length / shortest path</w:t>
            </w:r>
          </w:p>
        </w:tc>
        <w:tc>
          <w:tcPr>
            <w:tcW w:type="dxa" w:w="1814"/>
          </w:tcPr>
          <w:p>
            <w:pPr>
              <w:spacing w:line="276" w:lineRule="auto" w:after="40" w:before="40"/>
              <w:jc w:val="center"/>
            </w:pPr>
            <w:r>
              <w:rPr>
                <w:b w:val="0"/>
                <w:sz w:val="22"/>
              </w:rPr>
              <w:t>1.19</w:t>
            </w:r>
          </w:p>
        </w:tc>
        <w:tc>
          <w:tcPr>
            <w:tcW w:type="dxa" w:w="2041"/>
          </w:tcPr>
          <w:p>
            <w:pPr>
              <w:spacing w:line="276" w:lineRule="auto" w:after="40" w:before="40"/>
              <w:jc w:val="center"/>
            </w:pPr>
            <w:r>
              <w:rPr>
                <w:b w:val="0"/>
                <w:sz w:val="22"/>
              </w:rPr>
              <w:t>1.14</w:t>
            </w:r>
          </w:p>
        </w:tc>
      </w:tr>
    </w:tbl>
    <w:p>
      <w:pPr>
        <w:spacing w:after="0"/>
      </w:pPr>
    </w:p>
    <w:p>
      <w:pPr>
        <w:jc w:val="both"/>
      </w:pPr>
      <w:r>
        <w:rPr>
          <w:b w:val="0"/>
          <w:i/>
        </w:rPr>
        <w:t>[Add plots (path, error, step response) as numbered figures and discuss what worked and what did not.]</w:t>
      </w:r>
    </w:p>
    <w:p>
      <w:pPr>
        <w:pStyle w:val="Heading1"/>
      </w:pPr>
      <w:r>
        <w:t>10.  Contribution</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850"/>
        <w:gridCol w:w="1928"/>
        <w:gridCol w:w="4082"/>
        <w:gridCol w:w="1474"/>
      </w:tblGrid>
      <w:tr>
        <w:trPr>
          <w:cantSplit/>
        </w:trPr>
        <w:tc>
          <w:tcPr>
            <w:tcW w:type="dxa" w:w="850"/>
          </w:tcPr>
          <w:p>
            <w:pPr>
              <w:keepNext/>
              <w:spacing w:line="276" w:lineRule="auto" w:after="40" w:before="40"/>
              <w:jc w:val="center"/>
            </w:pPr>
            <w:r>
              <w:rPr>
                <w:b/>
                <w:sz w:val="22"/>
              </w:rPr>
              <w:t>S. No.</w:t>
            </w:r>
          </w:p>
        </w:tc>
        <w:tc>
          <w:tcPr>
            <w:tcW w:type="dxa" w:w="1928"/>
          </w:tcPr>
          <w:p>
            <w:pPr>
              <w:keepNext/>
              <w:spacing w:line="276" w:lineRule="auto" w:after="40" w:before="40"/>
              <w:jc w:val="center"/>
            </w:pPr>
            <w:r>
              <w:rPr>
                <w:b/>
                <w:sz w:val="22"/>
              </w:rPr>
              <w:t>Name and SAP ID</w:t>
            </w:r>
          </w:p>
        </w:tc>
        <w:tc>
          <w:tcPr>
            <w:tcW w:type="dxa" w:w="4082"/>
          </w:tcPr>
          <w:p>
            <w:pPr>
              <w:keepNext/>
              <w:spacing w:line="276" w:lineRule="auto" w:after="40" w:before="40"/>
              <w:jc w:val="center"/>
            </w:pPr>
            <w:r>
              <w:rPr>
                <w:b/>
                <w:sz w:val="22"/>
              </w:rPr>
              <w:t>Technical contribution</w:t>
            </w:r>
          </w:p>
        </w:tc>
        <w:tc>
          <w:tcPr>
            <w:tcW w:type="dxa" w:w="1474"/>
          </w:tcPr>
          <w:p>
            <w:pPr>
              <w:keepNext/>
              <w:spacing w:line="276" w:lineRule="auto" w:after="40" w:before="40"/>
              <w:jc w:val="center"/>
            </w:pPr>
            <w:r>
              <w:rPr>
                <w:b/>
                <w:sz w:val="22"/>
              </w:rPr>
              <w:t>Signature</w:t>
            </w:r>
          </w:p>
        </w:tc>
      </w:tr>
      <w:tr>
        <w:trPr>
          <w:cantSplit/>
        </w:trPr>
        <w:tc>
          <w:tcPr>
            <w:tcW w:type="dxa" w:w="850"/>
          </w:tcPr>
          <w:p>
            <w:pPr>
              <w:keepNext/>
              <w:spacing w:line="276" w:lineRule="auto" w:after="40" w:before="40"/>
              <w:jc w:val="center"/>
            </w:pPr>
            <w:r>
              <w:rPr>
                <w:b w:val="0"/>
                <w:sz w:val="22"/>
              </w:rPr>
              <w:t>1</w:t>
            </w:r>
          </w:p>
        </w:tc>
        <w:tc>
          <w:tcPr>
            <w:tcW w:type="dxa" w:w="1928"/>
          </w:tcPr>
          <w:p>
            <w:pPr>
              <w:keepNext/>
              <w:spacing w:line="276" w:lineRule="auto" w:after="40" w:before="40"/>
              <w:jc w:val="left"/>
            </w:pPr>
            <w:r>
              <w:rPr>
                <w:b w:val="0"/>
                <w:sz w:val="22"/>
              </w:rPr>
              <w:t>Student Name 1</w:t>
            </w:r>
          </w:p>
        </w:tc>
        <w:tc>
          <w:tcPr>
            <w:tcW w:type="dxa" w:w="4082"/>
          </w:tcPr>
          <w:p>
            <w:pPr>
              <w:keepNext/>
              <w:spacing w:line="276" w:lineRule="auto" w:after="40" w:before="40"/>
              <w:jc w:val="left"/>
            </w:pPr>
            <w:r>
              <w:rPr>
                <w:b w:val="0"/>
                <w:sz w:val="22"/>
              </w:rPr>
              <w:t>Built the Webots world and robot model; wrote world_gen.py for random maps.</w:t>
            </w:r>
          </w:p>
        </w:tc>
        <w:tc>
          <w:tcPr>
            <w:tcW w:type="dxa" w:w="1474"/>
          </w:tcPr>
          <w:p>
            <w:pPr>
              <w:keepNext/>
              <w:spacing w:line="276" w:lineRule="auto" w:after="40" w:before="40"/>
              <w:jc w:val="left"/>
            </w:pPr>
            <w:r>
              <w:rPr>
                <w:b w:val="0"/>
                <w:sz w:val="22"/>
              </w:rPr>
            </w:r>
          </w:p>
        </w:tc>
      </w:tr>
      <w:tr>
        <w:trPr>
          <w:cantSplit/>
        </w:trPr>
        <w:tc>
          <w:tcPr>
            <w:tcW w:type="dxa" w:w="850"/>
          </w:tcPr>
          <w:p>
            <w:pPr>
              <w:keepNext/>
              <w:spacing w:line="276" w:lineRule="auto" w:after="40" w:before="40"/>
              <w:jc w:val="center"/>
            </w:pPr>
            <w:r>
              <w:rPr>
                <w:b w:val="0"/>
                <w:sz w:val="22"/>
              </w:rPr>
              <w:t>2</w:t>
            </w:r>
          </w:p>
        </w:tc>
        <w:tc>
          <w:tcPr>
            <w:tcW w:type="dxa" w:w="1928"/>
          </w:tcPr>
          <w:p>
            <w:pPr>
              <w:keepNext/>
              <w:spacing w:line="276" w:lineRule="auto" w:after="40" w:before="40"/>
              <w:jc w:val="left"/>
            </w:pPr>
            <w:r>
              <w:rPr>
                <w:b w:val="0"/>
                <w:sz w:val="22"/>
              </w:rPr>
              <w:t>Student Name 2</w:t>
            </w:r>
          </w:p>
        </w:tc>
        <w:tc>
          <w:tcPr>
            <w:tcW w:type="dxa" w:w="4082"/>
          </w:tcPr>
          <w:p>
            <w:pPr>
              <w:keepNext/>
              <w:spacing w:line="276" w:lineRule="auto" w:after="40" w:before="40"/>
              <w:jc w:val="left"/>
            </w:pPr>
            <w:r>
              <w:rPr>
                <w:b w:val="0"/>
                <w:sz w:val="22"/>
              </w:rPr>
              <w:t>Wrote the behaviour layer (behaviours.py); tested priorities.</w:t>
            </w:r>
          </w:p>
        </w:tc>
        <w:tc>
          <w:tcPr>
            <w:tcW w:type="dxa" w:w="1474"/>
          </w:tcPr>
          <w:p>
            <w:pPr>
              <w:keepNext/>
              <w:spacing w:line="276" w:lineRule="auto" w:after="40" w:before="40"/>
              <w:jc w:val="left"/>
            </w:pPr>
            <w:r>
              <w:rPr>
                <w:b w:val="0"/>
                <w:sz w:val="22"/>
              </w:rPr>
            </w:r>
          </w:p>
        </w:tc>
      </w:tr>
      <w:tr>
        <w:trPr>
          <w:cantSplit/>
        </w:trPr>
        <w:tc>
          <w:tcPr>
            <w:tcW w:type="dxa" w:w="850"/>
          </w:tcPr>
          <w:p>
            <w:pPr>
              <w:keepNext/>
              <w:spacing w:line="276" w:lineRule="auto" w:after="40" w:before="40"/>
              <w:jc w:val="center"/>
            </w:pPr>
            <w:r>
              <w:rPr>
                <w:b w:val="0"/>
                <w:sz w:val="22"/>
              </w:rPr>
              <w:t>3</w:t>
            </w:r>
          </w:p>
        </w:tc>
        <w:tc>
          <w:tcPr>
            <w:tcW w:type="dxa" w:w="1928"/>
          </w:tcPr>
          <w:p>
            <w:pPr>
              <w:keepNext/>
              <w:spacing w:line="276" w:lineRule="auto" w:after="40" w:before="40"/>
              <w:jc w:val="left"/>
            </w:pPr>
            <w:r>
              <w:rPr>
                <w:b w:val="0"/>
                <w:sz w:val="22"/>
              </w:rPr>
              <w:t>Student Name 3</w:t>
            </w:r>
          </w:p>
        </w:tc>
        <w:tc>
          <w:tcPr>
            <w:tcW w:type="dxa" w:w="4082"/>
          </w:tcPr>
          <w:p>
            <w:pPr>
              <w:keepNext/>
              <w:spacing w:line="276" w:lineRule="auto" w:after="40" w:before="40"/>
              <w:jc w:val="left"/>
            </w:pPr>
            <w:r>
              <w:rPr>
                <w:b w:val="0"/>
                <w:sz w:val="22"/>
              </w:rPr>
              <w:t>Designed and tuned the PID loop; wrote pid.py.</w:t>
            </w:r>
          </w:p>
        </w:tc>
        <w:tc>
          <w:tcPr>
            <w:tcW w:type="dxa" w:w="1474"/>
          </w:tcPr>
          <w:p>
            <w:pPr>
              <w:keepNext/>
              <w:spacing w:line="276" w:lineRule="auto" w:after="40" w:before="40"/>
              <w:jc w:val="left"/>
            </w:pPr>
            <w:r>
              <w:rPr>
                <w:b w:val="0"/>
                <w:sz w:val="22"/>
              </w:rPr>
            </w:r>
          </w:p>
        </w:tc>
      </w:tr>
      <w:tr>
        <w:trPr>
          <w:cantSplit/>
        </w:trPr>
        <w:tc>
          <w:tcPr>
            <w:tcW w:type="dxa" w:w="850"/>
          </w:tcPr>
          <w:p>
            <w:pPr>
              <w:keepNext/>
              <w:spacing w:line="276" w:lineRule="auto" w:after="40" w:before="40"/>
              <w:jc w:val="center"/>
            </w:pPr>
            <w:r>
              <w:rPr>
                <w:b w:val="0"/>
                <w:sz w:val="22"/>
              </w:rPr>
              <w:t>4</w:t>
            </w:r>
          </w:p>
        </w:tc>
        <w:tc>
          <w:tcPr>
            <w:tcW w:type="dxa" w:w="1928"/>
          </w:tcPr>
          <w:p>
            <w:pPr>
              <w:keepNext/>
              <w:spacing w:line="276" w:lineRule="auto" w:after="40" w:before="40"/>
              <w:jc w:val="left"/>
            </w:pPr>
            <w:r>
              <w:rPr>
                <w:b w:val="0"/>
                <w:sz w:val="22"/>
              </w:rPr>
              <w:t>Student Name 4</w:t>
            </w:r>
          </w:p>
        </w:tc>
        <w:tc>
          <w:tcPr>
            <w:tcW w:type="dxa" w:w="4082"/>
          </w:tcPr>
          <w:p>
            <w:pPr>
              <w:keepNext/>
              <w:spacing w:line="276" w:lineRule="auto" w:after="40" w:before="40"/>
              <w:jc w:val="left"/>
            </w:pPr>
            <w:r>
              <w:rPr>
                <w:b w:val="0"/>
                <w:sz w:val="22"/>
              </w:rPr>
              <w:t>Designed the speed-scheduled gain (novelty); ran the comparison.</w:t>
            </w:r>
          </w:p>
        </w:tc>
        <w:tc>
          <w:tcPr>
            <w:tcW w:type="dxa" w:w="1474"/>
          </w:tcPr>
          <w:p>
            <w:pPr>
              <w:keepNext/>
              <w:spacing w:line="276" w:lineRule="auto" w:after="40" w:before="40"/>
              <w:jc w:val="left"/>
            </w:pPr>
            <w:r>
              <w:rPr>
                <w:b w:val="0"/>
                <w:sz w:val="22"/>
              </w:rPr>
            </w:r>
          </w:p>
        </w:tc>
      </w:tr>
      <w:tr>
        <w:trPr>
          <w:cantSplit/>
        </w:trPr>
        <w:tc>
          <w:tcPr>
            <w:tcW w:type="dxa" w:w="850"/>
          </w:tcPr>
          <w:p>
            <w:pPr>
              <w:spacing w:line="276" w:lineRule="auto" w:after="40" w:before="40"/>
              <w:jc w:val="center"/>
            </w:pPr>
            <w:r>
              <w:rPr>
                <w:b w:val="0"/>
                <w:sz w:val="22"/>
              </w:rPr>
              <w:t>5</w:t>
            </w:r>
          </w:p>
        </w:tc>
        <w:tc>
          <w:tcPr>
            <w:tcW w:type="dxa" w:w="1928"/>
          </w:tcPr>
          <w:p>
            <w:pPr>
              <w:spacing w:line="276" w:lineRule="auto" w:after="40" w:before="40"/>
              <w:jc w:val="left"/>
            </w:pPr>
            <w:r>
              <w:rPr>
                <w:b w:val="0"/>
                <w:sz w:val="22"/>
              </w:rPr>
              <w:t>Student Name 5</w:t>
            </w:r>
          </w:p>
        </w:tc>
        <w:tc>
          <w:tcPr>
            <w:tcW w:type="dxa" w:w="4082"/>
          </w:tcPr>
          <w:p>
            <w:pPr>
              <w:spacing w:line="276" w:lineRule="auto" w:after="40" w:before="40"/>
              <w:jc w:val="left"/>
            </w:pPr>
            <w:r>
              <w:rPr>
                <w:b w:val="0"/>
                <w:sz w:val="22"/>
              </w:rPr>
              <w:t>Wrote logging and plotting; produced Table 2 and all plots.</w:t>
            </w:r>
          </w:p>
        </w:tc>
        <w:tc>
          <w:tcPr>
            <w:tcW w:type="dxa" w:w="1474"/>
          </w:tcPr>
          <w:p>
            <w:pPr>
              <w:spacing w:line="276" w:lineRule="auto" w:after="40" w:before="40"/>
              <w:jc w:val="left"/>
            </w:pPr>
            <w:r>
              <w:rPr>
                <w:b w:val="0"/>
                <w:sz w:val="22"/>
              </w:rPr>
            </w:r>
          </w:p>
        </w:tc>
      </w:tr>
    </w:tbl>
    <w:p>
      <w:pPr>
        <w:spacing w:after="0"/>
      </w:pPr>
    </w:p>
    <w:p>
      <w:pPr>
        <w:jc w:val="both"/>
      </w:pPr>
      <w:r>
        <w:rPr>
          <w:b w:val="0"/>
          <w:i/>
        </w:rPr>
        <w:t>[Mandatory. Contributions must be technical and traceable to GitHub commits.]</w:t>
      </w:r>
    </w:p>
    <w:p>
      <w:pPr>
        <w:pStyle w:val="Heading1"/>
      </w:pPr>
      <w:r>
        <w:t>11.  Co-learning Reflection</w:t>
      </w:r>
    </w:p>
    <w:p>
      <w:pPr>
        <w:jc w:val="both"/>
      </w:pPr>
      <w:r>
        <w:rPr>
          <w:b/>
          <w:i w:val="0"/>
        </w:rPr>
        <w:t>Student Name 1:</w:t>
      </w:r>
      <w:r>
        <w:rPr>
          <w:b w:val="0"/>
          <w:i w:val="0"/>
        </w:rPr>
        <w:t xml:space="preserve"> I learned how to build Webots worlds on my own, and I learned PID tuning from Student Name 3 …</w:t>
      </w:r>
    </w:p>
    <w:p>
      <w:pPr>
        <w:jc w:val="both"/>
      </w:pPr>
      <w:r>
        <w:rPr>
          <w:b w:val="0"/>
          <w:i/>
        </w:rPr>
        <w:t>[Each member writes 5-8 lines: what I learned on my own, what I learned from team-mates, what I taught others.]</w:t>
      </w:r>
    </w:p>
    <w:p>
      <w:pPr>
        <w:pStyle w:val="Heading1"/>
      </w:pPr>
      <w:r>
        <w:t>12.  Conclusion and Future Scope</w:t>
      </w:r>
    </w:p>
    <w:p>
      <w:pPr>
        <w:jc w:val="both"/>
      </w:pPr>
      <w:r>
        <w:rPr>
          <w:b w:val="0"/>
          <w:i w:val="0"/>
        </w:rPr>
        <w:t>The robot reached the goal in 9 of 10 runs without collision, and speed-scheduled gains gave smoother motion near obstacles. Future work: add a global planner and test on a real e-puck.</w:t>
      </w:r>
    </w:p>
    <w:p>
      <w:pPr>
        <w:pStyle w:val="Heading1"/>
      </w:pPr>
      <w:r>
        <w:t>References</w:t>
      </w:r>
    </w:p>
    <w:p>
      <w:pPr>
        <w:tabs>
          <w:tab w:pos="567" w:val="left"/>
        </w:tabs>
        <w:spacing w:after="60" w:line="276" w:lineRule="auto"/>
        <w:ind w:left="567" w:hanging="567"/>
        <w:jc w:val="left"/>
      </w:pPr>
      <w:r>
        <w:rPr>
          <w:b w:val="0"/>
          <w:i w:val="0"/>
        </w:rPr>
        <w:t>[1]</w:t>
        <w:tab/>
        <w:t>S. Russell and P. Norvig, Artificial Intelligence: A Modern Approach, 3rd ed. Upper Saddle River, NJ, USA: Prentice Hall, 2010.</w:t>
      </w:r>
    </w:p>
    <w:p>
      <w:pPr>
        <w:tabs>
          <w:tab w:pos="567" w:val="left"/>
        </w:tabs>
        <w:spacing w:after="60" w:line="276" w:lineRule="auto"/>
        <w:ind w:left="567" w:hanging="567"/>
        <w:jc w:val="left"/>
      </w:pPr>
      <w:r>
        <w:rPr>
          <w:b w:val="0"/>
          <w:i w:val="0"/>
        </w:rPr>
        <w:t>[2]</w:t>
        <w:tab/>
        <w:t>S. Thrun, W. Burgard, and D. Fox, Probabilistic Robotics. Cambridge, MA, USA: MIT Press, 2005.</w:t>
      </w:r>
    </w:p>
    <w:p>
      <w:pPr>
        <w:tabs>
          <w:tab w:pos="567" w:val="left"/>
        </w:tabs>
        <w:spacing w:after="60" w:line="276" w:lineRule="auto"/>
        <w:ind w:left="567" w:hanging="567"/>
        <w:jc w:val="left"/>
      </w:pPr>
      <w:r>
        <w:rPr>
          <w:b w:val="0"/>
          <w:i w:val="0"/>
        </w:rPr>
        <w:t>[3]</w:t>
        <w:tab/>
        <w:t>R. A. Brooks, “A robust layered control system for a mobile robot,” IEEE Journal on Robotics and Automation, vol. 2, no. 1, pp. 14-23, 1986.</w:t>
      </w:r>
    </w:p>
    <w:p>
      <w:pPr>
        <w:tabs>
          <w:tab w:pos="567" w:val="left"/>
        </w:tabs>
        <w:spacing w:after="60" w:line="276" w:lineRule="auto"/>
        <w:ind w:left="567" w:hanging="567"/>
        <w:jc w:val="left"/>
      </w:pPr>
      <w:r>
        <w:rPr>
          <w:b w:val="0"/>
          <w:i w:val="0"/>
        </w:rPr>
        <w:t>[4]</w:t>
        <w:tab/>
        <w:t>V. Braitenberg, Vehicles: Experiments in Synthetic Psychology. Cambridge, MA, USA: MIT Press, 1984.</w:t>
      </w:r>
    </w:p>
    <w:p>
      <w:pPr>
        <w:tabs>
          <w:tab w:pos="567" w:val="left"/>
        </w:tabs>
        <w:spacing w:after="60" w:line="276" w:lineRule="auto"/>
        <w:ind w:left="567" w:hanging="567"/>
        <w:jc w:val="left"/>
      </w:pPr>
      <w:r>
        <w:rPr>
          <w:b w:val="0"/>
          <w:i w:val="0"/>
        </w:rPr>
        <w:t>[5]</w:t>
        <w:tab/>
        <w:t>O. Michel, “Webots: Professional mobile robot simulation,” International Journal of Advanced Robotic Systems, vol. 1, no. 1, pp. 39-42, 2004.</w:t>
      </w:r>
    </w:p>
    <w:p>
      <w:pPr>
        <w:tabs>
          <w:tab w:pos="567" w:val="left"/>
        </w:tabs>
        <w:spacing w:after="60" w:line="276" w:lineRule="auto"/>
        <w:ind w:left="567" w:hanging="567"/>
        <w:jc w:val="left"/>
      </w:pPr>
      <w:r>
        <w:rPr>
          <w:b w:val="0"/>
          <w:i w:val="0"/>
        </w:rPr>
        <w:t>[6]</w:t>
        <w:tab/>
        <w:t>K. J. Åström and R. M. Murray, Feedback Systems: An Introduction for Scientists and Engineers. Princeton, NJ, USA: Princeton University Press, 2008.</w:t>
      </w:r>
    </w:p>
    <w:p>
      <w:pPr>
        <w:tabs>
          <w:tab w:pos="567" w:val="left"/>
        </w:tabs>
        <w:spacing w:after="60" w:line="276" w:lineRule="auto"/>
        <w:ind w:left="567" w:hanging="567"/>
        <w:jc w:val="left"/>
      </w:pPr>
      <w:r>
        <w:rPr>
          <w:b w:val="0"/>
          <w:i w:val="0"/>
        </w:rPr>
        <w:t>[7]</w:t>
        <w:tab/>
        <w:t>B. Siciliano and O. Khatib, Eds., Springer Handbook of Robotics, 2nd ed. Cham, Switzerland: Springer, 2016.</w:t>
      </w:r>
    </w:p>
    <w:p>
      <w:pPr>
        <w:tabs>
          <w:tab w:pos="567" w:val="left"/>
        </w:tabs>
        <w:spacing w:after="60" w:line="276" w:lineRule="auto"/>
        <w:ind w:left="567" w:hanging="567"/>
        <w:jc w:val="left"/>
      </w:pPr>
      <w:r>
        <w:rPr>
          <w:b w:val="0"/>
          <w:i w:val="0"/>
        </w:rPr>
        <w:t>[8]</w:t>
        <w:tab/>
        <w:t>R. Siegwart, I. R. Nourbakhsh, and D. Scaramuzza, Introduction to Autonomous Mobile Robots, 2nd ed. Cambridge, MA, USA: MIT Press, 2011.</w:t>
      </w:r>
    </w:p>
    <w:p>
      <w:pPr>
        <w:jc w:val="both"/>
      </w:pPr>
      <w:r>
        <w:rPr>
          <w:b w:val="0"/>
          <w:i/>
        </w:rPr>
        <w:t>[Mandatory. At least 8 references in IEEE style, each cited in the text.]</w:t>
      </w:r>
    </w:p>
    <w:p>
      <w:pPr>
        <w:pStyle w:val="Heading1"/>
      </w:pPr>
      <w:r>
        <w:t>Appendix: Links and Logs</w:t>
      </w:r>
    </w:p>
    <w:p>
      <w:pPr>
        <w:spacing w:after="0"/>
        <w:jc w:val="left"/>
      </w:pPr>
      <w:r>
        <w:rPr>
          <w:b/>
          <w:i w:val="0"/>
        </w:rPr>
        <w:t>GitHub repository:</w:t>
      </w:r>
      <w:r>
        <w:rPr>
          <w:b w:val="0"/>
          <w:i w:val="0"/>
        </w:rPr>
        <w:t xml:space="preserve"> https://github.com/&lt;group-repository&gt;</w:t>
      </w:r>
    </w:p>
    <w:p>
      <w:pPr>
        <w:jc w:val="left"/>
      </w:pPr>
      <w:r>
        <w:rPr>
          <w:b/>
          <w:i w:val="0"/>
        </w:rPr>
        <w:t>YouTube video (Unlisted):</w:t>
      </w:r>
      <w:r>
        <w:rPr>
          <w:b w:val="0"/>
          <w:i w:val="0"/>
        </w:rPr>
        <w:t xml:space="preserve"> https://youtu.be/&lt;video-id&gt;</w:t>
      </w:r>
    </w:p>
    <w:p>
      <w:pPr>
        <w:keepNext/>
        <w:spacing w:after="40"/>
        <w:jc w:val="both"/>
      </w:pPr>
      <w:r>
        <w:rPr>
          <w:b/>
          <w:i w:val="0"/>
        </w:rPr>
        <w:t>Meeting log</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680"/>
        <w:gridCol w:w="1474"/>
        <w:gridCol w:w="1247"/>
        <w:gridCol w:w="1701"/>
        <w:gridCol w:w="3061"/>
      </w:tblGrid>
      <w:tr>
        <w:trPr>
          <w:trHeight w:val="453" w:hRule="atLeast"/>
          <w:cantSplit/>
        </w:trPr>
        <w:tc>
          <w:tcPr>
            <w:tcW w:type="dxa" w:w="680"/>
          </w:tcPr>
          <w:p>
            <w:pPr>
              <w:keepNext/>
              <w:spacing w:line="276" w:lineRule="auto" w:after="40" w:before="40"/>
              <w:jc w:val="center"/>
            </w:pPr>
            <w:r>
              <w:rPr>
                <w:b/>
                <w:sz w:val="22"/>
              </w:rPr>
              <w:t>No.</w:t>
            </w:r>
          </w:p>
        </w:tc>
        <w:tc>
          <w:tcPr>
            <w:tcW w:type="dxa" w:w="1474"/>
          </w:tcPr>
          <w:p>
            <w:pPr>
              <w:keepNext/>
              <w:spacing w:line="276" w:lineRule="auto" w:after="40" w:before="40"/>
              <w:jc w:val="center"/>
            </w:pPr>
            <w:r>
              <w:rPr>
                <w:b/>
                <w:sz w:val="22"/>
              </w:rPr>
              <w:t>Date</w:t>
            </w:r>
          </w:p>
        </w:tc>
        <w:tc>
          <w:tcPr>
            <w:tcW w:type="dxa" w:w="1247"/>
          </w:tcPr>
          <w:p>
            <w:pPr>
              <w:keepNext/>
              <w:spacing w:line="276" w:lineRule="auto" w:after="40" w:before="40"/>
              <w:jc w:val="center"/>
            </w:pPr>
            <w:r>
              <w:rPr>
                <w:b/>
                <w:sz w:val="22"/>
              </w:rPr>
              <w:t>Duration</w:t>
            </w:r>
          </w:p>
        </w:tc>
        <w:tc>
          <w:tcPr>
            <w:tcW w:type="dxa" w:w="1701"/>
          </w:tcPr>
          <w:p>
            <w:pPr>
              <w:keepNext/>
              <w:spacing w:line="276" w:lineRule="auto" w:after="40" w:before="40"/>
              <w:jc w:val="center"/>
            </w:pPr>
            <w:r>
              <w:rPr>
                <w:b/>
                <w:sz w:val="22"/>
              </w:rPr>
              <w:t>Attendees</w:t>
            </w:r>
          </w:p>
        </w:tc>
        <w:tc>
          <w:tcPr>
            <w:tcW w:type="dxa" w:w="3061"/>
          </w:tcPr>
          <w:p>
            <w:pPr>
              <w:keepNext/>
              <w:spacing w:line="276" w:lineRule="auto" w:after="40" w:before="40"/>
              <w:jc w:val="center"/>
            </w:pPr>
            <w:r>
              <w:rPr>
                <w:b/>
                <w:sz w:val="22"/>
              </w:rPr>
              <w:t>Decisions</w:t>
            </w:r>
          </w:p>
        </w:tc>
      </w:tr>
      <w:tr>
        <w:trPr>
          <w:trHeight w:val="453" w:hRule="atLeast"/>
          <w:cantSplit/>
        </w:trPr>
        <w:tc>
          <w:tcPr>
            <w:tcW w:type="dxa" w:w="680"/>
          </w:tcPr>
          <w:p>
            <w:pPr>
              <w:keepNext/>
              <w:spacing w:line="276" w:lineRule="auto" w:after="40" w:before="40"/>
              <w:jc w:val="center"/>
            </w:pPr>
            <w:r>
              <w:rPr>
                <w:b w:val="0"/>
                <w:sz w:val="22"/>
              </w:rPr>
              <w:t>1</w:t>
            </w:r>
          </w:p>
        </w:tc>
        <w:tc>
          <w:tcPr>
            <w:tcW w:type="dxa" w:w="1474"/>
          </w:tcPr>
          <w:p>
            <w:pPr>
              <w:keepNext/>
              <w:spacing w:line="276" w:lineRule="auto" w:after="40" w:before="40"/>
              <w:jc w:val="left"/>
            </w:pPr>
            <w:r>
              <w:rPr>
                <w:b w:val="0"/>
                <w:sz w:val="22"/>
              </w:rPr>
              <w:t>15/10/2026</w:t>
            </w:r>
          </w:p>
        </w:tc>
        <w:tc>
          <w:tcPr>
            <w:tcW w:type="dxa" w:w="1247"/>
          </w:tcPr>
          <w:p>
            <w:pPr>
              <w:keepNext/>
              <w:spacing w:line="276" w:lineRule="auto" w:after="40" w:before="40"/>
              <w:jc w:val="left"/>
            </w:pPr>
            <w:r>
              <w:rPr>
                <w:b w:val="0"/>
                <w:sz w:val="22"/>
              </w:rPr>
              <w:t>45 min</w:t>
            </w:r>
          </w:p>
        </w:tc>
        <w:tc>
          <w:tcPr>
            <w:tcW w:type="dxa" w:w="1701"/>
          </w:tcPr>
          <w:p>
            <w:pPr>
              <w:keepNext/>
              <w:spacing w:line="276" w:lineRule="auto" w:after="40" w:before="40"/>
              <w:jc w:val="left"/>
            </w:pPr>
            <w:r>
              <w:rPr>
                <w:b w:val="0"/>
                <w:sz w:val="22"/>
              </w:rPr>
              <w:t>All 5</w:t>
            </w:r>
          </w:p>
        </w:tc>
        <w:tc>
          <w:tcPr>
            <w:tcW w:type="dxa" w:w="3061"/>
          </w:tcPr>
          <w:p>
            <w:pPr>
              <w:keepNext/>
              <w:spacing w:line="276" w:lineRule="auto" w:after="40" w:before="40"/>
              <w:jc w:val="left"/>
            </w:pPr>
            <w:r>
              <w:rPr>
                <w:b w:val="0"/>
                <w:sz w:val="22"/>
              </w:rPr>
              <w:t>Roles fixed; GitHub created</w:t>
            </w:r>
          </w:p>
        </w:tc>
      </w:tr>
      <w:tr>
        <w:trPr>
          <w:trHeight w:val="453" w:hRule="atLeast"/>
          <w:cantSplit/>
        </w:trPr>
        <w:tc>
          <w:tcPr>
            <w:tcW w:type="dxa" w:w="680"/>
          </w:tcPr>
          <w:p>
            <w:pPr>
              <w:keepNext/>
              <w:spacing w:line="276" w:lineRule="auto" w:after="40" w:before="40"/>
              <w:jc w:val="center"/>
            </w:pPr>
            <w:r>
              <w:rPr>
                <w:b w:val="0"/>
                <w:sz w:val="22"/>
              </w:rPr>
              <w:t>2</w:t>
            </w:r>
          </w:p>
        </w:tc>
        <w:tc>
          <w:tcPr>
            <w:tcW w:type="dxa" w:w="1474"/>
          </w:tcPr>
          <w:p>
            <w:pPr>
              <w:keepNext/>
              <w:spacing w:line="276" w:lineRule="auto" w:after="40" w:before="40"/>
              <w:jc w:val="left"/>
            </w:pPr>
            <w:r>
              <w:rPr>
                <w:b w:val="0"/>
                <w:sz w:val="22"/>
              </w:rPr>
            </w:r>
          </w:p>
        </w:tc>
        <w:tc>
          <w:tcPr>
            <w:tcW w:type="dxa" w:w="1247"/>
          </w:tcPr>
          <w:p>
            <w:pPr>
              <w:keepNext/>
              <w:spacing w:line="276" w:lineRule="auto" w:after="40" w:before="40"/>
              <w:jc w:val="left"/>
            </w:pPr>
            <w:r>
              <w:rPr>
                <w:b w:val="0"/>
                <w:sz w:val="22"/>
              </w:rPr>
            </w:r>
          </w:p>
        </w:tc>
        <w:tc>
          <w:tcPr>
            <w:tcW w:type="dxa" w:w="1701"/>
          </w:tcPr>
          <w:p>
            <w:pPr>
              <w:keepNext/>
              <w:spacing w:line="276" w:lineRule="auto" w:after="40" w:before="40"/>
              <w:jc w:val="left"/>
            </w:pPr>
            <w:r>
              <w:rPr>
                <w:b w:val="0"/>
                <w:sz w:val="22"/>
              </w:rPr>
            </w:r>
          </w:p>
        </w:tc>
        <w:tc>
          <w:tcPr>
            <w:tcW w:type="dxa" w:w="3061"/>
          </w:tcPr>
          <w:p>
            <w:pPr>
              <w:keepNext/>
              <w:spacing w:line="276" w:lineRule="auto" w:after="40" w:before="40"/>
              <w:jc w:val="left"/>
            </w:pPr>
            <w:r>
              <w:rPr>
                <w:b w:val="0"/>
                <w:sz w:val="22"/>
              </w:rPr>
            </w:r>
          </w:p>
        </w:tc>
      </w:tr>
      <w:tr>
        <w:trPr>
          <w:trHeight w:val="453" w:hRule="atLeast"/>
          <w:cantSplit/>
        </w:trPr>
        <w:tc>
          <w:tcPr>
            <w:tcW w:type="dxa" w:w="680"/>
          </w:tcPr>
          <w:p>
            <w:pPr>
              <w:spacing w:line="276" w:lineRule="auto" w:after="40" w:before="40"/>
              <w:jc w:val="center"/>
            </w:pPr>
            <w:r>
              <w:rPr>
                <w:b w:val="0"/>
                <w:sz w:val="22"/>
              </w:rPr>
              <w:t>3</w:t>
            </w:r>
          </w:p>
        </w:tc>
        <w:tc>
          <w:tcPr>
            <w:tcW w:type="dxa" w:w="1474"/>
          </w:tcPr>
          <w:p>
            <w:pPr>
              <w:spacing w:line="276" w:lineRule="auto" w:after="40" w:before="40"/>
              <w:jc w:val="left"/>
            </w:pPr>
            <w:r>
              <w:rPr>
                <w:b w:val="0"/>
                <w:sz w:val="22"/>
              </w:rPr>
            </w:r>
          </w:p>
        </w:tc>
        <w:tc>
          <w:tcPr>
            <w:tcW w:type="dxa" w:w="1247"/>
          </w:tcPr>
          <w:p>
            <w:pPr>
              <w:spacing w:line="276" w:lineRule="auto" w:after="40" w:before="40"/>
              <w:jc w:val="left"/>
            </w:pPr>
            <w:r>
              <w:rPr>
                <w:b w:val="0"/>
                <w:sz w:val="22"/>
              </w:rPr>
            </w:r>
          </w:p>
        </w:tc>
        <w:tc>
          <w:tcPr>
            <w:tcW w:type="dxa" w:w="1701"/>
          </w:tcPr>
          <w:p>
            <w:pPr>
              <w:spacing w:line="276" w:lineRule="auto" w:after="40" w:before="40"/>
              <w:jc w:val="left"/>
            </w:pPr>
            <w:r>
              <w:rPr>
                <w:b w:val="0"/>
                <w:sz w:val="22"/>
              </w:rPr>
            </w:r>
          </w:p>
        </w:tc>
        <w:tc>
          <w:tcPr>
            <w:tcW w:type="dxa" w:w="3061"/>
          </w:tcPr>
          <w:p>
            <w:pPr>
              <w:spacing w:line="276" w:lineRule="auto" w:after="40" w:before="40"/>
              <w:jc w:val="left"/>
            </w:pPr>
            <w:r>
              <w:rPr>
                <w:b w:val="0"/>
                <w:sz w:val="22"/>
              </w:rPr>
            </w:r>
          </w:p>
        </w:tc>
      </w:tr>
    </w:tbl>
    <w:p>
      <w:pPr>
        <w:spacing w:after="0"/>
      </w:pPr>
    </w:p>
    <w:p>
      <w:pPr>
        <w:jc w:val="both"/>
      </w:pPr>
      <w:r>
        <w:rPr>
          <w:b/>
          <w:i w:val="0"/>
        </w:rPr>
        <w:t>Peer-assessment sheets:</w:t>
      </w:r>
      <w:r>
        <w:rPr>
          <w:b w:val="0"/>
          <w:i w:val="0"/>
        </w:rPr>
        <w:t xml:space="preserve"> attach one sheet per member (format in the Project Instructions, Section 4).</w:t>
      </w:r>
    </w:p>
    <w:sectPr w:rsidR="00FC693F" w:rsidRPr="0006063C" w:rsidSect="00034616">
      <w:footerReference w:type="default" r:id="rId12"/>
      <w:pgSz w:w="11906" w:h="16838"/>
      <w:pgMar w:top="1417" w:right="1417" w:bottom="1417" w:left="1701" w:header="720" w:footer="907" w:gutter="0"/>
      <w:pgBorders w:offsetFrom="page">
        <w:top w:val="single" w:sz="8" w:space="24" w:color="000000"/>
        <w:left w:val="single" w:sz="8" w:space="24" w:color="000000"/>
        <w:bottom w:val="single" w:sz="8" w:space="24" w:color="000000"/>
        <w:right w:val="single" w:sz="8" w:space="24" w:color="000000"/>
      </w:pgBorders>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276" w:lineRule="auto"/>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120" w:after="120"/>
      <w:jc w:val="center"/>
    </w:pPr>
    <w:rPr>
      <w:rFonts w:ascii="Times New Roman" w:hAnsi="Times New Roman" w:eastAsia="Times New Roman" w:cs="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