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2B7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025715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779973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EAA911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8DDCA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D57BC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9DBEB2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4DA512E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66902CB" w14:textId="77777777" w:rsidR="00955B99" w:rsidRPr="00EE10F3" w:rsidRDefault="00551505" w:rsidP="00955B99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0F969F8F" wp14:editId="2073F18A">
            <wp:extent cx="54864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edge_2pNRpAZq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D83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D20D30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70CEF15" w14:textId="71A97543" w:rsidR="00955B99" w:rsidRPr="00EE10F3" w:rsidRDefault="00551505" w:rsidP="008633C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1B0604A4" wp14:editId="01DA6BB7">
            <wp:extent cx="4770120" cy="2308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edge_ghJskMynu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537" cy="23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58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3FA664DD" w14:textId="77777777" w:rsidR="00E46B19" w:rsidRDefault="00E46B19" w:rsidP="00E46B1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D7836B1" w14:textId="77777777" w:rsidR="00E46B19" w:rsidRPr="00EE10F3" w:rsidRDefault="00E46B19" w:rsidP="00E46B1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ANS</w:t>
      </w:r>
      <w:r w:rsidR="003F5DBB">
        <w:rPr>
          <w:szCs w:val="21"/>
        </w:rPr>
        <w:t xml:space="preserve"> </w:t>
      </w:r>
      <w:r>
        <w:rPr>
          <w:szCs w:val="21"/>
        </w:rPr>
        <w:t>:</w:t>
      </w:r>
      <w:proofErr w:type="gramEnd"/>
      <w:r>
        <w:rPr>
          <w:szCs w:val="21"/>
        </w:rPr>
        <w:t xml:space="preserve"> True</w:t>
      </w:r>
    </w:p>
    <w:p w14:paraId="37D71E4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2B1A545" w14:textId="77777777" w:rsidR="003F5DB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041E1E3D" w14:textId="77777777" w:rsidR="003F5DBB" w:rsidRDefault="003F5DBB" w:rsidP="003F5DB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7AB94B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5DBB">
        <w:rPr>
          <w:rFonts w:asciiTheme="minorHAnsi" w:hAnsiTheme="minorHAnsi" w:cstheme="minorHAnsi"/>
          <w:sz w:val="22"/>
          <w:szCs w:val="22"/>
        </w:rPr>
        <w:t>ANS :</w:t>
      </w:r>
      <w:proofErr w:type="gramEnd"/>
      <w:r w:rsidRPr="003F5DBB">
        <w:rPr>
          <w:rFonts w:asciiTheme="minorHAnsi" w:hAnsiTheme="minorHAnsi" w:cstheme="minorHAnsi"/>
          <w:sz w:val="22"/>
          <w:szCs w:val="22"/>
        </w:rPr>
        <w:t xml:space="preserve"> </w:t>
      </w:r>
      <w:r w:rsidR="00155575" w:rsidRPr="003F5DBB">
        <w:rPr>
          <w:rFonts w:asciiTheme="minorHAnsi" w:hAnsiTheme="minorHAnsi" w:cstheme="minorHAnsi"/>
          <w:sz w:val="22"/>
          <w:szCs w:val="22"/>
        </w:rPr>
        <w:t xml:space="preserve">   </w:t>
      </w:r>
      <w:r w:rsidRPr="003F5DBB">
        <w:rPr>
          <w:rFonts w:asciiTheme="minorHAnsi" w:hAnsiTheme="minorHAnsi" w:cstheme="minorHAnsi"/>
          <w:color w:val="000000"/>
          <w:sz w:val="22"/>
          <w:szCs w:val="22"/>
        </w:rPr>
        <w:t>X1 and X2 follows normal distribution and X1,X2~ N(μ, σ2) are identically independent normal random variables.</w:t>
      </w:r>
    </w:p>
    <w:p w14:paraId="09232F64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2X1 = 2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μ, σ2) = N(2μ, 2σ2)</w:t>
      </w:r>
    </w:p>
    <w:p w14:paraId="25DDCB33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X1 + X2 =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μ, σ2) + N(μ, σ2)</w:t>
      </w:r>
    </w:p>
    <w:p w14:paraId="48C91C06" w14:textId="77777777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3F5DB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Pr="003F5DBB">
        <w:rPr>
          <w:rFonts w:asciiTheme="minorHAnsi" w:hAnsiTheme="minorHAnsi" w:cstheme="minorHAnsi"/>
          <w:color w:val="000000"/>
          <w:sz w:val="22"/>
          <w:szCs w:val="22"/>
        </w:rPr>
        <w:t>2μ, 2σ2)</w:t>
      </w:r>
    </w:p>
    <w:p w14:paraId="7CE01054" w14:textId="6E12D806" w:rsidR="003F5DBB" w:rsidRPr="003F5DBB" w:rsidRDefault="003F5DBB" w:rsidP="003F5DB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3F5DBB">
        <w:rPr>
          <w:rFonts w:asciiTheme="minorHAnsi" w:hAnsiTheme="minorHAnsi" w:cstheme="minorHAnsi"/>
          <w:color w:val="000000"/>
          <w:sz w:val="22"/>
          <w:szCs w:val="22"/>
        </w:rPr>
        <w:t>There is no significance difference between 2X1 and X1+X2</w:t>
      </w:r>
    </w:p>
    <w:p w14:paraId="3ADF743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979DB5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2DF5F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E60CB9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26EF18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5350FE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FAEEEEC" w14:textId="0C31D566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510B8D0" w14:textId="6ED45882" w:rsidR="00155575" w:rsidRPr="00EE10F3" w:rsidRDefault="001E0014" w:rsidP="00155575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25E7AD37" wp14:editId="31461D9A">
            <wp:simplePos x="0" y="0"/>
            <wp:positionH relativeFrom="margin">
              <wp:posOffset>-92075</wp:posOffset>
            </wp:positionH>
            <wp:positionV relativeFrom="margin">
              <wp:posOffset>5464175</wp:posOffset>
            </wp:positionV>
            <wp:extent cx="6304915" cy="348996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edge_T2ido3839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EDEA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D0167E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9FB75E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EE65A0F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619CE0F" w14:textId="77777777" w:rsidR="000C5FB9" w:rsidRDefault="000C5FB9" w:rsidP="000C5FB9">
      <w:pPr>
        <w:spacing w:after="120"/>
        <w:contextualSpacing/>
        <w:rPr>
          <w:szCs w:val="21"/>
        </w:rPr>
      </w:pPr>
    </w:p>
    <w:p w14:paraId="570302C5" w14:textId="77777777" w:rsidR="005B6E41" w:rsidRDefault="000C5FB9" w:rsidP="003412B8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 xml:space="preserve"> </w:t>
      </w:r>
    </w:p>
    <w:p w14:paraId="298E1A02" w14:textId="77777777" w:rsidR="005B6E41" w:rsidRDefault="005B6E41" w:rsidP="003412B8">
      <w:pPr>
        <w:spacing w:after="12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7164368A" wp14:editId="1C2BA089">
            <wp:extent cx="5851355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dge_RSCvvt9N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898" cy="373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7B6B" w14:textId="77777777" w:rsidR="005B6E41" w:rsidRDefault="005B6E41" w:rsidP="003412B8">
      <w:pPr>
        <w:spacing w:after="120"/>
        <w:contextualSpacing/>
        <w:rPr>
          <w:szCs w:val="21"/>
        </w:rPr>
      </w:pPr>
    </w:p>
    <w:p w14:paraId="4DF396A8" w14:textId="77777777" w:rsidR="005B6E41" w:rsidRDefault="005B6E41" w:rsidP="003412B8">
      <w:pPr>
        <w:spacing w:after="120"/>
        <w:contextualSpacing/>
        <w:rPr>
          <w:szCs w:val="21"/>
        </w:rPr>
      </w:pPr>
    </w:p>
    <w:p w14:paraId="14E77C42" w14:textId="057363A1" w:rsidR="005B6E41" w:rsidRPr="00551505" w:rsidRDefault="005B6E41" w:rsidP="00551505">
      <w:pPr>
        <w:spacing w:after="120"/>
        <w:contextualSpacing/>
        <w:rPr>
          <w:color w:val="000000"/>
        </w:rPr>
      </w:pPr>
      <w:r>
        <w:rPr>
          <w:szCs w:val="21"/>
        </w:rPr>
        <w:t xml:space="preserve">C. </w:t>
      </w:r>
      <w:r w:rsidRPr="005B6E41">
        <w:rPr>
          <w:color w:val="000000"/>
        </w:rPr>
        <w:t xml:space="preserve">The division that has a larger probability of making a loss in a given year is the </w:t>
      </w:r>
      <w:r w:rsidR="00BE17AB">
        <w:rPr>
          <w:color w:val="000000"/>
        </w:rPr>
        <w:t>F</w:t>
      </w:r>
      <w:r w:rsidRPr="005B6E41">
        <w:rPr>
          <w:color w:val="000000"/>
        </w:rPr>
        <w:t xml:space="preserve">irst </w:t>
      </w:r>
      <w:r w:rsidR="00BE17AB">
        <w:rPr>
          <w:color w:val="000000"/>
        </w:rPr>
        <w:t>D</w:t>
      </w:r>
      <w:r w:rsidRPr="005B6E41">
        <w:rPr>
          <w:color w:val="000000"/>
        </w:rPr>
        <w:t>ivision</w:t>
      </w:r>
      <w:r w:rsidR="00551505">
        <w:rPr>
          <w:color w:val="000000"/>
        </w:rPr>
        <w:t>.</w:t>
      </w:r>
    </w:p>
    <w:sectPr w:rsidR="005B6E41" w:rsidRPr="00551505" w:rsidSect="00883B0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90D0F"/>
    <w:multiLevelType w:val="hybridMultilevel"/>
    <w:tmpl w:val="277067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5552959">
    <w:abstractNumId w:val="0"/>
  </w:num>
  <w:num w:numId="2" w16cid:durableId="1319651759">
    <w:abstractNumId w:val="4"/>
  </w:num>
  <w:num w:numId="3" w16cid:durableId="159397332">
    <w:abstractNumId w:val="5"/>
  </w:num>
  <w:num w:numId="4" w16cid:durableId="276060108">
    <w:abstractNumId w:val="3"/>
  </w:num>
  <w:num w:numId="5" w16cid:durableId="1602447340">
    <w:abstractNumId w:val="1"/>
  </w:num>
  <w:num w:numId="6" w16cid:durableId="1036854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5FB9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0014"/>
    <w:rsid w:val="0020088A"/>
    <w:rsid w:val="00201445"/>
    <w:rsid w:val="00203183"/>
    <w:rsid w:val="00246615"/>
    <w:rsid w:val="00266018"/>
    <w:rsid w:val="00270EA9"/>
    <w:rsid w:val="00272C21"/>
    <w:rsid w:val="002731B3"/>
    <w:rsid w:val="002C6282"/>
    <w:rsid w:val="00303C71"/>
    <w:rsid w:val="00311558"/>
    <w:rsid w:val="0034110F"/>
    <w:rsid w:val="003412B8"/>
    <w:rsid w:val="00351BEB"/>
    <w:rsid w:val="0036114B"/>
    <w:rsid w:val="003D64CA"/>
    <w:rsid w:val="003E44E3"/>
    <w:rsid w:val="003F2BA7"/>
    <w:rsid w:val="003F5DBB"/>
    <w:rsid w:val="003F705D"/>
    <w:rsid w:val="00402726"/>
    <w:rsid w:val="004123DF"/>
    <w:rsid w:val="004157BA"/>
    <w:rsid w:val="00484423"/>
    <w:rsid w:val="004A6C05"/>
    <w:rsid w:val="004B5F11"/>
    <w:rsid w:val="004E36BD"/>
    <w:rsid w:val="00513E4D"/>
    <w:rsid w:val="00522B9C"/>
    <w:rsid w:val="005307C4"/>
    <w:rsid w:val="00551505"/>
    <w:rsid w:val="00567F64"/>
    <w:rsid w:val="00581C5C"/>
    <w:rsid w:val="005A129B"/>
    <w:rsid w:val="005A7255"/>
    <w:rsid w:val="005B6E41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33C9"/>
    <w:rsid w:val="00883B09"/>
    <w:rsid w:val="008B4560"/>
    <w:rsid w:val="008E11E0"/>
    <w:rsid w:val="008E443A"/>
    <w:rsid w:val="00945B84"/>
    <w:rsid w:val="00955B99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1073"/>
    <w:rsid w:val="00BC3AA3"/>
    <w:rsid w:val="00BC6204"/>
    <w:rsid w:val="00BD16CA"/>
    <w:rsid w:val="00BD1B4D"/>
    <w:rsid w:val="00BE17AB"/>
    <w:rsid w:val="00BE289C"/>
    <w:rsid w:val="00C151B3"/>
    <w:rsid w:val="00C17C52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6B19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5D18"/>
  <w15:docId w15:val="{A55CCCFE-161E-483B-9270-5FD4BE4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1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Aditya Kopulwar</cp:lastModifiedBy>
  <cp:revision>13</cp:revision>
  <dcterms:created xsi:type="dcterms:W3CDTF">2013-09-25T17:43:00Z</dcterms:created>
  <dcterms:modified xsi:type="dcterms:W3CDTF">2024-02-13T14:04:00Z</dcterms:modified>
</cp:coreProperties>
</file>