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rjz6qt258f8m" w:id="0"/>
      <w:bookmarkEnd w:id="0"/>
      <w:r w:rsidDel="00000000" w:rsidR="00000000" w:rsidRPr="00000000">
        <w:rPr>
          <w:rtl w:val="0"/>
        </w:rPr>
        <w:t xml:space="preserve">BLOOD CELL DETECTION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wggmv7hp5qs" w:id="1"/>
      <w:bookmarkEnd w:id="1"/>
      <w:r w:rsidDel="00000000" w:rsidR="00000000" w:rsidRPr="00000000">
        <w:rPr>
          <w:rtl w:val="0"/>
        </w:rPr>
        <w:t xml:space="preserve">MAIN PAGE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qvb3ftojkqc" w:id="2"/>
      <w:bookmarkEnd w:id="2"/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d1pmeyysovjy" w:id="3"/>
      <w:bookmarkEnd w:id="3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zc45p43j0d5v" w:id="4"/>
      <w:bookmarkEnd w:id="4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7k0s4mo7mm7d" w:id="5"/>
      <w:bookmarkEnd w:id="5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s4g04xu247ji" w:id="6"/>
      <w:bookmarkEnd w:id="6"/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m2nkgb2yks0" w:id="7"/>
      <w:bookmarkEnd w:id="7"/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pl2qsmnewuc" w:id="8"/>
      <w:bookmarkEnd w:id="8"/>
      <w:r w:rsidDel="00000000" w:rsidR="00000000" w:rsidRPr="00000000">
        <w:rPr>
          <w:rtl w:val="0"/>
        </w:rPr>
        <w:t xml:space="preserve">USER PAGE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qglf1jveilr" w:id="9"/>
      <w:bookmarkEnd w:id="9"/>
      <w:r w:rsidDel="00000000" w:rsidR="00000000" w:rsidRPr="00000000">
        <w:rPr>
          <w:rtl w:val="0"/>
        </w:rPr>
        <w:t xml:space="preserve">USER DASHBOARD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vrqu6uyqeo7" w:id="10"/>
      <w:bookmarkEnd w:id="10"/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lah1h97ifn59" w:id="11"/>
      <w:bookmarkEnd w:id="11"/>
      <w:r w:rsidDel="00000000" w:rsidR="00000000" w:rsidRPr="00000000">
        <w:rPr>
          <w:rtl w:val="0"/>
        </w:rPr>
        <w:t xml:space="preserve">DETECTION 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3pbonqo2l3ij" w:id="12"/>
      <w:bookmarkEnd w:id="12"/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