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both"/>
        <w:rPr/>
      </w:pPr>
      <w:r w:rsidDel="00000000" w:rsidR="00000000" w:rsidRPr="00000000">
        <w:rPr/>
        <w:drawing>
          <wp:inline distB="0" distT="0" distL="0" distR="0">
            <wp:extent cx="8252460" cy="1156970"/>
            <wp:effectExtent b="0" l="0" r="0" t="0"/>
            <wp:docPr id="1"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8252460" cy="11569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A.Y. 2026-2027</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768"/>
        </w:tabs>
        <w:spacing w:after="0" w:before="157"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 Himanshu Basant Naik</w:t>
        <w:tab/>
        <w:tab/>
        <w:tab/>
        <w:t xml:space="preserve">Subject - Fundamentals of Internet of Things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755"/>
        </w:tabs>
        <w:spacing w:after="0" w:before="201"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BRANCH – CSE(IoT)</w:t>
        <w:tab/>
        <w:tab/>
        <w:tab/>
        <w:t xml:space="preserve">SEMESTER – III</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754"/>
        </w:tabs>
        <w:spacing w:after="0" w:before="20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k0qlfcr7gkw7" w:id="0"/>
      <w:bookmarkEnd w:id="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ROLL NO - 01</w:t>
        <w:tab/>
        <w:tab/>
        <w:tab/>
        <w:t xml:space="preserve">Faculty – Mr. Sunil Khatri / Ms. Ekta Desai</w:t>
      </w:r>
    </w:p>
    <w:p w:rsidR="00000000" w:rsidDel="00000000" w:rsidP="00000000" w:rsidRDefault="00000000" w:rsidRPr="00000000" w14:paraId="00000006">
      <w:pPr>
        <w:jc w:val="both"/>
        <w:rPr/>
      </w:pPr>
      <w:r w:rsidDel="00000000" w:rsidR="00000000" w:rsidRPr="00000000">
        <w:rPr>
          <w:rtl w:val="0"/>
        </w:rPr>
      </w:r>
    </w:p>
    <w:tbl>
      <w:tblPr>
        <w:tblStyle w:val="Table1"/>
        <w:tblW w:w="1359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3"/>
        <w:gridCol w:w="11716"/>
        <w:tblGridChange w:id="0">
          <w:tblGrid>
            <w:gridCol w:w="1883"/>
            <w:gridCol w:w="11716"/>
          </w:tblGrid>
        </w:tblGridChange>
      </w:tblGrid>
      <w:tr>
        <w:trPr>
          <w:cantSplit w:val="0"/>
          <w:trHeight w:val="15" w:hRule="atLeast"/>
          <w:tblHeader w:val="0"/>
        </w:trPr>
        <w:tc>
          <w:tcPr>
            <w:gridSpan w:val="2"/>
            <w:tcMar>
              <w:top w:w="100.0" w:type="dxa"/>
              <w:left w:w="100.0" w:type="dxa"/>
              <w:bottom w:w="100.0" w:type="dxa"/>
              <w:right w:w="100.0" w:type="dxa"/>
            </w:tcMar>
          </w:tcPr>
          <w:p w:rsidR="00000000" w:rsidDel="00000000" w:rsidP="00000000" w:rsidRDefault="00000000" w:rsidRPr="00000000" w14:paraId="00000007">
            <w:pPr>
              <w:jc w:val="center"/>
              <w:rPr>
                <w:b w:val="1"/>
                <w:bCs w:val="1"/>
                <w:sz w:val="24"/>
                <w:szCs w:val="24"/>
              </w:rPr>
            </w:pPr>
            <w:r w:rsidDel="00000000" w:rsidR="00000000" w:rsidRPr="00000000">
              <w:rPr>
                <w:b w:val="1"/>
                <w:bCs w:val="1"/>
                <w:sz w:val="24"/>
                <w:szCs w:val="24"/>
                <w:rtl w:val="0"/>
              </w:rPr>
              <w:t xml:space="preserve">PRACTICAL 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9">
            <w:pPr>
              <w:jc w:val="both"/>
              <w:rPr/>
            </w:pPr>
            <w:r w:rsidDel="00000000" w:rsidR="00000000" w:rsidRPr="00000000">
              <w:rPr>
                <w:b w:val="1"/>
                <w:bCs w:val="1"/>
                <w:sz w:val="30"/>
                <w:szCs w:val="30"/>
                <w:rtl w:val="0"/>
              </w:rPr>
              <w:t xml:space="preserve">Aim</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0A">
            <w:pPr>
              <w:spacing w:after="120" w:lineRule="auto"/>
              <w:jc w:val="both"/>
              <w:rPr>
                <w:sz w:val="24"/>
                <w:szCs w:val="24"/>
              </w:rPr>
            </w:pPr>
            <w:r w:rsidDel="00000000" w:rsidR="00000000" w:rsidRPr="00000000">
              <w:rPr>
                <w:b w:val="1"/>
                <w:bCs w:val="1"/>
                <w:sz w:val="24"/>
                <w:szCs w:val="24"/>
                <w:rtl w:val="0"/>
              </w:rPr>
              <w:t xml:space="preserve">Study of Arduino, Various Microcontrollers Along with Their Respective Boards, Configurations, Specifications, Advantages, Challenges, and Application Areas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B">
            <w:pPr>
              <w:jc w:val="both"/>
              <w:rPr/>
            </w:pPr>
            <w:r w:rsidDel="00000000" w:rsidR="00000000" w:rsidRPr="00000000">
              <w:rPr>
                <w:b w:val="1"/>
                <w:bCs w:val="1"/>
                <w:sz w:val="30"/>
                <w:szCs w:val="30"/>
                <w:rtl w:val="0"/>
              </w:rPr>
              <w:t xml:space="preserve">Objectives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00" w:right="0" w:hanging="30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study Arduino and various microcontroller families, their development boards, configurations, specifications, advantages, and limitations.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00" w:right="0" w:hanging="30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compare microcontroller and single-board-computer platforms based on processor, memory, communication interfaces, power consumption, and their suitability for IoT and embedded system applications.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00" w:right="0" w:hanging="30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gain hands-on experience with the IDEs, toolchains, and programming of different development boards.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F">
            <w:pPr>
              <w:jc w:val="both"/>
              <w:rPr>
                <w:color w:val="000000"/>
              </w:rPr>
            </w:pPr>
            <w:r w:rsidDel="00000000" w:rsidR="00000000" w:rsidRPr="00000000">
              <w:rPr>
                <w:b w:val="1"/>
                <w:bCs w:val="1"/>
                <w:color w:val="000000"/>
                <w:sz w:val="30"/>
                <w:szCs w:val="30"/>
                <w:rtl w:val="0"/>
              </w:rPr>
              <w:t xml:space="preserve">Hardware / Software Requirement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0">
            <w:pPr>
              <w:spacing w:after="120" w:lineRule="auto"/>
              <w:jc w:val="both"/>
              <w:rPr>
                <w:color w:val="000000"/>
              </w:rPr>
            </w:pPr>
            <w:r w:rsidDel="00000000" w:rsidR="00000000" w:rsidRPr="00000000">
              <w:rPr>
                <w:b w:val="1"/>
                <w:bCs w:val="1"/>
                <w:color w:val="000000"/>
                <w:sz w:val="24"/>
                <w:szCs w:val="24"/>
                <w:rtl w:val="0"/>
              </w:rPr>
              <w:t xml:space="preserve">Hardware Requirements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Desktop computer or laptop</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Arduino Uno development board</w:t>
            </w:r>
            <w:r w:rsidDel="00000000" w:rsidR="00000000" w:rsidRPr="00000000">
              <w:rPr>
                <w:rtl w:val="0"/>
              </w:rPr>
            </w:r>
          </w:p>
          <w:p w:rsidR="00000000" w:rsidDel="00000000" w:rsidP="00000000" w:rsidRDefault="00000000" w:rsidRPr="00000000" w14:paraId="00000013">
            <w:pPr>
              <w:spacing w:after="120" w:lineRule="auto"/>
              <w:jc w:val="both"/>
              <w:rPr>
                <w:color w:val="000000"/>
              </w:rPr>
            </w:pPr>
            <w:r w:rsidDel="00000000" w:rsidR="00000000" w:rsidRPr="00000000">
              <w:rPr>
                <w:b w:val="1"/>
                <w:bCs w:val="1"/>
                <w:color w:val="000000"/>
                <w:sz w:val="24"/>
                <w:szCs w:val="24"/>
                <w:rtl w:val="0"/>
              </w:rPr>
              <w:t xml:space="preserve">Software Requirements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Arduino IDE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write, compile, and upload programs to Arduino Board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5">
            <w:pPr>
              <w:jc w:val="both"/>
              <w:rPr/>
            </w:pPr>
            <w:r w:rsidDel="00000000" w:rsidR="00000000" w:rsidRPr="00000000">
              <w:rPr>
                <w:b w:val="1"/>
                <w:bCs w:val="1"/>
                <w:sz w:val="30"/>
                <w:szCs w:val="30"/>
                <w:rtl w:val="0"/>
              </w:rPr>
              <w:t xml:space="preserve">Theory</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6">
            <w:pPr>
              <w:spacing w:after="80" w:before="160" w:lineRule="auto"/>
              <w:jc w:val="both"/>
              <w:rPr/>
            </w:pPr>
            <w:r w:rsidDel="00000000" w:rsidR="00000000" w:rsidRPr="00000000">
              <w:rPr>
                <w:b w:val="1"/>
                <w:bCs w:val="1"/>
                <w:sz w:val="26"/>
                <w:szCs w:val="26"/>
                <w:rtl w:val="0"/>
              </w:rPr>
              <w:t xml:space="preserve">1. Introduction to Embedded Systems</w:t>
            </w:r>
            <w:r w:rsidDel="00000000" w:rsidR="00000000" w:rsidRPr="00000000">
              <w:rPr>
                <w:rtl w:val="0"/>
              </w:rPr>
            </w:r>
          </w:p>
          <w:p w:rsidR="00000000" w:rsidDel="00000000" w:rsidP="00000000" w:rsidRDefault="00000000" w:rsidRPr="00000000" w14:paraId="00000017">
            <w:pPr>
              <w:spacing w:after="120" w:lineRule="auto"/>
              <w:jc w:val="both"/>
              <w:rPr/>
            </w:pPr>
            <w:r w:rsidDel="00000000" w:rsidR="00000000" w:rsidRPr="00000000">
              <w:rPr>
                <w:sz w:val="24"/>
                <w:szCs w:val="24"/>
                <w:rtl w:val="0"/>
              </w:rPr>
              <w:t xml:space="preserve">An embedded system is a combination of computer hardware and software designed to perform a specific, dedicated function within a larger mechanical or electronic system. Unlike general-purpose computers, embedded systems are optimised for a narrow set of tasks, real-time response, low power consumption, and low cost. They form the computing core of everyday products such as washing machines, automobiles, medical instruments, and Internet of Things (IoT) devices.</w:t>
            </w:r>
            <w:r w:rsidDel="00000000" w:rsidR="00000000" w:rsidRPr="00000000">
              <w:rPr>
                <w:rtl w:val="0"/>
              </w:rPr>
            </w:r>
          </w:p>
          <w:p w:rsidR="00000000" w:rsidDel="00000000" w:rsidP="00000000" w:rsidRDefault="00000000" w:rsidRPr="00000000" w14:paraId="00000018">
            <w:pPr>
              <w:spacing w:after="80" w:before="160" w:lineRule="auto"/>
              <w:jc w:val="both"/>
              <w:rPr/>
            </w:pPr>
            <w:r w:rsidDel="00000000" w:rsidR="00000000" w:rsidRPr="00000000">
              <w:rPr>
                <w:b w:val="1"/>
                <w:bCs w:val="1"/>
                <w:sz w:val="26"/>
                <w:szCs w:val="26"/>
                <w:rtl w:val="0"/>
              </w:rPr>
              <w:t xml:space="preserve">2. Microcontrollers and Development Boards</w:t>
            </w:r>
            <w:r w:rsidDel="00000000" w:rsidR="00000000" w:rsidRPr="00000000">
              <w:rPr>
                <w:rtl w:val="0"/>
              </w:rPr>
            </w:r>
          </w:p>
          <w:p w:rsidR="00000000" w:rsidDel="00000000" w:rsidP="00000000" w:rsidRDefault="00000000" w:rsidRPr="00000000" w14:paraId="00000019">
            <w:pPr>
              <w:spacing w:after="120" w:lineRule="auto"/>
              <w:jc w:val="both"/>
              <w:rPr/>
            </w:pPr>
            <w:r w:rsidDel="00000000" w:rsidR="00000000" w:rsidRPr="00000000">
              <w:rPr>
                <w:sz w:val="24"/>
                <w:szCs w:val="24"/>
                <w:rtl w:val="0"/>
              </w:rPr>
              <w:t xml:space="preserve">A microcontroller (MCU) is a compact integrated circuit that combines a processor core, memory (Flash, SRAM, and sometimes EEPROM), and programmable input/output peripherals on a single chip. It is designed to execute a dedicated control program rather than run a general-purpose operating system. A development board is a printed circuit board that exposes a microcontroller's (or, in the case of single-board computers, a microprocessor's) pins through headers, adds a USB-to-serial interface, voltage regulation, and supporting circuitry, so that the chip can be programmed and prototyped easily without designing custom hardware.</w:t>
            </w:r>
            <w:r w:rsidDel="00000000" w:rsidR="00000000" w:rsidRPr="00000000">
              <w:rPr>
                <w:rtl w:val="0"/>
              </w:rPr>
            </w:r>
          </w:p>
          <w:p w:rsidR="00000000" w:rsidDel="00000000" w:rsidP="00000000" w:rsidRDefault="00000000" w:rsidRPr="00000000" w14:paraId="0000001A">
            <w:pPr>
              <w:spacing w:after="80" w:before="160" w:lineRule="auto"/>
              <w:jc w:val="both"/>
              <w:rPr/>
            </w:pPr>
            <w:r w:rsidDel="00000000" w:rsidR="00000000" w:rsidRPr="00000000">
              <w:rPr>
                <w:b w:val="1"/>
                <w:bCs w:val="1"/>
                <w:sz w:val="26"/>
                <w:szCs w:val="26"/>
                <w:rtl w:val="0"/>
              </w:rPr>
              <w:t xml:space="preserve">3. What is Arduino</w:t>
            </w:r>
            <w:r w:rsidDel="00000000" w:rsidR="00000000" w:rsidRPr="00000000">
              <w:rPr>
                <w:rtl w:val="0"/>
              </w:rPr>
            </w:r>
          </w:p>
          <w:p w:rsidR="00000000" w:rsidDel="00000000" w:rsidP="00000000" w:rsidRDefault="00000000" w:rsidRPr="00000000" w14:paraId="0000001B">
            <w:pPr>
              <w:spacing w:after="120" w:lineRule="auto"/>
              <w:jc w:val="both"/>
              <w:rPr/>
            </w:pPr>
            <w:r w:rsidDel="00000000" w:rsidR="00000000" w:rsidRPr="00000000">
              <w:rPr>
                <w:sz w:val="24"/>
                <w:szCs w:val="24"/>
                <w:rtl w:val="0"/>
              </w:rPr>
              <w:t xml:space="preserve">Arduino is an open-source electronics platform consisting of programmable microcontroller boards and the Arduino IDE, a cross-platform application written in C and C++ that allows users to write, compile, and upload sketches to the board. Arduino was created to make embedded programming accessible to students, hobbyists, and engineers without requiring deep hardware-design expertise. Because of its low cost, simple C/C++-based programming model, and very large community, Arduino is widely used in robotics, home automation, IoT, and educational projects.</w:t>
            </w:r>
            <w:r w:rsidDel="00000000" w:rsidR="00000000" w:rsidRPr="00000000">
              <w:rPr>
                <w:rtl w:val="0"/>
              </w:rPr>
            </w:r>
          </w:p>
          <w:p w:rsidR="00000000" w:rsidDel="00000000" w:rsidP="00000000" w:rsidRDefault="00000000" w:rsidRPr="00000000" w14:paraId="0000001C">
            <w:pPr>
              <w:spacing w:after="80" w:before="160" w:lineRule="auto"/>
              <w:jc w:val="both"/>
              <w:rPr/>
            </w:pPr>
            <w:r w:rsidDel="00000000" w:rsidR="00000000" w:rsidRPr="00000000">
              <w:rPr>
                <w:b w:val="1"/>
                <w:bCs w:val="1"/>
                <w:sz w:val="26"/>
                <w:szCs w:val="26"/>
                <w:rtl w:val="0"/>
              </w:rPr>
              <w:t xml:space="preserve">4. Importance in the Internet of Things (IoT)</w:t>
            </w:r>
            <w:r w:rsidDel="00000000" w:rsidR="00000000" w:rsidRPr="00000000">
              <w:rPr>
                <w:rtl w:val="0"/>
              </w:rPr>
            </w:r>
          </w:p>
          <w:p w:rsidR="00000000" w:rsidDel="00000000" w:rsidP="00000000" w:rsidRDefault="00000000" w:rsidRPr="00000000" w14:paraId="0000001D">
            <w:pPr>
              <w:spacing w:after="120" w:lineRule="auto"/>
              <w:jc w:val="both"/>
              <w:rPr/>
            </w:pPr>
            <w:r w:rsidDel="00000000" w:rsidR="00000000" w:rsidRPr="00000000">
              <w:rPr>
                <w:sz w:val="24"/>
                <w:szCs w:val="24"/>
                <w:rtl w:val="0"/>
              </w:rPr>
              <w:t xml:space="preserve">Microcontroller and single-board-computer platforms are the building blocks of IoT systems: they acquire data from sensors, perform local processing, and communicate over wired or wireless links to a gateway or cloud service. The choice between a low-power microcontroller (such as an Arduino or ESP32) and a more powerful single-board computer (such as a Raspberry Pi) is driven by trade-offs between processing capability, power budget, connectivity, and cost.</w:t>
            </w:r>
            <w:r w:rsidDel="00000000" w:rsidR="00000000" w:rsidRPr="00000000">
              <w:rPr>
                <w:rtl w:val="0"/>
              </w:rPr>
            </w:r>
          </w:p>
          <w:p w:rsidR="00000000" w:rsidDel="00000000" w:rsidP="00000000" w:rsidRDefault="00000000" w:rsidRPr="00000000" w14:paraId="0000001E">
            <w:pPr>
              <w:spacing w:after="80" w:before="160" w:lineRule="auto"/>
              <w:jc w:val="both"/>
              <w:rPr/>
            </w:pPr>
            <w:r w:rsidDel="00000000" w:rsidR="00000000" w:rsidRPr="00000000">
              <w:rPr>
                <w:b w:val="1"/>
                <w:bCs w:val="1"/>
                <w:sz w:val="26"/>
                <w:szCs w:val="26"/>
                <w:rtl w:val="0"/>
              </w:rPr>
              <w:t xml:space="preserve">5. Working Principle and Architecture Overview</w:t>
            </w:r>
            <w:r w:rsidDel="00000000" w:rsidR="00000000" w:rsidRPr="00000000">
              <w:rPr>
                <w:rtl w:val="0"/>
              </w:rPr>
            </w:r>
          </w:p>
          <w:p w:rsidR="00000000" w:rsidDel="00000000" w:rsidP="00000000" w:rsidRDefault="00000000" w:rsidRPr="00000000" w14:paraId="0000001F">
            <w:pPr>
              <w:spacing w:after="120" w:lineRule="auto"/>
              <w:jc w:val="both"/>
              <w:rPr/>
            </w:pPr>
            <w:r w:rsidDel="00000000" w:rsidR="00000000" w:rsidRPr="00000000">
              <w:rPr>
                <w:sz w:val="24"/>
                <w:szCs w:val="24"/>
                <w:rtl w:val="0"/>
              </w:rPr>
              <w:t xml:space="preserve">Every microcontroller-based system follows a common input-process-output cycle: sensors or switches provide input, the CPU executes the stored program (fetched from Flash memory) using RAM for temporary variables, and the result drives output devices such as LEDs, motors, displays, or wireless radios. Two broad processor design philosophies are used across the boards studied here: the Harvard-style AVR core in classic Arduino boards, and 32-bit RISC architectures (ARM Cortex-M/A, Xtensa, and RISC-V) used in the ESP, Raspberry Pi, BeagleBone, Aries V, and STM32 families.</w:t>
            </w:r>
            <w:r w:rsidDel="00000000" w:rsidR="00000000" w:rsidRPr="00000000">
              <w:rPr>
                <w:rtl w:val="0"/>
              </w:rPr>
            </w:r>
          </w:p>
          <w:p w:rsidR="00000000" w:rsidDel="00000000" w:rsidP="00000000" w:rsidRDefault="00000000" w:rsidRPr="00000000" w14:paraId="00000020">
            <w:pPr>
              <w:spacing w:after="80" w:before="160" w:lineRule="auto"/>
              <w:jc w:val="both"/>
              <w:rPr/>
            </w:pPr>
            <w:r w:rsidDel="00000000" w:rsidR="00000000" w:rsidRPr="00000000">
              <w:rPr>
                <w:b w:val="1"/>
                <w:bCs w:val="1"/>
                <w:sz w:val="26"/>
                <w:szCs w:val="26"/>
                <w:rtl w:val="0"/>
              </w:rPr>
              <w:t xml:space="preserve">6. GPIO - General Purpose Input/Output</w:t>
            </w:r>
            <w:r w:rsidDel="00000000" w:rsidR="00000000" w:rsidRPr="00000000">
              <w:rPr>
                <w:rtl w:val="0"/>
              </w:rPr>
            </w:r>
          </w:p>
          <w:p w:rsidR="00000000" w:rsidDel="00000000" w:rsidP="00000000" w:rsidRDefault="00000000" w:rsidRPr="00000000" w14:paraId="00000021">
            <w:pPr>
              <w:spacing w:after="120" w:lineRule="auto"/>
              <w:jc w:val="both"/>
              <w:rPr/>
            </w:pPr>
            <w:r w:rsidDel="00000000" w:rsidR="00000000" w:rsidRPr="00000000">
              <w:rPr>
                <w:sz w:val="24"/>
                <w:szCs w:val="24"/>
                <w:rtl w:val="0"/>
              </w:rPr>
              <w:t xml:space="preserve">GPIO pins are digital pins that can be individually configured by software as either input or output. As inputs they read the logic state of switches or digital sensors; as outputs they can drive LEDs, relays, or logic-level signals to other circuits. Many GPIO pins are additionally multiplexed with special functions - PWM generation, ADC/DAC, or a serial communication peripheral - and the number, voltage level, and current-driving capacity of GPIO pins varies significantly across the board families compared in this experiment.</w:t>
            </w:r>
            <w:r w:rsidDel="00000000" w:rsidR="00000000" w:rsidRPr="00000000">
              <w:rPr>
                <w:rtl w:val="0"/>
              </w:rPr>
            </w:r>
          </w:p>
          <w:p w:rsidR="00000000" w:rsidDel="00000000" w:rsidP="00000000" w:rsidRDefault="00000000" w:rsidRPr="00000000" w14:paraId="00000022">
            <w:pPr>
              <w:spacing w:after="80" w:before="160" w:lineRule="auto"/>
              <w:jc w:val="both"/>
              <w:rPr/>
            </w:pPr>
            <w:r w:rsidDel="00000000" w:rsidR="00000000" w:rsidRPr="00000000">
              <w:rPr>
                <w:b w:val="1"/>
                <w:bCs w:val="1"/>
                <w:sz w:val="26"/>
                <w:szCs w:val="26"/>
                <w:rtl w:val="0"/>
              </w:rPr>
              <w:t xml:space="preserve">7. Communication Protocols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UART (Universal Asynchronous Receiver/Transmitter):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simple two-wire (TX/RX) serial protocol used for point-to-point communication, commonly used for the Serial Monitor and for GPS/Bluetooth modules.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SPI (Serial Peripheral Interface):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high-speed, full-duplex, master-slave bus using MOSI, MISO, SCK, and chip-select lines; used for displays, SD cards, and sensors that need fast data transfer.</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I²C (Inter-Integrated Circuit):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two-wire (SDA/SCL) multi-master, multi-slave bus that allows several devices to share the same pair of lines using unique addresses; common for sensors and RTC modules.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CAN (Controller Area Network):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robust, differential, multi-master bus designed for noisy environments; supported by STM32 and BeagleBone-class boards and widely used in automotive and industrial control.</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USB (Universal Serial Bus):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both for powering boards and, on most boards, for programming and virtual-serial communication with a host computer.</w:t>
            </w:r>
            <w:r w:rsidDel="00000000" w:rsidR="00000000" w:rsidRPr="00000000">
              <w:rPr>
                <w:rtl w:val="0"/>
              </w:rPr>
            </w:r>
          </w:p>
          <w:p w:rsidR="00000000" w:rsidDel="00000000" w:rsidP="00000000" w:rsidRDefault="00000000" w:rsidRPr="00000000" w14:paraId="00000028">
            <w:pPr>
              <w:spacing w:after="80" w:before="160" w:lineRule="auto"/>
              <w:jc w:val="both"/>
              <w:rPr/>
            </w:pPr>
            <w:r w:rsidDel="00000000" w:rsidR="00000000" w:rsidRPr="00000000">
              <w:rPr>
                <w:b w:val="1"/>
                <w:bCs w:val="1"/>
                <w:sz w:val="26"/>
                <w:szCs w:val="26"/>
                <w:rtl w:val="0"/>
              </w:rPr>
              <w:t xml:space="preserve">8. Memory Types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Flash Memory: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non-volatile memory that stores the compiled program (firmware); retains data without power.</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SRAM: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 volatile memory used to hold variables and the call stack during program execution; contents are lost on power-off.</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EEPROM: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small, non-volatile memory (present mainly on AVR-based Arduino boards) used to store configuration data that must survive a power cycle.</w:t>
            </w:r>
            <w:r w:rsidDel="00000000" w:rsidR="00000000" w:rsidRPr="00000000">
              <w:rPr>
                <w:rtl w:val="0"/>
              </w:rPr>
            </w:r>
          </w:p>
          <w:p w:rsidR="00000000" w:rsidDel="00000000" w:rsidP="00000000" w:rsidRDefault="00000000" w:rsidRPr="00000000" w14:paraId="0000002C">
            <w:pPr>
              <w:spacing w:after="80" w:before="160" w:lineRule="auto"/>
              <w:jc w:val="both"/>
              <w:rPr/>
            </w:pPr>
            <w:r w:rsidDel="00000000" w:rsidR="00000000" w:rsidRPr="00000000">
              <w:rPr>
                <w:b w:val="1"/>
                <w:bCs w:val="1"/>
                <w:sz w:val="26"/>
                <w:szCs w:val="26"/>
                <w:rtl w:val="0"/>
              </w:rPr>
              <w:t xml:space="preserve">9. Processor Architecture, Clock Speed, and Operating Voltage</w:t>
            </w:r>
            <w:r w:rsidDel="00000000" w:rsidR="00000000" w:rsidRPr="00000000">
              <w:rPr>
                <w:rtl w:val="0"/>
              </w:rPr>
            </w:r>
          </w:p>
          <w:p w:rsidR="00000000" w:rsidDel="00000000" w:rsidP="00000000" w:rsidRDefault="00000000" w:rsidRPr="00000000" w14:paraId="0000002D">
            <w:pPr>
              <w:spacing w:after="120" w:lineRule="auto"/>
              <w:jc w:val="both"/>
              <w:rPr/>
            </w:pPr>
            <w:r w:rsidDel="00000000" w:rsidR="00000000" w:rsidRPr="00000000">
              <w:rPr>
                <w:sz w:val="24"/>
                <w:szCs w:val="24"/>
                <w:rtl w:val="0"/>
              </w:rPr>
              <w:t xml:space="preserve">Processor architecture (8-bit AVR, 32-bit ARM Cortex-M/A, Xtensa, or RISC-V) determines instruction throughput and the width of data that can be processed per cycle. Clock speed sets how many instruction cycles are executed per second, directly affecting processing capability and power draw. Operating voltage (commonly 3.3 V or 5 V for microcontrollers, and 5 V supply for single-board computers) must be matched when interfacing sensors and modules across boards to avoid damaging I/O pins.</w:t>
            </w:r>
            <w:r w:rsidDel="00000000" w:rsidR="00000000" w:rsidRPr="00000000">
              <w:rPr>
                <w:rtl w:val="0"/>
              </w:rPr>
            </w:r>
          </w:p>
          <w:p w:rsidR="00000000" w:rsidDel="00000000" w:rsidP="00000000" w:rsidRDefault="00000000" w:rsidRPr="00000000" w14:paraId="0000002E">
            <w:pPr>
              <w:spacing w:after="80" w:before="160" w:lineRule="auto"/>
              <w:jc w:val="both"/>
              <w:rPr/>
            </w:pPr>
            <w:r w:rsidDel="00000000" w:rsidR="00000000" w:rsidRPr="00000000">
              <w:rPr>
                <w:b w:val="1"/>
                <w:bCs w:val="1"/>
                <w:sz w:val="26"/>
                <w:szCs w:val="26"/>
                <w:rtl w:val="0"/>
              </w:rPr>
              <w:t xml:space="preserve">10. Wireless Capability and Programming IDEs</w:t>
            </w:r>
            <w:r w:rsidDel="00000000" w:rsidR="00000000" w:rsidRPr="00000000">
              <w:rPr>
                <w:rtl w:val="0"/>
              </w:rPr>
            </w:r>
          </w:p>
          <w:p w:rsidR="00000000" w:rsidDel="00000000" w:rsidP="00000000" w:rsidRDefault="00000000" w:rsidRPr="00000000" w14:paraId="0000002F">
            <w:pPr>
              <w:spacing w:after="120" w:lineRule="auto"/>
              <w:jc w:val="both"/>
              <w:rPr/>
            </w:pPr>
            <w:r w:rsidDel="00000000" w:rsidR="00000000" w:rsidRPr="00000000">
              <w:rPr>
                <w:sz w:val="24"/>
                <w:szCs w:val="24"/>
                <w:rtl w:val="0"/>
              </w:rPr>
              <w:t xml:space="preserve">Wireless connectivity (Wi-Fi, Bluetooth/BLE, or cellular) is either built into the SoC (as in the ESP32 and Raspberry Pi) or added via an external module, and is a key differentiator for IoT applications. Every board family is supported by at least one dedicated IDE or toolchain - the Arduino IDE, STM32CubeIDE, Raspberry Pi OS with VS Code/Thonny, or the VEGA SDK/Arduino core for Aries V - which handles compilation, linking, and flashing of the firmware or operating system image onto the target board.</w:t>
            </w:r>
            <w:r w:rsidDel="00000000" w:rsidR="00000000" w:rsidRPr="00000000">
              <w:rPr>
                <w:rtl w:val="0"/>
              </w:rPr>
            </w:r>
          </w:p>
          <w:p w:rsidR="00000000" w:rsidDel="00000000" w:rsidP="00000000" w:rsidRDefault="00000000" w:rsidRPr="00000000" w14:paraId="00000030">
            <w:pPr>
              <w:spacing w:after="80" w:before="160" w:lineRule="auto"/>
              <w:jc w:val="both"/>
              <w:rPr/>
            </w:pPr>
            <w:r w:rsidDel="00000000" w:rsidR="00000000" w:rsidRPr="00000000">
              <w:rPr>
                <w:b w:val="1"/>
                <w:bCs w:val="1"/>
                <w:sz w:val="26"/>
                <w:szCs w:val="26"/>
                <w:rtl w:val="0"/>
              </w:rPr>
              <w:t xml:space="preserve">11. Practical, Industrial Applications, Advantages, Challenges, and Limitations (Overview)</w:t>
            </w:r>
            <w:r w:rsidDel="00000000" w:rsidR="00000000" w:rsidRPr="00000000">
              <w:rPr>
                <w:rtl w:val="0"/>
              </w:rPr>
            </w:r>
          </w:p>
          <w:p w:rsidR="00000000" w:rsidDel="00000000" w:rsidP="00000000" w:rsidRDefault="00000000" w:rsidRPr="00000000" w14:paraId="00000031">
            <w:pPr>
              <w:spacing w:after="120" w:lineRule="auto"/>
              <w:jc w:val="both"/>
              <w:rPr/>
            </w:pPr>
            <w:r w:rsidDel="00000000" w:rsidR="00000000" w:rsidRPr="00000000">
              <w:rPr>
                <w:sz w:val="24"/>
                <w:szCs w:val="24"/>
                <w:rtl w:val="0"/>
              </w:rPr>
              <w:t xml:space="preserve">Collectively, these board families cover the full spectrum of embedded computing: from simple 8-bit microcontrollers suited to learning and low-cost sensor nodes, to 32-bit wireless SoCs for IoT, to full Linux-capable single-board computers for edge AI and gateway applications, to industrial-grade real-time and automotive-grade microcontrollers. Their advantages generally trade off against processing power, cost, power consumption, and community support, while common challenges include voltage-level mismatches, driver/toolchain setup, and - for less mainstream platforms - limited documentation and community support. The following subsections detail each family individually.</w:t>
            </w:r>
            <w:r w:rsidDel="00000000" w:rsidR="00000000" w:rsidRPr="00000000">
              <w:rPr>
                <w:rtl w:val="0"/>
              </w:rPr>
            </w:r>
          </w:p>
          <w:p w:rsidR="00000000" w:rsidDel="00000000" w:rsidP="00000000" w:rsidRDefault="00000000" w:rsidRPr="00000000" w14:paraId="00000032">
            <w:pPr>
              <w:spacing w:after="80" w:before="160" w:lineRule="auto"/>
              <w:jc w:val="both"/>
              <w:rPr/>
            </w:pPr>
            <w:r w:rsidDel="00000000" w:rsidR="00000000" w:rsidRPr="00000000">
              <w:rPr>
                <w:b w:val="1"/>
                <w:bCs w:val="1"/>
                <w:sz w:val="26"/>
                <w:szCs w:val="26"/>
                <w:rtl w:val="0"/>
              </w:rPr>
              <w:t xml:space="preserve">1. Arduino Family</w:t>
            </w:r>
            <w:r w:rsidDel="00000000" w:rsidR="00000000" w:rsidRPr="00000000">
              <w:rPr>
                <w:rtl w:val="0"/>
              </w:rPr>
            </w:r>
          </w:p>
          <w:p w:rsidR="00000000" w:rsidDel="00000000" w:rsidP="00000000" w:rsidRDefault="00000000" w:rsidRPr="00000000" w14:paraId="00000033">
            <w:pPr>
              <w:spacing w:after="120" w:lineRule="auto"/>
              <w:jc w:val="both"/>
              <w:rPr/>
            </w:pPr>
            <w:r w:rsidDel="00000000" w:rsidR="00000000" w:rsidRPr="00000000">
              <w:rPr>
                <w:sz w:val="24"/>
                <w:szCs w:val="24"/>
                <w:rtl w:val="0"/>
              </w:rPr>
              <w:t xml:space="preserve">The Arduino family is one of the most popular open-source microcontroller platforms used for learning electronics, embedded systems, and IoT. The Arduino Uno, based on the 8-bit ATmega328P, is the most widely used reference board, while other family members (Mega, Nano, Due, Zero) extend memory, pin count, or move to 32-bit ARM cores.</w:t>
            </w:r>
            <w:r w:rsidDel="00000000" w:rsidR="00000000" w:rsidRPr="00000000">
              <w:rPr>
                <w:rtl w:val="0"/>
              </w:rPr>
            </w:r>
          </w:p>
          <w:p w:rsidR="00000000" w:rsidDel="00000000" w:rsidP="00000000" w:rsidRDefault="00000000" w:rsidRPr="00000000" w14:paraId="00000034">
            <w:pPr>
              <w:spacing w:after="150" w:before="150" w:lineRule="auto"/>
              <w:jc w:val="both"/>
              <w:rPr/>
            </w:pPr>
            <w:r w:rsidDel="00000000" w:rsidR="00000000" w:rsidRPr="00000000">
              <w:rPr/>
              <w:drawing>
                <wp:inline distB="0" distT="0" distL="0" distR="0">
                  <wp:extent cx="4000500" cy="24765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0005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120" w:lineRule="auto"/>
              <w:jc w:val="both"/>
              <w:rPr/>
            </w:pPr>
            <w:r w:rsidDel="00000000" w:rsidR="00000000" w:rsidRPr="00000000">
              <w:rPr>
                <w:b w:val="1"/>
                <w:bCs w:val="1"/>
                <w:sz w:val="24"/>
                <w:szCs w:val="24"/>
                <w:rtl w:val="0"/>
              </w:rPr>
              <w:t xml:space="preserve">Board Configuration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8-bit AVR core (Uno/Mega/Nano) or 32-bit ARM Cortex-M (Due, Zero, MKR series)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digital I/O pins and 6 analog input pins (Uno)</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USB-B interface for programming and serial communication</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input via USB or DC barrel jack (7–12 V)</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UART, SPI, and I²C communication support</w:t>
            </w:r>
            <w:r w:rsidDel="00000000" w:rsidR="00000000" w:rsidRPr="00000000">
              <w:rPr>
                <w:rtl w:val="0"/>
              </w:rPr>
            </w:r>
          </w:p>
          <w:p w:rsidR="00000000" w:rsidDel="00000000" w:rsidP="00000000" w:rsidRDefault="00000000" w:rsidRPr="00000000" w14:paraId="0000003B">
            <w:pPr>
              <w:spacing w:after="120" w:lineRule="auto"/>
              <w:jc w:val="both"/>
              <w:rPr/>
            </w:pPr>
            <w:r w:rsidDel="00000000" w:rsidR="00000000" w:rsidRPr="00000000">
              <w:rPr>
                <w:b w:val="1"/>
                <w:bCs w:val="1"/>
                <w:sz w:val="24"/>
                <w:szCs w:val="24"/>
                <w:rtl w:val="0"/>
              </w:rPr>
              <w:t xml:space="preserve">Specifications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Clock Speed: 16 MHz (Uno); up to 84 MHz on ARM-based Arduino Due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Voltage: 5 V (Uno); 3.3 V on ARM-based boards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Flash Memory: 32 KB (Uno) up to 512 KB (Due)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SRAM: 2 KB (Uno) up to 96 KB (Due)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EEPROM: 1 KB (Uno, AVR-based boards only)</w:t>
            </w:r>
            <w:r w:rsidDel="00000000" w:rsidR="00000000" w:rsidRPr="00000000">
              <w:rPr>
                <w:rtl w:val="0"/>
              </w:rPr>
            </w:r>
          </w:p>
          <w:p w:rsidR="00000000" w:rsidDel="00000000" w:rsidP="00000000" w:rsidRDefault="00000000" w:rsidRPr="00000000" w14:paraId="00000041">
            <w:pPr>
              <w:spacing w:after="120" w:lineRule="auto"/>
              <w:jc w:val="both"/>
              <w:rPr/>
            </w:pPr>
            <w:r w:rsidDel="00000000" w:rsidR="00000000" w:rsidRPr="00000000">
              <w:rPr>
                <w:b w:val="1"/>
                <w:bCs w:val="1"/>
                <w:sz w:val="24"/>
                <w:szCs w:val="24"/>
                <w:rtl w:val="0"/>
              </w:rPr>
              <w:t xml:space="preserve">Advantages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Very easy to learn and program using the Arduino IDE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Fully open-source hardware and software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Extremely large community, libraries, and tutorials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Wide compatibility with sensors, shields, and modules</w:t>
            </w:r>
            <w:r w:rsidDel="00000000" w:rsidR="00000000" w:rsidRPr="00000000">
              <w:rPr>
                <w:rtl w:val="0"/>
              </w:rPr>
            </w:r>
          </w:p>
          <w:p w:rsidR="00000000" w:rsidDel="00000000" w:rsidP="00000000" w:rsidRDefault="00000000" w:rsidRPr="00000000" w14:paraId="00000046">
            <w:pPr>
              <w:spacing w:after="120" w:lineRule="auto"/>
              <w:jc w:val="both"/>
              <w:rPr/>
            </w:pPr>
            <w:r w:rsidDel="00000000" w:rsidR="00000000" w:rsidRPr="00000000">
              <w:rPr>
                <w:b w:val="1"/>
                <w:bCs w:val="1"/>
                <w:sz w:val="24"/>
                <w:szCs w:val="24"/>
                <w:rtl w:val="0"/>
              </w:rPr>
              <w:t xml:space="preserve">Challenges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processing power and memory on AVR-based boards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built-in wireless connectivity on the base Uno/Mega boards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suitable for computation-heavy or high-performance applications</w:t>
            </w:r>
            <w:r w:rsidDel="00000000" w:rsidR="00000000" w:rsidRPr="00000000">
              <w:rPr>
                <w:rtl w:val="0"/>
              </w:rPr>
            </w:r>
          </w:p>
          <w:p w:rsidR="00000000" w:rsidDel="00000000" w:rsidP="00000000" w:rsidRDefault="00000000" w:rsidRPr="00000000" w14:paraId="0000004A">
            <w:pPr>
              <w:spacing w:after="120" w:lineRule="auto"/>
              <w:jc w:val="both"/>
              <w:rPr/>
            </w:pPr>
            <w:r w:rsidDel="00000000" w:rsidR="00000000" w:rsidRPr="00000000">
              <w:rPr>
                <w:b w:val="1"/>
                <w:bCs w:val="1"/>
                <w:sz w:val="24"/>
                <w:szCs w:val="24"/>
                <w:rtl w:val="0"/>
              </w:rPr>
              <w:t xml:space="preserve">Applications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Robotics and motor control</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Home automation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IoT sensor-node prototypes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Educational and academic projects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sensor and actuator interfacing</w:t>
            </w:r>
            <w:r w:rsidDel="00000000" w:rsidR="00000000" w:rsidRPr="00000000">
              <w:rPr>
                <w:rtl w:val="0"/>
              </w:rPr>
            </w:r>
          </w:p>
          <w:p w:rsidR="00000000" w:rsidDel="00000000" w:rsidP="00000000" w:rsidRDefault="00000000" w:rsidRPr="00000000" w14:paraId="00000050">
            <w:pPr>
              <w:spacing w:after="80" w:before="160" w:lineRule="auto"/>
              <w:jc w:val="both"/>
              <w:rPr/>
            </w:pPr>
            <w:r w:rsidDel="00000000" w:rsidR="00000000" w:rsidRPr="00000000">
              <w:rPr>
                <w:b w:val="1"/>
                <w:bCs w:val="1"/>
                <w:sz w:val="26"/>
                <w:szCs w:val="26"/>
                <w:rtl w:val="0"/>
              </w:rPr>
              <w:t xml:space="preserve">2. ESP Family (ESP8266 / ESP32)</w:t>
            </w:r>
            <w:r w:rsidDel="00000000" w:rsidR="00000000" w:rsidRPr="00000000">
              <w:rPr>
                <w:rtl w:val="0"/>
              </w:rPr>
            </w:r>
          </w:p>
          <w:p w:rsidR="00000000" w:rsidDel="00000000" w:rsidP="00000000" w:rsidRDefault="00000000" w:rsidRPr="00000000" w14:paraId="00000051">
            <w:pPr>
              <w:spacing w:after="120" w:lineRule="auto"/>
              <w:jc w:val="both"/>
              <w:rPr/>
            </w:pPr>
            <w:r w:rsidDel="00000000" w:rsidR="00000000" w:rsidRPr="00000000">
              <w:rPr>
                <w:sz w:val="24"/>
                <w:szCs w:val="24"/>
                <w:rtl w:val="0"/>
              </w:rPr>
              <w:t xml:space="preserve">The ESP family, developed by Espressif Systems, is a series of low-cost, Wi-Fi-enabled microcontrollers built for wireless and IoT applications. The ESP8266 offers Wi-Fi alone, while the ESP32 adds a dual-core processor and Bluetooth/BLE, making it one of the most widely used SoCs for IoT products.</w:t>
            </w:r>
            <w:r w:rsidDel="00000000" w:rsidR="00000000" w:rsidRPr="00000000">
              <w:rPr>
                <w:rtl w:val="0"/>
              </w:rPr>
            </w:r>
          </w:p>
          <w:p w:rsidR="00000000" w:rsidDel="00000000" w:rsidP="00000000" w:rsidRDefault="00000000" w:rsidRPr="00000000" w14:paraId="00000052">
            <w:pPr>
              <w:spacing w:after="150" w:before="150" w:lineRule="auto"/>
              <w:jc w:val="both"/>
              <w:rPr/>
            </w:pPr>
            <w:r w:rsidDel="00000000" w:rsidR="00000000" w:rsidRPr="00000000">
              <w:rPr/>
              <w:drawing>
                <wp:inline distB="0" distT="0" distL="0" distR="0">
                  <wp:extent cx="4000500" cy="24765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0005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120" w:lineRule="auto"/>
              <w:jc w:val="both"/>
              <w:rPr/>
            </w:pPr>
            <w:r w:rsidDel="00000000" w:rsidR="00000000" w:rsidRPr="00000000">
              <w:rPr>
                <w:b w:val="1"/>
                <w:bCs w:val="1"/>
                <w:sz w:val="24"/>
                <w:szCs w:val="24"/>
                <w:rtl w:val="0"/>
              </w:rPr>
              <w:t xml:space="preserve">Board Configuration</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ESP8266: single-core 32-bit Tensilica L106 processor with integrated Wi-Fi</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ESP32: dual-core 32-bit Xtensa LX6 processor with Wi-Fi and Bluetooth/BLE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Multiple GPIO pins with ADC, PWM (LEDC), and touch-sensing (ESP32)</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UART, SPI, I²C, and (on ESP32) I²S and CAN (TWAI) support</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External SPI flash for firmware and file-system storage</w:t>
            </w:r>
            <w:r w:rsidDel="00000000" w:rsidR="00000000" w:rsidRPr="00000000">
              <w:rPr>
                <w:rtl w:val="0"/>
              </w:rPr>
            </w:r>
          </w:p>
          <w:p w:rsidR="00000000" w:rsidDel="00000000" w:rsidP="00000000" w:rsidRDefault="00000000" w:rsidRPr="00000000" w14:paraId="00000059">
            <w:pPr>
              <w:spacing w:after="120" w:lineRule="auto"/>
              <w:jc w:val="both"/>
              <w:rPr/>
            </w:pPr>
            <w:r w:rsidDel="00000000" w:rsidR="00000000" w:rsidRPr="00000000">
              <w:rPr>
                <w:b w:val="1"/>
                <w:bCs w:val="1"/>
                <w:sz w:val="24"/>
                <w:szCs w:val="24"/>
                <w:rtl w:val="0"/>
              </w:rPr>
              <w:t xml:space="preserve">Specifications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Clock Speed: 80 MHz (ESP8266)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 to 240 MHz (ESP32, dual core)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Voltage: 3.3 V</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Flash Memory: typically 4 MB (module-dependent, 1–16 MB)</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SRAM: ~50 KB usable (ESP8266); 520 KB (ESP32)</w:t>
            </w:r>
            <w:r w:rsidDel="00000000" w:rsidR="00000000" w:rsidRPr="00000000">
              <w:rPr>
                <w:rtl w:val="0"/>
              </w:rPr>
            </w:r>
          </w:p>
          <w:p w:rsidR="00000000" w:rsidDel="00000000" w:rsidP="00000000" w:rsidRDefault="00000000" w:rsidRPr="00000000" w14:paraId="0000005E">
            <w:pPr>
              <w:spacing w:after="120" w:lineRule="auto"/>
              <w:jc w:val="both"/>
              <w:rPr/>
            </w:pPr>
            <w:r w:rsidDel="00000000" w:rsidR="00000000" w:rsidRPr="00000000">
              <w:rPr>
                <w:b w:val="1"/>
                <w:bCs w:val="1"/>
                <w:sz w:val="24"/>
                <w:szCs w:val="24"/>
                <w:rtl w:val="0"/>
              </w:rPr>
              <w:t xml:space="preserve">Advantages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Built-in wireless connectivity (Wi-Fi, and BLE/Bluetooth on ESP32)</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processing speed relative to cost</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 power consumption with deep-sleep modes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Very affordable and compact modules</w:t>
            </w:r>
            <w:r w:rsidDel="00000000" w:rsidR="00000000" w:rsidRPr="00000000">
              <w:rPr>
                <w:rtl w:val="0"/>
              </w:rPr>
            </w:r>
          </w:p>
          <w:p w:rsidR="00000000" w:rsidDel="00000000" w:rsidP="00000000" w:rsidRDefault="00000000" w:rsidRPr="00000000" w14:paraId="00000063">
            <w:pPr>
              <w:spacing w:after="120" w:lineRule="auto"/>
              <w:jc w:val="both"/>
              <w:rPr/>
            </w:pPr>
            <w:r w:rsidDel="00000000" w:rsidR="00000000" w:rsidRPr="00000000">
              <w:rPr>
                <w:b w:val="1"/>
                <w:bCs w:val="1"/>
                <w:sz w:val="24"/>
                <w:szCs w:val="24"/>
                <w:rtl w:val="0"/>
              </w:rPr>
              <w:t xml:space="preserve">Challenges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Operates only at 3.3 V logic, requiring level shifting for 5 V sensors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Active Wi-Fi transmission increases power draw</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advanced peripherals require a steeper learning curve</w:t>
            </w:r>
            <w:r w:rsidDel="00000000" w:rsidR="00000000" w:rsidRPr="00000000">
              <w:rPr>
                <w:rtl w:val="0"/>
              </w:rPr>
            </w:r>
          </w:p>
          <w:p w:rsidR="00000000" w:rsidDel="00000000" w:rsidP="00000000" w:rsidRDefault="00000000" w:rsidRPr="00000000" w14:paraId="00000067">
            <w:pPr>
              <w:spacing w:after="120" w:lineRule="auto"/>
              <w:jc w:val="both"/>
              <w:rPr/>
            </w:pPr>
            <w:r w:rsidDel="00000000" w:rsidR="00000000" w:rsidRPr="00000000">
              <w:rPr>
                <w:b w:val="1"/>
                <w:bCs w:val="1"/>
                <w:sz w:val="24"/>
                <w:szCs w:val="24"/>
                <w:rtl w:val="0"/>
              </w:rPr>
              <w:t xml:space="preserve">Applications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 home systems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Wireless sensor networks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IoT edge devices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Wearable electronics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Remote environmental monitoring</w:t>
            </w:r>
            <w:r w:rsidDel="00000000" w:rsidR="00000000" w:rsidRPr="00000000">
              <w:rPr>
                <w:rtl w:val="0"/>
              </w:rPr>
            </w:r>
          </w:p>
          <w:p w:rsidR="00000000" w:rsidDel="00000000" w:rsidP="00000000" w:rsidRDefault="00000000" w:rsidRPr="00000000" w14:paraId="0000006D">
            <w:pPr>
              <w:spacing w:after="80" w:before="160" w:lineRule="auto"/>
              <w:jc w:val="both"/>
              <w:rPr/>
            </w:pPr>
            <w:r w:rsidDel="00000000" w:rsidR="00000000" w:rsidRPr="00000000">
              <w:rPr>
                <w:b w:val="1"/>
                <w:bCs w:val="1"/>
                <w:sz w:val="26"/>
                <w:szCs w:val="26"/>
                <w:rtl w:val="0"/>
              </w:rPr>
              <w:t xml:space="preserve">3. Raspberry Pi Family</w:t>
            </w:r>
            <w:r w:rsidDel="00000000" w:rsidR="00000000" w:rsidRPr="00000000">
              <w:rPr>
                <w:rtl w:val="0"/>
              </w:rPr>
            </w:r>
          </w:p>
          <w:p w:rsidR="00000000" w:rsidDel="00000000" w:rsidP="00000000" w:rsidRDefault="00000000" w:rsidRPr="00000000" w14:paraId="0000006E">
            <w:pPr>
              <w:spacing w:after="120" w:lineRule="auto"/>
              <w:jc w:val="both"/>
              <w:rPr/>
            </w:pPr>
            <w:r w:rsidDel="00000000" w:rsidR="00000000" w:rsidRPr="00000000">
              <w:rPr>
                <w:sz w:val="24"/>
                <w:szCs w:val="24"/>
                <w:rtl w:val="0"/>
              </w:rPr>
              <w:t xml:space="preserve">The Raspberry Pi family consists of low-cost, credit-card-sized single-board computers (SBCs) capable of running a full Linux-based operating system. Unlike the microcontroller boards above, the Raspberry Pi executes a multi-tasking OS, making it suitable for advanced embedded computing, edge AI, and multimedia applications.</w:t>
            </w:r>
            <w:r w:rsidDel="00000000" w:rsidR="00000000" w:rsidRPr="00000000">
              <w:rPr>
                <w:rtl w:val="0"/>
              </w:rPr>
            </w:r>
          </w:p>
          <w:p w:rsidR="00000000" w:rsidDel="00000000" w:rsidP="00000000" w:rsidRDefault="00000000" w:rsidRPr="00000000" w14:paraId="0000006F">
            <w:pPr>
              <w:spacing w:after="150" w:before="150" w:lineRule="auto"/>
              <w:jc w:val="both"/>
              <w:rPr/>
            </w:pPr>
            <w:r w:rsidDel="00000000" w:rsidR="00000000" w:rsidRPr="00000000">
              <w:rPr/>
              <w:drawing>
                <wp:inline distB="0" distT="0" distL="0" distR="0">
                  <wp:extent cx="4000500" cy="247650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0005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120" w:lineRule="auto"/>
              <w:jc w:val="both"/>
              <w:rPr/>
            </w:pPr>
            <w:r w:rsidDel="00000000" w:rsidR="00000000" w:rsidRPr="00000000">
              <w:rPr>
                <w:b w:val="1"/>
                <w:bCs w:val="1"/>
                <w:sz w:val="24"/>
                <w:szCs w:val="24"/>
                <w:rtl w:val="0"/>
              </w:rPr>
              <w:t xml:space="preserve">Board Configuration</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Broadcom SoC with quad-core ARM Cortex-A processor (e.g., BCM2711 on Pi 4, BCM2712 on Pi 5)</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40-pin GPIO header, HDMI output, and multiple USB ports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Gigabit Ethernet, dual-band Wi-Fi, and Bluetooth 5</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Boots a full Linux-based operating system (Raspberry Pi OS) from microSD/SSD</w:t>
            </w:r>
            <w:r w:rsidDel="00000000" w:rsidR="00000000" w:rsidRPr="00000000">
              <w:rPr>
                <w:rtl w:val="0"/>
              </w:rPr>
            </w:r>
          </w:p>
          <w:p w:rsidR="00000000" w:rsidDel="00000000" w:rsidP="00000000" w:rsidRDefault="00000000" w:rsidRPr="00000000" w14:paraId="00000075">
            <w:pPr>
              <w:spacing w:after="120" w:lineRule="auto"/>
              <w:jc w:val="both"/>
              <w:rPr/>
            </w:pPr>
            <w:r w:rsidDel="00000000" w:rsidR="00000000" w:rsidRPr="00000000">
              <w:rPr>
                <w:b w:val="1"/>
                <w:bCs w:val="1"/>
                <w:sz w:val="24"/>
                <w:szCs w:val="24"/>
                <w:rtl w:val="0"/>
              </w:rPr>
              <w:t xml:space="preserve">Specifications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Processor Speed: 1.5 GHz (Pi 4) to 2.4 GHz (Pi 5), quad-core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RAM: 1 GB to 8 GB LPDDR4/4X</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Voltage: 5 V (USB-C power delivery)</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Runs Linux-based operating systems (64-bit)</w:t>
            </w:r>
            <w:r w:rsidDel="00000000" w:rsidR="00000000" w:rsidRPr="00000000">
              <w:rPr>
                <w:rtl w:val="0"/>
              </w:rPr>
            </w:r>
          </w:p>
          <w:p w:rsidR="00000000" w:rsidDel="00000000" w:rsidP="00000000" w:rsidRDefault="00000000" w:rsidRPr="00000000" w14:paraId="0000007A">
            <w:pPr>
              <w:spacing w:after="120" w:lineRule="auto"/>
              <w:jc w:val="both"/>
              <w:rPr/>
            </w:pPr>
            <w:r w:rsidDel="00000000" w:rsidR="00000000" w:rsidRPr="00000000">
              <w:rPr>
                <w:b w:val="1"/>
                <w:bCs w:val="1"/>
                <w:sz w:val="24"/>
                <w:szCs w:val="24"/>
                <w:rtl w:val="0"/>
              </w:rPr>
              <w:t xml:space="preserve">Advantages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computing performance compared to microcontroller boards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multiple programming languages (Python, C/C++, Java)</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Capable of running a full desktop OS and multitasking</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 for AI, computer vision, and networking projects</w:t>
            </w:r>
            <w:r w:rsidDel="00000000" w:rsidR="00000000" w:rsidRPr="00000000">
              <w:rPr>
                <w:rtl w:val="0"/>
              </w:rPr>
            </w:r>
          </w:p>
          <w:p w:rsidR="00000000" w:rsidDel="00000000" w:rsidP="00000000" w:rsidRDefault="00000000" w:rsidRPr="00000000" w14:paraId="0000007F">
            <w:pPr>
              <w:spacing w:after="120" w:lineRule="auto"/>
              <w:jc w:val="both"/>
              <w:rPr/>
            </w:pPr>
            <w:r w:rsidDel="00000000" w:rsidR="00000000" w:rsidRPr="00000000">
              <w:rPr>
                <w:b w:val="1"/>
                <w:bCs w:val="1"/>
                <w:sz w:val="24"/>
                <w:szCs w:val="24"/>
                <w:rtl w:val="0"/>
              </w:rPr>
              <w:t xml:space="preserve">Challenges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Higher power consumption than microcontroller boards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Longer boot time due to full OS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 expensive and requires storage media (microSD/SSD)</w:t>
            </w:r>
            <w:r w:rsidDel="00000000" w:rsidR="00000000" w:rsidRPr="00000000">
              <w:rPr>
                <w:rtl w:val="0"/>
              </w:rPr>
            </w:r>
          </w:p>
          <w:p w:rsidR="00000000" w:rsidDel="00000000" w:rsidP="00000000" w:rsidRDefault="00000000" w:rsidRPr="00000000" w14:paraId="00000083">
            <w:pPr>
              <w:spacing w:after="120" w:lineRule="auto"/>
              <w:jc w:val="both"/>
              <w:rPr/>
            </w:pPr>
            <w:r w:rsidDel="00000000" w:rsidR="00000000" w:rsidRPr="00000000">
              <w:rPr>
                <w:b w:val="1"/>
                <w:bCs w:val="1"/>
                <w:sz w:val="24"/>
                <w:szCs w:val="24"/>
                <w:rtl w:val="0"/>
              </w:rPr>
              <w:t xml:space="preserve">Applications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 AI and image processing</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Robotics controllers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IoT gateways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Home-lab servers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Industrial and home automation hubs</w:t>
            </w:r>
            <w:r w:rsidDel="00000000" w:rsidR="00000000" w:rsidRPr="00000000">
              <w:rPr>
                <w:rtl w:val="0"/>
              </w:rPr>
            </w:r>
          </w:p>
          <w:p w:rsidR="00000000" w:rsidDel="00000000" w:rsidP="00000000" w:rsidRDefault="00000000" w:rsidRPr="00000000" w14:paraId="00000089">
            <w:pPr>
              <w:spacing w:after="80" w:before="160" w:lineRule="auto"/>
              <w:jc w:val="both"/>
              <w:rPr/>
            </w:pPr>
            <w:r w:rsidDel="00000000" w:rsidR="00000000" w:rsidRPr="00000000">
              <w:rPr>
                <w:b w:val="1"/>
                <w:bCs w:val="1"/>
                <w:sz w:val="26"/>
                <w:szCs w:val="26"/>
                <w:rtl w:val="0"/>
              </w:rPr>
              <w:t xml:space="preserve">4. BeagleBone Family</w:t>
            </w:r>
            <w:r w:rsidDel="00000000" w:rsidR="00000000" w:rsidRPr="00000000">
              <w:rPr>
                <w:rtl w:val="0"/>
              </w:rPr>
            </w:r>
          </w:p>
          <w:p w:rsidR="00000000" w:rsidDel="00000000" w:rsidP="00000000" w:rsidRDefault="00000000" w:rsidRPr="00000000" w14:paraId="0000008A">
            <w:pPr>
              <w:spacing w:after="120" w:lineRule="auto"/>
              <w:jc w:val="both"/>
              <w:rPr/>
            </w:pPr>
            <w:r w:rsidDel="00000000" w:rsidR="00000000" w:rsidRPr="00000000">
              <w:rPr>
                <w:sz w:val="24"/>
                <w:szCs w:val="24"/>
                <w:rtl w:val="0"/>
              </w:rPr>
              <w:t xml:space="preserve">BeagleBone is an open-source single-board computer built around Texas Instruments Sitara AM335x processors, designed for embedded Linux applications, industrial automation, and robotics. Its onboard Programmable Real-time Units (PRUs) give it real-time control capability that general-purpose SBCs lack.</w:t>
            </w:r>
            <w:r w:rsidDel="00000000" w:rsidR="00000000" w:rsidRPr="00000000">
              <w:rPr>
                <w:rtl w:val="0"/>
              </w:rPr>
            </w:r>
          </w:p>
          <w:p w:rsidR="00000000" w:rsidDel="00000000" w:rsidP="00000000" w:rsidRDefault="00000000" w:rsidRPr="00000000" w14:paraId="0000008B">
            <w:pPr>
              <w:spacing w:after="150" w:before="150" w:lineRule="auto"/>
              <w:jc w:val="both"/>
              <w:rPr/>
            </w:pPr>
            <w:r w:rsidDel="00000000" w:rsidR="00000000" w:rsidRPr="00000000">
              <w:rPr/>
              <w:drawing>
                <wp:inline distB="0" distT="0" distL="0" distR="0">
                  <wp:extent cx="4000500" cy="24765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0005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120" w:lineRule="auto"/>
              <w:jc w:val="both"/>
              <w:rPr/>
            </w:pPr>
            <w:r w:rsidDel="00000000" w:rsidR="00000000" w:rsidRPr="00000000">
              <w:rPr>
                <w:b w:val="1"/>
                <w:bCs w:val="1"/>
                <w:sz w:val="24"/>
                <w:szCs w:val="24"/>
                <w:rtl w:val="0"/>
              </w:rPr>
              <w:t xml:space="preserve">Board Configuration</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ARM Cortex-A8 processor (TI AM3358) with 2 × PRU real-time co-processors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46-pin GPIO expansion headers (cape connectors)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Onboard eMMC flash storage plus microSD slot</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Ethernet, USB host/device ports; HDMI on select models</w:t>
            </w:r>
            <w:r w:rsidDel="00000000" w:rsidR="00000000" w:rsidRPr="00000000">
              <w:rPr>
                <w:rtl w:val="0"/>
              </w:rPr>
            </w:r>
          </w:p>
          <w:p w:rsidR="00000000" w:rsidDel="00000000" w:rsidP="00000000" w:rsidRDefault="00000000" w:rsidRPr="00000000" w14:paraId="00000091">
            <w:pPr>
              <w:spacing w:after="120" w:lineRule="auto"/>
              <w:jc w:val="both"/>
              <w:rPr/>
            </w:pPr>
            <w:r w:rsidDel="00000000" w:rsidR="00000000" w:rsidRPr="00000000">
              <w:rPr>
                <w:b w:val="1"/>
                <w:bCs w:val="1"/>
                <w:sz w:val="24"/>
                <w:szCs w:val="24"/>
                <w:rtl w:val="0"/>
              </w:rPr>
              <w:t xml:space="preserve">Specifications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Processor Speed: 1 GHz (Cortex-A8)</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RAM: 512 MB DDR3L</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Voltage: 5 V input, 3.3 V logic</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Runs embedded Linux (Debian-based)</w:t>
            </w:r>
            <w:r w:rsidDel="00000000" w:rsidR="00000000" w:rsidRPr="00000000">
              <w:rPr>
                <w:rtl w:val="0"/>
              </w:rPr>
            </w:r>
          </w:p>
          <w:p w:rsidR="00000000" w:rsidDel="00000000" w:rsidP="00000000" w:rsidRDefault="00000000" w:rsidRPr="00000000" w14:paraId="00000096">
            <w:pPr>
              <w:spacing w:after="120" w:lineRule="auto"/>
              <w:jc w:val="both"/>
              <w:rPr/>
            </w:pPr>
            <w:r w:rsidDel="00000000" w:rsidR="00000000" w:rsidRPr="00000000">
              <w:rPr>
                <w:b w:val="1"/>
                <w:bCs w:val="1"/>
                <w:sz w:val="24"/>
                <w:szCs w:val="24"/>
                <w:rtl w:val="0"/>
              </w:rPr>
              <w:t xml:space="preserve">Advantages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 real-time processing via onboard PRUs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Industrial-grade GPIO and expansion (cape) support</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Fully open-source hardware platform</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 connectivity for embedded Linux applications</w:t>
            </w:r>
            <w:r w:rsidDel="00000000" w:rsidR="00000000" w:rsidRPr="00000000">
              <w:rPr>
                <w:rtl w:val="0"/>
              </w:rPr>
            </w:r>
          </w:p>
          <w:p w:rsidR="00000000" w:rsidDel="00000000" w:rsidP="00000000" w:rsidRDefault="00000000" w:rsidRPr="00000000" w14:paraId="0000009B">
            <w:pPr>
              <w:spacing w:after="120" w:lineRule="auto"/>
              <w:jc w:val="both"/>
              <w:rPr/>
            </w:pPr>
            <w:r w:rsidDel="00000000" w:rsidR="00000000" w:rsidRPr="00000000">
              <w:rPr>
                <w:b w:val="1"/>
                <w:bCs w:val="1"/>
                <w:sz w:val="24"/>
                <w:szCs w:val="24"/>
                <w:rtl w:val="0"/>
              </w:rPr>
              <w:t xml:space="preserve">Challenges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Smaller community than Raspberry Pi</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Fewer ready-made software resources/tutorials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Comparatively higher learning curve for beginners</w:t>
            </w:r>
            <w:r w:rsidDel="00000000" w:rsidR="00000000" w:rsidRPr="00000000">
              <w:rPr>
                <w:rtl w:val="0"/>
              </w:rPr>
            </w:r>
          </w:p>
          <w:p w:rsidR="00000000" w:rsidDel="00000000" w:rsidP="00000000" w:rsidRDefault="00000000" w:rsidRPr="00000000" w14:paraId="0000009F">
            <w:pPr>
              <w:spacing w:after="120" w:lineRule="auto"/>
              <w:jc w:val="both"/>
              <w:rPr/>
            </w:pPr>
            <w:r w:rsidDel="00000000" w:rsidR="00000000" w:rsidRPr="00000000">
              <w:rPr>
                <w:b w:val="1"/>
                <w:bCs w:val="1"/>
                <w:sz w:val="24"/>
                <w:szCs w:val="24"/>
                <w:rtl w:val="0"/>
              </w:rPr>
              <w:t xml:space="preserve">Applications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Industrial automation and control</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robotics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Embedded Linux systems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Sensor data acquisition</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IoT gateways</w:t>
            </w:r>
            <w:r w:rsidDel="00000000" w:rsidR="00000000" w:rsidRPr="00000000">
              <w:rPr>
                <w:rtl w:val="0"/>
              </w:rPr>
            </w:r>
          </w:p>
          <w:p w:rsidR="00000000" w:rsidDel="00000000" w:rsidP="00000000" w:rsidRDefault="00000000" w:rsidRPr="00000000" w14:paraId="000000A5">
            <w:pPr>
              <w:spacing w:after="80" w:before="160" w:lineRule="auto"/>
              <w:jc w:val="both"/>
              <w:rPr/>
            </w:pPr>
            <w:r w:rsidDel="00000000" w:rsidR="00000000" w:rsidRPr="00000000">
              <w:rPr>
                <w:b w:val="1"/>
                <w:bCs w:val="1"/>
                <w:sz w:val="26"/>
                <w:szCs w:val="26"/>
                <w:rtl w:val="0"/>
              </w:rPr>
              <w:t xml:space="preserve">5. Aries V Series</w:t>
            </w:r>
            <w:r w:rsidDel="00000000" w:rsidR="00000000" w:rsidRPr="00000000">
              <w:rPr>
                <w:rtl w:val="0"/>
              </w:rPr>
            </w:r>
          </w:p>
          <w:p w:rsidR="00000000" w:rsidDel="00000000" w:rsidP="00000000" w:rsidRDefault="00000000" w:rsidRPr="00000000" w14:paraId="000000A6">
            <w:pPr>
              <w:spacing w:after="120" w:lineRule="auto"/>
              <w:jc w:val="both"/>
              <w:rPr/>
            </w:pPr>
            <w:r w:rsidDel="00000000" w:rsidR="00000000" w:rsidRPr="00000000">
              <w:rPr>
                <w:sz w:val="24"/>
                <w:szCs w:val="24"/>
                <w:rtl w:val="0"/>
              </w:rPr>
              <w:t xml:space="preserve">The Aries V series (ARIES v2.0 / v3.0) is an indigenous Indian development board designed and manufactured by the Centre for Development of Advanced Computing (C-DAC) under the Digital India RISC-V (DIR-V) programme, funded by the Ministry of Electronics and Information Technology (MeitY), Government of India. It is built around the indigenously designed THEJAS32 SoC and is targeted at education, low-power IoT, and sensor-fusion applications.</w:t>
            </w:r>
            <w:r w:rsidDel="00000000" w:rsidR="00000000" w:rsidRPr="00000000">
              <w:rPr>
                <w:rtl w:val="0"/>
              </w:rPr>
            </w:r>
          </w:p>
          <w:p w:rsidR="00000000" w:rsidDel="00000000" w:rsidP="00000000" w:rsidRDefault="00000000" w:rsidRPr="00000000" w14:paraId="000000A7">
            <w:pPr>
              <w:spacing w:after="150" w:before="150" w:lineRule="auto"/>
              <w:jc w:val="both"/>
              <w:rPr/>
            </w:pPr>
            <w:r w:rsidDel="00000000" w:rsidR="00000000" w:rsidRPr="00000000">
              <w:rPr/>
              <w:drawing>
                <wp:inline distB="0" distT="0" distL="0" distR="0">
                  <wp:extent cx="4000500" cy="2476500"/>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0005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120" w:lineRule="auto"/>
              <w:jc w:val="both"/>
              <w:rPr/>
            </w:pPr>
            <w:r w:rsidDel="00000000" w:rsidR="00000000" w:rsidRPr="00000000">
              <w:rPr>
                <w:b w:val="1"/>
                <w:bCs w:val="1"/>
                <w:sz w:val="24"/>
                <w:szCs w:val="24"/>
                <w:rtl w:val="0"/>
              </w:rPr>
              <w:t xml:space="preserve">Board Configuration</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THEJAS32 SoC with an indigenous VEGA ET1031, 32-bit RISC-V (RV32IM) processor core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Arduino-compatible, shield-style header footprint</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GPIO pins with UART, SPI, and I²C peripherals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Powered via micro-USB or a 7–12 V DC jack; USB port doubles as the primary UART for programming</w:t>
            </w:r>
            <w:r w:rsidDel="00000000" w:rsidR="00000000" w:rsidRPr="00000000">
              <w:rPr>
                <w:rtl w:val="0"/>
              </w:rPr>
            </w:r>
          </w:p>
          <w:p w:rsidR="00000000" w:rsidDel="00000000" w:rsidP="00000000" w:rsidRDefault="00000000" w:rsidRPr="00000000" w14:paraId="000000AD">
            <w:pPr>
              <w:spacing w:after="120" w:lineRule="auto"/>
              <w:jc w:val="both"/>
              <w:rPr/>
            </w:pPr>
            <w:r w:rsidDel="00000000" w:rsidR="00000000" w:rsidRPr="00000000">
              <w:rPr>
                <w:b w:val="1"/>
                <w:bCs w:val="1"/>
                <w:sz w:val="24"/>
                <w:szCs w:val="24"/>
                <w:rtl w:val="0"/>
              </w:rPr>
              <w:t xml:space="preserve">Specifications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Clock Speed: 100 MHz</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(I/O) Voltage: 3.3 V</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Internal SRAM: 256 KB; Flash: 2 MB</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Peripherals: 3 UARTs, 4 SPIs, 3 I²C interfaces, 8 PWM channels, 3 timers</w:t>
            </w:r>
            <w:r w:rsidDel="00000000" w:rsidR="00000000" w:rsidRPr="00000000">
              <w:rPr>
                <w:rtl w:val="0"/>
              </w:rPr>
            </w:r>
          </w:p>
          <w:p w:rsidR="00000000" w:rsidDel="00000000" w:rsidP="00000000" w:rsidRDefault="00000000" w:rsidRPr="00000000" w14:paraId="000000B2">
            <w:pPr>
              <w:spacing w:after="120" w:lineRule="auto"/>
              <w:jc w:val="both"/>
              <w:rPr/>
            </w:pPr>
            <w:r w:rsidDel="00000000" w:rsidR="00000000" w:rsidRPr="00000000">
              <w:rPr>
                <w:b w:val="1"/>
                <w:bCs w:val="1"/>
                <w:sz w:val="24"/>
                <w:szCs w:val="24"/>
                <w:rtl w:val="0"/>
              </w:rPr>
              <w:t xml:space="preserve">Advantages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India's first indigenously designed RISC-V microcontroller board, supporting the domestic semiconductor ecosystem</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Arduino-IDE compatible, easing the learning curve for students already familiar with Arduino</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GCC-based RISC-V toolchain (VEGA SDK)</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Rich peripheral set (multiple UART/SPI/I²C) for sensor-heavy educational projects</w:t>
            </w:r>
            <w:r w:rsidDel="00000000" w:rsidR="00000000" w:rsidRPr="00000000">
              <w:rPr>
                <w:rtl w:val="0"/>
              </w:rPr>
            </w:r>
          </w:p>
          <w:p w:rsidR="00000000" w:rsidDel="00000000" w:rsidP="00000000" w:rsidRDefault="00000000" w:rsidRPr="00000000" w14:paraId="000000B7">
            <w:pPr>
              <w:spacing w:after="120" w:lineRule="auto"/>
              <w:jc w:val="both"/>
              <w:rPr/>
            </w:pPr>
            <w:r w:rsidDel="00000000" w:rsidR="00000000" w:rsidRPr="00000000">
              <w:rPr>
                <w:b w:val="1"/>
                <w:bCs w:val="1"/>
                <w:sz w:val="24"/>
                <w:szCs w:val="24"/>
                <w:rtl w:val="0"/>
              </w:rPr>
              <w:t xml:space="preserve">Challenges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community support and fewer third-party tutorials compared to Arduino/ESP</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Toolchain/board-manager setup is documented mainly for Windows hosts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Less widely available in the market than Arduino or ESP boards</w:t>
            </w:r>
            <w:r w:rsidDel="00000000" w:rsidR="00000000" w:rsidRPr="00000000">
              <w:rPr>
                <w:rtl w:val="0"/>
              </w:rPr>
            </w:r>
          </w:p>
          <w:p w:rsidR="00000000" w:rsidDel="00000000" w:rsidP="00000000" w:rsidRDefault="00000000" w:rsidRPr="00000000" w14:paraId="000000BB">
            <w:pPr>
              <w:spacing w:after="120" w:lineRule="auto"/>
              <w:jc w:val="both"/>
              <w:rPr/>
            </w:pPr>
            <w:r w:rsidDel="00000000" w:rsidR="00000000" w:rsidRPr="00000000">
              <w:rPr>
                <w:b w:val="1"/>
                <w:bCs w:val="1"/>
                <w:sz w:val="24"/>
                <w:szCs w:val="24"/>
                <w:rtl w:val="0"/>
              </w:rPr>
              <w:t xml:space="preserve">Applications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Embedded-systems and RISC-V education</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Low-power IoT sensor nodes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Sensor fusion and data-logging projects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Academic laboratory experiments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Prototype toy and consumer-electronics education kits</w:t>
            </w:r>
            <w:r w:rsidDel="00000000" w:rsidR="00000000" w:rsidRPr="00000000">
              <w:rPr>
                <w:rtl w:val="0"/>
              </w:rPr>
            </w:r>
          </w:p>
          <w:p w:rsidR="00000000" w:rsidDel="00000000" w:rsidP="00000000" w:rsidRDefault="00000000" w:rsidRPr="00000000" w14:paraId="000000C1">
            <w:pPr>
              <w:spacing w:after="80" w:before="160" w:lineRule="auto"/>
              <w:jc w:val="both"/>
              <w:rPr/>
            </w:pPr>
            <w:r w:rsidDel="00000000" w:rsidR="00000000" w:rsidRPr="00000000">
              <w:rPr>
                <w:b w:val="1"/>
                <w:bCs w:val="1"/>
                <w:sz w:val="26"/>
                <w:szCs w:val="26"/>
                <w:rtl w:val="0"/>
              </w:rPr>
              <w:t xml:space="preserve">6. STM Series (STM32)</w:t>
            </w:r>
            <w:r w:rsidDel="00000000" w:rsidR="00000000" w:rsidRPr="00000000">
              <w:rPr>
                <w:rtl w:val="0"/>
              </w:rPr>
            </w:r>
          </w:p>
          <w:p w:rsidR="00000000" w:rsidDel="00000000" w:rsidP="00000000" w:rsidRDefault="00000000" w:rsidRPr="00000000" w14:paraId="000000C2">
            <w:pPr>
              <w:spacing w:after="120" w:lineRule="auto"/>
              <w:jc w:val="both"/>
              <w:rPr/>
            </w:pPr>
            <w:r w:rsidDel="00000000" w:rsidR="00000000" w:rsidRPr="00000000">
              <w:rPr>
                <w:sz w:val="24"/>
                <w:szCs w:val="24"/>
                <w:rtl w:val="0"/>
              </w:rPr>
              <w:t xml:space="preserve">The STM32 series, developed by STMicroelectronics, is a family of high-performance 32-bit ARM Cortex-M microcontrollers spanning ultra-low-power (L-series), mainstream (F0/F1/F4), and high-performance (H7) product lines. They are widely used in commercial, industrial, automotive, and medical applications requiring real-time, deterministic control.</w:t>
            </w:r>
            <w:r w:rsidDel="00000000" w:rsidR="00000000" w:rsidRPr="00000000">
              <w:rPr>
                <w:rtl w:val="0"/>
              </w:rPr>
            </w:r>
          </w:p>
          <w:p w:rsidR="00000000" w:rsidDel="00000000" w:rsidP="00000000" w:rsidRDefault="00000000" w:rsidRPr="00000000" w14:paraId="000000C3">
            <w:pPr>
              <w:spacing w:after="150" w:before="150" w:lineRule="auto"/>
              <w:jc w:val="both"/>
              <w:rPr/>
            </w:pPr>
            <w:r w:rsidDel="00000000" w:rsidR="00000000" w:rsidRPr="00000000">
              <w:rPr/>
              <w:drawing>
                <wp:inline distB="0" distT="0" distL="0" distR="0">
                  <wp:extent cx="4000500" cy="2476500"/>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0005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120" w:lineRule="auto"/>
              <w:jc w:val="both"/>
              <w:rPr/>
            </w:pPr>
            <w:r w:rsidDel="00000000" w:rsidR="00000000" w:rsidRPr="00000000">
              <w:rPr>
                <w:b w:val="1"/>
                <w:bCs w:val="1"/>
                <w:sz w:val="24"/>
                <w:szCs w:val="24"/>
                <w:rtl w:val="0"/>
              </w:rPr>
              <w:t xml:space="preserve">Board Configuration</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ARM Cortex-M0/M0+/M3/M4/M7 processor core depending on series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Rich set of GPIO pins with ADC, DAC, and PWM (timer) peripherals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UART, SPI, I²C, CAN, and USB (OTG on many parts) interfaces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Multiple hardware timers and interrupt controllers for real-time control</w:t>
            </w:r>
            <w:r w:rsidDel="00000000" w:rsidR="00000000" w:rsidRPr="00000000">
              <w:rPr>
                <w:rtl w:val="0"/>
              </w:rPr>
            </w:r>
          </w:p>
          <w:p w:rsidR="00000000" w:rsidDel="00000000" w:rsidP="00000000" w:rsidRDefault="00000000" w:rsidRPr="00000000" w14:paraId="000000C9">
            <w:pPr>
              <w:spacing w:after="120" w:lineRule="auto"/>
              <w:jc w:val="both"/>
              <w:rPr/>
            </w:pPr>
            <w:r w:rsidDel="00000000" w:rsidR="00000000" w:rsidRPr="00000000">
              <w:rPr>
                <w:b w:val="1"/>
                <w:bCs w:val="1"/>
                <w:sz w:val="24"/>
                <w:szCs w:val="24"/>
                <w:rtl w:val="0"/>
              </w:rPr>
              <w:t xml:space="preserve">Specifications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Clock Speed: up to 480 MHz (H7 series); mainstream F4 up to 180 MHz</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Voltage: 1.8 V – 3.6 V</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Flash Memory: up to 2 MB (series-dependent)</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RAM: up to roughly 1 MB on high-end H7 parts</w:t>
            </w:r>
            <w:r w:rsidDel="00000000" w:rsidR="00000000" w:rsidRPr="00000000">
              <w:rPr>
                <w:rtl w:val="0"/>
              </w:rPr>
            </w:r>
          </w:p>
          <w:p w:rsidR="00000000" w:rsidDel="00000000" w:rsidP="00000000" w:rsidRDefault="00000000" w:rsidRPr="00000000" w14:paraId="000000CE">
            <w:pPr>
              <w:spacing w:after="120" w:lineRule="auto"/>
              <w:jc w:val="both"/>
              <w:rPr/>
            </w:pPr>
            <w:r w:rsidDel="00000000" w:rsidR="00000000" w:rsidRPr="00000000">
              <w:rPr>
                <w:b w:val="1"/>
                <w:bCs w:val="1"/>
                <w:sz w:val="24"/>
                <w:szCs w:val="24"/>
                <w:rtl w:val="0"/>
              </w:rPr>
              <w:t xml:space="preserve">Advantages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processing performance with deterministic real-time behaviour</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 power consumption, including microamp-range low-power modes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Very rich peripheral support (multiple ADC/DAC/timers/communication buses)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Industrial-grade reliability, widely used in production designs</w:t>
            </w:r>
            <w:r w:rsidDel="00000000" w:rsidR="00000000" w:rsidRPr="00000000">
              <w:rPr>
                <w:rtl w:val="0"/>
              </w:rPr>
            </w:r>
          </w:p>
          <w:p w:rsidR="00000000" w:rsidDel="00000000" w:rsidP="00000000" w:rsidRDefault="00000000" w:rsidRPr="00000000" w14:paraId="000000D3">
            <w:pPr>
              <w:spacing w:after="120" w:lineRule="auto"/>
              <w:jc w:val="both"/>
              <w:rPr/>
            </w:pPr>
            <w:r w:rsidDel="00000000" w:rsidR="00000000" w:rsidRPr="00000000">
              <w:rPr>
                <w:b w:val="1"/>
                <w:bCs w:val="1"/>
                <w:sz w:val="24"/>
                <w:szCs w:val="24"/>
                <w:rtl w:val="0"/>
              </w:rPr>
              <w:t xml:space="preserve">Challenges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 complex register-level programming model than Arduino</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Requires a stronger understanding of embedded systems concepts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tools (STM32CubeIDE, HAL) have a steeper learning curve for beginners</w:t>
            </w:r>
            <w:r w:rsidDel="00000000" w:rsidR="00000000" w:rsidRPr="00000000">
              <w:rPr>
                <w:rtl w:val="0"/>
              </w:rPr>
            </w:r>
          </w:p>
          <w:p w:rsidR="00000000" w:rsidDel="00000000" w:rsidP="00000000" w:rsidRDefault="00000000" w:rsidRPr="00000000" w14:paraId="000000D7">
            <w:pPr>
              <w:spacing w:after="120" w:lineRule="auto"/>
              <w:jc w:val="both"/>
              <w:rPr/>
            </w:pPr>
            <w:r w:rsidDel="00000000" w:rsidR="00000000" w:rsidRPr="00000000">
              <w:rPr>
                <w:b w:val="1"/>
                <w:bCs w:val="1"/>
                <w:sz w:val="24"/>
                <w:szCs w:val="24"/>
                <w:rtl w:val="0"/>
              </w:rPr>
              <w:t xml:space="preserve">Applications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Industrial automation and motor control</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Automotive electronics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Medical instrumentation</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Consumer electronics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Robotics and real-time control systems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D">
            <w:pPr>
              <w:jc w:val="both"/>
              <w:rPr/>
            </w:pPr>
            <w:r w:rsidDel="00000000" w:rsidR="00000000" w:rsidRPr="00000000">
              <w:rPr>
                <w:b w:val="1"/>
                <w:bCs w:val="1"/>
                <w:sz w:val="30"/>
                <w:szCs w:val="30"/>
                <w:rtl w:val="0"/>
              </w:rPr>
              <w:t xml:space="preserve">Procedure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40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Study and understand the purpose of learning about different microcontroller and development-board families used in embedded systems and IoT.</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40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the different development boards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Arduino, ESP8266/ESP32, Raspberry Pi, BeagleBone, Aries V, and STM32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either physically in the laboratory or through their official documentation and reference manuals.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40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Observe the physical structure of each board, including the microcontroller/processor, USB connector, power-supply section, GPIO pins, communication ports, and onboard indicator LEDs.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40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Study the board configuration of each family by identifying the processor type, memory, operating voltage, clock speed, I/O pins, communication interfaces (UART, SPI, I²C), and wireless connectivity, where available.</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40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the technical specifications of all the boards and note the similarities and differences in processing capability, memory, power requirements, and peripheral support.</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40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Analyse the advantages and limitations of each board considering ease of programming, processing speed, power consumption, cost, community support, and suitability for different applications.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40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Study the application areas of each board family and understand where they are commonly used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robotics, home automation, industrial automation, IoT, healthcare, and educational projects.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40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the official datasheets and documentation of each manufacturer to verify all technical specifications used in the comparison.</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40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 a comparison table summarising the board configuration, specifications, advantages, challenges, and application areas of each development-board family, and record the overall observations.</w:t>
            </w:r>
            <w:r w:rsidDel="00000000" w:rsidR="00000000" w:rsidRPr="00000000">
              <w:rPr>
                <w:rtl w:val="0"/>
              </w:rPr>
            </w:r>
          </w:p>
          <w:p w:rsidR="00000000" w:rsidDel="00000000" w:rsidP="00000000" w:rsidRDefault="00000000" w:rsidRPr="00000000" w14:paraId="000000E7">
            <w:pPr>
              <w:spacing w:after="100" w:lineRule="auto"/>
              <w:jc w:val="both"/>
              <w:rPr/>
            </w:pPr>
            <w:r w:rsidDel="00000000" w:rsidR="00000000" w:rsidRPr="00000000">
              <w:rPr>
                <w:rtl w:val="0"/>
              </w:rPr>
            </w:r>
          </w:p>
          <w:p w:rsidR="00000000" w:rsidDel="00000000" w:rsidP="00000000" w:rsidRDefault="00000000" w:rsidRPr="00000000" w14:paraId="000000E8">
            <w:pPr>
              <w:spacing w:after="100" w:lineRule="auto"/>
              <w:jc w:val="both"/>
              <w:rPr/>
            </w:pPr>
            <w:r w:rsidDel="00000000" w:rsidR="00000000" w:rsidRPr="00000000">
              <w:rPr>
                <w:rtl w:val="0"/>
              </w:rPr>
            </w:r>
          </w:p>
          <w:p w:rsidR="00000000" w:rsidDel="00000000" w:rsidP="00000000" w:rsidRDefault="00000000" w:rsidRPr="00000000" w14:paraId="000000E9">
            <w:pPr>
              <w:spacing w:after="100" w:lineRule="auto"/>
              <w:jc w:val="both"/>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A">
            <w:pPr>
              <w:jc w:val="both"/>
              <w:rPr/>
            </w:pPr>
            <w:r w:rsidDel="00000000" w:rsidR="00000000" w:rsidRPr="00000000">
              <w:rPr>
                <w:b w:val="1"/>
                <w:bCs w:val="1"/>
                <w:sz w:val="30"/>
                <w:szCs w:val="30"/>
                <w:rtl w:val="0"/>
              </w:rPr>
              <w:t xml:space="preserve">Result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EB">
            <w:pPr>
              <w:spacing w:after="120" w:lineRule="auto"/>
              <w:jc w:val="both"/>
              <w:rPr>
                <w:sz w:val="22"/>
                <w:szCs w:val="22"/>
              </w:rPr>
            </w:pPr>
            <w:r w:rsidDel="00000000" w:rsidR="00000000" w:rsidRPr="00000000">
              <w:rPr>
                <w:b w:val="1"/>
                <w:bCs w:val="1"/>
                <w:i w:val="1"/>
                <w:iCs w:val="1"/>
                <w:sz w:val="22"/>
                <w:szCs w:val="22"/>
                <w:rtl w:val="0"/>
              </w:rPr>
              <w:t xml:space="preserve">Comparison Table of Various Development Board Families</w:t>
            </w:r>
            <w:r w:rsidDel="00000000" w:rsidR="00000000" w:rsidRPr="00000000">
              <w:rPr>
                <w:rtl w:val="0"/>
              </w:rPr>
            </w:r>
          </w:p>
          <w:tbl>
            <w:tblPr>
              <w:tblStyle w:val="Table2"/>
              <w:tblW w:w="11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0"/>
              <w:gridCol w:w="1712"/>
              <w:gridCol w:w="1553"/>
              <w:gridCol w:w="1163"/>
              <w:gridCol w:w="1260"/>
              <w:gridCol w:w="2519"/>
              <w:gridCol w:w="1719"/>
              <w:tblGridChange w:id="0">
                <w:tblGrid>
                  <w:gridCol w:w="1480"/>
                  <w:gridCol w:w="1712"/>
                  <w:gridCol w:w="1553"/>
                  <w:gridCol w:w="1163"/>
                  <w:gridCol w:w="1260"/>
                  <w:gridCol w:w="2519"/>
                  <w:gridCol w:w="1719"/>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0EC">
                  <w:pPr>
                    <w:jc w:val="both"/>
                    <w:rPr>
                      <w:sz w:val="22"/>
                      <w:szCs w:val="22"/>
                    </w:rPr>
                  </w:pPr>
                  <w:r w:rsidDel="00000000" w:rsidR="00000000" w:rsidRPr="00000000">
                    <w:rPr>
                      <w:b w:val="1"/>
                      <w:bCs w:val="1"/>
                      <w:sz w:val="22"/>
                      <w:szCs w:val="22"/>
                      <w:rtl w:val="0"/>
                    </w:rPr>
                    <w:t xml:space="preserve">Parameter</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ED">
                  <w:pPr>
                    <w:jc w:val="both"/>
                    <w:rPr>
                      <w:sz w:val="22"/>
                      <w:szCs w:val="22"/>
                    </w:rPr>
                  </w:pPr>
                  <w:r w:rsidDel="00000000" w:rsidR="00000000" w:rsidRPr="00000000">
                    <w:rPr>
                      <w:b w:val="1"/>
                      <w:bCs w:val="1"/>
                      <w:sz w:val="22"/>
                      <w:szCs w:val="22"/>
                      <w:rtl w:val="0"/>
                    </w:rPr>
                    <w:t xml:space="preserve">Arduino Uno</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EE">
                  <w:pPr>
                    <w:jc w:val="both"/>
                    <w:rPr>
                      <w:sz w:val="22"/>
                      <w:szCs w:val="22"/>
                    </w:rPr>
                  </w:pPr>
                  <w:r w:rsidDel="00000000" w:rsidR="00000000" w:rsidRPr="00000000">
                    <w:rPr>
                      <w:b w:val="1"/>
                      <w:bCs w:val="1"/>
                      <w:sz w:val="22"/>
                      <w:szCs w:val="22"/>
                      <w:rtl w:val="0"/>
                    </w:rPr>
                    <w:t xml:space="preserve">ESP Family</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EF">
                  <w:pPr>
                    <w:jc w:val="both"/>
                    <w:rPr>
                      <w:sz w:val="22"/>
                      <w:szCs w:val="22"/>
                    </w:rPr>
                  </w:pPr>
                  <w:r w:rsidDel="00000000" w:rsidR="00000000" w:rsidRPr="00000000">
                    <w:rPr>
                      <w:b w:val="1"/>
                      <w:bCs w:val="1"/>
                      <w:sz w:val="22"/>
                      <w:szCs w:val="22"/>
                      <w:rtl w:val="0"/>
                    </w:rPr>
                    <w:t xml:space="preserve">Raspberry Pi Family</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F0">
                  <w:pPr>
                    <w:jc w:val="both"/>
                    <w:rPr>
                      <w:sz w:val="22"/>
                      <w:szCs w:val="22"/>
                    </w:rPr>
                  </w:pPr>
                  <w:r w:rsidDel="00000000" w:rsidR="00000000" w:rsidRPr="00000000">
                    <w:rPr>
                      <w:b w:val="1"/>
                      <w:bCs w:val="1"/>
                      <w:sz w:val="22"/>
                      <w:szCs w:val="22"/>
                      <w:rtl w:val="0"/>
                    </w:rPr>
                    <w:t xml:space="preserve">BeagleBone Family</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F1">
                  <w:pPr>
                    <w:jc w:val="both"/>
                    <w:rPr>
                      <w:sz w:val="22"/>
                      <w:szCs w:val="22"/>
                    </w:rPr>
                  </w:pPr>
                  <w:r w:rsidDel="00000000" w:rsidR="00000000" w:rsidRPr="00000000">
                    <w:rPr>
                      <w:b w:val="1"/>
                      <w:bCs w:val="1"/>
                      <w:sz w:val="22"/>
                      <w:szCs w:val="22"/>
                      <w:rtl w:val="0"/>
                    </w:rPr>
                    <w:t xml:space="preserve">Aries V Series</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F2">
                  <w:pPr>
                    <w:jc w:val="both"/>
                    <w:rPr>
                      <w:sz w:val="22"/>
                      <w:szCs w:val="22"/>
                    </w:rPr>
                  </w:pPr>
                  <w:r w:rsidDel="00000000" w:rsidR="00000000" w:rsidRPr="00000000">
                    <w:rPr>
                      <w:b w:val="1"/>
                      <w:bCs w:val="1"/>
                      <w:sz w:val="22"/>
                      <w:szCs w:val="22"/>
                      <w:rtl w:val="0"/>
                    </w:rPr>
                    <w:t xml:space="preserve">STM Series</w:t>
                  </w:r>
                  <w:r w:rsidDel="00000000" w:rsidR="00000000" w:rsidRPr="00000000">
                    <w:rPr>
                      <w:rtl w:val="0"/>
                    </w:rPr>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0F3">
                  <w:pPr>
                    <w:jc w:val="both"/>
                    <w:rPr>
                      <w:sz w:val="22"/>
                      <w:szCs w:val="22"/>
                    </w:rPr>
                  </w:pPr>
                  <w:r w:rsidDel="00000000" w:rsidR="00000000" w:rsidRPr="00000000">
                    <w:rPr>
                      <w:b w:val="1"/>
                      <w:bCs w:val="1"/>
                      <w:sz w:val="22"/>
                      <w:szCs w:val="22"/>
                      <w:rtl w:val="0"/>
                    </w:rPr>
                    <w:t xml:space="preserve">Board Type</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0F4">
                  <w:pPr>
                    <w:jc w:val="both"/>
                    <w:rPr>
                      <w:sz w:val="22"/>
                      <w:szCs w:val="22"/>
                    </w:rPr>
                  </w:pPr>
                  <w:r w:rsidDel="00000000" w:rsidR="00000000" w:rsidRPr="00000000">
                    <w:rPr>
                      <w:sz w:val="22"/>
                      <w:szCs w:val="22"/>
                      <w:rtl w:val="0"/>
                    </w:rPr>
                    <w:t xml:space="preserve">Microcontroller Dev. Board</w:t>
                  </w:r>
                </w:p>
              </w:tc>
              <w:tc>
                <w:tcPr>
                  <w:tcMar>
                    <w:top w:w="50.0" w:type="dxa"/>
                    <w:left w:w="80.0" w:type="dxa"/>
                    <w:bottom w:w="50.0" w:type="dxa"/>
                    <w:right w:w="80.0" w:type="dxa"/>
                  </w:tcMar>
                  <w:vAlign w:val="center"/>
                </w:tcPr>
                <w:p w:rsidR="00000000" w:rsidDel="00000000" w:rsidP="00000000" w:rsidRDefault="00000000" w:rsidRPr="00000000" w14:paraId="000000F5">
                  <w:pPr>
                    <w:jc w:val="both"/>
                    <w:rPr>
                      <w:sz w:val="22"/>
                      <w:szCs w:val="22"/>
                    </w:rPr>
                  </w:pPr>
                  <w:r w:rsidDel="00000000" w:rsidR="00000000" w:rsidRPr="00000000">
                    <w:rPr>
                      <w:sz w:val="22"/>
                      <w:szCs w:val="22"/>
                      <w:rtl w:val="0"/>
                    </w:rPr>
                    <w:t xml:space="preserve">Microcontroller Dev. Board</w:t>
                  </w:r>
                </w:p>
              </w:tc>
              <w:tc>
                <w:tcPr>
                  <w:tcMar>
                    <w:top w:w="50.0" w:type="dxa"/>
                    <w:left w:w="80.0" w:type="dxa"/>
                    <w:bottom w:w="50.0" w:type="dxa"/>
                    <w:right w:w="80.0" w:type="dxa"/>
                  </w:tcMar>
                  <w:vAlign w:val="center"/>
                </w:tcPr>
                <w:p w:rsidR="00000000" w:rsidDel="00000000" w:rsidP="00000000" w:rsidRDefault="00000000" w:rsidRPr="00000000" w14:paraId="000000F6">
                  <w:pPr>
                    <w:jc w:val="both"/>
                    <w:rPr>
                      <w:sz w:val="22"/>
                      <w:szCs w:val="22"/>
                    </w:rPr>
                  </w:pPr>
                  <w:r w:rsidDel="00000000" w:rsidR="00000000" w:rsidRPr="00000000">
                    <w:rPr>
                      <w:sz w:val="22"/>
                      <w:szCs w:val="22"/>
                      <w:rtl w:val="0"/>
                    </w:rPr>
                    <w:t xml:space="preserve">Single Board Computer (SBC)</w:t>
                  </w:r>
                </w:p>
              </w:tc>
              <w:tc>
                <w:tcPr>
                  <w:tcMar>
                    <w:top w:w="50.0" w:type="dxa"/>
                    <w:left w:w="80.0" w:type="dxa"/>
                    <w:bottom w:w="50.0" w:type="dxa"/>
                    <w:right w:w="80.0" w:type="dxa"/>
                  </w:tcMar>
                  <w:vAlign w:val="center"/>
                </w:tcPr>
                <w:p w:rsidR="00000000" w:rsidDel="00000000" w:rsidP="00000000" w:rsidRDefault="00000000" w:rsidRPr="00000000" w14:paraId="000000F7">
                  <w:pPr>
                    <w:jc w:val="both"/>
                    <w:rPr>
                      <w:sz w:val="22"/>
                      <w:szCs w:val="22"/>
                    </w:rPr>
                  </w:pPr>
                  <w:r w:rsidDel="00000000" w:rsidR="00000000" w:rsidRPr="00000000">
                    <w:rPr>
                      <w:sz w:val="22"/>
                      <w:szCs w:val="22"/>
                      <w:rtl w:val="0"/>
                    </w:rPr>
                    <w:t xml:space="preserve">Single Board Computer (SBC)</w:t>
                  </w:r>
                </w:p>
              </w:tc>
              <w:tc>
                <w:tcPr>
                  <w:tcMar>
                    <w:top w:w="50.0" w:type="dxa"/>
                    <w:left w:w="80.0" w:type="dxa"/>
                    <w:bottom w:w="50.0" w:type="dxa"/>
                    <w:right w:w="80.0" w:type="dxa"/>
                  </w:tcMar>
                  <w:vAlign w:val="center"/>
                </w:tcPr>
                <w:p w:rsidR="00000000" w:rsidDel="00000000" w:rsidP="00000000" w:rsidRDefault="00000000" w:rsidRPr="00000000" w14:paraId="000000F8">
                  <w:pPr>
                    <w:jc w:val="both"/>
                    <w:rPr>
                      <w:sz w:val="22"/>
                      <w:szCs w:val="22"/>
                    </w:rPr>
                  </w:pPr>
                  <w:r w:rsidDel="00000000" w:rsidR="00000000" w:rsidRPr="00000000">
                    <w:rPr>
                      <w:sz w:val="22"/>
                      <w:szCs w:val="22"/>
                      <w:rtl w:val="0"/>
                    </w:rPr>
                    <w:t xml:space="preserve">Microcontroller Dev. Board</w:t>
                  </w:r>
                </w:p>
              </w:tc>
              <w:tc>
                <w:tcPr>
                  <w:tcMar>
                    <w:top w:w="50.0" w:type="dxa"/>
                    <w:left w:w="80.0" w:type="dxa"/>
                    <w:bottom w:w="50.0" w:type="dxa"/>
                    <w:right w:w="80.0" w:type="dxa"/>
                  </w:tcMar>
                  <w:vAlign w:val="center"/>
                </w:tcPr>
                <w:p w:rsidR="00000000" w:rsidDel="00000000" w:rsidP="00000000" w:rsidRDefault="00000000" w:rsidRPr="00000000" w14:paraId="000000F9">
                  <w:pPr>
                    <w:jc w:val="both"/>
                    <w:rPr>
                      <w:sz w:val="22"/>
                      <w:szCs w:val="22"/>
                    </w:rPr>
                  </w:pPr>
                  <w:r w:rsidDel="00000000" w:rsidR="00000000" w:rsidRPr="00000000">
                    <w:rPr>
                      <w:sz w:val="22"/>
                      <w:szCs w:val="22"/>
                      <w:rtl w:val="0"/>
                    </w:rPr>
                    <w:t xml:space="preserve">Microcontroller Dev. Board</w:t>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0FA">
                  <w:pPr>
                    <w:jc w:val="both"/>
                    <w:rPr>
                      <w:sz w:val="22"/>
                      <w:szCs w:val="22"/>
                    </w:rPr>
                  </w:pPr>
                  <w:r w:rsidDel="00000000" w:rsidR="00000000" w:rsidRPr="00000000">
                    <w:rPr>
                      <w:b w:val="1"/>
                      <w:bCs w:val="1"/>
                      <w:sz w:val="22"/>
                      <w:szCs w:val="22"/>
                      <w:rtl w:val="0"/>
                    </w:rPr>
                    <w:t xml:space="preserve">Processor</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0FB">
                  <w:pPr>
                    <w:jc w:val="both"/>
                    <w:rPr>
                      <w:sz w:val="22"/>
                      <w:szCs w:val="22"/>
                    </w:rPr>
                  </w:pPr>
                  <w:r w:rsidDel="00000000" w:rsidR="00000000" w:rsidRPr="00000000">
                    <w:rPr>
                      <w:sz w:val="22"/>
                      <w:szCs w:val="22"/>
                      <w:rtl w:val="0"/>
                    </w:rPr>
                    <w:t xml:space="preserve">ATmega328P</w:t>
                  </w:r>
                </w:p>
              </w:tc>
              <w:tc>
                <w:tcPr>
                  <w:tcMar>
                    <w:top w:w="50.0" w:type="dxa"/>
                    <w:left w:w="80.0" w:type="dxa"/>
                    <w:bottom w:w="50.0" w:type="dxa"/>
                    <w:right w:w="80.0" w:type="dxa"/>
                  </w:tcMar>
                  <w:vAlign w:val="center"/>
                </w:tcPr>
                <w:p w:rsidR="00000000" w:rsidDel="00000000" w:rsidP="00000000" w:rsidRDefault="00000000" w:rsidRPr="00000000" w14:paraId="000000FC">
                  <w:pPr>
                    <w:jc w:val="both"/>
                    <w:rPr>
                      <w:sz w:val="22"/>
                      <w:szCs w:val="22"/>
                    </w:rPr>
                  </w:pPr>
                  <w:r w:rsidDel="00000000" w:rsidR="00000000" w:rsidRPr="00000000">
                    <w:rPr>
                      <w:sz w:val="22"/>
                      <w:szCs w:val="22"/>
                      <w:rtl w:val="0"/>
                    </w:rPr>
                    <w:t xml:space="preserve">Xtensa L106 / LX6 (ESP8266/32)</w:t>
                  </w:r>
                </w:p>
              </w:tc>
              <w:tc>
                <w:tcPr>
                  <w:tcMar>
                    <w:top w:w="50.0" w:type="dxa"/>
                    <w:left w:w="80.0" w:type="dxa"/>
                    <w:bottom w:w="50.0" w:type="dxa"/>
                    <w:right w:w="80.0" w:type="dxa"/>
                  </w:tcMar>
                  <w:vAlign w:val="center"/>
                </w:tcPr>
                <w:p w:rsidR="00000000" w:rsidDel="00000000" w:rsidP="00000000" w:rsidRDefault="00000000" w:rsidRPr="00000000" w14:paraId="000000FD">
                  <w:pPr>
                    <w:jc w:val="both"/>
                    <w:rPr>
                      <w:sz w:val="22"/>
                      <w:szCs w:val="22"/>
                    </w:rPr>
                  </w:pPr>
                  <w:r w:rsidDel="00000000" w:rsidR="00000000" w:rsidRPr="00000000">
                    <w:rPr>
                      <w:sz w:val="22"/>
                      <w:szCs w:val="22"/>
                      <w:rtl w:val="0"/>
                    </w:rPr>
                    <w:t xml:space="preserve">ARM Cortex-A72/A76</w:t>
                  </w:r>
                </w:p>
              </w:tc>
              <w:tc>
                <w:tcPr>
                  <w:tcMar>
                    <w:top w:w="50.0" w:type="dxa"/>
                    <w:left w:w="80.0" w:type="dxa"/>
                    <w:bottom w:w="50.0" w:type="dxa"/>
                    <w:right w:w="80.0" w:type="dxa"/>
                  </w:tcMar>
                  <w:vAlign w:val="center"/>
                </w:tcPr>
                <w:p w:rsidR="00000000" w:rsidDel="00000000" w:rsidP="00000000" w:rsidRDefault="00000000" w:rsidRPr="00000000" w14:paraId="000000FE">
                  <w:pPr>
                    <w:jc w:val="both"/>
                    <w:rPr>
                      <w:sz w:val="22"/>
                      <w:szCs w:val="22"/>
                    </w:rPr>
                  </w:pPr>
                  <w:r w:rsidDel="00000000" w:rsidR="00000000" w:rsidRPr="00000000">
                    <w:rPr>
                      <w:sz w:val="22"/>
                      <w:szCs w:val="22"/>
                      <w:rtl w:val="0"/>
                    </w:rPr>
                    <w:t xml:space="preserve">ARM Cortex-A8 (AM3358)</w:t>
                  </w:r>
                </w:p>
              </w:tc>
              <w:tc>
                <w:tcPr>
                  <w:tcMar>
                    <w:top w:w="50.0" w:type="dxa"/>
                    <w:left w:w="80.0" w:type="dxa"/>
                    <w:bottom w:w="50.0" w:type="dxa"/>
                    <w:right w:w="80.0" w:type="dxa"/>
                  </w:tcMar>
                  <w:vAlign w:val="center"/>
                </w:tcPr>
                <w:p w:rsidR="00000000" w:rsidDel="00000000" w:rsidP="00000000" w:rsidRDefault="00000000" w:rsidRPr="00000000" w14:paraId="000000FF">
                  <w:pPr>
                    <w:jc w:val="both"/>
                    <w:rPr>
                      <w:sz w:val="22"/>
                      <w:szCs w:val="22"/>
                    </w:rPr>
                  </w:pPr>
                  <w:r w:rsidDel="00000000" w:rsidR="00000000" w:rsidRPr="00000000">
                    <w:rPr>
                      <w:sz w:val="22"/>
                      <w:szCs w:val="22"/>
                      <w:rtl w:val="0"/>
                    </w:rPr>
                    <w:t xml:space="preserve">VEGA ET1031 (THEJAS32)</w:t>
                  </w:r>
                </w:p>
              </w:tc>
              <w:tc>
                <w:tcPr>
                  <w:tcMar>
                    <w:top w:w="50.0" w:type="dxa"/>
                    <w:left w:w="80.0" w:type="dxa"/>
                    <w:bottom w:w="50.0" w:type="dxa"/>
                    <w:right w:w="80.0" w:type="dxa"/>
                  </w:tcMar>
                  <w:vAlign w:val="center"/>
                </w:tcPr>
                <w:p w:rsidR="00000000" w:rsidDel="00000000" w:rsidP="00000000" w:rsidRDefault="00000000" w:rsidRPr="00000000" w14:paraId="00000100">
                  <w:pPr>
                    <w:jc w:val="both"/>
                    <w:rPr>
                      <w:sz w:val="22"/>
                      <w:szCs w:val="22"/>
                    </w:rPr>
                  </w:pPr>
                  <w:r w:rsidDel="00000000" w:rsidR="00000000" w:rsidRPr="00000000">
                    <w:rPr>
                      <w:sz w:val="22"/>
                      <w:szCs w:val="22"/>
                      <w:rtl w:val="0"/>
                    </w:rPr>
                    <w:t xml:space="preserve">ARM Cortex-M0–M7</w:t>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101">
                  <w:pPr>
                    <w:jc w:val="both"/>
                    <w:rPr>
                      <w:sz w:val="22"/>
                      <w:szCs w:val="22"/>
                    </w:rPr>
                  </w:pPr>
                  <w:r w:rsidDel="00000000" w:rsidR="00000000" w:rsidRPr="00000000">
                    <w:rPr>
                      <w:b w:val="1"/>
                      <w:bCs w:val="1"/>
                      <w:sz w:val="22"/>
                      <w:szCs w:val="22"/>
                      <w:rtl w:val="0"/>
                    </w:rPr>
                    <w:t xml:space="preserve">Architecture</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02">
                  <w:pPr>
                    <w:jc w:val="both"/>
                    <w:rPr>
                      <w:sz w:val="22"/>
                      <w:szCs w:val="22"/>
                    </w:rPr>
                  </w:pPr>
                  <w:r w:rsidDel="00000000" w:rsidR="00000000" w:rsidRPr="00000000">
                    <w:rPr>
                      <w:sz w:val="22"/>
                      <w:szCs w:val="22"/>
                      <w:rtl w:val="0"/>
                    </w:rPr>
                    <w:t xml:space="preserve">8-bit AVR</w:t>
                  </w:r>
                </w:p>
              </w:tc>
              <w:tc>
                <w:tcPr>
                  <w:tcMar>
                    <w:top w:w="50.0" w:type="dxa"/>
                    <w:left w:w="80.0" w:type="dxa"/>
                    <w:bottom w:w="50.0" w:type="dxa"/>
                    <w:right w:w="80.0" w:type="dxa"/>
                  </w:tcMar>
                  <w:vAlign w:val="center"/>
                </w:tcPr>
                <w:p w:rsidR="00000000" w:rsidDel="00000000" w:rsidP="00000000" w:rsidRDefault="00000000" w:rsidRPr="00000000" w14:paraId="00000103">
                  <w:pPr>
                    <w:jc w:val="both"/>
                    <w:rPr>
                      <w:sz w:val="22"/>
                      <w:szCs w:val="22"/>
                    </w:rPr>
                  </w:pPr>
                  <w:r w:rsidDel="00000000" w:rsidR="00000000" w:rsidRPr="00000000">
                    <w:rPr>
                      <w:sz w:val="22"/>
                      <w:szCs w:val="22"/>
                      <w:rtl w:val="0"/>
                    </w:rPr>
                    <w:t xml:space="preserve">32-bit</w:t>
                  </w:r>
                </w:p>
              </w:tc>
              <w:tc>
                <w:tcPr>
                  <w:tcMar>
                    <w:top w:w="50.0" w:type="dxa"/>
                    <w:left w:w="80.0" w:type="dxa"/>
                    <w:bottom w:w="50.0" w:type="dxa"/>
                    <w:right w:w="80.0" w:type="dxa"/>
                  </w:tcMar>
                  <w:vAlign w:val="center"/>
                </w:tcPr>
                <w:p w:rsidR="00000000" w:rsidDel="00000000" w:rsidP="00000000" w:rsidRDefault="00000000" w:rsidRPr="00000000" w14:paraId="00000104">
                  <w:pPr>
                    <w:jc w:val="both"/>
                    <w:rPr>
                      <w:sz w:val="22"/>
                      <w:szCs w:val="22"/>
                    </w:rPr>
                  </w:pPr>
                  <w:r w:rsidDel="00000000" w:rsidR="00000000" w:rsidRPr="00000000">
                    <w:rPr>
                      <w:sz w:val="22"/>
                      <w:szCs w:val="22"/>
                      <w:rtl w:val="0"/>
                    </w:rPr>
                    <w:t xml:space="preserve">64-bit</w:t>
                  </w:r>
                </w:p>
              </w:tc>
              <w:tc>
                <w:tcPr>
                  <w:tcMar>
                    <w:top w:w="50.0" w:type="dxa"/>
                    <w:left w:w="80.0" w:type="dxa"/>
                    <w:bottom w:w="50.0" w:type="dxa"/>
                    <w:right w:w="80.0" w:type="dxa"/>
                  </w:tcMar>
                  <w:vAlign w:val="center"/>
                </w:tcPr>
                <w:p w:rsidR="00000000" w:rsidDel="00000000" w:rsidP="00000000" w:rsidRDefault="00000000" w:rsidRPr="00000000" w14:paraId="00000105">
                  <w:pPr>
                    <w:jc w:val="both"/>
                    <w:rPr>
                      <w:sz w:val="22"/>
                      <w:szCs w:val="22"/>
                    </w:rPr>
                  </w:pPr>
                  <w:r w:rsidDel="00000000" w:rsidR="00000000" w:rsidRPr="00000000">
                    <w:rPr>
                      <w:sz w:val="22"/>
                      <w:szCs w:val="22"/>
                      <w:rtl w:val="0"/>
                    </w:rPr>
                    <w:t xml:space="preserve">32-bit</w:t>
                  </w:r>
                </w:p>
              </w:tc>
              <w:tc>
                <w:tcPr>
                  <w:tcMar>
                    <w:top w:w="50.0" w:type="dxa"/>
                    <w:left w:w="80.0" w:type="dxa"/>
                    <w:bottom w:w="50.0" w:type="dxa"/>
                    <w:right w:w="80.0" w:type="dxa"/>
                  </w:tcMar>
                  <w:vAlign w:val="center"/>
                </w:tcPr>
                <w:p w:rsidR="00000000" w:rsidDel="00000000" w:rsidP="00000000" w:rsidRDefault="00000000" w:rsidRPr="00000000" w14:paraId="00000106">
                  <w:pPr>
                    <w:jc w:val="both"/>
                    <w:rPr>
                      <w:sz w:val="22"/>
                      <w:szCs w:val="22"/>
                    </w:rPr>
                  </w:pPr>
                  <w:r w:rsidDel="00000000" w:rsidR="00000000" w:rsidRPr="00000000">
                    <w:rPr>
                      <w:sz w:val="22"/>
                      <w:szCs w:val="22"/>
                      <w:rtl w:val="0"/>
                    </w:rPr>
                    <w:t xml:space="preserve">32-bit RISC-V</w:t>
                  </w:r>
                </w:p>
              </w:tc>
              <w:tc>
                <w:tcPr>
                  <w:tcMar>
                    <w:top w:w="50.0" w:type="dxa"/>
                    <w:left w:w="80.0" w:type="dxa"/>
                    <w:bottom w:w="50.0" w:type="dxa"/>
                    <w:right w:w="80.0" w:type="dxa"/>
                  </w:tcMar>
                  <w:vAlign w:val="center"/>
                </w:tcPr>
                <w:p w:rsidR="00000000" w:rsidDel="00000000" w:rsidP="00000000" w:rsidRDefault="00000000" w:rsidRPr="00000000" w14:paraId="00000107">
                  <w:pPr>
                    <w:jc w:val="both"/>
                    <w:rPr>
                      <w:sz w:val="22"/>
                      <w:szCs w:val="22"/>
                    </w:rPr>
                  </w:pPr>
                  <w:r w:rsidDel="00000000" w:rsidR="00000000" w:rsidRPr="00000000">
                    <w:rPr>
                      <w:sz w:val="22"/>
                      <w:szCs w:val="22"/>
                      <w:rtl w:val="0"/>
                    </w:rPr>
                    <w:t xml:space="preserve">32-bit</w:t>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108">
                  <w:pPr>
                    <w:jc w:val="both"/>
                    <w:rPr>
                      <w:sz w:val="22"/>
                      <w:szCs w:val="22"/>
                    </w:rPr>
                  </w:pPr>
                  <w:r w:rsidDel="00000000" w:rsidR="00000000" w:rsidRPr="00000000">
                    <w:rPr>
                      <w:b w:val="1"/>
                      <w:bCs w:val="1"/>
                      <w:sz w:val="22"/>
                      <w:szCs w:val="22"/>
                      <w:rtl w:val="0"/>
                    </w:rPr>
                    <w:t xml:space="preserve">Clock Speed</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09">
                  <w:pPr>
                    <w:jc w:val="both"/>
                    <w:rPr>
                      <w:sz w:val="22"/>
                      <w:szCs w:val="22"/>
                    </w:rPr>
                  </w:pPr>
                  <w:r w:rsidDel="00000000" w:rsidR="00000000" w:rsidRPr="00000000">
                    <w:rPr>
                      <w:sz w:val="22"/>
                      <w:szCs w:val="22"/>
                      <w:rtl w:val="0"/>
                    </w:rPr>
                    <w:t xml:space="preserve">16 MHz</w:t>
                  </w:r>
                </w:p>
              </w:tc>
              <w:tc>
                <w:tcPr>
                  <w:tcMar>
                    <w:top w:w="50.0" w:type="dxa"/>
                    <w:left w:w="80.0" w:type="dxa"/>
                    <w:bottom w:w="50.0" w:type="dxa"/>
                    <w:right w:w="80.0" w:type="dxa"/>
                  </w:tcMar>
                  <w:vAlign w:val="center"/>
                </w:tcPr>
                <w:p w:rsidR="00000000" w:rsidDel="00000000" w:rsidP="00000000" w:rsidRDefault="00000000" w:rsidRPr="00000000" w14:paraId="0000010A">
                  <w:pPr>
                    <w:jc w:val="both"/>
                    <w:rPr>
                      <w:sz w:val="22"/>
                      <w:szCs w:val="22"/>
                    </w:rPr>
                  </w:pPr>
                  <w:r w:rsidDel="00000000" w:rsidR="00000000" w:rsidRPr="00000000">
                    <w:rPr>
                      <w:sz w:val="22"/>
                      <w:szCs w:val="22"/>
                      <w:rtl w:val="0"/>
                    </w:rPr>
                    <w:t xml:space="preserve">80–240 MHz</w:t>
                  </w:r>
                </w:p>
              </w:tc>
              <w:tc>
                <w:tcPr>
                  <w:tcMar>
                    <w:top w:w="50.0" w:type="dxa"/>
                    <w:left w:w="80.0" w:type="dxa"/>
                    <w:bottom w:w="50.0" w:type="dxa"/>
                    <w:right w:w="80.0" w:type="dxa"/>
                  </w:tcMar>
                  <w:vAlign w:val="center"/>
                </w:tcPr>
                <w:p w:rsidR="00000000" w:rsidDel="00000000" w:rsidP="00000000" w:rsidRDefault="00000000" w:rsidRPr="00000000" w14:paraId="0000010B">
                  <w:pPr>
                    <w:jc w:val="both"/>
                    <w:rPr>
                      <w:sz w:val="22"/>
                      <w:szCs w:val="22"/>
                    </w:rPr>
                  </w:pPr>
                  <w:r w:rsidDel="00000000" w:rsidR="00000000" w:rsidRPr="00000000">
                    <w:rPr>
                      <w:sz w:val="22"/>
                      <w:szCs w:val="22"/>
                      <w:rtl w:val="0"/>
                    </w:rPr>
                    <w:t xml:space="preserve">1.5–2.4 GHz</w:t>
                  </w:r>
                </w:p>
              </w:tc>
              <w:tc>
                <w:tcPr>
                  <w:tcMar>
                    <w:top w:w="50.0" w:type="dxa"/>
                    <w:left w:w="80.0" w:type="dxa"/>
                    <w:bottom w:w="50.0" w:type="dxa"/>
                    <w:right w:w="80.0" w:type="dxa"/>
                  </w:tcMar>
                  <w:vAlign w:val="center"/>
                </w:tcPr>
                <w:p w:rsidR="00000000" w:rsidDel="00000000" w:rsidP="00000000" w:rsidRDefault="00000000" w:rsidRPr="00000000" w14:paraId="0000010C">
                  <w:pPr>
                    <w:jc w:val="both"/>
                    <w:rPr>
                      <w:sz w:val="22"/>
                      <w:szCs w:val="22"/>
                    </w:rPr>
                  </w:pPr>
                  <w:r w:rsidDel="00000000" w:rsidR="00000000" w:rsidRPr="00000000">
                    <w:rPr>
                      <w:sz w:val="22"/>
                      <w:szCs w:val="22"/>
                      <w:rtl w:val="0"/>
                    </w:rPr>
                    <w:t xml:space="preserve">~1 GHz</w:t>
                  </w:r>
                </w:p>
              </w:tc>
              <w:tc>
                <w:tcPr>
                  <w:tcMar>
                    <w:top w:w="50.0" w:type="dxa"/>
                    <w:left w:w="80.0" w:type="dxa"/>
                    <w:bottom w:w="50.0" w:type="dxa"/>
                    <w:right w:w="80.0" w:type="dxa"/>
                  </w:tcMar>
                  <w:vAlign w:val="center"/>
                </w:tcPr>
                <w:p w:rsidR="00000000" w:rsidDel="00000000" w:rsidP="00000000" w:rsidRDefault="00000000" w:rsidRPr="00000000" w14:paraId="0000010D">
                  <w:pPr>
                    <w:jc w:val="both"/>
                    <w:rPr>
                      <w:sz w:val="22"/>
                      <w:szCs w:val="22"/>
                    </w:rPr>
                  </w:pPr>
                  <w:r w:rsidDel="00000000" w:rsidR="00000000" w:rsidRPr="00000000">
                    <w:rPr>
                      <w:sz w:val="22"/>
                      <w:szCs w:val="22"/>
                      <w:rtl w:val="0"/>
                    </w:rPr>
                    <w:t xml:space="preserve">100 MHz</w:t>
                  </w:r>
                </w:p>
              </w:tc>
              <w:tc>
                <w:tcPr>
                  <w:tcMar>
                    <w:top w:w="50.0" w:type="dxa"/>
                    <w:left w:w="80.0" w:type="dxa"/>
                    <w:bottom w:w="50.0" w:type="dxa"/>
                    <w:right w:w="80.0" w:type="dxa"/>
                  </w:tcMar>
                  <w:vAlign w:val="center"/>
                </w:tcPr>
                <w:p w:rsidR="00000000" w:rsidDel="00000000" w:rsidP="00000000" w:rsidRDefault="00000000" w:rsidRPr="00000000" w14:paraId="0000010E">
                  <w:pPr>
                    <w:jc w:val="both"/>
                    <w:rPr>
                      <w:sz w:val="22"/>
                      <w:szCs w:val="22"/>
                    </w:rPr>
                  </w:pPr>
                  <w:r w:rsidDel="00000000" w:rsidR="00000000" w:rsidRPr="00000000">
                    <w:rPr>
                      <w:sz w:val="22"/>
                      <w:szCs w:val="22"/>
                      <w:rtl w:val="0"/>
                    </w:rPr>
                    <w:t xml:space="preserve">Up to 480 MHz</w:t>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10F">
                  <w:pPr>
                    <w:jc w:val="both"/>
                    <w:rPr>
                      <w:sz w:val="22"/>
                      <w:szCs w:val="22"/>
                    </w:rPr>
                  </w:pPr>
                  <w:r w:rsidDel="00000000" w:rsidR="00000000" w:rsidRPr="00000000">
                    <w:rPr>
                      <w:b w:val="1"/>
                      <w:bCs w:val="1"/>
                      <w:sz w:val="22"/>
                      <w:szCs w:val="22"/>
                      <w:rtl w:val="0"/>
                    </w:rPr>
                    <w:t xml:space="preserve">Operating Voltage</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10">
                  <w:pPr>
                    <w:jc w:val="both"/>
                    <w:rPr>
                      <w:sz w:val="22"/>
                      <w:szCs w:val="22"/>
                    </w:rPr>
                  </w:pPr>
                  <w:r w:rsidDel="00000000" w:rsidR="00000000" w:rsidRPr="00000000">
                    <w:rPr>
                      <w:sz w:val="22"/>
                      <w:szCs w:val="22"/>
                      <w:rtl w:val="0"/>
                    </w:rPr>
                    <w:t xml:space="preserve">5 V</w:t>
                  </w:r>
                </w:p>
              </w:tc>
              <w:tc>
                <w:tcPr>
                  <w:tcMar>
                    <w:top w:w="50.0" w:type="dxa"/>
                    <w:left w:w="80.0" w:type="dxa"/>
                    <w:bottom w:w="50.0" w:type="dxa"/>
                    <w:right w:w="80.0" w:type="dxa"/>
                  </w:tcMar>
                  <w:vAlign w:val="center"/>
                </w:tcPr>
                <w:p w:rsidR="00000000" w:rsidDel="00000000" w:rsidP="00000000" w:rsidRDefault="00000000" w:rsidRPr="00000000" w14:paraId="00000111">
                  <w:pPr>
                    <w:jc w:val="both"/>
                    <w:rPr>
                      <w:sz w:val="22"/>
                      <w:szCs w:val="22"/>
                    </w:rPr>
                  </w:pPr>
                  <w:r w:rsidDel="00000000" w:rsidR="00000000" w:rsidRPr="00000000">
                    <w:rPr>
                      <w:sz w:val="22"/>
                      <w:szCs w:val="22"/>
                      <w:rtl w:val="0"/>
                    </w:rPr>
                    <w:t xml:space="preserve">3.3 V</w:t>
                  </w:r>
                </w:p>
              </w:tc>
              <w:tc>
                <w:tcPr>
                  <w:tcMar>
                    <w:top w:w="50.0" w:type="dxa"/>
                    <w:left w:w="80.0" w:type="dxa"/>
                    <w:bottom w:w="50.0" w:type="dxa"/>
                    <w:right w:w="80.0" w:type="dxa"/>
                  </w:tcMar>
                  <w:vAlign w:val="center"/>
                </w:tcPr>
                <w:p w:rsidR="00000000" w:rsidDel="00000000" w:rsidP="00000000" w:rsidRDefault="00000000" w:rsidRPr="00000000" w14:paraId="00000112">
                  <w:pPr>
                    <w:jc w:val="both"/>
                    <w:rPr>
                      <w:sz w:val="22"/>
                      <w:szCs w:val="22"/>
                    </w:rPr>
                  </w:pPr>
                  <w:r w:rsidDel="00000000" w:rsidR="00000000" w:rsidRPr="00000000">
                    <w:rPr>
                      <w:sz w:val="22"/>
                      <w:szCs w:val="22"/>
                      <w:rtl w:val="0"/>
                    </w:rPr>
                    <w:t xml:space="preserve">5 V</w:t>
                  </w:r>
                </w:p>
              </w:tc>
              <w:tc>
                <w:tcPr>
                  <w:tcMar>
                    <w:top w:w="50.0" w:type="dxa"/>
                    <w:left w:w="80.0" w:type="dxa"/>
                    <w:bottom w:w="50.0" w:type="dxa"/>
                    <w:right w:w="80.0" w:type="dxa"/>
                  </w:tcMar>
                  <w:vAlign w:val="center"/>
                </w:tcPr>
                <w:p w:rsidR="00000000" w:rsidDel="00000000" w:rsidP="00000000" w:rsidRDefault="00000000" w:rsidRPr="00000000" w14:paraId="00000113">
                  <w:pPr>
                    <w:jc w:val="both"/>
                    <w:rPr>
                      <w:sz w:val="22"/>
                      <w:szCs w:val="22"/>
                    </w:rPr>
                  </w:pPr>
                  <w:r w:rsidDel="00000000" w:rsidR="00000000" w:rsidRPr="00000000">
                    <w:rPr>
                      <w:sz w:val="22"/>
                      <w:szCs w:val="22"/>
                      <w:rtl w:val="0"/>
                    </w:rPr>
                    <w:t xml:space="preserve">5 V (3.3 V logic)</w:t>
                  </w:r>
                </w:p>
              </w:tc>
              <w:tc>
                <w:tcPr>
                  <w:tcMar>
                    <w:top w:w="50.0" w:type="dxa"/>
                    <w:left w:w="80.0" w:type="dxa"/>
                    <w:bottom w:w="50.0" w:type="dxa"/>
                    <w:right w:w="80.0" w:type="dxa"/>
                  </w:tcMar>
                  <w:vAlign w:val="center"/>
                </w:tcPr>
                <w:p w:rsidR="00000000" w:rsidDel="00000000" w:rsidP="00000000" w:rsidRDefault="00000000" w:rsidRPr="00000000" w14:paraId="00000114">
                  <w:pPr>
                    <w:jc w:val="both"/>
                    <w:rPr>
                      <w:sz w:val="22"/>
                      <w:szCs w:val="22"/>
                    </w:rPr>
                  </w:pPr>
                  <w:r w:rsidDel="00000000" w:rsidR="00000000" w:rsidRPr="00000000">
                    <w:rPr>
                      <w:sz w:val="22"/>
                      <w:szCs w:val="22"/>
                      <w:rtl w:val="0"/>
                    </w:rPr>
                    <w:t xml:space="preserve">3.3 V</w:t>
                  </w:r>
                </w:p>
              </w:tc>
              <w:tc>
                <w:tcPr>
                  <w:tcMar>
                    <w:top w:w="50.0" w:type="dxa"/>
                    <w:left w:w="80.0" w:type="dxa"/>
                    <w:bottom w:w="50.0" w:type="dxa"/>
                    <w:right w:w="80.0" w:type="dxa"/>
                  </w:tcMar>
                  <w:vAlign w:val="center"/>
                </w:tcPr>
                <w:p w:rsidR="00000000" w:rsidDel="00000000" w:rsidP="00000000" w:rsidRDefault="00000000" w:rsidRPr="00000000" w14:paraId="00000115">
                  <w:pPr>
                    <w:jc w:val="both"/>
                    <w:rPr>
                      <w:sz w:val="22"/>
                      <w:szCs w:val="22"/>
                    </w:rPr>
                  </w:pPr>
                  <w:r w:rsidDel="00000000" w:rsidR="00000000" w:rsidRPr="00000000">
                    <w:rPr>
                      <w:sz w:val="22"/>
                      <w:szCs w:val="22"/>
                      <w:rtl w:val="0"/>
                    </w:rPr>
                    <w:t xml:space="preserve">1.8–3.6 V</w:t>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116">
                  <w:pPr>
                    <w:jc w:val="both"/>
                    <w:rPr>
                      <w:sz w:val="22"/>
                      <w:szCs w:val="22"/>
                    </w:rPr>
                  </w:pPr>
                  <w:r w:rsidDel="00000000" w:rsidR="00000000" w:rsidRPr="00000000">
                    <w:rPr>
                      <w:b w:val="1"/>
                      <w:bCs w:val="1"/>
                      <w:sz w:val="22"/>
                      <w:szCs w:val="22"/>
                      <w:rtl w:val="0"/>
                    </w:rPr>
                    <w:t xml:space="preserve">Flash Memory</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17">
                  <w:pPr>
                    <w:jc w:val="both"/>
                    <w:rPr>
                      <w:sz w:val="22"/>
                      <w:szCs w:val="22"/>
                    </w:rPr>
                  </w:pPr>
                  <w:r w:rsidDel="00000000" w:rsidR="00000000" w:rsidRPr="00000000">
                    <w:rPr>
                      <w:sz w:val="22"/>
                      <w:szCs w:val="22"/>
                      <w:rtl w:val="0"/>
                    </w:rPr>
                    <w:t xml:space="preserve">32 KB</w:t>
                  </w:r>
                </w:p>
              </w:tc>
              <w:tc>
                <w:tcPr>
                  <w:tcMar>
                    <w:top w:w="50.0" w:type="dxa"/>
                    <w:left w:w="80.0" w:type="dxa"/>
                    <w:bottom w:w="50.0" w:type="dxa"/>
                    <w:right w:w="80.0" w:type="dxa"/>
                  </w:tcMar>
                  <w:vAlign w:val="center"/>
                </w:tcPr>
                <w:p w:rsidR="00000000" w:rsidDel="00000000" w:rsidP="00000000" w:rsidRDefault="00000000" w:rsidRPr="00000000" w14:paraId="00000118">
                  <w:pPr>
                    <w:jc w:val="both"/>
                    <w:rPr>
                      <w:sz w:val="22"/>
                      <w:szCs w:val="22"/>
                    </w:rPr>
                  </w:pPr>
                  <w:r w:rsidDel="00000000" w:rsidR="00000000" w:rsidRPr="00000000">
                    <w:rPr>
                      <w:sz w:val="22"/>
                      <w:szCs w:val="22"/>
                      <w:rtl w:val="0"/>
                    </w:rPr>
                    <w:t xml:space="preserve">1–16 MB (external)</w:t>
                  </w:r>
                </w:p>
              </w:tc>
              <w:tc>
                <w:tcPr>
                  <w:tcMar>
                    <w:top w:w="50.0" w:type="dxa"/>
                    <w:left w:w="80.0" w:type="dxa"/>
                    <w:bottom w:w="50.0" w:type="dxa"/>
                    <w:right w:w="80.0" w:type="dxa"/>
                  </w:tcMar>
                  <w:vAlign w:val="center"/>
                </w:tcPr>
                <w:p w:rsidR="00000000" w:rsidDel="00000000" w:rsidP="00000000" w:rsidRDefault="00000000" w:rsidRPr="00000000" w14:paraId="00000119">
                  <w:pPr>
                    <w:jc w:val="both"/>
                    <w:rPr>
                      <w:sz w:val="22"/>
                      <w:szCs w:val="22"/>
                    </w:rPr>
                  </w:pPr>
                  <w:r w:rsidDel="00000000" w:rsidR="00000000" w:rsidRPr="00000000">
                    <w:rPr>
                      <w:sz w:val="22"/>
                      <w:szCs w:val="22"/>
                      <w:rtl w:val="0"/>
                    </w:rPr>
                    <w:t xml:space="preserve">microSD / SSD boot</w:t>
                  </w:r>
                </w:p>
              </w:tc>
              <w:tc>
                <w:tcPr>
                  <w:tcMar>
                    <w:top w:w="50.0" w:type="dxa"/>
                    <w:left w:w="80.0" w:type="dxa"/>
                    <w:bottom w:w="50.0" w:type="dxa"/>
                    <w:right w:w="80.0" w:type="dxa"/>
                  </w:tcMar>
                  <w:vAlign w:val="center"/>
                </w:tcPr>
                <w:p w:rsidR="00000000" w:rsidDel="00000000" w:rsidP="00000000" w:rsidRDefault="00000000" w:rsidRPr="00000000" w14:paraId="0000011A">
                  <w:pPr>
                    <w:jc w:val="both"/>
                    <w:rPr>
                      <w:sz w:val="22"/>
                      <w:szCs w:val="22"/>
                    </w:rPr>
                  </w:pPr>
                  <w:r w:rsidDel="00000000" w:rsidR="00000000" w:rsidRPr="00000000">
                    <w:rPr>
                      <w:sz w:val="22"/>
                      <w:szCs w:val="22"/>
                      <w:rtl w:val="0"/>
                    </w:rPr>
                    <w:t xml:space="preserve">4 GB eMMC + microSD</w:t>
                  </w:r>
                </w:p>
              </w:tc>
              <w:tc>
                <w:tcPr>
                  <w:tcMar>
                    <w:top w:w="50.0" w:type="dxa"/>
                    <w:left w:w="80.0" w:type="dxa"/>
                    <w:bottom w:w="50.0" w:type="dxa"/>
                    <w:right w:w="80.0" w:type="dxa"/>
                  </w:tcMar>
                  <w:vAlign w:val="center"/>
                </w:tcPr>
                <w:p w:rsidR="00000000" w:rsidDel="00000000" w:rsidP="00000000" w:rsidRDefault="00000000" w:rsidRPr="00000000" w14:paraId="0000011B">
                  <w:pPr>
                    <w:jc w:val="both"/>
                    <w:rPr>
                      <w:sz w:val="22"/>
                      <w:szCs w:val="22"/>
                    </w:rPr>
                  </w:pPr>
                  <w:r w:rsidDel="00000000" w:rsidR="00000000" w:rsidRPr="00000000">
                    <w:rPr>
                      <w:sz w:val="22"/>
                      <w:szCs w:val="22"/>
                      <w:rtl w:val="0"/>
                    </w:rPr>
                    <w:t xml:space="preserve">2 MB</w:t>
                  </w:r>
                </w:p>
              </w:tc>
              <w:tc>
                <w:tcPr>
                  <w:tcMar>
                    <w:top w:w="50.0" w:type="dxa"/>
                    <w:left w:w="80.0" w:type="dxa"/>
                    <w:bottom w:w="50.0" w:type="dxa"/>
                    <w:right w:w="80.0" w:type="dxa"/>
                  </w:tcMar>
                  <w:vAlign w:val="center"/>
                </w:tcPr>
                <w:p w:rsidR="00000000" w:rsidDel="00000000" w:rsidP="00000000" w:rsidRDefault="00000000" w:rsidRPr="00000000" w14:paraId="0000011C">
                  <w:pPr>
                    <w:jc w:val="both"/>
                    <w:rPr>
                      <w:sz w:val="22"/>
                      <w:szCs w:val="22"/>
                    </w:rPr>
                  </w:pPr>
                  <w:r w:rsidDel="00000000" w:rsidR="00000000" w:rsidRPr="00000000">
                    <w:rPr>
                      <w:sz w:val="22"/>
                      <w:szCs w:val="22"/>
                      <w:rtl w:val="0"/>
                    </w:rPr>
                    <w:t xml:space="preserve">Up to 2 MB</w:t>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11D">
                  <w:pPr>
                    <w:jc w:val="both"/>
                    <w:rPr>
                      <w:sz w:val="22"/>
                      <w:szCs w:val="22"/>
                    </w:rPr>
                  </w:pPr>
                  <w:r w:rsidDel="00000000" w:rsidR="00000000" w:rsidRPr="00000000">
                    <w:rPr>
                      <w:b w:val="1"/>
                      <w:bCs w:val="1"/>
                      <w:sz w:val="22"/>
                      <w:szCs w:val="22"/>
                      <w:rtl w:val="0"/>
                    </w:rPr>
                    <w:t xml:space="preserve">RAM / SRAM</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1E">
                  <w:pPr>
                    <w:jc w:val="both"/>
                    <w:rPr>
                      <w:sz w:val="22"/>
                      <w:szCs w:val="22"/>
                    </w:rPr>
                  </w:pPr>
                  <w:r w:rsidDel="00000000" w:rsidR="00000000" w:rsidRPr="00000000">
                    <w:rPr>
                      <w:sz w:val="22"/>
                      <w:szCs w:val="22"/>
                      <w:rtl w:val="0"/>
                    </w:rPr>
                    <w:t xml:space="preserve">2 KB</w:t>
                  </w:r>
                </w:p>
              </w:tc>
              <w:tc>
                <w:tcPr>
                  <w:tcMar>
                    <w:top w:w="50.0" w:type="dxa"/>
                    <w:left w:w="80.0" w:type="dxa"/>
                    <w:bottom w:w="50.0" w:type="dxa"/>
                    <w:right w:w="80.0" w:type="dxa"/>
                  </w:tcMar>
                  <w:vAlign w:val="center"/>
                </w:tcPr>
                <w:p w:rsidR="00000000" w:rsidDel="00000000" w:rsidP="00000000" w:rsidRDefault="00000000" w:rsidRPr="00000000" w14:paraId="0000011F">
                  <w:pPr>
                    <w:jc w:val="both"/>
                    <w:rPr>
                      <w:sz w:val="22"/>
                      <w:szCs w:val="22"/>
                    </w:rPr>
                  </w:pPr>
                  <w:r w:rsidDel="00000000" w:rsidR="00000000" w:rsidRPr="00000000">
                    <w:rPr>
                      <w:sz w:val="22"/>
                      <w:szCs w:val="22"/>
                      <w:rtl w:val="0"/>
                    </w:rPr>
                    <w:t xml:space="preserve">50 KB–520 KB</w:t>
                  </w:r>
                </w:p>
              </w:tc>
              <w:tc>
                <w:tcPr>
                  <w:tcMar>
                    <w:top w:w="50.0" w:type="dxa"/>
                    <w:left w:w="80.0" w:type="dxa"/>
                    <w:bottom w:w="50.0" w:type="dxa"/>
                    <w:right w:w="80.0" w:type="dxa"/>
                  </w:tcMar>
                  <w:vAlign w:val="center"/>
                </w:tcPr>
                <w:p w:rsidR="00000000" w:rsidDel="00000000" w:rsidP="00000000" w:rsidRDefault="00000000" w:rsidRPr="00000000" w14:paraId="00000120">
                  <w:pPr>
                    <w:jc w:val="both"/>
                    <w:rPr>
                      <w:sz w:val="22"/>
                      <w:szCs w:val="22"/>
                    </w:rPr>
                  </w:pPr>
                  <w:r w:rsidDel="00000000" w:rsidR="00000000" w:rsidRPr="00000000">
                    <w:rPr>
                      <w:sz w:val="22"/>
                      <w:szCs w:val="22"/>
                      <w:rtl w:val="0"/>
                    </w:rPr>
                    <w:t xml:space="preserve">1–8 GB LPDDR4</w:t>
                  </w:r>
                </w:p>
              </w:tc>
              <w:tc>
                <w:tcPr>
                  <w:tcMar>
                    <w:top w:w="50.0" w:type="dxa"/>
                    <w:left w:w="80.0" w:type="dxa"/>
                    <w:bottom w:w="50.0" w:type="dxa"/>
                    <w:right w:w="80.0" w:type="dxa"/>
                  </w:tcMar>
                  <w:vAlign w:val="center"/>
                </w:tcPr>
                <w:p w:rsidR="00000000" w:rsidDel="00000000" w:rsidP="00000000" w:rsidRDefault="00000000" w:rsidRPr="00000000" w14:paraId="00000121">
                  <w:pPr>
                    <w:jc w:val="both"/>
                    <w:rPr>
                      <w:sz w:val="22"/>
                      <w:szCs w:val="22"/>
                    </w:rPr>
                  </w:pPr>
                  <w:r w:rsidDel="00000000" w:rsidR="00000000" w:rsidRPr="00000000">
                    <w:rPr>
                      <w:sz w:val="22"/>
                      <w:szCs w:val="22"/>
                      <w:rtl w:val="0"/>
                    </w:rPr>
                    <w:t xml:space="preserve">512 MB DDR3L</w:t>
                  </w:r>
                </w:p>
              </w:tc>
              <w:tc>
                <w:tcPr>
                  <w:tcMar>
                    <w:top w:w="50.0" w:type="dxa"/>
                    <w:left w:w="80.0" w:type="dxa"/>
                    <w:bottom w:w="50.0" w:type="dxa"/>
                    <w:right w:w="80.0" w:type="dxa"/>
                  </w:tcMar>
                  <w:vAlign w:val="center"/>
                </w:tcPr>
                <w:p w:rsidR="00000000" w:rsidDel="00000000" w:rsidP="00000000" w:rsidRDefault="00000000" w:rsidRPr="00000000" w14:paraId="00000122">
                  <w:pPr>
                    <w:jc w:val="both"/>
                    <w:rPr>
                      <w:sz w:val="22"/>
                      <w:szCs w:val="22"/>
                    </w:rPr>
                  </w:pPr>
                  <w:r w:rsidDel="00000000" w:rsidR="00000000" w:rsidRPr="00000000">
                    <w:rPr>
                      <w:sz w:val="22"/>
                      <w:szCs w:val="22"/>
                      <w:rtl w:val="0"/>
                    </w:rPr>
                    <w:t xml:space="preserve">256 KB</w:t>
                  </w:r>
                </w:p>
              </w:tc>
              <w:tc>
                <w:tcPr>
                  <w:tcMar>
                    <w:top w:w="50.0" w:type="dxa"/>
                    <w:left w:w="80.0" w:type="dxa"/>
                    <w:bottom w:w="50.0" w:type="dxa"/>
                    <w:right w:w="80.0" w:type="dxa"/>
                  </w:tcMar>
                  <w:vAlign w:val="center"/>
                </w:tcPr>
                <w:p w:rsidR="00000000" w:rsidDel="00000000" w:rsidP="00000000" w:rsidRDefault="00000000" w:rsidRPr="00000000" w14:paraId="00000123">
                  <w:pPr>
                    <w:jc w:val="both"/>
                    <w:rPr>
                      <w:sz w:val="22"/>
                      <w:szCs w:val="22"/>
                    </w:rPr>
                  </w:pPr>
                  <w:r w:rsidDel="00000000" w:rsidR="00000000" w:rsidRPr="00000000">
                    <w:rPr>
                      <w:sz w:val="22"/>
                      <w:szCs w:val="22"/>
                      <w:rtl w:val="0"/>
                    </w:rPr>
                    <w:t xml:space="preserve">Up to ~1 MB</w:t>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124">
                  <w:pPr>
                    <w:jc w:val="both"/>
                    <w:rPr>
                      <w:sz w:val="22"/>
                      <w:szCs w:val="22"/>
                    </w:rPr>
                  </w:pPr>
                  <w:r w:rsidDel="00000000" w:rsidR="00000000" w:rsidRPr="00000000">
                    <w:rPr>
                      <w:b w:val="1"/>
                      <w:bCs w:val="1"/>
                      <w:sz w:val="22"/>
                      <w:szCs w:val="22"/>
                      <w:rtl w:val="0"/>
                    </w:rPr>
                    <w:t xml:space="preserve">EEPROM</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25">
                  <w:pPr>
                    <w:jc w:val="both"/>
                    <w:rPr>
                      <w:sz w:val="22"/>
                      <w:szCs w:val="22"/>
                    </w:rPr>
                  </w:pPr>
                  <w:r w:rsidDel="00000000" w:rsidR="00000000" w:rsidRPr="00000000">
                    <w:rPr>
                      <w:sz w:val="22"/>
                      <w:szCs w:val="22"/>
                      <w:rtl w:val="0"/>
                    </w:rPr>
                    <w:t xml:space="preserve">1 KB</w:t>
                  </w:r>
                </w:p>
              </w:tc>
              <w:tc>
                <w:tcPr>
                  <w:tcMar>
                    <w:top w:w="50.0" w:type="dxa"/>
                    <w:left w:w="80.0" w:type="dxa"/>
                    <w:bottom w:w="50.0" w:type="dxa"/>
                    <w:right w:w="80.0" w:type="dxa"/>
                  </w:tcMar>
                  <w:vAlign w:val="center"/>
                </w:tcPr>
                <w:p w:rsidR="00000000" w:rsidDel="00000000" w:rsidP="00000000" w:rsidRDefault="00000000" w:rsidRPr="00000000" w14:paraId="00000126">
                  <w:pPr>
                    <w:jc w:val="both"/>
                    <w:rPr>
                      <w:sz w:val="22"/>
                      <w:szCs w:val="22"/>
                    </w:rPr>
                  </w:pPr>
                  <w:r w:rsidDel="00000000" w:rsidR="00000000" w:rsidRPr="00000000">
                    <w:rPr>
                      <w:sz w:val="22"/>
                      <w:szCs w:val="22"/>
                      <w:rtl w:val="0"/>
                    </w:rPr>
                    <w:t xml:space="preserve">Emulated (flash)</w:t>
                  </w:r>
                </w:p>
              </w:tc>
              <w:tc>
                <w:tcPr>
                  <w:tcMar>
                    <w:top w:w="50.0" w:type="dxa"/>
                    <w:left w:w="80.0" w:type="dxa"/>
                    <w:bottom w:w="50.0" w:type="dxa"/>
                    <w:right w:w="80.0" w:type="dxa"/>
                  </w:tcMar>
                  <w:vAlign w:val="center"/>
                </w:tcPr>
                <w:p w:rsidR="00000000" w:rsidDel="00000000" w:rsidP="00000000" w:rsidRDefault="00000000" w:rsidRPr="00000000" w14:paraId="00000127">
                  <w:pPr>
                    <w:jc w:val="both"/>
                    <w:rPr>
                      <w:sz w:val="22"/>
                      <w:szCs w:val="22"/>
                    </w:rPr>
                  </w:pPr>
                  <w:r w:rsidDel="00000000" w:rsidR="00000000" w:rsidRPr="00000000">
                    <w:rPr>
                      <w:sz w:val="22"/>
                      <w:szCs w:val="22"/>
                      <w:rtl w:val="0"/>
                    </w:rPr>
                    <w:t xml:space="preserve">-</w:t>
                  </w:r>
                </w:p>
              </w:tc>
              <w:tc>
                <w:tcPr>
                  <w:tcMar>
                    <w:top w:w="50.0" w:type="dxa"/>
                    <w:left w:w="80.0" w:type="dxa"/>
                    <w:bottom w:w="50.0" w:type="dxa"/>
                    <w:right w:w="80.0" w:type="dxa"/>
                  </w:tcMar>
                  <w:vAlign w:val="center"/>
                </w:tcPr>
                <w:p w:rsidR="00000000" w:rsidDel="00000000" w:rsidP="00000000" w:rsidRDefault="00000000" w:rsidRPr="00000000" w14:paraId="00000128">
                  <w:pPr>
                    <w:jc w:val="both"/>
                    <w:rPr>
                      <w:sz w:val="22"/>
                      <w:szCs w:val="22"/>
                    </w:rPr>
                  </w:pPr>
                  <w:r w:rsidDel="00000000" w:rsidR="00000000" w:rsidRPr="00000000">
                    <w:rPr>
                      <w:sz w:val="22"/>
                      <w:szCs w:val="22"/>
                      <w:rtl w:val="0"/>
                    </w:rPr>
                    <w:t xml:space="preserve">-</w:t>
                  </w:r>
                </w:p>
              </w:tc>
              <w:tc>
                <w:tcPr>
                  <w:tcMar>
                    <w:top w:w="50.0" w:type="dxa"/>
                    <w:left w:w="80.0" w:type="dxa"/>
                    <w:bottom w:w="50.0" w:type="dxa"/>
                    <w:right w:w="80.0" w:type="dxa"/>
                  </w:tcMar>
                  <w:vAlign w:val="center"/>
                </w:tcPr>
                <w:p w:rsidR="00000000" w:rsidDel="00000000" w:rsidP="00000000" w:rsidRDefault="00000000" w:rsidRPr="00000000" w14:paraId="00000129">
                  <w:pPr>
                    <w:jc w:val="both"/>
                    <w:rPr>
                      <w:sz w:val="22"/>
                      <w:szCs w:val="22"/>
                    </w:rPr>
                  </w:pPr>
                  <w:r w:rsidDel="00000000" w:rsidR="00000000" w:rsidRPr="00000000">
                    <w:rPr>
                      <w:sz w:val="22"/>
                      <w:szCs w:val="22"/>
                      <w:rtl w:val="0"/>
                    </w:rPr>
                    <w:t xml:space="preserve">-</w:t>
                  </w:r>
                </w:p>
              </w:tc>
              <w:tc>
                <w:tcPr>
                  <w:tcMar>
                    <w:top w:w="50.0" w:type="dxa"/>
                    <w:left w:w="80.0" w:type="dxa"/>
                    <w:bottom w:w="50.0" w:type="dxa"/>
                    <w:right w:w="80.0" w:type="dxa"/>
                  </w:tcMar>
                  <w:vAlign w:val="center"/>
                </w:tcPr>
                <w:p w:rsidR="00000000" w:rsidDel="00000000" w:rsidP="00000000" w:rsidRDefault="00000000" w:rsidRPr="00000000" w14:paraId="0000012A">
                  <w:pPr>
                    <w:jc w:val="both"/>
                    <w:rPr>
                      <w:sz w:val="22"/>
                      <w:szCs w:val="22"/>
                    </w:rPr>
                  </w:pPr>
                  <w:r w:rsidDel="00000000" w:rsidR="00000000" w:rsidRPr="00000000">
                    <w:rPr>
                      <w:sz w:val="22"/>
                      <w:szCs w:val="22"/>
                      <w:rtl w:val="0"/>
                    </w:rPr>
                    <w:t xml:space="preserve">-</w:t>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12B">
                  <w:pPr>
                    <w:jc w:val="both"/>
                    <w:rPr>
                      <w:sz w:val="22"/>
                      <w:szCs w:val="22"/>
                    </w:rPr>
                  </w:pPr>
                  <w:r w:rsidDel="00000000" w:rsidR="00000000" w:rsidRPr="00000000">
                    <w:rPr>
                      <w:b w:val="1"/>
                      <w:bCs w:val="1"/>
                      <w:sz w:val="22"/>
                      <w:szCs w:val="22"/>
                      <w:rtl w:val="0"/>
                    </w:rPr>
                    <w:t xml:space="preserve">GPIO Pins</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2C">
                  <w:pPr>
                    <w:jc w:val="both"/>
                    <w:rPr>
                      <w:sz w:val="22"/>
                      <w:szCs w:val="22"/>
                    </w:rPr>
                  </w:pPr>
                  <w:r w:rsidDel="00000000" w:rsidR="00000000" w:rsidRPr="00000000">
                    <w:rPr>
                      <w:sz w:val="22"/>
                      <w:szCs w:val="22"/>
                      <w:rtl w:val="0"/>
                    </w:rPr>
                    <w:t xml:space="preserve">14 digital + 6 analog</w:t>
                  </w:r>
                </w:p>
              </w:tc>
              <w:tc>
                <w:tcPr>
                  <w:tcMar>
                    <w:top w:w="50.0" w:type="dxa"/>
                    <w:left w:w="80.0" w:type="dxa"/>
                    <w:bottom w:w="50.0" w:type="dxa"/>
                    <w:right w:w="80.0" w:type="dxa"/>
                  </w:tcMar>
                  <w:vAlign w:val="center"/>
                </w:tcPr>
                <w:p w:rsidR="00000000" w:rsidDel="00000000" w:rsidP="00000000" w:rsidRDefault="00000000" w:rsidRPr="00000000" w14:paraId="0000012D">
                  <w:pPr>
                    <w:jc w:val="both"/>
                    <w:rPr>
                      <w:sz w:val="22"/>
                      <w:szCs w:val="22"/>
                    </w:rPr>
                  </w:pPr>
                  <w:r w:rsidDel="00000000" w:rsidR="00000000" w:rsidRPr="00000000">
                    <w:rPr>
                      <w:sz w:val="22"/>
                      <w:szCs w:val="22"/>
                      <w:rtl w:val="0"/>
                    </w:rPr>
                    <w:t xml:space="preserve">17 (ESP8266) / 34 (ESP32)</w:t>
                  </w:r>
                </w:p>
              </w:tc>
              <w:tc>
                <w:tcPr>
                  <w:tcMar>
                    <w:top w:w="50.0" w:type="dxa"/>
                    <w:left w:w="80.0" w:type="dxa"/>
                    <w:bottom w:w="50.0" w:type="dxa"/>
                    <w:right w:w="80.0" w:type="dxa"/>
                  </w:tcMar>
                  <w:vAlign w:val="center"/>
                </w:tcPr>
                <w:p w:rsidR="00000000" w:rsidDel="00000000" w:rsidP="00000000" w:rsidRDefault="00000000" w:rsidRPr="00000000" w14:paraId="0000012E">
                  <w:pPr>
                    <w:jc w:val="both"/>
                    <w:rPr>
                      <w:sz w:val="22"/>
                      <w:szCs w:val="22"/>
                    </w:rPr>
                  </w:pPr>
                  <w:r w:rsidDel="00000000" w:rsidR="00000000" w:rsidRPr="00000000">
                    <w:rPr>
                      <w:sz w:val="22"/>
                      <w:szCs w:val="22"/>
                      <w:rtl w:val="0"/>
                    </w:rPr>
                    <w:t xml:space="preserve">40-pin header</w:t>
                  </w:r>
                </w:p>
              </w:tc>
              <w:tc>
                <w:tcPr>
                  <w:tcMar>
                    <w:top w:w="50.0" w:type="dxa"/>
                    <w:left w:w="80.0" w:type="dxa"/>
                    <w:bottom w:w="50.0" w:type="dxa"/>
                    <w:right w:w="80.0" w:type="dxa"/>
                  </w:tcMar>
                  <w:vAlign w:val="center"/>
                </w:tcPr>
                <w:p w:rsidR="00000000" w:rsidDel="00000000" w:rsidP="00000000" w:rsidRDefault="00000000" w:rsidRPr="00000000" w14:paraId="0000012F">
                  <w:pPr>
                    <w:jc w:val="both"/>
                    <w:rPr>
                      <w:sz w:val="22"/>
                      <w:szCs w:val="22"/>
                    </w:rPr>
                  </w:pPr>
                  <w:r w:rsidDel="00000000" w:rsidR="00000000" w:rsidRPr="00000000">
                    <w:rPr>
                      <w:sz w:val="22"/>
                      <w:szCs w:val="22"/>
                      <w:rtl w:val="0"/>
                    </w:rPr>
                    <w:t xml:space="preserve">92 pins (2 × 46)</w:t>
                  </w:r>
                </w:p>
              </w:tc>
              <w:tc>
                <w:tcPr>
                  <w:tcMar>
                    <w:top w:w="50.0" w:type="dxa"/>
                    <w:left w:w="80.0" w:type="dxa"/>
                    <w:bottom w:w="50.0" w:type="dxa"/>
                    <w:right w:w="80.0" w:type="dxa"/>
                  </w:tcMar>
                  <w:vAlign w:val="center"/>
                </w:tcPr>
                <w:p w:rsidR="00000000" w:rsidDel="00000000" w:rsidP="00000000" w:rsidRDefault="00000000" w:rsidRPr="00000000" w14:paraId="00000130">
                  <w:pPr>
                    <w:jc w:val="both"/>
                    <w:rPr>
                      <w:sz w:val="22"/>
                      <w:szCs w:val="22"/>
                    </w:rPr>
                  </w:pPr>
                  <w:r w:rsidDel="00000000" w:rsidR="00000000" w:rsidRPr="00000000">
                    <w:rPr>
                      <w:sz w:val="22"/>
                      <w:szCs w:val="22"/>
                      <w:rtl w:val="0"/>
                    </w:rPr>
                    <w:t xml:space="preserve">32</w:t>
                  </w:r>
                </w:p>
              </w:tc>
              <w:tc>
                <w:tcPr>
                  <w:tcMar>
                    <w:top w:w="50.0" w:type="dxa"/>
                    <w:left w:w="80.0" w:type="dxa"/>
                    <w:bottom w:w="50.0" w:type="dxa"/>
                    <w:right w:w="80.0" w:type="dxa"/>
                  </w:tcMar>
                  <w:vAlign w:val="center"/>
                </w:tcPr>
                <w:p w:rsidR="00000000" w:rsidDel="00000000" w:rsidP="00000000" w:rsidRDefault="00000000" w:rsidRPr="00000000" w14:paraId="00000131">
                  <w:pPr>
                    <w:jc w:val="both"/>
                    <w:rPr>
                      <w:sz w:val="22"/>
                      <w:szCs w:val="22"/>
                    </w:rPr>
                  </w:pPr>
                  <w:r w:rsidDel="00000000" w:rsidR="00000000" w:rsidRPr="00000000">
                    <w:rPr>
                      <w:sz w:val="22"/>
                      <w:szCs w:val="22"/>
                      <w:rtl w:val="0"/>
                    </w:rPr>
                    <w:t xml:space="preserve">Up to 140+ (package-dep.)</w:t>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132">
                  <w:pPr>
                    <w:jc w:val="both"/>
                    <w:rPr>
                      <w:sz w:val="22"/>
                      <w:szCs w:val="22"/>
                    </w:rPr>
                  </w:pPr>
                  <w:r w:rsidDel="00000000" w:rsidR="00000000" w:rsidRPr="00000000">
                    <w:rPr>
                      <w:b w:val="1"/>
                      <w:bCs w:val="1"/>
                      <w:sz w:val="22"/>
                      <w:szCs w:val="22"/>
                      <w:rtl w:val="0"/>
                    </w:rPr>
                    <w:t xml:space="preserve">ADC</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33">
                  <w:pPr>
                    <w:jc w:val="both"/>
                    <w:rPr>
                      <w:sz w:val="22"/>
                      <w:szCs w:val="22"/>
                    </w:rPr>
                  </w:pPr>
                  <w:r w:rsidDel="00000000" w:rsidR="00000000" w:rsidRPr="00000000">
                    <w:rPr>
                      <w:sz w:val="22"/>
                      <w:szCs w:val="22"/>
                      <w:rtl w:val="0"/>
                    </w:rPr>
                    <w:t xml:space="preserve">6 ch, 10-bit</w:t>
                  </w:r>
                </w:p>
              </w:tc>
              <w:tc>
                <w:tcPr>
                  <w:tcMar>
                    <w:top w:w="50.0" w:type="dxa"/>
                    <w:left w:w="80.0" w:type="dxa"/>
                    <w:bottom w:w="50.0" w:type="dxa"/>
                    <w:right w:w="80.0" w:type="dxa"/>
                  </w:tcMar>
                  <w:vAlign w:val="center"/>
                </w:tcPr>
                <w:p w:rsidR="00000000" w:rsidDel="00000000" w:rsidP="00000000" w:rsidRDefault="00000000" w:rsidRPr="00000000" w14:paraId="00000134">
                  <w:pPr>
                    <w:jc w:val="both"/>
                    <w:rPr>
                      <w:sz w:val="22"/>
                      <w:szCs w:val="22"/>
                    </w:rPr>
                  </w:pPr>
                  <w:r w:rsidDel="00000000" w:rsidR="00000000" w:rsidRPr="00000000">
                    <w:rPr>
                      <w:sz w:val="22"/>
                      <w:szCs w:val="22"/>
                      <w:rtl w:val="0"/>
                    </w:rPr>
                    <w:t xml:space="preserve">1 ch (8266) / 18 ch 12-bit (32)</w:t>
                  </w:r>
                </w:p>
              </w:tc>
              <w:tc>
                <w:tcPr>
                  <w:tcMar>
                    <w:top w:w="50.0" w:type="dxa"/>
                    <w:left w:w="80.0" w:type="dxa"/>
                    <w:bottom w:w="50.0" w:type="dxa"/>
                    <w:right w:w="80.0" w:type="dxa"/>
                  </w:tcMar>
                  <w:vAlign w:val="center"/>
                </w:tcPr>
                <w:p w:rsidR="00000000" w:rsidDel="00000000" w:rsidP="00000000" w:rsidRDefault="00000000" w:rsidRPr="00000000" w14:paraId="00000135">
                  <w:pPr>
                    <w:jc w:val="both"/>
                    <w:rPr>
                      <w:sz w:val="22"/>
                      <w:szCs w:val="22"/>
                    </w:rPr>
                  </w:pPr>
                  <w:r w:rsidDel="00000000" w:rsidR="00000000" w:rsidRPr="00000000">
                    <w:rPr>
                      <w:sz w:val="22"/>
                      <w:szCs w:val="22"/>
                      <w:rtl w:val="0"/>
                    </w:rPr>
                    <w:t xml:space="preserve">External ADC (via HAT)</w:t>
                  </w:r>
                </w:p>
              </w:tc>
              <w:tc>
                <w:tcPr>
                  <w:tcMar>
                    <w:top w:w="50.0" w:type="dxa"/>
                    <w:left w:w="80.0" w:type="dxa"/>
                    <w:bottom w:w="50.0" w:type="dxa"/>
                    <w:right w:w="80.0" w:type="dxa"/>
                  </w:tcMar>
                  <w:vAlign w:val="center"/>
                </w:tcPr>
                <w:p w:rsidR="00000000" w:rsidDel="00000000" w:rsidP="00000000" w:rsidRDefault="00000000" w:rsidRPr="00000000" w14:paraId="00000136">
                  <w:pPr>
                    <w:jc w:val="both"/>
                    <w:rPr>
                      <w:sz w:val="22"/>
                      <w:szCs w:val="22"/>
                    </w:rPr>
                  </w:pPr>
                  <w:r w:rsidDel="00000000" w:rsidR="00000000" w:rsidRPr="00000000">
                    <w:rPr>
                      <w:sz w:val="22"/>
                      <w:szCs w:val="22"/>
                      <w:rtl w:val="0"/>
                    </w:rPr>
                    <w:t xml:space="preserve">7 ch, 12-bit</w:t>
                  </w:r>
                </w:p>
              </w:tc>
              <w:tc>
                <w:tcPr>
                  <w:tcMar>
                    <w:top w:w="50.0" w:type="dxa"/>
                    <w:left w:w="80.0" w:type="dxa"/>
                    <w:bottom w:w="50.0" w:type="dxa"/>
                    <w:right w:w="80.0" w:type="dxa"/>
                  </w:tcMar>
                  <w:vAlign w:val="center"/>
                </w:tcPr>
                <w:p w:rsidR="00000000" w:rsidDel="00000000" w:rsidP="00000000" w:rsidRDefault="00000000" w:rsidRPr="00000000" w14:paraId="00000137">
                  <w:pPr>
                    <w:jc w:val="both"/>
                    <w:rPr>
                      <w:sz w:val="22"/>
                      <w:szCs w:val="22"/>
                    </w:rPr>
                  </w:pPr>
                  <w:r w:rsidDel="00000000" w:rsidR="00000000" w:rsidRPr="00000000">
                    <w:rPr>
                      <w:sz w:val="22"/>
                      <w:szCs w:val="22"/>
                      <w:rtl w:val="0"/>
                    </w:rPr>
                    <w:t xml:space="preserve">Available on select pins</w:t>
                  </w:r>
                </w:p>
              </w:tc>
              <w:tc>
                <w:tcPr>
                  <w:tcMar>
                    <w:top w:w="50.0" w:type="dxa"/>
                    <w:left w:w="80.0" w:type="dxa"/>
                    <w:bottom w:w="50.0" w:type="dxa"/>
                    <w:right w:w="80.0" w:type="dxa"/>
                  </w:tcMar>
                  <w:vAlign w:val="center"/>
                </w:tcPr>
                <w:p w:rsidR="00000000" w:rsidDel="00000000" w:rsidP="00000000" w:rsidRDefault="00000000" w:rsidRPr="00000000" w14:paraId="00000138">
                  <w:pPr>
                    <w:jc w:val="both"/>
                    <w:rPr>
                      <w:sz w:val="22"/>
                      <w:szCs w:val="22"/>
                    </w:rPr>
                  </w:pPr>
                  <w:r w:rsidDel="00000000" w:rsidR="00000000" w:rsidRPr="00000000">
                    <w:rPr>
                      <w:sz w:val="22"/>
                      <w:szCs w:val="22"/>
                      <w:rtl w:val="0"/>
                    </w:rPr>
                    <w:t xml:space="preserve">Multiple 12–16-bit channels</w:t>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139">
                  <w:pPr>
                    <w:jc w:val="both"/>
                    <w:rPr>
                      <w:sz w:val="22"/>
                      <w:szCs w:val="22"/>
                    </w:rPr>
                  </w:pPr>
                  <w:r w:rsidDel="00000000" w:rsidR="00000000" w:rsidRPr="00000000">
                    <w:rPr>
                      <w:b w:val="1"/>
                      <w:bCs w:val="1"/>
                      <w:sz w:val="22"/>
                      <w:szCs w:val="22"/>
                      <w:rtl w:val="0"/>
                    </w:rPr>
                    <w:t xml:space="preserve">DAC</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3A">
                  <w:pPr>
                    <w:jc w:val="both"/>
                    <w:rPr>
                      <w:sz w:val="22"/>
                      <w:szCs w:val="22"/>
                    </w:rPr>
                  </w:pPr>
                  <w:r w:rsidDel="00000000" w:rsidR="00000000" w:rsidRPr="00000000">
                    <w:rPr>
                      <w:sz w:val="22"/>
                      <w:szCs w:val="22"/>
                      <w:rtl w:val="0"/>
                    </w:rPr>
                    <w:t xml:space="preserve">None</w:t>
                  </w:r>
                </w:p>
              </w:tc>
              <w:tc>
                <w:tcPr>
                  <w:tcMar>
                    <w:top w:w="50.0" w:type="dxa"/>
                    <w:left w:w="80.0" w:type="dxa"/>
                    <w:bottom w:w="50.0" w:type="dxa"/>
                    <w:right w:w="80.0" w:type="dxa"/>
                  </w:tcMar>
                  <w:vAlign w:val="center"/>
                </w:tcPr>
                <w:p w:rsidR="00000000" w:rsidDel="00000000" w:rsidP="00000000" w:rsidRDefault="00000000" w:rsidRPr="00000000" w14:paraId="0000013B">
                  <w:pPr>
                    <w:jc w:val="both"/>
                    <w:rPr>
                      <w:sz w:val="22"/>
                      <w:szCs w:val="22"/>
                    </w:rPr>
                  </w:pPr>
                  <w:r w:rsidDel="00000000" w:rsidR="00000000" w:rsidRPr="00000000">
                    <w:rPr>
                      <w:sz w:val="22"/>
                      <w:szCs w:val="22"/>
                      <w:rtl w:val="0"/>
                    </w:rPr>
                    <w:t xml:space="preserve">2 ch, 8-bit (ESP32 only)</w:t>
                  </w:r>
                </w:p>
              </w:tc>
              <w:tc>
                <w:tcPr>
                  <w:tcMar>
                    <w:top w:w="50.0" w:type="dxa"/>
                    <w:left w:w="80.0" w:type="dxa"/>
                    <w:bottom w:w="50.0" w:type="dxa"/>
                    <w:right w:w="80.0" w:type="dxa"/>
                  </w:tcMar>
                  <w:vAlign w:val="center"/>
                </w:tcPr>
                <w:p w:rsidR="00000000" w:rsidDel="00000000" w:rsidP="00000000" w:rsidRDefault="00000000" w:rsidRPr="00000000" w14:paraId="0000013C">
                  <w:pPr>
                    <w:jc w:val="both"/>
                    <w:rPr>
                      <w:sz w:val="22"/>
                      <w:szCs w:val="22"/>
                    </w:rPr>
                  </w:pPr>
                  <w:r w:rsidDel="00000000" w:rsidR="00000000" w:rsidRPr="00000000">
                    <w:rPr>
                      <w:sz w:val="22"/>
                      <w:szCs w:val="22"/>
                      <w:rtl w:val="0"/>
                    </w:rPr>
                    <w:t xml:space="preserve">External / HDMI audio</w:t>
                  </w:r>
                </w:p>
              </w:tc>
              <w:tc>
                <w:tcPr>
                  <w:tcMar>
                    <w:top w:w="50.0" w:type="dxa"/>
                    <w:left w:w="80.0" w:type="dxa"/>
                    <w:bottom w:w="50.0" w:type="dxa"/>
                    <w:right w:w="80.0" w:type="dxa"/>
                  </w:tcMar>
                  <w:vAlign w:val="center"/>
                </w:tcPr>
                <w:p w:rsidR="00000000" w:rsidDel="00000000" w:rsidP="00000000" w:rsidRDefault="00000000" w:rsidRPr="00000000" w14:paraId="0000013D">
                  <w:pPr>
                    <w:jc w:val="both"/>
                    <w:rPr>
                      <w:sz w:val="22"/>
                      <w:szCs w:val="22"/>
                    </w:rPr>
                  </w:pPr>
                  <w:r w:rsidDel="00000000" w:rsidR="00000000" w:rsidRPr="00000000">
                    <w:rPr>
                      <w:sz w:val="22"/>
                      <w:szCs w:val="22"/>
                      <w:rtl w:val="0"/>
                    </w:rPr>
                    <w:t xml:space="preserve">None onboard</w:t>
                  </w:r>
                </w:p>
              </w:tc>
              <w:tc>
                <w:tcPr>
                  <w:tcMar>
                    <w:top w:w="50.0" w:type="dxa"/>
                    <w:left w:w="80.0" w:type="dxa"/>
                    <w:bottom w:w="50.0" w:type="dxa"/>
                    <w:right w:w="80.0" w:type="dxa"/>
                  </w:tcMar>
                  <w:vAlign w:val="center"/>
                </w:tcPr>
                <w:p w:rsidR="00000000" w:rsidDel="00000000" w:rsidP="00000000" w:rsidRDefault="00000000" w:rsidRPr="00000000" w14:paraId="0000013E">
                  <w:pPr>
                    <w:jc w:val="both"/>
                    <w:rPr>
                      <w:sz w:val="22"/>
                      <w:szCs w:val="22"/>
                    </w:rPr>
                  </w:pPr>
                  <w:r w:rsidDel="00000000" w:rsidR="00000000" w:rsidRPr="00000000">
                    <w:rPr>
                      <w:sz w:val="22"/>
                      <w:szCs w:val="22"/>
                      <w:rtl w:val="0"/>
                    </w:rPr>
                    <w:t xml:space="preserve">None</w:t>
                  </w:r>
                </w:p>
              </w:tc>
              <w:tc>
                <w:tcPr>
                  <w:tcMar>
                    <w:top w:w="50.0" w:type="dxa"/>
                    <w:left w:w="80.0" w:type="dxa"/>
                    <w:bottom w:w="50.0" w:type="dxa"/>
                    <w:right w:w="80.0" w:type="dxa"/>
                  </w:tcMar>
                  <w:vAlign w:val="center"/>
                </w:tcPr>
                <w:p w:rsidR="00000000" w:rsidDel="00000000" w:rsidP="00000000" w:rsidRDefault="00000000" w:rsidRPr="00000000" w14:paraId="0000013F">
                  <w:pPr>
                    <w:jc w:val="both"/>
                    <w:rPr>
                      <w:sz w:val="22"/>
                      <w:szCs w:val="22"/>
                    </w:rPr>
                  </w:pPr>
                  <w:r w:rsidDel="00000000" w:rsidR="00000000" w:rsidRPr="00000000">
                    <w:rPr>
                      <w:sz w:val="22"/>
                      <w:szCs w:val="22"/>
                      <w:rtl w:val="0"/>
                    </w:rPr>
                    <w:t xml:space="preserve">1–2 ch on many series</w:t>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140">
                  <w:pPr>
                    <w:jc w:val="both"/>
                    <w:rPr>
                      <w:sz w:val="22"/>
                      <w:szCs w:val="22"/>
                    </w:rPr>
                  </w:pPr>
                  <w:r w:rsidDel="00000000" w:rsidR="00000000" w:rsidRPr="00000000">
                    <w:rPr>
                      <w:b w:val="1"/>
                      <w:bCs w:val="1"/>
                      <w:sz w:val="22"/>
                      <w:szCs w:val="22"/>
                      <w:rtl w:val="0"/>
                    </w:rPr>
                    <w:t xml:space="preserve">PWM</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41">
                  <w:pPr>
                    <w:jc w:val="both"/>
                    <w:rPr>
                      <w:sz w:val="22"/>
                      <w:szCs w:val="22"/>
                    </w:rPr>
                  </w:pPr>
                  <w:r w:rsidDel="00000000" w:rsidR="00000000" w:rsidRPr="00000000">
                    <w:rPr>
                      <w:sz w:val="22"/>
                      <w:szCs w:val="22"/>
                      <w:rtl w:val="0"/>
                    </w:rPr>
                    <w:t xml:space="preserve">6 pins</w:t>
                  </w:r>
                </w:p>
              </w:tc>
              <w:tc>
                <w:tcPr>
                  <w:tcMar>
                    <w:top w:w="50.0" w:type="dxa"/>
                    <w:left w:w="80.0" w:type="dxa"/>
                    <w:bottom w:w="50.0" w:type="dxa"/>
                    <w:right w:w="80.0" w:type="dxa"/>
                  </w:tcMar>
                  <w:vAlign w:val="center"/>
                </w:tcPr>
                <w:p w:rsidR="00000000" w:rsidDel="00000000" w:rsidP="00000000" w:rsidRDefault="00000000" w:rsidRPr="00000000" w14:paraId="00000142">
                  <w:pPr>
                    <w:jc w:val="both"/>
                    <w:rPr>
                      <w:sz w:val="22"/>
                      <w:szCs w:val="22"/>
                    </w:rPr>
                  </w:pPr>
                  <w:r w:rsidDel="00000000" w:rsidR="00000000" w:rsidRPr="00000000">
                    <w:rPr>
                      <w:sz w:val="22"/>
                      <w:szCs w:val="22"/>
                      <w:rtl w:val="0"/>
                    </w:rPr>
                    <w:t xml:space="preserve">Software (8266) / 16 ch (32)</w:t>
                  </w:r>
                </w:p>
              </w:tc>
              <w:tc>
                <w:tcPr>
                  <w:tcMar>
                    <w:top w:w="50.0" w:type="dxa"/>
                    <w:left w:w="80.0" w:type="dxa"/>
                    <w:bottom w:w="50.0" w:type="dxa"/>
                    <w:right w:w="80.0" w:type="dxa"/>
                  </w:tcMar>
                  <w:vAlign w:val="center"/>
                </w:tcPr>
                <w:p w:rsidR="00000000" w:rsidDel="00000000" w:rsidP="00000000" w:rsidRDefault="00000000" w:rsidRPr="00000000" w14:paraId="00000143">
                  <w:pPr>
                    <w:jc w:val="both"/>
                    <w:rPr>
                      <w:sz w:val="22"/>
                      <w:szCs w:val="22"/>
                    </w:rPr>
                  </w:pPr>
                  <w:r w:rsidDel="00000000" w:rsidR="00000000" w:rsidRPr="00000000">
                    <w:rPr>
                      <w:sz w:val="22"/>
                      <w:szCs w:val="22"/>
                      <w:rtl w:val="0"/>
                    </w:rPr>
                    <w:t xml:space="preserve">Software / hardware (limited)</w:t>
                  </w:r>
                </w:p>
              </w:tc>
              <w:tc>
                <w:tcPr>
                  <w:tcMar>
                    <w:top w:w="50.0" w:type="dxa"/>
                    <w:left w:w="80.0" w:type="dxa"/>
                    <w:bottom w:w="50.0" w:type="dxa"/>
                    <w:right w:w="80.0" w:type="dxa"/>
                  </w:tcMar>
                  <w:vAlign w:val="center"/>
                </w:tcPr>
                <w:p w:rsidR="00000000" w:rsidDel="00000000" w:rsidP="00000000" w:rsidRDefault="00000000" w:rsidRPr="00000000" w14:paraId="00000144">
                  <w:pPr>
                    <w:jc w:val="both"/>
                    <w:rPr>
                      <w:sz w:val="22"/>
                      <w:szCs w:val="22"/>
                    </w:rPr>
                  </w:pPr>
                  <w:r w:rsidDel="00000000" w:rsidR="00000000" w:rsidRPr="00000000">
                    <w:rPr>
                      <w:sz w:val="22"/>
                      <w:szCs w:val="22"/>
                      <w:rtl w:val="0"/>
                    </w:rPr>
                    <w:t xml:space="preserve">8 ch (via PRU/eCAP)</w:t>
                  </w:r>
                </w:p>
              </w:tc>
              <w:tc>
                <w:tcPr>
                  <w:tcMar>
                    <w:top w:w="50.0" w:type="dxa"/>
                    <w:left w:w="80.0" w:type="dxa"/>
                    <w:bottom w:w="50.0" w:type="dxa"/>
                    <w:right w:w="80.0" w:type="dxa"/>
                  </w:tcMar>
                  <w:vAlign w:val="center"/>
                </w:tcPr>
                <w:p w:rsidR="00000000" w:rsidDel="00000000" w:rsidP="00000000" w:rsidRDefault="00000000" w:rsidRPr="00000000" w14:paraId="00000145">
                  <w:pPr>
                    <w:jc w:val="both"/>
                    <w:rPr>
                      <w:sz w:val="22"/>
                      <w:szCs w:val="22"/>
                    </w:rPr>
                  </w:pPr>
                  <w:r w:rsidDel="00000000" w:rsidR="00000000" w:rsidRPr="00000000">
                    <w:rPr>
                      <w:sz w:val="22"/>
                      <w:szCs w:val="22"/>
                      <w:rtl w:val="0"/>
                    </w:rPr>
                    <w:t xml:space="preserve">8 channels</w:t>
                  </w:r>
                </w:p>
              </w:tc>
              <w:tc>
                <w:tcPr>
                  <w:tcMar>
                    <w:top w:w="50.0" w:type="dxa"/>
                    <w:left w:w="80.0" w:type="dxa"/>
                    <w:bottom w:w="50.0" w:type="dxa"/>
                    <w:right w:w="80.0" w:type="dxa"/>
                  </w:tcMar>
                  <w:vAlign w:val="center"/>
                </w:tcPr>
                <w:p w:rsidR="00000000" w:rsidDel="00000000" w:rsidP="00000000" w:rsidRDefault="00000000" w:rsidRPr="00000000" w14:paraId="00000146">
                  <w:pPr>
                    <w:jc w:val="both"/>
                    <w:rPr>
                      <w:sz w:val="22"/>
                      <w:szCs w:val="22"/>
                    </w:rPr>
                  </w:pPr>
                  <w:r w:rsidDel="00000000" w:rsidR="00000000" w:rsidRPr="00000000">
                    <w:rPr>
                      <w:sz w:val="22"/>
                      <w:szCs w:val="22"/>
                      <w:rtl w:val="0"/>
                    </w:rPr>
                    <w:t xml:space="preserve">Multiple, timer-based</w:t>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147">
                  <w:pPr>
                    <w:jc w:val="both"/>
                    <w:rPr>
                      <w:sz w:val="22"/>
                      <w:szCs w:val="22"/>
                    </w:rPr>
                  </w:pPr>
                  <w:r w:rsidDel="00000000" w:rsidR="00000000" w:rsidRPr="00000000">
                    <w:rPr>
                      <w:b w:val="1"/>
                      <w:bCs w:val="1"/>
                      <w:sz w:val="22"/>
                      <w:szCs w:val="22"/>
                      <w:rtl w:val="0"/>
                    </w:rPr>
                    <w:t xml:space="preserve">Comm. Interfaces</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48">
                  <w:pPr>
                    <w:jc w:val="both"/>
                    <w:rPr>
                      <w:sz w:val="22"/>
                      <w:szCs w:val="22"/>
                    </w:rPr>
                  </w:pPr>
                  <w:r w:rsidDel="00000000" w:rsidR="00000000" w:rsidRPr="00000000">
                    <w:rPr>
                      <w:sz w:val="22"/>
                      <w:szCs w:val="22"/>
                      <w:rtl w:val="0"/>
                    </w:rPr>
                    <w:t xml:space="preserve">UART, SPI, I²C</w:t>
                  </w:r>
                </w:p>
              </w:tc>
              <w:tc>
                <w:tcPr>
                  <w:tcMar>
                    <w:top w:w="50.0" w:type="dxa"/>
                    <w:left w:w="80.0" w:type="dxa"/>
                    <w:bottom w:w="50.0" w:type="dxa"/>
                    <w:right w:w="80.0" w:type="dxa"/>
                  </w:tcMar>
                  <w:vAlign w:val="center"/>
                </w:tcPr>
                <w:p w:rsidR="00000000" w:rsidDel="00000000" w:rsidP="00000000" w:rsidRDefault="00000000" w:rsidRPr="00000000" w14:paraId="00000149">
                  <w:pPr>
                    <w:jc w:val="both"/>
                    <w:rPr>
                      <w:sz w:val="22"/>
                      <w:szCs w:val="22"/>
                    </w:rPr>
                  </w:pPr>
                  <w:r w:rsidDel="00000000" w:rsidR="00000000" w:rsidRPr="00000000">
                    <w:rPr>
                      <w:sz w:val="22"/>
                      <w:szCs w:val="22"/>
                      <w:rtl w:val="0"/>
                    </w:rPr>
                    <w:t xml:space="preserve">UART, SPI, I²C (+I²S, CAN on 32)</w:t>
                  </w:r>
                </w:p>
              </w:tc>
              <w:tc>
                <w:tcPr>
                  <w:tcMar>
                    <w:top w:w="50.0" w:type="dxa"/>
                    <w:left w:w="80.0" w:type="dxa"/>
                    <w:bottom w:w="50.0" w:type="dxa"/>
                    <w:right w:w="80.0" w:type="dxa"/>
                  </w:tcMar>
                  <w:vAlign w:val="center"/>
                </w:tcPr>
                <w:p w:rsidR="00000000" w:rsidDel="00000000" w:rsidP="00000000" w:rsidRDefault="00000000" w:rsidRPr="00000000" w14:paraId="0000014A">
                  <w:pPr>
                    <w:jc w:val="both"/>
                    <w:rPr>
                      <w:sz w:val="22"/>
                      <w:szCs w:val="22"/>
                    </w:rPr>
                  </w:pPr>
                  <w:r w:rsidDel="00000000" w:rsidR="00000000" w:rsidRPr="00000000">
                    <w:rPr>
                      <w:sz w:val="22"/>
                      <w:szCs w:val="22"/>
                      <w:rtl w:val="0"/>
                    </w:rPr>
                    <w:t xml:space="preserve">UART, SPI, I²C, Ethernet</w:t>
                  </w:r>
                </w:p>
              </w:tc>
              <w:tc>
                <w:tcPr>
                  <w:tcMar>
                    <w:top w:w="50.0" w:type="dxa"/>
                    <w:left w:w="80.0" w:type="dxa"/>
                    <w:bottom w:w="50.0" w:type="dxa"/>
                    <w:right w:w="80.0" w:type="dxa"/>
                  </w:tcMar>
                  <w:vAlign w:val="center"/>
                </w:tcPr>
                <w:p w:rsidR="00000000" w:rsidDel="00000000" w:rsidP="00000000" w:rsidRDefault="00000000" w:rsidRPr="00000000" w14:paraId="0000014B">
                  <w:pPr>
                    <w:jc w:val="both"/>
                    <w:rPr>
                      <w:sz w:val="22"/>
                      <w:szCs w:val="22"/>
                    </w:rPr>
                  </w:pPr>
                  <w:r w:rsidDel="00000000" w:rsidR="00000000" w:rsidRPr="00000000">
                    <w:rPr>
                      <w:sz w:val="22"/>
                      <w:szCs w:val="22"/>
                      <w:rtl w:val="0"/>
                    </w:rPr>
                    <w:t xml:space="preserve">UART, SPI, I²C, CAN</w:t>
                  </w:r>
                </w:p>
              </w:tc>
              <w:tc>
                <w:tcPr>
                  <w:tcMar>
                    <w:top w:w="50.0" w:type="dxa"/>
                    <w:left w:w="80.0" w:type="dxa"/>
                    <w:bottom w:w="50.0" w:type="dxa"/>
                    <w:right w:w="80.0" w:type="dxa"/>
                  </w:tcMar>
                  <w:vAlign w:val="center"/>
                </w:tcPr>
                <w:p w:rsidR="00000000" w:rsidDel="00000000" w:rsidP="00000000" w:rsidRDefault="00000000" w:rsidRPr="00000000" w14:paraId="0000014C">
                  <w:pPr>
                    <w:jc w:val="both"/>
                    <w:rPr>
                      <w:sz w:val="22"/>
                      <w:szCs w:val="22"/>
                    </w:rPr>
                  </w:pPr>
                  <w:r w:rsidDel="00000000" w:rsidR="00000000" w:rsidRPr="00000000">
                    <w:rPr>
                      <w:sz w:val="22"/>
                      <w:szCs w:val="22"/>
                      <w:rtl w:val="0"/>
                    </w:rPr>
                    <w:t xml:space="preserve">3× UART, 4× SPI, 3× I²C</w:t>
                  </w:r>
                </w:p>
              </w:tc>
              <w:tc>
                <w:tcPr>
                  <w:tcMar>
                    <w:top w:w="50.0" w:type="dxa"/>
                    <w:left w:w="80.0" w:type="dxa"/>
                    <w:bottom w:w="50.0" w:type="dxa"/>
                    <w:right w:w="80.0" w:type="dxa"/>
                  </w:tcMar>
                  <w:vAlign w:val="center"/>
                </w:tcPr>
                <w:p w:rsidR="00000000" w:rsidDel="00000000" w:rsidP="00000000" w:rsidRDefault="00000000" w:rsidRPr="00000000" w14:paraId="0000014D">
                  <w:pPr>
                    <w:jc w:val="both"/>
                    <w:rPr>
                      <w:sz w:val="22"/>
                      <w:szCs w:val="22"/>
                    </w:rPr>
                  </w:pPr>
                  <w:r w:rsidDel="00000000" w:rsidR="00000000" w:rsidRPr="00000000">
                    <w:rPr>
                      <w:sz w:val="22"/>
                      <w:szCs w:val="22"/>
                      <w:rtl w:val="0"/>
                    </w:rPr>
                    <w:t xml:space="preserve">UART, SPI, I²C, CAN, USB</w:t>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14E">
                  <w:pPr>
                    <w:jc w:val="both"/>
                    <w:rPr>
                      <w:sz w:val="22"/>
                      <w:szCs w:val="22"/>
                    </w:rPr>
                  </w:pPr>
                  <w:r w:rsidDel="00000000" w:rsidR="00000000" w:rsidRPr="00000000">
                    <w:rPr>
                      <w:b w:val="1"/>
                      <w:bCs w:val="1"/>
                      <w:sz w:val="22"/>
                      <w:szCs w:val="22"/>
                      <w:rtl w:val="0"/>
                    </w:rPr>
                    <w:t xml:space="preserve">Wireless Features</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4F">
                  <w:pPr>
                    <w:jc w:val="both"/>
                    <w:rPr>
                      <w:sz w:val="22"/>
                      <w:szCs w:val="22"/>
                    </w:rPr>
                  </w:pPr>
                  <w:r w:rsidDel="00000000" w:rsidR="00000000" w:rsidRPr="00000000">
                    <w:rPr>
                      <w:sz w:val="22"/>
                      <w:szCs w:val="22"/>
                      <w:rtl w:val="0"/>
                    </w:rPr>
                    <w:t xml:space="preserve">None (base board)</w:t>
                  </w:r>
                </w:p>
              </w:tc>
              <w:tc>
                <w:tcPr>
                  <w:tcMar>
                    <w:top w:w="50.0" w:type="dxa"/>
                    <w:left w:w="80.0" w:type="dxa"/>
                    <w:bottom w:w="50.0" w:type="dxa"/>
                    <w:right w:w="80.0" w:type="dxa"/>
                  </w:tcMar>
                  <w:vAlign w:val="center"/>
                </w:tcPr>
                <w:p w:rsidR="00000000" w:rsidDel="00000000" w:rsidP="00000000" w:rsidRDefault="00000000" w:rsidRPr="00000000" w14:paraId="00000150">
                  <w:pPr>
                    <w:jc w:val="both"/>
                    <w:rPr>
                      <w:sz w:val="22"/>
                      <w:szCs w:val="22"/>
                    </w:rPr>
                  </w:pPr>
                  <w:r w:rsidDel="00000000" w:rsidR="00000000" w:rsidRPr="00000000">
                    <w:rPr>
                      <w:sz w:val="22"/>
                      <w:szCs w:val="22"/>
                      <w:rtl w:val="0"/>
                    </w:rPr>
                    <w:t xml:space="preserve">Wi-Fi; + BLE/Bluetooth (ESP32)</w:t>
                  </w:r>
                </w:p>
              </w:tc>
              <w:tc>
                <w:tcPr>
                  <w:tcMar>
                    <w:top w:w="50.0" w:type="dxa"/>
                    <w:left w:w="80.0" w:type="dxa"/>
                    <w:bottom w:w="50.0" w:type="dxa"/>
                    <w:right w:w="80.0" w:type="dxa"/>
                  </w:tcMar>
                  <w:vAlign w:val="center"/>
                </w:tcPr>
                <w:p w:rsidR="00000000" w:rsidDel="00000000" w:rsidP="00000000" w:rsidRDefault="00000000" w:rsidRPr="00000000" w14:paraId="00000151">
                  <w:pPr>
                    <w:jc w:val="both"/>
                    <w:rPr>
                      <w:sz w:val="22"/>
                      <w:szCs w:val="22"/>
                    </w:rPr>
                  </w:pPr>
                  <w:r w:rsidDel="00000000" w:rsidR="00000000" w:rsidRPr="00000000">
                    <w:rPr>
                      <w:sz w:val="22"/>
                      <w:szCs w:val="22"/>
                      <w:rtl w:val="0"/>
                    </w:rPr>
                    <w:t xml:space="preserve">Wi-Fi 802.11ac, Bluetooth 5</w:t>
                  </w:r>
                </w:p>
              </w:tc>
              <w:tc>
                <w:tcPr>
                  <w:tcMar>
                    <w:top w:w="50.0" w:type="dxa"/>
                    <w:left w:w="80.0" w:type="dxa"/>
                    <w:bottom w:w="50.0" w:type="dxa"/>
                    <w:right w:w="80.0" w:type="dxa"/>
                  </w:tcMar>
                  <w:vAlign w:val="center"/>
                </w:tcPr>
                <w:p w:rsidR="00000000" w:rsidDel="00000000" w:rsidP="00000000" w:rsidRDefault="00000000" w:rsidRPr="00000000" w14:paraId="00000152">
                  <w:pPr>
                    <w:jc w:val="both"/>
                    <w:rPr>
                      <w:sz w:val="22"/>
                      <w:szCs w:val="22"/>
                    </w:rPr>
                  </w:pPr>
                  <w:r w:rsidDel="00000000" w:rsidR="00000000" w:rsidRPr="00000000">
                    <w:rPr>
                      <w:sz w:val="22"/>
                      <w:szCs w:val="22"/>
                      <w:rtl w:val="0"/>
                    </w:rPr>
                    <w:t xml:space="preserve">None (add-on capes available)</w:t>
                  </w:r>
                </w:p>
              </w:tc>
              <w:tc>
                <w:tcPr>
                  <w:tcMar>
                    <w:top w:w="50.0" w:type="dxa"/>
                    <w:left w:w="80.0" w:type="dxa"/>
                    <w:bottom w:w="50.0" w:type="dxa"/>
                    <w:right w:w="80.0" w:type="dxa"/>
                  </w:tcMar>
                  <w:vAlign w:val="center"/>
                </w:tcPr>
                <w:p w:rsidR="00000000" w:rsidDel="00000000" w:rsidP="00000000" w:rsidRDefault="00000000" w:rsidRPr="00000000" w14:paraId="00000153">
                  <w:pPr>
                    <w:jc w:val="both"/>
                    <w:rPr>
                      <w:sz w:val="22"/>
                      <w:szCs w:val="22"/>
                    </w:rPr>
                  </w:pPr>
                  <w:r w:rsidDel="00000000" w:rsidR="00000000" w:rsidRPr="00000000">
                    <w:rPr>
                      <w:sz w:val="22"/>
                      <w:szCs w:val="22"/>
                      <w:rtl w:val="0"/>
                    </w:rPr>
                    <w:t xml:space="preserve">None (IoT variant: Wi-Fi/BLE)</w:t>
                  </w:r>
                </w:p>
              </w:tc>
              <w:tc>
                <w:tcPr>
                  <w:tcMar>
                    <w:top w:w="50.0" w:type="dxa"/>
                    <w:left w:w="80.0" w:type="dxa"/>
                    <w:bottom w:w="50.0" w:type="dxa"/>
                    <w:right w:w="80.0" w:type="dxa"/>
                  </w:tcMar>
                  <w:vAlign w:val="center"/>
                </w:tcPr>
                <w:p w:rsidR="00000000" w:rsidDel="00000000" w:rsidP="00000000" w:rsidRDefault="00000000" w:rsidRPr="00000000" w14:paraId="00000154">
                  <w:pPr>
                    <w:jc w:val="both"/>
                    <w:rPr>
                      <w:sz w:val="22"/>
                      <w:szCs w:val="22"/>
                    </w:rPr>
                  </w:pPr>
                  <w:r w:rsidDel="00000000" w:rsidR="00000000" w:rsidRPr="00000000">
                    <w:rPr>
                      <w:sz w:val="22"/>
                      <w:szCs w:val="22"/>
                      <w:rtl w:val="0"/>
                    </w:rPr>
                    <w:t xml:space="preserve">None (external modules)</w:t>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155">
                  <w:pPr>
                    <w:jc w:val="both"/>
                    <w:rPr>
                      <w:sz w:val="22"/>
                      <w:szCs w:val="22"/>
                    </w:rPr>
                  </w:pPr>
                  <w:r w:rsidDel="00000000" w:rsidR="00000000" w:rsidRPr="00000000">
                    <w:rPr>
                      <w:b w:val="1"/>
                      <w:bCs w:val="1"/>
                      <w:sz w:val="22"/>
                      <w:szCs w:val="22"/>
                      <w:rtl w:val="0"/>
                    </w:rPr>
                    <w:t xml:space="preserve">USB Support</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56">
                  <w:pPr>
                    <w:jc w:val="both"/>
                    <w:rPr>
                      <w:sz w:val="22"/>
                      <w:szCs w:val="22"/>
                    </w:rPr>
                  </w:pPr>
                  <w:r w:rsidDel="00000000" w:rsidR="00000000" w:rsidRPr="00000000">
                    <w:rPr>
                      <w:sz w:val="22"/>
                      <w:szCs w:val="22"/>
                      <w:rtl w:val="0"/>
                    </w:rPr>
                    <w:t xml:space="preserve">USB-B (program/serial)</w:t>
                  </w:r>
                </w:p>
              </w:tc>
              <w:tc>
                <w:tcPr>
                  <w:tcMar>
                    <w:top w:w="50.0" w:type="dxa"/>
                    <w:left w:w="80.0" w:type="dxa"/>
                    <w:bottom w:w="50.0" w:type="dxa"/>
                    <w:right w:w="80.0" w:type="dxa"/>
                  </w:tcMar>
                  <w:vAlign w:val="center"/>
                </w:tcPr>
                <w:p w:rsidR="00000000" w:rsidDel="00000000" w:rsidP="00000000" w:rsidRDefault="00000000" w:rsidRPr="00000000" w14:paraId="00000157">
                  <w:pPr>
                    <w:jc w:val="both"/>
                    <w:rPr>
                      <w:sz w:val="22"/>
                      <w:szCs w:val="22"/>
                    </w:rPr>
                  </w:pPr>
                  <w:r w:rsidDel="00000000" w:rsidR="00000000" w:rsidRPr="00000000">
                    <w:rPr>
                      <w:sz w:val="22"/>
                      <w:szCs w:val="22"/>
                      <w:rtl w:val="0"/>
                    </w:rPr>
                    <w:t xml:space="preserve">Micro-USB (via UART bridge)</w:t>
                  </w:r>
                </w:p>
              </w:tc>
              <w:tc>
                <w:tcPr>
                  <w:tcMar>
                    <w:top w:w="50.0" w:type="dxa"/>
                    <w:left w:w="80.0" w:type="dxa"/>
                    <w:bottom w:w="50.0" w:type="dxa"/>
                    <w:right w:w="80.0" w:type="dxa"/>
                  </w:tcMar>
                  <w:vAlign w:val="center"/>
                </w:tcPr>
                <w:p w:rsidR="00000000" w:rsidDel="00000000" w:rsidP="00000000" w:rsidRDefault="00000000" w:rsidRPr="00000000" w14:paraId="00000158">
                  <w:pPr>
                    <w:jc w:val="both"/>
                    <w:rPr>
                      <w:sz w:val="22"/>
                      <w:szCs w:val="22"/>
                    </w:rPr>
                  </w:pPr>
                  <w:r w:rsidDel="00000000" w:rsidR="00000000" w:rsidRPr="00000000">
                    <w:rPr>
                      <w:sz w:val="22"/>
                      <w:szCs w:val="22"/>
                      <w:rtl w:val="0"/>
                    </w:rPr>
                    <w:t xml:space="preserve">USB-C power, 2×USB3, 2×USB2</w:t>
                  </w:r>
                </w:p>
              </w:tc>
              <w:tc>
                <w:tcPr>
                  <w:tcMar>
                    <w:top w:w="50.0" w:type="dxa"/>
                    <w:left w:w="80.0" w:type="dxa"/>
                    <w:bottom w:w="50.0" w:type="dxa"/>
                    <w:right w:w="80.0" w:type="dxa"/>
                  </w:tcMar>
                  <w:vAlign w:val="center"/>
                </w:tcPr>
                <w:p w:rsidR="00000000" w:rsidDel="00000000" w:rsidP="00000000" w:rsidRDefault="00000000" w:rsidRPr="00000000" w14:paraId="00000159">
                  <w:pPr>
                    <w:jc w:val="both"/>
                    <w:rPr>
                      <w:sz w:val="22"/>
                      <w:szCs w:val="22"/>
                    </w:rPr>
                  </w:pPr>
                  <w:r w:rsidDel="00000000" w:rsidR="00000000" w:rsidRPr="00000000">
                    <w:rPr>
                      <w:sz w:val="22"/>
                      <w:szCs w:val="22"/>
                      <w:rtl w:val="0"/>
                    </w:rPr>
                    <w:t xml:space="preserve">Mini/Micro-USB host+device</w:t>
                  </w:r>
                </w:p>
              </w:tc>
              <w:tc>
                <w:tcPr>
                  <w:tcMar>
                    <w:top w:w="50.0" w:type="dxa"/>
                    <w:left w:w="80.0" w:type="dxa"/>
                    <w:bottom w:w="50.0" w:type="dxa"/>
                    <w:right w:w="80.0" w:type="dxa"/>
                  </w:tcMar>
                  <w:vAlign w:val="center"/>
                </w:tcPr>
                <w:p w:rsidR="00000000" w:rsidDel="00000000" w:rsidP="00000000" w:rsidRDefault="00000000" w:rsidRPr="00000000" w14:paraId="0000015A">
                  <w:pPr>
                    <w:jc w:val="both"/>
                    <w:rPr>
                      <w:sz w:val="22"/>
                      <w:szCs w:val="22"/>
                    </w:rPr>
                  </w:pPr>
                  <w:r w:rsidDel="00000000" w:rsidR="00000000" w:rsidRPr="00000000">
                    <w:rPr>
                      <w:sz w:val="22"/>
                      <w:szCs w:val="22"/>
                      <w:rtl w:val="0"/>
                    </w:rPr>
                    <w:t xml:space="preserve">Micro-USB (power + UART0)</w:t>
                  </w:r>
                </w:p>
              </w:tc>
              <w:tc>
                <w:tcPr>
                  <w:tcMar>
                    <w:top w:w="50.0" w:type="dxa"/>
                    <w:left w:w="80.0" w:type="dxa"/>
                    <w:bottom w:w="50.0" w:type="dxa"/>
                    <w:right w:w="80.0" w:type="dxa"/>
                  </w:tcMar>
                  <w:vAlign w:val="center"/>
                </w:tcPr>
                <w:p w:rsidR="00000000" w:rsidDel="00000000" w:rsidP="00000000" w:rsidRDefault="00000000" w:rsidRPr="00000000" w14:paraId="0000015B">
                  <w:pPr>
                    <w:jc w:val="both"/>
                    <w:rPr>
                      <w:sz w:val="22"/>
                      <w:szCs w:val="22"/>
                    </w:rPr>
                  </w:pPr>
                  <w:r w:rsidDel="00000000" w:rsidR="00000000" w:rsidRPr="00000000">
                    <w:rPr>
                      <w:sz w:val="22"/>
                      <w:szCs w:val="22"/>
                      <w:rtl w:val="0"/>
                    </w:rPr>
                    <w:t xml:space="preserve">USB device/OTG on many parts</w:t>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15C">
                  <w:pPr>
                    <w:jc w:val="both"/>
                    <w:rPr>
                      <w:sz w:val="22"/>
                      <w:szCs w:val="22"/>
                    </w:rPr>
                  </w:pPr>
                  <w:r w:rsidDel="00000000" w:rsidR="00000000" w:rsidRPr="00000000">
                    <w:rPr>
                      <w:b w:val="1"/>
                      <w:bCs w:val="1"/>
                      <w:sz w:val="22"/>
                      <w:szCs w:val="22"/>
                      <w:rtl w:val="0"/>
                    </w:rPr>
                    <w:t xml:space="preserve">Development IDE</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5D">
                  <w:pPr>
                    <w:jc w:val="both"/>
                    <w:rPr>
                      <w:sz w:val="22"/>
                      <w:szCs w:val="22"/>
                    </w:rPr>
                  </w:pPr>
                  <w:r w:rsidDel="00000000" w:rsidR="00000000" w:rsidRPr="00000000">
                    <w:rPr>
                      <w:sz w:val="22"/>
                      <w:szCs w:val="22"/>
                      <w:rtl w:val="0"/>
                    </w:rPr>
                    <w:t xml:space="preserve">Arduino IDE</w:t>
                  </w:r>
                </w:p>
              </w:tc>
              <w:tc>
                <w:tcPr>
                  <w:tcMar>
                    <w:top w:w="50.0" w:type="dxa"/>
                    <w:left w:w="80.0" w:type="dxa"/>
                    <w:bottom w:w="50.0" w:type="dxa"/>
                    <w:right w:w="80.0" w:type="dxa"/>
                  </w:tcMar>
                  <w:vAlign w:val="center"/>
                </w:tcPr>
                <w:p w:rsidR="00000000" w:rsidDel="00000000" w:rsidP="00000000" w:rsidRDefault="00000000" w:rsidRPr="00000000" w14:paraId="0000015E">
                  <w:pPr>
                    <w:jc w:val="both"/>
                    <w:rPr>
                      <w:sz w:val="22"/>
                      <w:szCs w:val="22"/>
                    </w:rPr>
                  </w:pPr>
                  <w:r w:rsidDel="00000000" w:rsidR="00000000" w:rsidRPr="00000000">
                    <w:rPr>
                      <w:sz w:val="22"/>
                      <w:szCs w:val="22"/>
                      <w:rtl w:val="0"/>
                    </w:rPr>
                    <w:t xml:space="preserve">Arduino IDE, ESP-IDF, PlatformIO</w:t>
                  </w:r>
                </w:p>
              </w:tc>
              <w:tc>
                <w:tcPr>
                  <w:tcMar>
                    <w:top w:w="50.0" w:type="dxa"/>
                    <w:left w:w="80.0" w:type="dxa"/>
                    <w:bottom w:w="50.0" w:type="dxa"/>
                    <w:right w:w="80.0" w:type="dxa"/>
                  </w:tcMar>
                  <w:vAlign w:val="center"/>
                </w:tcPr>
                <w:p w:rsidR="00000000" w:rsidDel="00000000" w:rsidP="00000000" w:rsidRDefault="00000000" w:rsidRPr="00000000" w14:paraId="0000015F">
                  <w:pPr>
                    <w:jc w:val="both"/>
                    <w:rPr>
                      <w:sz w:val="22"/>
                      <w:szCs w:val="22"/>
                    </w:rPr>
                  </w:pPr>
                  <w:r w:rsidDel="00000000" w:rsidR="00000000" w:rsidRPr="00000000">
                    <w:rPr>
                      <w:sz w:val="22"/>
                      <w:szCs w:val="22"/>
                      <w:rtl w:val="0"/>
                    </w:rPr>
                    <w:t xml:space="preserve">Raspberry Pi OS, VS Code, Thonny</w:t>
                  </w:r>
                </w:p>
              </w:tc>
              <w:tc>
                <w:tcPr>
                  <w:tcMar>
                    <w:top w:w="50.0" w:type="dxa"/>
                    <w:left w:w="80.0" w:type="dxa"/>
                    <w:bottom w:w="50.0" w:type="dxa"/>
                    <w:right w:w="80.0" w:type="dxa"/>
                  </w:tcMar>
                  <w:vAlign w:val="center"/>
                </w:tcPr>
                <w:p w:rsidR="00000000" w:rsidDel="00000000" w:rsidP="00000000" w:rsidRDefault="00000000" w:rsidRPr="00000000" w14:paraId="00000160">
                  <w:pPr>
                    <w:jc w:val="both"/>
                    <w:rPr>
                      <w:sz w:val="22"/>
                      <w:szCs w:val="22"/>
                    </w:rPr>
                  </w:pPr>
                  <w:r w:rsidDel="00000000" w:rsidR="00000000" w:rsidRPr="00000000">
                    <w:rPr>
                      <w:sz w:val="22"/>
                      <w:szCs w:val="22"/>
                      <w:rtl w:val="0"/>
                    </w:rPr>
                    <w:t xml:space="preserve">Cloud9 IDE, Linux toolchain</w:t>
                  </w:r>
                </w:p>
              </w:tc>
              <w:tc>
                <w:tcPr>
                  <w:tcMar>
                    <w:top w:w="50.0" w:type="dxa"/>
                    <w:left w:w="80.0" w:type="dxa"/>
                    <w:bottom w:w="50.0" w:type="dxa"/>
                    <w:right w:w="80.0" w:type="dxa"/>
                  </w:tcMar>
                  <w:vAlign w:val="center"/>
                </w:tcPr>
                <w:p w:rsidR="00000000" w:rsidDel="00000000" w:rsidP="00000000" w:rsidRDefault="00000000" w:rsidRPr="00000000" w14:paraId="00000161">
                  <w:pPr>
                    <w:jc w:val="both"/>
                    <w:rPr>
                      <w:sz w:val="22"/>
                      <w:szCs w:val="22"/>
                    </w:rPr>
                  </w:pPr>
                  <w:r w:rsidDel="00000000" w:rsidR="00000000" w:rsidRPr="00000000">
                    <w:rPr>
                      <w:sz w:val="22"/>
                      <w:szCs w:val="22"/>
                      <w:rtl w:val="0"/>
                    </w:rPr>
                    <w:t xml:space="preserve">Arduino IDE, VEGA SDK</w:t>
                  </w:r>
                </w:p>
              </w:tc>
              <w:tc>
                <w:tcPr>
                  <w:tcMar>
                    <w:top w:w="50.0" w:type="dxa"/>
                    <w:left w:w="80.0" w:type="dxa"/>
                    <w:bottom w:w="50.0" w:type="dxa"/>
                    <w:right w:w="80.0" w:type="dxa"/>
                  </w:tcMar>
                  <w:vAlign w:val="center"/>
                </w:tcPr>
                <w:p w:rsidR="00000000" w:rsidDel="00000000" w:rsidP="00000000" w:rsidRDefault="00000000" w:rsidRPr="00000000" w14:paraId="00000162">
                  <w:pPr>
                    <w:jc w:val="both"/>
                    <w:rPr>
                      <w:sz w:val="22"/>
                      <w:szCs w:val="22"/>
                    </w:rPr>
                  </w:pPr>
                  <w:r w:rsidDel="00000000" w:rsidR="00000000" w:rsidRPr="00000000">
                    <w:rPr>
                      <w:sz w:val="22"/>
                      <w:szCs w:val="22"/>
                      <w:rtl w:val="0"/>
                    </w:rPr>
                    <w:t xml:space="preserve">STM32CubeIDE, Keil, IAR</w:t>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163">
                  <w:pPr>
                    <w:jc w:val="both"/>
                    <w:rPr>
                      <w:sz w:val="22"/>
                      <w:szCs w:val="22"/>
                    </w:rPr>
                  </w:pPr>
                  <w:r w:rsidDel="00000000" w:rsidR="00000000" w:rsidRPr="00000000">
                    <w:rPr>
                      <w:b w:val="1"/>
                      <w:bCs w:val="1"/>
                      <w:sz w:val="22"/>
                      <w:szCs w:val="22"/>
                      <w:rtl w:val="0"/>
                    </w:rPr>
                    <w:t xml:space="preserve">Programming Languages</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64">
                  <w:pPr>
                    <w:jc w:val="both"/>
                    <w:rPr>
                      <w:sz w:val="22"/>
                      <w:szCs w:val="22"/>
                    </w:rPr>
                  </w:pPr>
                  <w:r w:rsidDel="00000000" w:rsidR="00000000" w:rsidRPr="00000000">
                    <w:rPr>
                      <w:sz w:val="22"/>
                      <w:szCs w:val="22"/>
                      <w:rtl w:val="0"/>
                    </w:rPr>
                    <w:t xml:space="preserve">C/C++</w:t>
                  </w:r>
                </w:p>
              </w:tc>
              <w:tc>
                <w:tcPr>
                  <w:tcMar>
                    <w:top w:w="50.0" w:type="dxa"/>
                    <w:left w:w="80.0" w:type="dxa"/>
                    <w:bottom w:w="50.0" w:type="dxa"/>
                    <w:right w:w="80.0" w:type="dxa"/>
                  </w:tcMar>
                  <w:vAlign w:val="center"/>
                </w:tcPr>
                <w:p w:rsidR="00000000" w:rsidDel="00000000" w:rsidP="00000000" w:rsidRDefault="00000000" w:rsidRPr="00000000" w14:paraId="00000165">
                  <w:pPr>
                    <w:jc w:val="both"/>
                    <w:rPr>
                      <w:sz w:val="22"/>
                      <w:szCs w:val="22"/>
                    </w:rPr>
                  </w:pPr>
                  <w:r w:rsidDel="00000000" w:rsidR="00000000" w:rsidRPr="00000000">
                    <w:rPr>
                      <w:sz w:val="22"/>
                      <w:szCs w:val="22"/>
                      <w:rtl w:val="0"/>
                    </w:rPr>
                    <w:t xml:space="preserve">C/C++, MicroPython</w:t>
                  </w:r>
                </w:p>
              </w:tc>
              <w:tc>
                <w:tcPr>
                  <w:tcMar>
                    <w:top w:w="50.0" w:type="dxa"/>
                    <w:left w:w="80.0" w:type="dxa"/>
                    <w:bottom w:w="50.0" w:type="dxa"/>
                    <w:right w:w="80.0" w:type="dxa"/>
                  </w:tcMar>
                  <w:vAlign w:val="center"/>
                </w:tcPr>
                <w:p w:rsidR="00000000" w:rsidDel="00000000" w:rsidP="00000000" w:rsidRDefault="00000000" w:rsidRPr="00000000" w14:paraId="00000166">
                  <w:pPr>
                    <w:jc w:val="both"/>
                    <w:rPr>
                      <w:sz w:val="22"/>
                      <w:szCs w:val="22"/>
                    </w:rPr>
                  </w:pPr>
                  <w:r w:rsidDel="00000000" w:rsidR="00000000" w:rsidRPr="00000000">
                    <w:rPr>
                      <w:sz w:val="22"/>
                      <w:szCs w:val="22"/>
                      <w:rtl w:val="0"/>
                    </w:rPr>
                    <w:t xml:space="preserve">Python, C/C++, Java, etc.</w:t>
                  </w:r>
                </w:p>
              </w:tc>
              <w:tc>
                <w:tcPr>
                  <w:tcMar>
                    <w:top w:w="50.0" w:type="dxa"/>
                    <w:left w:w="80.0" w:type="dxa"/>
                    <w:bottom w:w="50.0" w:type="dxa"/>
                    <w:right w:w="80.0" w:type="dxa"/>
                  </w:tcMar>
                  <w:vAlign w:val="center"/>
                </w:tcPr>
                <w:p w:rsidR="00000000" w:rsidDel="00000000" w:rsidP="00000000" w:rsidRDefault="00000000" w:rsidRPr="00000000" w14:paraId="00000167">
                  <w:pPr>
                    <w:jc w:val="both"/>
                    <w:rPr>
                      <w:sz w:val="22"/>
                      <w:szCs w:val="22"/>
                    </w:rPr>
                  </w:pPr>
                  <w:r w:rsidDel="00000000" w:rsidR="00000000" w:rsidRPr="00000000">
                    <w:rPr>
                      <w:sz w:val="22"/>
                      <w:szCs w:val="22"/>
                      <w:rtl w:val="0"/>
                    </w:rPr>
                    <w:t xml:space="preserve">C/C++, Python, JavaScript</w:t>
                  </w:r>
                </w:p>
              </w:tc>
              <w:tc>
                <w:tcPr>
                  <w:tcMar>
                    <w:top w:w="50.0" w:type="dxa"/>
                    <w:left w:w="80.0" w:type="dxa"/>
                    <w:bottom w:w="50.0" w:type="dxa"/>
                    <w:right w:w="80.0" w:type="dxa"/>
                  </w:tcMar>
                  <w:vAlign w:val="center"/>
                </w:tcPr>
                <w:p w:rsidR="00000000" w:rsidDel="00000000" w:rsidP="00000000" w:rsidRDefault="00000000" w:rsidRPr="00000000" w14:paraId="00000168">
                  <w:pPr>
                    <w:jc w:val="both"/>
                    <w:rPr>
                      <w:sz w:val="22"/>
                      <w:szCs w:val="22"/>
                    </w:rPr>
                  </w:pPr>
                  <w:r w:rsidDel="00000000" w:rsidR="00000000" w:rsidRPr="00000000">
                    <w:rPr>
                      <w:sz w:val="22"/>
                      <w:szCs w:val="22"/>
                      <w:rtl w:val="0"/>
                    </w:rPr>
                    <w:t xml:space="preserve">C/C++</w:t>
                  </w:r>
                </w:p>
              </w:tc>
              <w:tc>
                <w:tcPr>
                  <w:tcMar>
                    <w:top w:w="50.0" w:type="dxa"/>
                    <w:left w:w="80.0" w:type="dxa"/>
                    <w:bottom w:w="50.0" w:type="dxa"/>
                    <w:right w:w="80.0" w:type="dxa"/>
                  </w:tcMar>
                  <w:vAlign w:val="center"/>
                </w:tcPr>
                <w:p w:rsidR="00000000" w:rsidDel="00000000" w:rsidP="00000000" w:rsidRDefault="00000000" w:rsidRPr="00000000" w14:paraId="00000169">
                  <w:pPr>
                    <w:jc w:val="both"/>
                    <w:rPr>
                      <w:sz w:val="22"/>
                      <w:szCs w:val="22"/>
                    </w:rPr>
                  </w:pPr>
                  <w:r w:rsidDel="00000000" w:rsidR="00000000" w:rsidRPr="00000000">
                    <w:rPr>
                      <w:sz w:val="22"/>
                      <w:szCs w:val="22"/>
                      <w:rtl w:val="0"/>
                    </w:rPr>
                    <w:t xml:space="preserve">C/C++</w:t>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16A">
                  <w:pPr>
                    <w:jc w:val="both"/>
                    <w:rPr>
                      <w:sz w:val="22"/>
                      <w:szCs w:val="22"/>
                    </w:rPr>
                  </w:pPr>
                  <w:r w:rsidDel="00000000" w:rsidR="00000000" w:rsidRPr="00000000">
                    <w:rPr>
                      <w:b w:val="1"/>
                      <w:bCs w:val="1"/>
                      <w:sz w:val="22"/>
                      <w:szCs w:val="22"/>
                      <w:rtl w:val="0"/>
                    </w:rPr>
                    <w:t xml:space="preserve">Power Consumption</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6B">
                  <w:pPr>
                    <w:jc w:val="both"/>
                    <w:rPr>
                      <w:sz w:val="22"/>
                      <w:szCs w:val="22"/>
                    </w:rPr>
                  </w:pPr>
                  <w:r w:rsidDel="00000000" w:rsidR="00000000" w:rsidRPr="00000000">
                    <w:rPr>
                      <w:sz w:val="22"/>
                      <w:szCs w:val="22"/>
                      <w:rtl w:val="0"/>
                    </w:rPr>
                    <w:t xml:space="preserve">Low</w:t>
                  </w:r>
                </w:p>
              </w:tc>
              <w:tc>
                <w:tcPr>
                  <w:tcMar>
                    <w:top w:w="50.0" w:type="dxa"/>
                    <w:left w:w="80.0" w:type="dxa"/>
                    <w:bottom w:w="50.0" w:type="dxa"/>
                    <w:right w:w="80.0" w:type="dxa"/>
                  </w:tcMar>
                  <w:vAlign w:val="center"/>
                </w:tcPr>
                <w:p w:rsidR="00000000" w:rsidDel="00000000" w:rsidP="00000000" w:rsidRDefault="00000000" w:rsidRPr="00000000" w14:paraId="0000016C">
                  <w:pPr>
                    <w:jc w:val="both"/>
                    <w:rPr>
                      <w:sz w:val="22"/>
                      <w:szCs w:val="22"/>
                    </w:rPr>
                  </w:pPr>
                  <w:r w:rsidDel="00000000" w:rsidR="00000000" w:rsidRPr="00000000">
                    <w:rPr>
                      <w:sz w:val="22"/>
                      <w:szCs w:val="22"/>
                      <w:rtl w:val="0"/>
                    </w:rPr>
                    <w:t xml:space="preserve">Low (higher w/ Wi-Fi active)</w:t>
                  </w:r>
                </w:p>
              </w:tc>
              <w:tc>
                <w:tcPr>
                  <w:tcMar>
                    <w:top w:w="50.0" w:type="dxa"/>
                    <w:left w:w="80.0" w:type="dxa"/>
                    <w:bottom w:w="50.0" w:type="dxa"/>
                    <w:right w:w="80.0" w:type="dxa"/>
                  </w:tcMar>
                  <w:vAlign w:val="center"/>
                </w:tcPr>
                <w:p w:rsidR="00000000" w:rsidDel="00000000" w:rsidP="00000000" w:rsidRDefault="00000000" w:rsidRPr="00000000" w14:paraId="0000016D">
                  <w:pPr>
                    <w:jc w:val="both"/>
                    <w:rPr>
                      <w:sz w:val="22"/>
                      <w:szCs w:val="22"/>
                    </w:rPr>
                  </w:pPr>
                  <w:r w:rsidDel="00000000" w:rsidR="00000000" w:rsidRPr="00000000">
                    <w:rPr>
                      <w:sz w:val="22"/>
                      <w:szCs w:val="22"/>
                      <w:rtl w:val="0"/>
                    </w:rPr>
                    <w:t xml:space="preserve">High</w:t>
                  </w:r>
                </w:p>
              </w:tc>
              <w:tc>
                <w:tcPr>
                  <w:tcMar>
                    <w:top w:w="50.0" w:type="dxa"/>
                    <w:left w:w="80.0" w:type="dxa"/>
                    <w:bottom w:w="50.0" w:type="dxa"/>
                    <w:right w:w="80.0" w:type="dxa"/>
                  </w:tcMar>
                  <w:vAlign w:val="center"/>
                </w:tcPr>
                <w:p w:rsidR="00000000" w:rsidDel="00000000" w:rsidP="00000000" w:rsidRDefault="00000000" w:rsidRPr="00000000" w14:paraId="0000016E">
                  <w:pPr>
                    <w:jc w:val="both"/>
                    <w:rPr>
                      <w:sz w:val="22"/>
                      <w:szCs w:val="22"/>
                    </w:rPr>
                  </w:pPr>
                  <w:r w:rsidDel="00000000" w:rsidR="00000000" w:rsidRPr="00000000">
                    <w:rPr>
                      <w:sz w:val="22"/>
                      <w:szCs w:val="22"/>
                      <w:rtl w:val="0"/>
                    </w:rPr>
                    <w:t xml:space="preserve">Moderate</w:t>
                  </w:r>
                </w:p>
              </w:tc>
              <w:tc>
                <w:tcPr>
                  <w:tcMar>
                    <w:top w:w="50.0" w:type="dxa"/>
                    <w:left w:w="80.0" w:type="dxa"/>
                    <w:bottom w:w="50.0" w:type="dxa"/>
                    <w:right w:w="80.0" w:type="dxa"/>
                  </w:tcMar>
                  <w:vAlign w:val="center"/>
                </w:tcPr>
                <w:p w:rsidR="00000000" w:rsidDel="00000000" w:rsidP="00000000" w:rsidRDefault="00000000" w:rsidRPr="00000000" w14:paraId="0000016F">
                  <w:pPr>
                    <w:jc w:val="both"/>
                    <w:rPr>
                      <w:sz w:val="22"/>
                      <w:szCs w:val="22"/>
                    </w:rPr>
                  </w:pPr>
                  <w:r w:rsidDel="00000000" w:rsidR="00000000" w:rsidRPr="00000000">
                    <w:rPr>
                      <w:sz w:val="22"/>
                      <w:szCs w:val="22"/>
                      <w:rtl w:val="0"/>
                    </w:rPr>
                    <w:t xml:space="preserve">Low</w:t>
                  </w:r>
                </w:p>
              </w:tc>
              <w:tc>
                <w:tcPr>
                  <w:tcMar>
                    <w:top w:w="50.0" w:type="dxa"/>
                    <w:left w:w="80.0" w:type="dxa"/>
                    <w:bottom w:w="50.0" w:type="dxa"/>
                    <w:right w:w="80.0" w:type="dxa"/>
                  </w:tcMar>
                  <w:vAlign w:val="center"/>
                </w:tcPr>
                <w:p w:rsidR="00000000" w:rsidDel="00000000" w:rsidP="00000000" w:rsidRDefault="00000000" w:rsidRPr="00000000" w14:paraId="00000170">
                  <w:pPr>
                    <w:jc w:val="both"/>
                    <w:rPr>
                      <w:sz w:val="22"/>
                      <w:szCs w:val="22"/>
                    </w:rPr>
                  </w:pPr>
                  <w:r w:rsidDel="00000000" w:rsidR="00000000" w:rsidRPr="00000000">
                    <w:rPr>
                      <w:sz w:val="22"/>
                      <w:szCs w:val="22"/>
                      <w:rtl w:val="0"/>
                    </w:rPr>
                    <w:t xml:space="preserve">Very low (µA sleep modes)</w:t>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171">
                  <w:pPr>
                    <w:jc w:val="both"/>
                    <w:rPr>
                      <w:sz w:val="22"/>
                      <w:szCs w:val="22"/>
                    </w:rPr>
                  </w:pPr>
                  <w:r w:rsidDel="00000000" w:rsidR="00000000" w:rsidRPr="00000000">
                    <w:rPr>
                      <w:b w:val="1"/>
                      <w:bCs w:val="1"/>
                      <w:sz w:val="22"/>
                      <w:szCs w:val="22"/>
                      <w:rtl w:val="0"/>
                    </w:rPr>
                    <w:t xml:space="preserve">Community Support</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72">
                  <w:pPr>
                    <w:jc w:val="both"/>
                    <w:rPr>
                      <w:sz w:val="22"/>
                      <w:szCs w:val="22"/>
                    </w:rPr>
                  </w:pPr>
                  <w:r w:rsidDel="00000000" w:rsidR="00000000" w:rsidRPr="00000000">
                    <w:rPr>
                      <w:sz w:val="22"/>
                      <w:szCs w:val="22"/>
                      <w:rtl w:val="0"/>
                    </w:rPr>
                    <w:t xml:space="preserve">Very large</w:t>
                  </w:r>
                </w:p>
              </w:tc>
              <w:tc>
                <w:tcPr>
                  <w:tcMar>
                    <w:top w:w="50.0" w:type="dxa"/>
                    <w:left w:w="80.0" w:type="dxa"/>
                    <w:bottom w:w="50.0" w:type="dxa"/>
                    <w:right w:w="80.0" w:type="dxa"/>
                  </w:tcMar>
                  <w:vAlign w:val="center"/>
                </w:tcPr>
                <w:p w:rsidR="00000000" w:rsidDel="00000000" w:rsidP="00000000" w:rsidRDefault="00000000" w:rsidRPr="00000000" w14:paraId="00000173">
                  <w:pPr>
                    <w:jc w:val="both"/>
                    <w:rPr>
                      <w:sz w:val="22"/>
                      <w:szCs w:val="22"/>
                    </w:rPr>
                  </w:pPr>
                  <w:r w:rsidDel="00000000" w:rsidR="00000000" w:rsidRPr="00000000">
                    <w:rPr>
                      <w:sz w:val="22"/>
                      <w:szCs w:val="22"/>
                      <w:rtl w:val="0"/>
                    </w:rPr>
                    <w:t xml:space="preserve">Large</w:t>
                  </w:r>
                </w:p>
              </w:tc>
              <w:tc>
                <w:tcPr>
                  <w:tcMar>
                    <w:top w:w="50.0" w:type="dxa"/>
                    <w:left w:w="80.0" w:type="dxa"/>
                    <w:bottom w:w="50.0" w:type="dxa"/>
                    <w:right w:w="80.0" w:type="dxa"/>
                  </w:tcMar>
                  <w:vAlign w:val="center"/>
                </w:tcPr>
                <w:p w:rsidR="00000000" w:rsidDel="00000000" w:rsidP="00000000" w:rsidRDefault="00000000" w:rsidRPr="00000000" w14:paraId="00000174">
                  <w:pPr>
                    <w:jc w:val="both"/>
                    <w:rPr>
                      <w:sz w:val="22"/>
                      <w:szCs w:val="22"/>
                    </w:rPr>
                  </w:pPr>
                  <w:r w:rsidDel="00000000" w:rsidR="00000000" w:rsidRPr="00000000">
                    <w:rPr>
                      <w:sz w:val="22"/>
                      <w:szCs w:val="22"/>
                      <w:rtl w:val="0"/>
                    </w:rPr>
                    <w:t xml:space="preserve">Very large</w:t>
                  </w:r>
                </w:p>
              </w:tc>
              <w:tc>
                <w:tcPr>
                  <w:tcMar>
                    <w:top w:w="50.0" w:type="dxa"/>
                    <w:left w:w="80.0" w:type="dxa"/>
                    <w:bottom w:w="50.0" w:type="dxa"/>
                    <w:right w:w="80.0" w:type="dxa"/>
                  </w:tcMar>
                  <w:vAlign w:val="center"/>
                </w:tcPr>
                <w:p w:rsidR="00000000" w:rsidDel="00000000" w:rsidP="00000000" w:rsidRDefault="00000000" w:rsidRPr="00000000" w14:paraId="00000175">
                  <w:pPr>
                    <w:jc w:val="both"/>
                    <w:rPr>
                      <w:sz w:val="22"/>
                      <w:szCs w:val="22"/>
                    </w:rPr>
                  </w:pPr>
                  <w:r w:rsidDel="00000000" w:rsidR="00000000" w:rsidRPr="00000000">
                    <w:rPr>
                      <w:sz w:val="22"/>
                      <w:szCs w:val="22"/>
                      <w:rtl w:val="0"/>
                    </w:rPr>
                    <w:t xml:space="preserve">Moderate</w:t>
                  </w:r>
                </w:p>
              </w:tc>
              <w:tc>
                <w:tcPr>
                  <w:tcMar>
                    <w:top w:w="50.0" w:type="dxa"/>
                    <w:left w:w="80.0" w:type="dxa"/>
                    <w:bottom w:w="50.0" w:type="dxa"/>
                    <w:right w:w="80.0" w:type="dxa"/>
                  </w:tcMar>
                  <w:vAlign w:val="center"/>
                </w:tcPr>
                <w:p w:rsidR="00000000" w:rsidDel="00000000" w:rsidP="00000000" w:rsidRDefault="00000000" w:rsidRPr="00000000" w14:paraId="00000176">
                  <w:pPr>
                    <w:jc w:val="both"/>
                    <w:rPr>
                      <w:sz w:val="22"/>
                      <w:szCs w:val="22"/>
                    </w:rPr>
                  </w:pPr>
                  <w:r w:rsidDel="00000000" w:rsidR="00000000" w:rsidRPr="00000000">
                    <w:rPr>
                      <w:sz w:val="22"/>
                      <w:szCs w:val="22"/>
                      <w:rtl w:val="0"/>
                    </w:rPr>
                    <w:t xml:space="preserve">Small / emerging</w:t>
                  </w:r>
                </w:p>
              </w:tc>
              <w:tc>
                <w:tcPr>
                  <w:tcMar>
                    <w:top w:w="50.0" w:type="dxa"/>
                    <w:left w:w="80.0" w:type="dxa"/>
                    <w:bottom w:w="50.0" w:type="dxa"/>
                    <w:right w:w="80.0" w:type="dxa"/>
                  </w:tcMar>
                  <w:vAlign w:val="center"/>
                </w:tcPr>
                <w:p w:rsidR="00000000" w:rsidDel="00000000" w:rsidP="00000000" w:rsidRDefault="00000000" w:rsidRPr="00000000" w14:paraId="00000177">
                  <w:pPr>
                    <w:jc w:val="both"/>
                    <w:rPr>
                      <w:sz w:val="22"/>
                      <w:szCs w:val="22"/>
                    </w:rPr>
                  </w:pPr>
                  <w:r w:rsidDel="00000000" w:rsidR="00000000" w:rsidRPr="00000000">
                    <w:rPr>
                      <w:sz w:val="22"/>
                      <w:szCs w:val="22"/>
                      <w:rtl w:val="0"/>
                    </w:rPr>
                    <w:t xml:space="preserve">Large (industrial)</w:t>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178">
                  <w:pPr>
                    <w:jc w:val="both"/>
                    <w:rPr>
                      <w:sz w:val="22"/>
                      <w:szCs w:val="22"/>
                    </w:rPr>
                  </w:pPr>
                  <w:r w:rsidDel="00000000" w:rsidR="00000000" w:rsidRPr="00000000">
                    <w:rPr>
                      <w:b w:val="1"/>
                      <w:bCs w:val="1"/>
                      <w:sz w:val="22"/>
                      <w:szCs w:val="22"/>
                      <w:rtl w:val="0"/>
                    </w:rPr>
                    <w:t xml:space="preserve">Approx. Cost</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79">
                  <w:pPr>
                    <w:jc w:val="both"/>
                    <w:rPr>
                      <w:sz w:val="22"/>
                      <w:szCs w:val="22"/>
                    </w:rPr>
                  </w:pPr>
                  <w:r w:rsidDel="00000000" w:rsidR="00000000" w:rsidRPr="00000000">
                    <w:rPr>
                      <w:sz w:val="22"/>
                      <w:szCs w:val="22"/>
                      <w:rtl w:val="0"/>
                    </w:rPr>
                    <w:t xml:space="preserve">Low ($5–25)</w:t>
                  </w:r>
                </w:p>
              </w:tc>
              <w:tc>
                <w:tcPr>
                  <w:tcMar>
                    <w:top w:w="50.0" w:type="dxa"/>
                    <w:left w:w="80.0" w:type="dxa"/>
                    <w:bottom w:w="50.0" w:type="dxa"/>
                    <w:right w:w="80.0" w:type="dxa"/>
                  </w:tcMar>
                  <w:vAlign w:val="center"/>
                </w:tcPr>
                <w:p w:rsidR="00000000" w:rsidDel="00000000" w:rsidP="00000000" w:rsidRDefault="00000000" w:rsidRPr="00000000" w14:paraId="0000017A">
                  <w:pPr>
                    <w:jc w:val="both"/>
                    <w:rPr>
                      <w:sz w:val="22"/>
                      <w:szCs w:val="22"/>
                    </w:rPr>
                  </w:pPr>
                  <w:r w:rsidDel="00000000" w:rsidR="00000000" w:rsidRPr="00000000">
                    <w:rPr>
                      <w:sz w:val="22"/>
                      <w:szCs w:val="22"/>
                      <w:rtl w:val="0"/>
                    </w:rPr>
                    <w:t xml:space="preserve">Very low ($2–8)</w:t>
                  </w:r>
                </w:p>
              </w:tc>
              <w:tc>
                <w:tcPr>
                  <w:tcMar>
                    <w:top w:w="50.0" w:type="dxa"/>
                    <w:left w:w="80.0" w:type="dxa"/>
                    <w:bottom w:w="50.0" w:type="dxa"/>
                    <w:right w:w="80.0" w:type="dxa"/>
                  </w:tcMar>
                  <w:vAlign w:val="center"/>
                </w:tcPr>
                <w:p w:rsidR="00000000" w:rsidDel="00000000" w:rsidP="00000000" w:rsidRDefault="00000000" w:rsidRPr="00000000" w14:paraId="0000017B">
                  <w:pPr>
                    <w:jc w:val="both"/>
                    <w:rPr>
                      <w:sz w:val="22"/>
                      <w:szCs w:val="22"/>
                    </w:rPr>
                  </w:pPr>
                  <w:r w:rsidDel="00000000" w:rsidR="00000000" w:rsidRPr="00000000">
                    <w:rPr>
                      <w:sz w:val="22"/>
                      <w:szCs w:val="22"/>
                      <w:rtl w:val="0"/>
                    </w:rPr>
                    <w:t xml:space="preserve">Moderate ($35–80)</w:t>
                  </w:r>
                </w:p>
              </w:tc>
              <w:tc>
                <w:tcPr>
                  <w:tcMar>
                    <w:top w:w="50.0" w:type="dxa"/>
                    <w:left w:w="80.0" w:type="dxa"/>
                    <w:bottom w:w="50.0" w:type="dxa"/>
                    <w:right w:w="80.0" w:type="dxa"/>
                  </w:tcMar>
                  <w:vAlign w:val="center"/>
                </w:tcPr>
                <w:p w:rsidR="00000000" w:rsidDel="00000000" w:rsidP="00000000" w:rsidRDefault="00000000" w:rsidRPr="00000000" w14:paraId="0000017C">
                  <w:pPr>
                    <w:jc w:val="both"/>
                    <w:rPr>
                      <w:sz w:val="22"/>
                      <w:szCs w:val="22"/>
                    </w:rPr>
                  </w:pPr>
                  <w:r w:rsidDel="00000000" w:rsidR="00000000" w:rsidRPr="00000000">
                    <w:rPr>
                      <w:sz w:val="22"/>
                      <w:szCs w:val="22"/>
                      <w:rtl w:val="0"/>
                    </w:rPr>
                    <w:t xml:space="preserve">Moderate ($55–70)</w:t>
                  </w:r>
                </w:p>
              </w:tc>
              <w:tc>
                <w:tcPr>
                  <w:tcMar>
                    <w:top w:w="50.0" w:type="dxa"/>
                    <w:left w:w="80.0" w:type="dxa"/>
                    <w:bottom w:w="50.0" w:type="dxa"/>
                    <w:right w:w="80.0" w:type="dxa"/>
                  </w:tcMar>
                  <w:vAlign w:val="center"/>
                </w:tcPr>
                <w:p w:rsidR="00000000" w:rsidDel="00000000" w:rsidP="00000000" w:rsidRDefault="00000000" w:rsidRPr="00000000" w14:paraId="0000017D">
                  <w:pPr>
                    <w:jc w:val="both"/>
                    <w:rPr>
                      <w:sz w:val="22"/>
                      <w:szCs w:val="22"/>
                    </w:rPr>
                  </w:pPr>
                  <w:r w:rsidDel="00000000" w:rsidR="00000000" w:rsidRPr="00000000">
                    <w:rPr>
                      <w:sz w:val="22"/>
                      <w:szCs w:val="22"/>
                      <w:rtl w:val="0"/>
                    </w:rPr>
                    <w:t xml:space="preserve">Low (~$12)</w:t>
                  </w:r>
                </w:p>
              </w:tc>
              <w:tc>
                <w:tcPr>
                  <w:tcMar>
                    <w:top w:w="50.0" w:type="dxa"/>
                    <w:left w:w="80.0" w:type="dxa"/>
                    <w:bottom w:w="50.0" w:type="dxa"/>
                    <w:right w:w="80.0" w:type="dxa"/>
                  </w:tcMar>
                  <w:vAlign w:val="center"/>
                </w:tcPr>
                <w:p w:rsidR="00000000" w:rsidDel="00000000" w:rsidP="00000000" w:rsidRDefault="00000000" w:rsidRPr="00000000" w14:paraId="0000017E">
                  <w:pPr>
                    <w:jc w:val="both"/>
                    <w:rPr>
                      <w:sz w:val="22"/>
                      <w:szCs w:val="22"/>
                    </w:rPr>
                  </w:pPr>
                  <w:r w:rsidDel="00000000" w:rsidR="00000000" w:rsidRPr="00000000">
                    <w:rPr>
                      <w:sz w:val="22"/>
                      <w:szCs w:val="22"/>
                      <w:rtl w:val="0"/>
                    </w:rPr>
                    <w:t xml:space="preserve">Low–moderate ($2–25)</w:t>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17F">
                  <w:pPr>
                    <w:jc w:val="both"/>
                    <w:rPr>
                      <w:sz w:val="22"/>
                      <w:szCs w:val="22"/>
                    </w:rPr>
                  </w:pPr>
                  <w:r w:rsidDel="00000000" w:rsidR="00000000" w:rsidRPr="00000000">
                    <w:rPr>
                      <w:b w:val="1"/>
                      <w:bCs w:val="1"/>
                      <w:sz w:val="22"/>
                      <w:szCs w:val="22"/>
                      <w:rtl w:val="0"/>
                    </w:rPr>
                    <w:t xml:space="preserve">Key Advantage</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80">
                  <w:pPr>
                    <w:jc w:val="both"/>
                    <w:rPr>
                      <w:sz w:val="22"/>
                      <w:szCs w:val="22"/>
                    </w:rPr>
                  </w:pPr>
                  <w:r w:rsidDel="00000000" w:rsidR="00000000" w:rsidRPr="00000000">
                    <w:rPr>
                      <w:sz w:val="22"/>
                      <w:szCs w:val="22"/>
                      <w:rtl w:val="0"/>
                    </w:rPr>
                    <w:t xml:space="preserve">Simplicity, huge ecosystem</w:t>
                  </w:r>
                </w:p>
              </w:tc>
              <w:tc>
                <w:tcPr>
                  <w:tcMar>
                    <w:top w:w="50.0" w:type="dxa"/>
                    <w:left w:w="80.0" w:type="dxa"/>
                    <w:bottom w:w="50.0" w:type="dxa"/>
                    <w:right w:w="80.0" w:type="dxa"/>
                  </w:tcMar>
                  <w:vAlign w:val="center"/>
                </w:tcPr>
                <w:p w:rsidR="00000000" w:rsidDel="00000000" w:rsidP="00000000" w:rsidRDefault="00000000" w:rsidRPr="00000000" w14:paraId="00000181">
                  <w:pPr>
                    <w:jc w:val="both"/>
                    <w:rPr>
                      <w:sz w:val="22"/>
                      <w:szCs w:val="22"/>
                    </w:rPr>
                  </w:pPr>
                  <w:r w:rsidDel="00000000" w:rsidR="00000000" w:rsidRPr="00000000">
                    <w:rPr>
                      <w:sz w:val="22"/>
                      <w:szCs w:val="22"/>
                      <w:rtl w:val="0"/>
                    </w:rPr>
                    <w:t xml:space="preserve">Built-in wireless, low cost</w:t>
                  </w:r>
                </w:p>
              </w:tc>
              <w:tc>
                <w:tcPr>
                  <w:tcMar>
                    <w:top w:w="50.0" w:type="dxa"/>
                    <w:left w:w="80.0" w:type="dxa"/>
                    <w:bottom w:w="50.0" w:type="dxa"/>
                    <w:right w:w="80.0" w:type="dxa"/>
                  </w:tcMar>
                  <w:vAlign w:val="center"/>
                </w:tcPr>
                <w:p w:rsidR="00000000" w:rsidDel="00000000" w:rsidP="00000000" w:rsidRDefault="00000000" w:rsidRPr="00000000" w14:paraId="00000182">
                  <w:pPr>
                    <w:jc w:val="both"/>
                    <w:rPr>
                      <w:sz w:val="22"/>
                      <w:szCs w:val="22"/>
                    </w:rPr>
                  </w:pPr>
                  <w:r w:rsidDel="00000000" w:rsidR="00000000" w:rsidRPr="00000000">
                    <w:rPr>
                      <w:sz w:val="22"/>
                      <w:szCs w:val="22"/>
                      <w:rtl w:val="0"/>
                    </w:rPr>
                    <w:t xml:space="preserve">Full OS, high compute power</w:t>
                  </w:r>
                </w:p>
              </w:tc>
              <w:tc>
                <w:tcPr>
                  <w:tcMar>
                    <w:top w:w="50.0" w:type="dxa"/>
                    <w:left w:w="80.0" w:type="dxa"/>
                    <w:bottom w:w="50.0" w:type="dxa"/>
                    <w:right w:w="80.0" w:type="dxa"/>
                  </w:tcMar>
                  <w:vAlign w:val="center"/>
                </w:tcPr>
                <w:p w:rsidR="00000000" w:rsidDel="00000000" w:rsidP="00000000" w:rsidRDefault="00000000" w:rsidRPr="00000000" w14:paraId="00000183">
                  <w:pPr>
                    <w:jc w:val="both"/>
                    <w:rPr>
                      <w:sz w:val="22"/>
                      <w:szCs w:val="22"/>
                    </w:rPr>
                  </w:pPr>
                  <w:r w:rsidDel="00000000" w:rsidR="00000000" w:rsidRPr="00000000">
                    <w:rPr>
                      <w:sz w:val="22"/>
                      <w:szCs w:val="22"/>
                      <w:rtl w:val="0"/>
                    </w:rPr>
                    <w:t xml:space="preserve">Real-time PRU co-processors</w:t>
                  </w:r>
                </w:p>
              </w:tc>
              <w:tc>
                <w:tcPr>
                  <w:tcMar>
                    <w:top w:w="50.0" w:type="dxa"/>
                    <w:left w:w="80.0" w:type="dxa"/>
                    <w:bottom w:w="50.0" w:type="dxa"/>
                    <w:right w:w="80.0" w:type="dxa"/>
                  </w:tcMar>
                  <w:vAlign w:val="center"/>
                </w:tcPr>
                <w:p w:rsidR="00000000" w:rsidDel="00000000" w:rsidP="00000000" w:rsidRDefault="00000000" w:rsidRPr="00000000" w14:paraId="00000184">
                  <w:pPr>
                    <w:jc w:val="both"/>
                    <w:rPr>
                      <w:sz w:val="22"/>
                      <w:szCs w:val="22"/>
                    </w:rPr>
                  </w:pPr>
                  <w:r w:rsidDel="00000000" w:rsidR="00000000" w:rsidRPr="00000000">
                    <w:rPr>
                      <w:sz w:val="22"/>
                      <w:szCs w:val="22"/>
                      <w:rtl w:val="0"/>
                    </w:rPr>
                    <w:t xml:space="preserve">Indigenous RISC-V, Arduino-compatible</w:t>
                  </w:r>
                </w:p>
              </w:tc>
              <w:tc>
                <w:tcPr>
                  <w:tcMar>
                    <w:top w:w="50.0" w:type="dxa"/>
                    <w:left w:w="80.0" w:type="dxa"/>
                    <w:bottom w:w="50.0" w:type="dxa"/>
                    <w:right w:w="80.0" w:type="dxa"/>
                  </w:tcMar>
                  <w:vAlign w:val="center"/>
                </w:tcPr>
                <w:p w:rsidR="00000000" w:rsidDel="00000000" w:rsidP="00000000" w:rsidRDefault="00000000" w:rsidRPr="00000000" w14:paraId="00000185">
                  <w:pPr>
                    <w:jc w:val="both"/>
                    <w:rPr>
                      <w:sz w:val="22"/>
                      <w:szCs w:val="22"/>
                    </w:rPr>
                  </w:pPr>
                  <w:r w:rsidDel="00000000" w:rsidR="00000000" w:rsidRPr="00000000">
                    <w:rPr>
                      <w:sz w:val="22"/>
                      <w:szCs w:val="22"/>
                      <w:rtl w:val="0"/>
                    </w:rPr>
                    <w:t xml:space="preserve">Real-time performance, rich peripherals</w:t>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186">
                  <w:pPr>
                    <w:jc w:val="both"/>
                    <w:rPr>
                      <w:sz w:val="22"/>
                      <w:szCs w:val="22"/>
                    </w:rPr>
                  </w:pPr>
                  <w:r w:rsidDel="00000000" w:rsidR="00000000" w:rsidRPr="00000000">
                    <w:rPr>
                      <w:b w:val="1"/>
                      <w:bCs w:val="1"/>
                      <w:sz w:val="22"/>
                      <w:szCs w:val="22"/>
                      <w:rtl w:val="0"/>
                    </w:rPr>
                    <w:t xml:space="preserve">Key Challenge</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87">
                  <w:pPr>
                    <w:jc w:val="both"/>
                    <w:rPr>
                      <w:sz w:val="22"/>
                      <w:szCs w:val="22"/>
                    </w:rPr>
                  </w:pPr>
                  <w:r w:rsidDel="00000000" w:rsidR="00000000" w:rsidRPr="00000000">
                    <w:rPr>
                      <w:sz w:val="22"/>
                      <w:szCs w:val="22"/>
                      <w:rtl w:val="0"/>
                    </w:rPr>
                    <w:t xml:space="preserve">Limited memory/compute</w:t>
                  </w:r>
                </w:p>
              </w:tc>
              <w:tc>
                <w:tcPr>
                  <w:tcMar>
                    <w:top w:w="50.0" w:type="dxa"/>
                    <w:left w:w="80.0" w:type="dxa"/>
                    <w:bottom w:w="50.0" w:type="dxa"/>
                    <w:right w:w="80.0" w:type="dxa"/>
                  </w:tcMar>
                  <w:vAlign w:val="center"/>
                </w:tcPr>
                <w:p w:rsidR="00000000" w:rsidDel="00000000" w:rsidP="00000000" w:rsidRDefault="00000000" w:rsidRPr="00000000" w14:paraId="00000188">
                  <w:pPr>
                    <w:jc w:val="both"/>
                    <w:rPr>
                      <w:sz w:val="22"/>
                      <w:szCs w:val="22"/>
                    </w:rPr>
                  </w:pPr>
                  <w:r w:rsidDel="00000000" w:rsidR="00000000" w:rsidRPr="00000000">
                    <w:rPr>
                      <w:sz w:val="22"/>
                      <w:szCs w:val="22"/>
                      <w:rtl w:val="0"/>
                    </w:rPr>
                    <w:t xml:space="preserve">3.3 V-only logic</w:t>
                  </w:r>
                </w:p>
              </w:tc>
              <w:tc>
                <w:tcPr>
                  <w:tcMar>
                    <w:top w:w="50.0" w:type="dxa"/>
                    <w:left w:w="80.0" w:type="dxa"/>
                    <w:bottom w:w="50.0" w:type="dxa"/>
                    <w:right w:w="80.0" w:type="dxa"/>
                  </w:tcMar>
                  <w:vAlign w:val="center"/>
                </w:tcPr>
                <w:p w:rsidR="00000000" w:rsidDel="00000000" w:rsidP="00000000" w:rsidRDefault="00000000" w:rsidRPr="00000000" w14:paraId="00000189">
                  <w:pPr>
                    <w:jc w:val="both"/>
                    <w:rPr>
                      <w:sz w:val="22"/>
                      <w:szCs w:val="22"/>
                    </w:rPr>
                  </w:pPr>
                  <w:r w:rsidDel="00000000" w:rsidR="00000000" w:rsidRPr="00000000">
                    <w:rPr>
                      <w:sz w:val="22"/>
                      <w:szCs w:val="22"/>
                      <w:rtl w:val="0"/>
                    </w:rPr>
                    <w:t xml:space="preserve">Higher power draw, cost</w:t>
                  </w:r>
                </w:p>
              </w:tc>
              <w:tc>
                <w:tcPr>
                  <w:tcMar>
                    <w:top w:w="50.0" w:type="dxa"/>
                    <w:left w:w="80.0" w:type="dxa"/>
                    <w:bottom w:w="50.0" w:type="dxa"/>
                    <w:right w:w="80.0" w:type="dxa"/>
                  </w:tcMar>
                  <w:vAlign w:val="center"/>
                </w:tcPr>
                <w:p w:rsidR="00000000" w:rsidDel="00000000" w:rsidP="00000000" w:rsidRDefault="00000000" w:rsidRPr="00000000" w14:paraId="0000018A">
                  <w:pPr>
                    <w:jc w:val="both"/>
                    <w:rPr>
                      <w:sz w:val="22"/>
                      <w:szCs w:val="22"/>
                    </w:rPr>
                  </w:pPr>
                  <w:r w:rsidDel="00000000" w:rsidR="00000000" w:rsidRPr="00000000">
                    <w:rPr>
                      <w:sz w:val="22"/>
                      <w:szCs w:val="22"/>
                      <w:rtl w:val="0"/>
                    </w:rPr>
                    <w:t xml:space="preserve">Smaller community</w:t>
                  </w:r>
                </w:p>
              </w:tc>
              <w:tc>
                <w:tcPr>
                  <w:tcMar>
                    <w:top w:w="50.0" w:type="dxa"/>
                    <w:left w:w="80.0" w:type="dxa"/>
                    <w:bottom w:w="50.0" w:type="dxa"/>
                    <w:right w:w="80.0" w:type="dxa"/>
                  </w:tcMar>
                  <w:vAlign w:val="center"/>
                </w:tcPr>
                <w:p w:rsidR="00000000" w:rsidDel="00000000" w:rsidP="00000000" w:rsidRDefault="00000000" w:rsidRPr="00000000" w14:paraId="0000018B">
                  <w:pPr>
                    <w:jc w:val="both"/>
                    <w:rPr>
                      <w:sz w:val="22"/>
                      <w:szCs w:val="22"/>
                    </w:rPr>
                  </w:pPr>
                  <w:r w:rsidDel="00000000" w:rsidR="00000000" w:rsidRPr="00000000">
                    <w:rPr>
                      <w:sz w:val="22"/>
                      <w:szCs w:val="22"/>
                      <w:rtl w:val="0"/>
                    </w:rPr>
                    <w:t xml:space="preserve">Limited documentation/availability</w:t>
                  </w:r>
                </w:p>
              </w:tc>
              <w:tc>
                <w:tcPr>
                  <w:tcMar>
                    <w:top w:w="50.0" w:type="dxa"/>
                    <w:left w:w="80.0" w:type="dxa"/>
                    <w:bottom w:w="50.0" w:type="dxa"/>
                    <w:right w:w="80.0" w:type="dxa"/>
                  </w:tcMar>
                  <w:vAlign w:val="center"/>
                </w:tcPr>
                <w:p w:rsidR="00000000" w:rsidDel="00000000" w:rsidP="00000000" w:rsidRDefault="00000000" w:rsidRPr="00000000" w14:paraId="0000018C">
                  <w:pPr>
                    <w:jc w:val="both"/>
                    <w:rPr>
                      <w:sz w:val="22"/>
                      <w:szCs w:val="22"/>
                    </w:rPr>
                  </w:pPr>
                  <w:r w:rsidDel="00000000" w:rsidR="00000000" w:rsidRPr="00000000">
                    <w:rPr>
                      <w:sz w:val="22"/>
                      <w:szCs w:val="22"/>
                      <w:rtl w:val="0"/>
                    </w:rPr>
                    <w:t xml:space="preserve">Steeper learning curve</w:t>
                  </w:r>
                </w:p>
              </w:tc>
            </w:tr>
            <w:tr>
              <w:trPr>
                <w:cantSplit w:val="0"/>
                <w:trHeight w:val="1798" w:hRule="atLeast"/>
                <w:tblHeader w:val="0"/>
              </w:trPr>
              <w:tc>
                <w:tcPr>
                  <w:tcMar>
                    <w:top w:w="50.0" w:type="dxa"/>
                    <w:left w:w="80.0" w:type="dxa"/>
                    <w:bottom w:w="50.0" w:type="dxa"/>
                    <w:right w:w="80.0" w:type="dxa"/>
                  </w:tcMar>
                  <w:vAlign w:val="center"/>
                </w:tcPr>
                <w:p w:rsidR="00000000" w:rsidDel="00000000" w:rsidP="00000000" w:rsidRDefault="00000000" w:rsidRPr="00000000" w14:paraId="0000018D">
                  <w:pPr>
                    <w:jc w:val="both"/>
                    <w:rPr>
                      <w:sz w:val="22"/>
                      <w:szCs w:val="22"/>
                    </w:rPr>
                  </w:pPr>
                  <w:r w:rsidDel="00000000" w:rsidR="00000000" w:rsidRPr="00000000">
                    <w:rPr>
                      <w:b w:val="1"/>
                      <w:bCs w:val="1"/>
                      <w:sz w:val="22"/>
                      <w:szCs w:val="22"/>
                      <w:rtl w:val="0"/>
                    </w:rPr>
                    <w:t xml:space="preserve">Typical Application</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18E">
                  <w:pPr>
                    <w:jc w:val="both"/>
                    <w:rPr>
                      <w:sz w:val="22"/>
                      <w:szCs w:val="22"/>
                    </w:rPr>
                  </w:pPr>
                  <w:r w:rsidDel="00000000" w:rsidR="00000000" w:rsidRPr="00000000">
                    <w:rPr>
                      <w:sz w:val="22"/>
                      <w:szCs w:val="22"/>
                      <w:rtl w:val="0"/>
                    </w:rPr>
                    <w:t xml:space="preserve">Educational, small embedded</w:t>
                  </w:r>
                </w:p>
              </w:tc>
              <w:tc>
                <w:tcPr>
                  <w:tcMar>
                    <w:top w:w="50.0" w:type="dxa"/>
                    <w:left w:w="80.0" w:type="dxa"/>
                    <w:bottom w:w="50.0" w:type="dxa"/>
                    <w:right w:w="80.0" w:type="dxa"/>
                  </w:tcMar>
                  <w:vAlign w:val="center"/>
                </w:tcPr>
                <w:p w:rsidR="00000000" w:rsidDel="00000000" w:rsidP="00000000" w:rsidRDefault="00000000" w:rsidRPr="00000000" w14:paraId="0000018F">
                  <w:pPr>
                    <w:jc w:val="both"/>
                    <w:rPr>
                      <w:sz w:val="22"/>
                      <w:szCs w:val="22"/>
                    </w:rPr>
                  </w:pPr>
                  <w:r w:rsidDel="00000000" w:rsidR="00000000" w:rsidRPr="00000000">
                    <w:rPr>
                      <w:sz w:val="22"/>
                      <w:szCs w:val="22"/>
                      <w:rtl w:val="0"/>
                    </w:rPr>
                    <w:t xml:space="preserve">IoT, wireless sensor nodes</w:t>
                  </w:r>
                </w:p>
              </w:tc>
              <w:tc>
                <w:tcPr>
                  <w:tcMar>
                    <w:top w:w="50.0" w:type="dxa"/>
                    <w:left w:w="80.0" w:type="dxa"/>
                    <w:bottom w:w="50.0" w:type="dxa"/>
                    <w:right w:w="80.0" w:type="dxa"/>
                  </w:tcMar>
                  <w:vAlign w:val="center"/>
                </w:tcPr>
                <w:p w:rsidR="00000000" w:rsidDel="00000000" w:rsidP="00000000" w:rsidRDefault="00000000" w:rsidRPr="00000000" w14:paraId="00000190">
                  <w:pPr>
                    <w:jc w:val="both"/>
                    <w:rPr>
                      <w:sz w:val="22"/>
                      <w:szCs w:val="22"/>
                    </w:rPr>
                  </w:pPr>
                  <w:r w:rsidDel="00000000" w:rsidR="00000000" w:rsidRPr="00000000">
                    <w:rPr>
                      <w:sz w:val="22"/>
                      <w:szCs w:val="22"/>
                      <w:rtl w:val="0"/>
                    </w:rPr>
                    <w:t xml:space="preserve">Edge AI, gateways, servers</w:t>
                  </w:r>
                </w:p>
              </w:tc>
              <w:tc>
                <w:tcPr>
                  <w:tcMar>
                    <w:top w:w="50.0" w:type="dxa"/>
                    <w:left w:w="80.0" w:type="dxa"/>
                    <w:bottom w:w="50.0" w:type="dxa"/>
                    <w:right w:w="80.0" w:type="dxa"/>
                  </w:tcMar>
                  <w:vAlign w:val="center"/>
                </w:tcPr>
                <w:p w:rsidR="00000000" w:rsidDel="00000000" w:rsidP="00000000" w:rsidRDefault="00000000" w:rsidRPr="00000000" w14:paraId="00000191">
                  <w:pPr>
                    <w:jc w:val="both"/>
                    <w:rPr>
                      <w:sz w:val="22"/>
                      <w:szCs w:val="22"/>
                    </w:rPr>
                  </w:pPr>
                  <w:r w:rsidDel="00000000" w:rsidR="00000000" w:rsidRPr="00000000">
                    <w:rPr>
                      <w:sz w:val="22"/>
                      <w:szCs w:val="22"/>
                      <w:rtl w:val="0"/>
                    </w:rPr>
                    <w:t xml:space="preserve">Industrial real-time control</w:t>
                  </w:r>
                </w:p>
              </w:tc>
              <w:tc>
                <w:tcPr>
                  <w:tcMar>
                    <w:top w:w="50.0" w:type="dxa"/>
                    <w:left w:w="80.0" w:type="dxa"/>
                    <w:bottom w:w="50.0" w:type="dxa"/>
                    <w:right w:w="80.0" w:type="dxa"/>
                  </w:tcMar>
                  <w:vAlign w:val="center"/>
                </w:tcPr>
                <w:p w:rsidR="00000000" w:rsidDel="00000000" w:rsidP="00000000" w:rsidRDefault="00000000" w:rsidRPr="00000000" w14:paraId="00000192">
                  <w:pPr>
                    <w:jc w:val="both"/>
                    <w:rPr>
                      <w:sz w:val="22"/>
                      <w:szCs w:val="22"/>
                    </w:rPr>
                  </w:pPr>
                  <w:r w:rsidDel="00000000" w:rsidR="00000000" w:rsidRPr="00000000">
                    <w:rPr>
                      <w:sz w:val="22"/>
                      <w:szCs w:val="22"/>
                      <w:rtl w:val="0"/>
                    </w:rPr>
                    <w:t xml:space="preserve">RISC-V education, low-power IoT</w:t>
                  </w:r>
                </w:p>
              </w:tc>
              <w:tc>
                <w:tcPr>
                  <w:tcMar>
                    <w:top w:w="50.0" w:type="dxa"/>
                    <w:left w:w="80.0" w:type="dxa"/>
                    <w:bottom w:w="50.0" w:type="dxa"/>
                    <w:right w:w="80.0" w:type="dxa"/>
                  </w:tcMar>
                  <w:vAlign w:val="center"/>
                </w:tcPr>
                <w:p w:rsidR="00000000" w:rsidDel="00000000" w:rsidP="00000000" w:rsidRDefault="00000000" w:rsidRPr="00000000" w14:paraId="00000193">
                  <w:pPr>
                    <w:jc w:val="both"/>
                    <w:rPr>
                      <w:sz w:val="22"/>
                      <w:szCs w:val="22"/>
                    </w:rPr>
                  </w:pPr>
                  <w:r w:rsidDel="00000000" w:rsidR="00000000" w:rsidRPr="00000000">
                    <w:rPr>
                      <w:sz w:val="22"/>
                      <w:szCs w:val="22"/>
                      <w:rtl w:val="0"/>
                    </w:rPr>
                    <w:t xml:space="preserve">Industrial &amp; automotive control</w:t>
                  </w:r>
                </w:p>
              </w:tc>
            </w:tr>
          </w:tbl>
          <w:p w:rsidR="00000000" w:rsidDel="00000000" w:rsidP="00000000" w:rsidRDefault="00000000" w:rsidRPr="00000000" w14:paraId="00000194">
            <w:pPr>
              <w:jc w:val="both"/>
              <w:rPr>
                <w:sz w:val="22"/>
                <w:szCs w:val="22"/>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5">
            <w:pPr>
              <w:jc w:val="both"/>
              <w:rPr/>
            </w:pPr>
            <w:r w:rsidDel="00000000" w:rsidR="00000000" w:rsidRPr="00000000">
              <w:rPr>
                <w:b w:val="1"/>
                <w:bCs w:val="1"/>
                <w:sz w:val="30"/>
                <w:szCs w:val="30"/>
                <w:rtl w:val="0"/>
              </w:rPr>
              <w:t xml:space="preserve">Conclusion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96">
            <w:pPr>
              <w:spacing w:after="120" w:lineRule="auto"/>
              <w:jc w:val="both"/>
              <w:rPr/>
            </w:pPr>
            <w:r w:rsidDel="00000000" w:rsidR="00000000" w:rsidRPr="00000000">
              <w:rPr>
                <w:sz w:val="24"/>
                <w:szCs w:val="24"/>
                <w:rtl w:val="0"/>
              </w:rPr>
              <w:t xml:space="preserve">From this experiment, I understood the working principles, architecture, and configuration of different microcontroller and single-board-computer families - Arduino, ESP8266/ESP32, Raspberry Pi, BeagleBone, Aries V, and STM32 - along with their communication protocols, memory types, and GPIO capabilities. I was able to compare these boards on the basis of processor architecture, clock speed, operating voltage, memory, and wireless connectivity, and identify their respective advantages, challenges, and suitable IoT and embedded-system application areas, which will help me choose the right platform for future embedded and IoT projects.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7">
            <w:pPr>
              <w:jc w:val="both"/>
              <w:rPr/>
            </w:pPr>
            <w:r w:rsidDel="00000000" w:rsidR="00000000" w:rsidRPr="00000000">
              <w:rPr>
                <w:b w:val="1"/>
                <w:bCs w:val="1"/>
                <w:sz w:val="30"/>
                <w:szCs w:val="30"/>
                <w:rtl w:val="0"/>
              </w:rPr>
              <w:t xml:space="preserve">References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40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Arduino, "Arduino Uno Rev3 documentation," Arduino Official Documentation. [Online]. Available: https://docs.arduino.cc/hardware/uno-rev3</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40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Espressif Systems, "ESP8266EX datasheet" and "ESP32 Series datasheet," Espressif Documentation. [Online]. Available: https://www.espressif.com/en/support/documents/technical-documents</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40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Raspberry Pi Ltd, "Raspberry Pi 4 Model B" and "Raspberry Pi 5" product specifications, Raspberry Pi Documentation. [Online]. Available: https://www.raspberrypi.com/documentation/</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40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BeagleBoard.org Foundation, "BeagleBone Black System Reference Manual," BeagleBoard Documentation. [Online]. Available: https://beagleboard.org/black</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40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Centre for Development of Advanced Computing (C-DAC), "ARIES IoT v2.0 Product Reference Manual" and "Setting Up ARIES Board," VEGA Processor Documentation, Oct. 2022. [Online]. Available: https://cdac-vega.gitlab.io/</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40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STMicroelectronics, "STM32 32-bit Arm Cortex-M MCUs" product overview and reference manuals, STMicroelectronics STM32 Documentation. [Online]. Available: https://www.st.com/en/microcontrollers-microprocessors/stm32-32-bit-arm-cortex-mcus.html</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40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ARM Ltd, "Cortex-M and Cortex-A Series Processors," ARM Documentation. [Online]. Available: https://developer.arm.com/documentation</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40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Texas Instruments, "AM335x Sitara Processors Technical Reference Manual," TI Documentation. [Online]. Available: https://www.ti.com/product/AM3358</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0">
            <w:pPr>
              <w:jc w:val="both"/>
              <w:rPr>
                <w:b w:val="1"/>
                <w:bCs w:val="1"/>
                <w:sz w:val="30"/>
                <w:szCs w:val="30"/>
              </w:rPr>
            </w:pPr>
            <w:r w:rsidDel="00000000" w:rsidR="00000000" w:rsidRPr="00000000">
              <w:rPr>
                <w:b w:val="1"/>
                <w:bCs w:val="1"/>
                <w:sz w:val="30"/>
                <w:szCs w:val="30"/>
                <w:rtl w:val="0"/>
              </w:rPr>
              <w:t xml:space="preserve">Discussion Questions</w:t>
            </w:r>
          </w:p>
        </w:tc>
        <w:tc>
          <w:tcPr>
            <w:tcMar>
              <w:top w:w="100.0" w:type="dxa"/>
              <w:left w:w="150.0" w:type="dxa"/>
              <w:bottom w:w="100.0" w:type="dxa"/>
              <w:right w:w="150.0" w:type="dxa"/>
            </w:tcMar>
          </w:tcPr>
          <w:p w:rsidR="00000000" w:rsidDel="00000000" w:rsidP="00000000" w:rsidRDefault="00000000" w:rsidRPr="00000000" w14:paraId="000001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438"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438"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438"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438"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438"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A6">
      <w:pPr>
        <w:jc w:val="both"/>
        <w:rPr/>
      </w:pPr>
      <w:r w:rsidDel="00000000" w:rsidR="00000000" w:rsidRPr="00000000">
        <w:rPr>
          <w:rtl w:val="0"/>
        </w:rPr>
      </w:r>
    </w:p>
    <w:sectPr>
      <w:pgSz w:h="24480" w:w="158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0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3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40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40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jp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v2cHLJNxpYT3n2EJ5lI0dan6NQ==">CgMxLjAyDmguazBxbGZjcjdna3c3OAByITFsZ2JLZktDSkxxd1JrTmw4bTVidENDLTlpMFd2OUZMag==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