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50" w:rsidRPr="002F6E50" w:rsidRDefault="002F6E50" w:rsidP="002F6E50">
      <w:pPr>
        <w:shd w:val="clear" w:color="auto" w:fill="F9F9F9"/>
        <w:spacing w:after="225" w:line="240" w:lineRule="auto"/>
        <w:jc w:val="center"/>
        <w:outlineLvl w:val="1"/>
        <w:rPr>
          <w:rFonts w:ascii="Arial" w:eastAsia="Times New Roman" w:hAnsi="Arial" w:cs="Arial"/>
          <w:b/>
          <w:bCs/>
          <w:sz w:val="57"/>
          <w:szCs w:val="57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2F6E50">
        <w:rPr>
          <w:rFonts w:ascii="Arial" w:eastAsia="Times New Roman" w:hAnsi="Arial" w:cs="Arial"/>
          <w:b/>
          <w:bCs/>
          <w:sz w:val="57"/>
          <w:szCs w:val="57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CHITWAN</w:t>
      </w:r>
    </w:p>
    <w:p w:rsidR="002F6E50" w:rsidRPr="002F6E50" w:rsidRDefault="002F6E50" w:rsidP="002F6E50">
      <w:pPr>
        <w:shd w:val="clear" w:color="auto" w:fill="F9F9F9"/>
        <w:spacing w:before="150" w:after="150" w:line="450" w:lineRule="atLeast"/>
        <w:jc w:val="center"/>
        <w:outlineLvl w:val="3"/>
        <w:rPr>
          <w:rFonts w:ascii="Arial" w:eastAsia="Times New Roman" w:hAnsi="Arial" w:cs="Arial"/>
          <w:b/>
          <w:sz w:val="33"/>
          <w:szCs w:val="33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2F6E50">
        <w:rPr>
          <w:rFonts w:ascii="Arial" w:eastAsia="Times New Roman" w:hAnsi="Arial" w:cs="Arial"/>
          <w:b/>
          <w:sz w:val="33"/>
          <w:szCs w:val="33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If you want to quench your thirst for nature, </w:t>
      </w:r>
      <w:proofErr w:type="spellStart"/>
      <w:r w:rsidRPr="002F6E50">
        <w:rPr>
          <w:rFonts w:ascii="Arial" w:eastAsia="Times New Roman" w:hAnsi="Arial" w:cs="Arial"/>
          <w:b/>
          <w:sz w:val="33"/>
          <w:szCs w:val="33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Chitwan</w:t>
      </w:r>
      <w:proofErr w:type="spellEnd"/>
      <w:r w:rsidRPr="002F6E50">
        <w:rPr>
          <w:rFonts w:ascii="Arial" w:eastAsia="Times New Roman" w:hAnsi="Arial" w:cs="Arial"/>
          <w:b/>
          <w:sz w:val="33"/>
          <w:szCs w:val="33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National Park is the ideal place to go.</w:t>
      </w:r>
    </w:p>
    <w:p w:rsidR="002F6E50" w:rsidRDefault="002F6E50" w:rsidP="002F6E50">
      <w:pPr>
        <w:pStyle w:val="Heading1"/>
        <w:shd w:val="clear" w:color="auto" w:fill="F9F9F9"/>
        <w:spacing w:before="0" w:after="225"/>
        <w:rPr>
          <w:rFonts w:ascii="Arial" w:hAnsi="Arial" w:cs="Arial"/>
          <w:caps/>
          <w:color w:val="2F2F2F"/>
          <w:sz w:val="57"/>
          <w:szCs w:val="57"/>
        </w:rPr>
      </w:pPr>
      <w:r>
        <w:rPr>
          <w:rFonts w:ascii="Arial" w:hAnsi="Arial" w:cs="Arial"/>
          <w:caps/>
          <w:color w:val="2F2F2F"/>
          <w:sz w:val="57"/>
          <w:szCs w:val="57"/>
        </w:rPr>
        <w:t>CHITWAN </w:t>
      </w:r>
      <w:r>
        <w:rPr>
          <w:rFonts w:ascii="Arial" w:hAnsi="Arial" w:cs="Arial"/>
          <w:caps/>
          <w:color w:val="00705C"/>
          <w:sz w:val="57"/>
          <w:szCs w:val="57"/>
        </w:rPr>
        <w:t>NATIONAL PARK</w:t>
      </w:r>
    </w:p>
    <w:p w:rsidR="002F6E50" w:rsidRDefault="002F6E50" w:rsidP="002F6E50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In the southern region of Nepal, the </w:t>
      </w:r>
      <w:hyperlink r:id="rId5" w:tooltip="Jungle Discovery In Nepal | Naturally Nepal |Once is not enough|" w:history="1">
        <w:r>
          <w:rPr>
            <w:rStyle w:val="Hyperlink"/>
            <w:rFonts w:ascii="Arial" w:eastAsiaTheme="majorEastAsia" w:hAnsi="Arial" w:cs="Arial"/>
            <w:color w:val="00705C"/>
          </w:rPr>
          <w:t>jungles</w:t>
        </w:r>
      </w:hyperlink>
      <w:r>
        <w:rPr>
          <w:rFonts w:ascii="Arial" w:hAnsi="Arial" w:cs="Arial"/>
          <w:color w:val="2F2F2F"/>
        </w:rPr>
        <w:t xml:space="preserve"> of </w:t>
      </w:r>
      <w:proofErr w:type="spellStart"/>
      <w:r>
        <w:rPr>
          <w:rFonts w:ascii="Arial" w:hAnsi="Arial" w:cs="Arial"/>
          <w:color w:val="2F2F2F"/>
        </w:rPr>
        <w:t>Chitwan</w:t>
      </w:r>
      <w:proofErr w:type="spellEnd"/>
      <w:r>
        <w:rPr>
          <w:rFonts w:ascii="Arial" w:hAnsi="Arial" w:cs="Arial"/>
          <w:color w:val="2F2F2F"/>
        </w:rPr>
        <w:t xml:space="preserve"> National Park await you with wildlife experiences like no other. Go in search of the majestic Royal Bengal tiger and watch the Greater one-horned rhinoceros roam free, while the great Asiatic elephants move about the jungles in herds.  </w:t>
      </w:r>
      <w:proofErr w:type="spellStart"/>
      <w:r>
        <w:rPr>
          <w:rFonts w:ascii="Arial" w:hAnsi="Arial" w:cs="Arial"/>
          <w:color w:val="2F2F2F"/>
        </w:rPr>
        <w:t>Chitwan</w:t>
      </w:r>
      <w:proofErr w:type="spellEnd"/>
      <w:r>
        <w:rPr>
          <w:rFonts w:ascii="Arial" w:hAnsi="Arial" w:cs="Arial"/>
          <w:color w:val="2F2F2F"/>
        </w:rPr>
        <w:t xml:space="preserve"> National Park is the closest and the ideal place to go for wildlife safari. </w:t>
      </w:r>
    </w:p>
    <w:p w:rsidR="002F6E50" w:rsidRDefault="002F6E50" w:rsidP="002F6E50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Witness real wilderness in the jungles of </w:t>
      </w:r>
      <w:proofErr w:type="spellStart"/>
      <w:r>
        <w:rPr>
          <w:rFonts w:ascii="Arial" w:hAnsi="Arial" w:cs="Arial"/>
          <w:color w:val="2F2F2F"/>
        </w:rPr>
        <w:t>Chitwan</w:t>
      </w:r>
      <w:proofErr w:type="spellEnd"/>
      <w:r>
        <w:rPr>
          <w:rFonts w:ascii="Arial" w:hAnsi="Arial" w:cs="Arial"/>
          <w:color w:val="2F2F2F"/>
        </w:rPr>
        <w:t>: go for a jeep safari in the depths of the forest or ride a silent canoe and catch wildlife by surprise. Go for a jungle walk accompanied by an experienced guide who knows the jungle like the back of his hand.</w:t>
      </w:r>
    </w:p>
    <w:p w:rsidR="002F6E50" w:rsidRDefault="002F6E50" w:rsidP="002F6E50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6517640" cy="3668395"/>
            <wp:effectExtent l="0" t="0" r="0" b="8255"/>
            <wp:docPr id="4" name="Picture 4" descr="One-horned rhinoceros in Chitwan National 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-horned rhinoceros in Chitwan National P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E50" w:rsidRDefault="002F6E50" w:rsidP="002F6E50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Along the marshes and rivers you will find </w:t>
      </w:r>
      <w:proofErr w:type="spellStart"/>
      <w:r>
        <w:rPr>
          <w:rFonts w:ascii="Arial" w:hAnsi="Arial" w:cs="Arial"/>
          <w:color w:val="2F2F2F"/>
        </w:rPr>
        <w:t>gharial</w:t>
      </w:r>
      <w:proofErr w:type="spellEnd"/>
      <w:r>
        <w:rPr>
          <w:rFonts w:ascii="Arial" w:hAnsi="Arial" w:cs="Arial"/>
          <w:color w:val="2F2F2F"/>
        </w:rPr>
        <w:t xml:space="preserve"> and marsh mugger crocodiles basking in the sun. These reptiles spend a lot of time lying still on the sandy banks giving you plenty of time to watch them.</w:t>
      </w:r>
    </w:p>
    <w:p w:rsidR="002F6E50" w:rsidRDefault="002F6E50" w:rsidP="002F6E50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 xml:space="preserve">You can also spend some quality time visiting the elephant and </w:t>
      </w:r>
      <w:proofErr w:type="spellStart"/>
      <w:r>
        <w:rPr>
          <w:rFonts w:ascii="Arial" w:hAnsi="Arial" w:cs="Arial"/>
          <w:color w:val="2F2F2F"/>
        </w:rPr>
        <w:t>gharial</w:t>
      </w:r>
      <w:proofErr w:type="spellEnd"/>
      <w:r>
        <w:rPr>
          <w:rFonts w:ascii="Arial" w:hAnsi="Arial" w:cs="Arial"/>
          <w:color w:val="2F2F2F"/>
        </w:rPr>
        <w:t xml:space="preserve"> breeding centers, a perfect way to educate your kids about these animals and their life cycle.</w:t>
      </w:r>
    </w:p>
    <w:p w:rsidR="002F6E50" w:rsidRDefault="002F6E50" w:rsidP="002F6E50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6517640" cy="3668395"/>
            <wp:effectExtent l="0" t="0" r="0" b="8255"/>
            <wp:docPr id="3" name="Picture 3" descr="http://www.welcomenepal.com/uploads/chitwa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welcomenepal.com/uploads/chitwan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E50" w:rsidRDefault="002F6E50" w:rsidP="002F6E50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Observe local tribal life by visiting a </w:t>
      </w:r>
      <w:proofErr w:type="spellStart"/>
      <w:r>
        <w:rPr>
          <w:rFonts w:ascii="Arial" w:hAnsi="Arial" w:cs="Arial"/>
          <w:color w:val="2F2F2F"/>
        </w:rPr>
        <w:t>Tharu</w:t>
      </w:r>
      <w:proofErr w:type="spellEnd"/>
      <w:r>
        <w:rPr>
          <w:rFonts w:ascii="Arial" w:hAnsi="Arial" w:cs="Arial"/>
          <w:color w:val="2F2F2F"/>
        </w:rPr>
        <w:t xml:space="preserve"> village, where you will be welcomed inside their traditional mud houses and treated as valued guests.</w:t>
      </w:r>
    </w:p>
    <w:p w:rsidR="002F6E50" w:rsidRDefault="002F6E50" w:rsidP="002F6E50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At the end of the day add to the essence of the ultimate jungle experience by unwinding next to a large campfire, watching the mesmerizing </w:t>
      </w:r>
      <w:proofErr w:type="spellStart"/>
      <w:r>
        <w:rPr>
          <w:rFonts w:ascii="Arial" w:hAnsi="Arial" w:cs="Arial"/>
          <w:color w:val="2F2F2F"/>
        </w:rPr>
        <w:t>Tharu</w:t>
      </w:r>
      <w:proofErr w:type="spellEnd"/>
      <w:r>
        <w:rPr>
          <w:rFonts w:ascii="Arial" w:hAnsi="Arial" w:cs="Arial"/>
          <w:color w:val="2F2F2F"/>
        </w:rPr>
        <w:t xml:space="preserve"> stick dance and listening to their soothing folk songs.</w:t>
      </w:r>
      <w:bookmarkStart w:id="0" w:name="_GoBack"/>
      <w:bookmarkEnd w:id="0"/>
    </w:p>
    <w:p w:rsidR="002F6E50" w:rsidRDefault="002F6E50" w:rsidP="002F6E50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>
            <wp:extent cx="6517640" cy="3668395"/>
            <wp:effectExtent l="0" t="0" r="0" b="8255"/>
            <wp:docPr id="2" name="Picture 2" descr="http://www.welcomenepal.com/uploads/Bardiya_ss_l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elcomenepal.com/uploads/Bardiya_ss_lt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E50" w:rsidRDefault="002F6E50" w:rsidP="002F6E50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The </w:t>
      </w:r>
      <w:proofErr w:type="spellStart"/>
      <w:r>
        <w:rPr>
          <w:rFonts w:ascii="Arial" w:hAnsi="Arial" w:cs="Arial"/>
          <w:color w:val="2F2F2F"/>
        </w:rPr>
        <w:t>Chitwan</w:t>
      </w:r>
      <w:proofErr w:type="spellEnd"/>
      <w:r>
        <w:rPr>
          <w:rFonts w:ascii="Arial" w:hAnsi="Arial" w:cs="Arial"/>
          <w:color w:val="2F2F2F"/>
        </w:rPr>
        <w:t xml:space="preserve"> National Park is Nepal's first national park and lies at the foot of the </w:t>
      </w:r>
      <w:proofErr w:type="spellStart"/>
      <w:r>
        <w:rPr>
          <w:rFonts w:ascii="Arial" w:hAnsi="Arial" w:cs="Arial"/>
          <w:color w:val="2F2F2F"/>
        </w:rPr>
        <w:t>Mahabharat</w:t>
      </w:r>
      <w:proofErr w:type="spellEnd"/>
      <w:r>
        <w:rPr>
          <w:rFonts w:ascii="Arial" w:hAnsi="Arial" w:cs="Arial"/>
          <w:color w:val="2F2F2F"/>
        </w:rPr>
        <w:t xml:space="preserve"> range in the inner </w:t>
      </w:r>
      <w:proofErr w:type="spellStart"/>
      <w:r>
        <w:rPr>
          <w:rFonts w:ascii="Arial" w:hAnsi="Arial" w:cs="Arial"/>
          <w:color w:val="2F2F2F"/>
        </w:rPr>
        <w:t>Tarai</w:t>
      </w:r>
      <w:proofErr w:type="spellEnd"/>
      <w:r>
        <w:rPr>
          <w:rFonts w:ascii="Arial" w:hAnsi="Arial" w:cs="Arial"/>
          <w:color w:val="2F2F2F"/>
        </w:rPr>
        <w:t xml:space="preserve"> lowlands of </w:t>
      </w:r>
      <w:proofErr w:type="spellStart"/>
      <w:r>
        <w:rPr>
          <w:rFonts w:ascii="Arial" w:hAnsi="Arial" w:cs="Arial"/>
          <w:color w:val="2F2F2F"/>
        </w:rPr>
        <w:t>Chitwan</w:t>
      </w:r>
      <w:proofErr w:type="spellEnd"/>
      <w:r>
        <w:rPr>
          <w:rFonts w:ascii="Arial" w:hAnsi="Arial" w:cs="Arial"/>
          <w:color w:val="2F2F2F"/>
        </w:rPr>
        <w:t>. Covering an area of 932 sq. km this is the most well preserved conservation area in all of Asia.</w:t>
      </w:r>
    </w:p>
    <w:p w:rsidR="002F6E50" w:rsidRDefault="002F6E50" w:rsidP="002F6E50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This national park has a fascinating variety of mammals, reptiles and birds and preserves some of the last habitats for endangered species like the Greater one-horned rhinoceros and the Royal Bengal tiger.</w:t>
      </w:r>
    </w:p>
    <w:p w:rsidR="002F6E50" w:rsidRDefault="002F6E50" w:rsidP="002F6E50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http://www.welcomenepal.com/uploads/chitwan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://www.welcomenepal.com/uploads/chitwan3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2F6E50" w:rsidRDefault="002F6E50" w:rsidP="002F6E50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The reserve was designated a national park in 1973 and was listed as a </w:t>
      </w:r>
      <w:hyperlink r:id="rId9" w:tooltip="UNESCO World Heritage Sites in Nepal | Naturally Nepal | Once is note enough" w:history="1">
        <w:r>
          <w:rPr>
            <w:rStyle w:val="Hyperlink"/>
            <w:rFonts w:ascii="Arial" w:eastAsiaTheme="majorEastAsia" w:hAnsi="Arial" w:cs="Arial"/>
            <w:color w:val="00705C"/>
          </w:rPr>
          <w:t>UNESCO world Heritage site.</w:t>
        </w:r>
      </w:hyperlink>
    </w:p>
    <w:p w:rsidR="002F6E50" w:rsidRDefault="002F6E50" w:rsidP="002F6E50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 </w:t>
      </w:r>
    </w:p>
    <w:p w:rsidR="002F6E50" w:rsidRDefault="002F6E50" w:rsidP="002F6E50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 </w:t>
      </w:r>
    </w:p>
    <w:p w:rsidR="002F6E50" w:rsidRDefault="002F6E50" w:rsidP="002F6E50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 </w:t>
      </w:r>
    </w:p>
    <w:p w:rsidR="002F6E50" w:rsidRDefault="002F6E50" w:rsidP="002F6E50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 </w:t>
      </w:r>
    </w:p>
    <w:p w:rsidR="00C85A32" w:rsidRPr="002F6E50" w:rsidRDefault="00C85A32">
      <w:pPr>
        <w:rPr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sectPr w:rsidR="00C85A32" w:rsidRPr="002F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68F"/>
    <w:rsid w:val="002C068F"/>
    <w:rsid w:val="002F6E50"/>
    <w:rsid w:val="00C8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F6E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F6E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E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F6E5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6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F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6E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F6E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F6E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E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F6E5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6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F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6E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welcomenepal.com/things-to-do/jungle-discover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elcomenepal.com/places-to-see/unesco-world-heritage-si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Abyakta Koirala</dc:creator>
  <cp:keywords/>
  <dc:description/>
  <cp:lastModifiedBy>Abyakta Koirala</cp:lastModifiedBy>
  <cp:revision>2</cp:revision>
  <dcterms:created xsi:type="dcterms:W3CDTF">2020-03-10T10:09:00Z</dcterms:created>
  <dcterms:modified xsi:type="dcterms:W3CDTF">2020-03-10T10:10:00Z</dcterms:modified>
</cp:coreProperties>
</file>