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D89" w:rsidRPr="00B71D89" w:rsidRDefault="00B71D89" w:rsidP="00B71D89">
      <w:pPr>
        <w:shd w:val="clear" w:color="auto" w:fill="F9F9F9"/>
        <w:spacing w:after="225" w:line="240" w:lineRule="auto"/>
        <w:jc w:val="center"/>
        <w:outlineLvl w:val="1"/>
        <w:rPr>
          <w:rFonts w:ascii="Arial" w:eastAsia="Times New Roman" w:hAnsi="Arial" w:cs="Arial"/>
          <w:b/>
          <w:bCs/>
          <w:caps/>
          <w:sz w:val="57"/>
          <w:szCs w:val="57"/>
        </w:rPr>
      </w:pPr>
      <w:r w:rsidRPr="00B71D89">
        <w:rPr>
          <w:rFonts w:ascii="Arial" w:eastAsia="Times New Roman" w:hAnsi="Arial" w:cs="Arial"/>
          <w:b/>
          <w:bCs/>
          <w:caps/>
          <w:sz w:val="57"/>
          <w:szCs w:val="57"/>
        </w:rPr>
        <w:t>BHAKTAPUR</w:t>
      </w:r>
    </w:p>
    <w:p w:rsidR="00B71D89" w:rsidRPr="00B71D89" w:rsidRDefault="00B71D89" w:rsidP="00B71D89">
      <w:pPr>
        <w:shd w:val="clear" w:color="auto" w:fill="F9F9F9"/>
        <w:spacing w:before="150" w:after="150" w:line="450" w:lineRule="atLeast"/>
        <w:jc w:val="center"/>
        <w:outlineLvl w:val="3"/>
        <w:rPr>
          <w:rFonts w:ascii="Arial" w:eastAsia="Times New Roman" w:hAnsi="Arial" w:cs="Arial"/>
          <w:sz w:val="33"/>
          <w:szCs w:val="33"/>
        </w:rPr>
      </w:pPr>
      <w:r w:rsidRPr="00B71D89">
        <w:rPr>
          <w:rFonts w:ascii="Arial" w:eastAsia="Times New Roman" w:hAnsi="Arial" w:cs="Arial"/>
          <w:sz w:val="33"/>
          <w:szCs w:val="33"/>
        </w:rPr>
        <w:t xml:space="preserve">City of Devotees - </w:t>
      </w:r>
      <w:proofErr w:type="spellStart"/>
      <w:r w:rsidRPr="00B71D89">
        <w:rPr>
          <w:rFonts w:ascii="Arial" w:eastAsia="Times New Roman" w:hAnsi="Arial" w:cs="Arial"/>
          <w:sz w:val="33"/>
          <w:szCs w:val="33"/>
        </w:rPr>
        <w:t>Bhaktapur</w:t>
      </w:r>
      <w:proofErr w:type="spellEnd"/>
      <w:r w:rsidRPr="00B71D89">
        <w:rPr>
          <w:rFonts w:ascii="Arial" w:eastAsia="Times New Roman" w:hAnsi="Arial" w:cs="Arial"/>
          <w:sz w:val="33"/>
          <w:szCs w:val="33"/>
        </w:rPr>
        <w:t xml:space="preserve"> is a treasure trove of artistic creations displayed on the temples and monuments of the city.</w:t>
      </w:r>
    </w:p>
    <w:p w:rsidR="000B255E" w:rsidRDefault="000B255E"/>
    <w:p w:rsidR="00111884" w:rsidRDefault="00111884"/>
    <w:p w:rsidR="00111884" w:rsidRDefault="00111884" w:rsidP="00111884">
      <w:pPr>
        <w:pStyle w:val="Heading1"/>
        <w:spacing w:before="0" w:after="225"/>
        <w:rPr>
          <w:rFonts w:ascii="inherit" w:hAnsi="inherit" w:cs="Arial"/>
          <w:caps/>
          <w:color w:val="2F2F2F"/>
          <w:sz w:val="57"/>
          <w:szCs w:val="57"/>
        </w:rPr>
      </w:pPr>
      <w:r>
        <w:rPr>
          <w:rFonts w:ascii="inherit" w:hAnsi="inherit" w:cs="Arial"/>
          <w:caps/>
          <w:color w:val="2F2F2F"/>
          <w:sz w:val="57"/>
          <w:szCs w:val="57"/>
        </w:rPr>
        <w:t>BHAKTAPUR</w:t>
      </w:r>
    </w:p>
    <w:p w:rsidR="00111884" w:rsidRDefault="00111884" w:rsidP="00111884">
      <w:pPr>
        <w:pStyle w:val="NormalWeb"/>
        <w:spacing w:before="300" w:beforeAutospacing="0" w:after="300" w:afterAutospacing="0"/>
        <w:rPr>
          <w:rFonts w:ascii="Arial" w:hAnsi="Arial" w:cs="Arial"/>
          <w:color w:val="2F2F2F"/>
        </w:rPr>
      </w:pPr>
      <w:r>
        <w:rPr>
          <w:rFonts w:ascii="Arial" w:hAnsi="Arial" w:cs="Arial"/>
          <w:color w:val="2F2F2F"/>
        </w:rPr>
        <w:t>Among the three major cities of </w:t>
      </w:r>
      <w:hyperlink r:id="rId5" w:tooltip="Kathmandu Valley in Nepal | Naturally Nepal | Once is not enough" w:history="1">
        <w:r>
          <w:rPr>
            <w:rStyle w:val="Hyperlink"/>
            <w:rFonts w:ascii="Arial" w:eastAsiaTheme="majorEastAsia" w:hAnsi="Arial" w:cs="Arial"/>
            <w:color w:val="00705C"/>
          </w:rPr>
          <w:t>Kathmandu Valley</w:t>
        </w:r>
      </w:hyperlink>
      <w:r>
        <w:rPr>
          <w:rFonts w:ascii="Arial" w:hAnsi="Arial" w:cs="Arial"/>
          <w:color w:val="2F2F2F"/>
        </w:rPr>
        <w:t xml:space="preserve">, </w:t>
      </w:r>
      <w:proofErr w:type="spellStart"/>
      <w:r>
        <w:rPr>
          <w:rFonts w:ascii="Arial" w:hAnsi="Arial" w:cs="Arial"/>
          <w:color w:val="2F2F2F"/>
        </w:rPr>
        <w:t>Bhaktapur</w:t>
      </w:r>
      <w:proofErr w:type="spellEnd"/>
      <w:r>
        <w:rPr>
          <w:rFonts w:ascii="Arial" w:hAnsi="Arial" w:cs="Arial"/>
          <w:color w:val="2F2F2F"/>
        </w:rPr>
        <w:t xml:space="preserve"> retains some of its ancient way of life, reminding you of what the entire Kathmandu Valley must have looked like during the medieval period. The remarkable architecture, the exquisite woodcarvings and metal craft that can be seen around the city takes one back to the time of the </w:t>
      </w:r>
      <w:proofErr w:type="spellStart"/>
      <w:r>
        <w:rPr>
          <w:rFonts w:ascii="Arial" w:hAnsi="Arial" w:cs="Arial"/>
          <w:color w:val="2F2F2F"/>
        </w:rPr>
        <w:t>Malla</w:t>
      </w:r>
      <w:proofErr w:type="spellEnd"/>
      <w:r>
        <w:rPr>
          <w:rFonts w:ascii="Arial" w:hAnsi="Arial" w:cs="Arial"/>
          <w:color w:val="2F2F2F"/>
        </w:rPr>
        <w:t xml:space="preserve"> rulers who patronized art like no other dynasty. The pagoda style temples rise above the </w:t>
      </w:r>
      <w:proofErr w:type="spellStart"/>
      <w:r>
        <w:rPr>
          <w:rFonts w:ascii="Arial" w:hAnsi="Arial" w:cs="Arial"/>
          <w:color w:val="2F2F2F"/>
        </w:rPr>
        <w:t>Bhaktapur</w:t>
      </w:r>
      <w:proofErr w:type="spellEnd"/>
      <w:r>
        <w:rPr>
          <w:rFonts w:ascii="Arial" w:hAnsi="Arial" w:cs="Arial"/>
          <w:color w:val="2F2F2F"/>
        </w:rPr>
        <w:t xml:space="preserve"> skyline. The Pottery Square, the Palace (Durbar) Square which dates back to the 12th century, where devotees still celebrate their centuries old festivals and the temple squares that still remain vibrant, are </w:t>
      </w:r>
      <w:proofErr w:type="spellStart"/>
      <w:r>
        <w:rPr>
          <w:rFonts w:ascii="Arial" w:hAnsi="Arial" w:cs="Arial"/>
          <w:color w:val="2F2F2F"/>
        </w:rPr>
        <w:t>Bhaktapur’s</w:t>
      </w:r>
      <w:proofErr w:type="spellEnd"/>
      <w:r>
        <w:rPr>
          <w:rFonts w:ascii="Arial" w:hAnsi="Arial" w:cs="Arial"/>
          <w:color w:val="2F2F2F"/>
        </w:rPr>
        <w:t xml:space="preserve"> major attractions. But the city’s archaic look itself draws tourists besides the elaborate festivals that remain unchanged for centuries. The Durbar Square is one of the UNESCO World Heritage Sites of the valley.</w:t>
      </w:r>
    </w:p>
    <w:p w:rsidR="00111884" w:rsidRDefault="00111884" w:rsidP="00111884">
      <w:pPr>
        <w:pStyle w:val="NormalWeb"/>
        <w:spacing w:before="300" w:beforeAutospacing="0" w:after="300" w:afterAutospacing="0"/>
        <w:rPr>
          <w:rFonts w:ascii="Arial" w:hAnsi="Arial" w:cs="Arial"/>
          <w:color w:val="2F2F2F"/>
        </w:rPr>
      </w:pPr>
      <w:r>
        <w:rPr>
          <w:rFonts w:ascii="Arial" w:hAnsi="Arial" w:cs="Arial"/>
          <w:color w:val="2F2F2F"/>
        </w:rPr>
        <w:t xml:space="preserve">The </w:t>
      </w:r>
      <w:proofErr w:type="spellStart"/>
      <w:r>
        <w:rPr>
          <w:rFonts w:ascii="Arial" w:hAnsi="Arial" w:cs="Arial"/>
          <w:color w:val="2F2F2F"/>
        </w:rPr>
        <w:t>Mallas</w:t>
      </w:r>
      <w:proofErr w:type="spellEnd"/>
      <w:r>
        <w:rPr>
          <w:rFonts w:ascii="Arial" w:hAnsi="Arial" w:cs="Arial"/>
          <w:color w:val="2F2F2F"/>
        </w:rPr>
        <w:t xml:space="preserve"> once ruled Kathmandu valley from </w:t>
      </w:r>
      <w:proofErr w:type="spellStart"/>
      <w:r>
        <w:rPr>
          <w:rFonts w:ascii="Arial" w:hAnsi="Arial" w:cs="Arial"/>
          <w:color w:val="2F2F2F"/>
        </w:rPr>
        <w:t>Bhaktapur</w:t>
      </w:r>
      <w:proofErr w:type="spellEnd"/>
      <w:r>
        <w:rPr>
          <w:rFonts w:ascii="Arial" w:hAnsi="Arial" w:cs="Arial"/>
          <w:color w:val="2F2F2F"/>
        </w:rPr>
        <w:t xml:space="preserve"> until King </w:t>
      </w:r>
      <w:proofErr w:type="spellStart"/>
      <w:r>
        <w:rPr>
          <w:rFonts w:ascii="Arial" w:hAnsi="Arial" w:cs="Arial"/>
          <w:color w:val="2F2F2F"/>
        </w:rPr>
        <w:t>Yakshya</w:t>
      </w:r>
      <w:proofErr w:type="spellEnd"/>
      <w:r>
        <w:rPr>
          <w:rFonts w:ascii="Arial" w:hAnsi="Arial" w:cs="Arial"/>
          <w:color w:val="2F2F2F"/>
        </w:rPr>
        <w:t xml:space="preserve"> </w:t>
      </w:r>
      <w:proofErr w:type="spellStart"/>
      <w:r>
        <w:rPr>
          <w:rFonts w:ascii="Arial" w:hAnsi="Arial" w:cs="Arial"/>
          <w:color w:val="2F2F2F"/>
        </w:rPr>
        <w:t>Malla</w:t>
      </w:r>
      <w:proofErr w:type="spellEnd"/>
      <w:r>
        <w:rPr>
          <w:rFonts w:ascii="Arial" w:hAnsi="Arial" w:cs="Arial"/>
          <w:color w:val="2F2F2F"/>
        </w:rPr>
        <w:t xml:space="preserve"> in 1482, divided the kingdom between his three sons leading to disunity and fading strength. With the valley kingdoms divided, the Shah dynasty from </w:t>
      </w:r>
      <w:proofErr w:type="spellStart"/>
      <w:r>
        <w:rPr>
          <w:rFonts w:ascii="Arial" w:hAnsi="Arial" w:cs="Arial"/>
          <w:color w:val="2F2F2F"/>
        </w:rPr>
        <w:t>Gorkha</w:t>
      </w:r>
      <w:proofErr w:type="spellEnd"/>
      <w:r>
        <w:rPr>
          <w:rFonts w:ascii="Arial" w:hAnsi="Arial" w:cs="Arial"/>
          <w:color w:val="2F2F2F"/>
        </w:rPr>
        <w:t xml:space="preserve"> was able to conquer them one by one.</w:t>
      </w:r>
    </w:p>
    <w:p w:rsidR="00111884" w:rsidRDefault="00111884" w:rsidP="00111884">
      <w:pPr>
        <w:pStyle w:val="NormalWeb"/>
        <w:spacing w:before="300" w:beforeAutospacing="0" w:after="300" w:afterAutospacing="0"/>
        <w:rPr>
          <w:rFonts w:ascii="Arial" w:hAnsi="Arial" w:cs="Arial"/>
          <w:color w:val="2F2F2F"/>
        </w:rPr>
      </w:pPr>
      <w:r>
        <w:rPr>
          <w:rFonts w:ascii="Arial" w:hAnsi="Arial" w:cs="Arial"/>
          <w:color w:val="2F2F2F"/>
        </w:rPr>
        <w:t xml:space="preserve">Unlike Kathmandu and </w:t>
      </w:r>
      <w:proofErr w:type="spellStart"/>
      <w:r>
        <w:rPr>
          <w:rFonts w:ascii="Arial" w:hAnsi="Arial" w:cs="Arial"/>
          <w:color w:val="2F2F2F"/>
        </w:rPr>
        <w:t>Patan</w:t>
      </w:r>
      <w:proofErr w:type="spellEnd"/>
      <w:r>
        <w:rPr>
          <w:rFonts w:ascii="Arial" w:hAnsi="Arial" w:cs="Arial"/>
          <w:color w:val="2F2F2F"/>
        </w:rPr>
        <w:t xml:space="preserve">, </w:t>
      </w:r>
      <w:proofErr w:type="spellStart"/>
      <w:r>
        <w:rPr>
          <w:rFonts w:ascii="Arial" w:hAnsi="Arial" w:cs="Arial"/>
          <w:color w:val="2F2F2F"/>
        </w:rPr>
        <w:t>Bhaktapur</w:t>
      </w:r>
      <w:proofErr w:type="spellEnd"/>
      <w:r>
        <w:rPr>
          <w:rFonts w:ascii="Arial" w:hAnsi="Arial" w:cs="Arial"/>
          <w:color w:val="2F2F2F"/>
        </w:rPr>
        <w:t xml:space="preserve"> has resisted rapid change, and a large number of women in </w:t>
      </w:r>
      <w:proofErr w:type="spellStart"/>
      <w:r>
        <w:rPr>
          <w:rFonts w:ascii="Arial" w:hAnsi="Arial" w:cs="Arial"/>
          <w:color w:val="2F2F2F"/>
        </w:rPr>
        <w:t>Bhaktapur</w:t>
      </w:r>
      <w:proofErr w:type="spellEnd"/>
      <w:r>
        <w:rPr>
          <w:rFonts w:ascii="Arial" w:hAnsi="Arial" w:cs="Arial"/>
          <w:color w:val="2F2F2F"/>
        </w:rPr>
        <w:t xml:space="preserve"> are still seen in their traditional </w:t>
      </w:r>
      <w:proofErr w:type="spellStart"/>
      <w:r>
        <w:rPr>
          <w:rFonts w:ascii="Arial" w:hAnsi="Arial" w:cs="Arial"/>
          <w:color w:val="2F2F2F"/>
        </w:rPr>
        <w:t>Newari</w:t>
      </w:r>
      <w:proofErr w:type="spellEnd"/>
      <w:r>
        <w:rPr>
          <w:rFonts w:ascii="Arial" w:hAnsi="Arial" w:cs="Arial"/>
          <w:color w:val="2F2F2F"/>
        </w:rPr>
        <w:t xml:space="preserve"> attire in black and red. Pottery, farming, singing in the temples or just sitting in the rest houses in the mornings and evenings are a way of life they have retained for centuries. Once known as </w:t>
      </w:r>
      <w:proofErr w:type="spellStart"/>
      <w:r>
        <w:rPr>
          <w:rFonts w:ascii="Arial" w:hAnsi="Arial" w:cs="Arial"/>
          <w:color w:val="2F2F2F"/>
        </w:rPr>
        <w:t>Bhadgaon</w:t>
      </w:r>
      <w:proofErr w:type="spellEnd"/>
      <w:r>
        <w:rPr>
          <w:rFonts w:ascii="Arial" w:hAnsi="Arial" w:cs="Arial"/>
          <w:color w:val="2F2F2F"/>
        </w:rPr>
        <w:t xml:space="preserve"> (Nepali) and </w:t>
      </w:r>
      <w:proofErr w:type="spellStart"/>
      <w:r>
        <w:rPr>
          <w:rFonts w:ascii="Arial" w:hAnsi="Arial" w:cs="Arial"/>
          <w:color w:val="2F2F2F"/>
        </w:rPr>
        <w:t>Khwopa</w:t>
      </w:r>
      <w:proofErr w:type="spellEnd"/>
      <w:r>
        <w:rPr>
          <w:rFonts w:ascii="Arial" w:hAnsi="Arial" w:cs="Arial"/>
          <w:color w:val="2F2F2F"/>
        </w:rPr>
        <w:t xml:space="preserve"> (</w:t>
      </w:r>
      <w:proofErr w:type="spellStart"/>
      <w:r>
        <w:rPr>
          <w:rFonts w:ascii="Arial" w:hAnsi="Arial" w:cs="Arial"/>
          <w:color w:val="2F2F2F"/>
        </w:rPr>
        <w:t>Newari</w:t>
      </w:r>
      <w:proofErr w:type="spellEnd"/>
      <w:r>
        <w:rPr>
          <w:rFonts w:ascii="Arial" w:hAnsi="Arial" w:cs="Arial"/>
          <w:color w:val="2F2F2F"/>
        </w:rPr>
        <w:t xml:space="preserve">) the city has maintained its festivals in their original elaborate forms, many of which last over a week. After the restoration program in the 1970s, the city’s municipality has controlled the construction of new buildings in order to maintain the brick façade. One of the most popular festivals of </w:t>
      </w:r>
      <w:proofErr w:type="spellStart"/>
      <w:r>
        <w:rPr>
          <w:rFonts w:ascii="Arial" w:hAnsi="Arial" w:cs="Arial"/>
          <w:color w:val="2F2F2F"/>
        </w:rPr>
        <w:t>Bhaktapur</w:t>
      </w:r>
      <w:proofErr w:type="spellEnd"/>
      <w:r>
        <w:rPr>
          <w:rFonts w:ascii="Arial" w:hAnsi="Arial" w:cs="Arial"/>
          <w:color w:val="2F2F2F"/>
        </w:rPr>
        <w:t xml:space="preserve"> is the </w:t>
      </w:r>
      <w:proofErr w:type="spellStart"/>
      <w:r>
        <w:rPr>
          <w:rFonts w:ascii="Arial" w:hAnsi="Arial" w:cs="Arial"/>
          <w:color w:val="2F2F2F"/>
        </w:rPr>
        <w:t>Bisket</w:t>
      </w:r>
      <w:proofErr w:type="spellEnd"/>
      <w:r>
        <w:rPr>
          <w:rFonts w:ascii="Arial" w:hAnsi="Arial" w:cs="Arial"/>
          <w:color w:val="2F2F2F"/>
        </w:rPr>
        <w:t xml:space="preserve"> </w:t>
      </w:r>
      <w:proofErr w:type="spellStart"/>
      <w:r>
        <w:rPr>
          <w:rFonts w:ascii="Arial" w:hAnsi="Arial" w:cs="Arial"/>
          <w:color w:val="2F2F2F"/>
        </w:rPr>
        <w:t>Jatra</w:t>
      </w:r>
      <w:proofErr w:type="spellEnd"/>
      <w:r>
        <w:rPr>
          <w:rFonts w:ascii="Arial" w:hAnsi="Arial" w:cs="Arial"/>
          <w:color w:val="2F2F2F"/>
        </w:rPr>
        <w:t xml:space="preserve"> which attracts a large number of tourists around the Nepali New Year.  </w:t>
      </w:r>
    </w:p>
    <w:p w:rsidR="00111884" w:rsidRDefault="00111884" w:rsidP="00111884">
      <w:pPr>
        <w:pStyle w:val="NormalWeb"/>
        <w:spacing w:before="300" w:beforeAutospacing="0" w:after="300" w:afterAutospacing="0"/>
        <w:rPr>
          <w:rFonts w:ascii="Arial" w:hAnsi="Arial" w:cs="Arial"/>
          <w:color w:val="2F2F2F"/>
        </w:rPr>
      </w:pPr>
      <w:r>
        <w:rPr>
          <w:rFonts w:ascii="Arial" w:hAnsi="Arial" w:cs="Arial"/>
          <w:color w:val="2F2F2F"/>
        </w:rPr>
        <w:t> </w:t>
      </w:r>
    </w:p>
    <w:p w:rsidR="00111884" w:rsidRPr="00B71D89" w:rsidRDefault="00111884">
      <w:bookmarkStart w:id="0" w:name="_GoBack"/>
      <w:bookmarkEnd w:id="0"/>
    </w:p>
    <w:sectPr w:rsidR="00111884" w:rsidRPr="00B7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D9A"/>
    <w:rsid w:val="000B255E"/>
    <w:rsid w:val="00111884"/>
    <w:rsid w:val="009D4D9A"/>
    <w:rsid w:val="00B7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1D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71D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D8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71D8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11188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118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8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1D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71D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D8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71D8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11188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118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8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121744">
      <w:bodyDiv w:val="1"/>
      <w:marLeft w:val="0"/>
      <w:marRight w:val="0"/>
      <w:marTop w:val="0"/>
      <w:marBottom w:val="0"/>
      <w:divBdr>
        <w:top w:val="none" w:sz="0" w:space="0" w:color="auto"/>
        <w:left w:val="none" w:sz="0" w:space="0" w:color="auto"/>
        <w:bottom w:val="none" w:sz="0" w:space="0" w:color="auto"/>
        <w:right w:val="none" w:sz="0" w:space="0" w:color="auto"/>
      </w:divBdr>
    </w:div>
    <w:div w:id="1727071789">
      <w:bodyDiv w:val="1"/>
      <w:marLeft w:val="0"/>
      <w:marRight w:val="0"/>
      <w:marTop w:val="0"/>
      <w:marBottom w:val="0"/>
      <w:divBdr>
        <w:top w:val="none" w:sz="0" w:space="0" w:color="auto"/>
        <w:left w:val="none" w:sz="0" w:space="0" w:color="auto"/>
        <w:bottom w:val="none" w:sz="0" w:space="0" w:color="auto"/>
        <w:right w:val="none" w:sz="0" w:space="0" w:color="auto"/>
      </w:divBdr>
      <w:divsChild>
        <w:div w:id="558783918">
          <w:marLeft w:val="0"/>
          <w:marRight w:val="0"/>
          <w:marTop w:val="750"/>
          <w:marBottom w:val="0"/>
          <w:divBdr>
            <w:top w:val="none" w:sz="0" w:space="0" w:color="auto"/>
            <w:left w:val="none" w:sz="0" w:space="0" w:color="auto"/>
            <w:bottom w:val="none" w:sz="0" w:space="0" w:color="auto"/>
            <w:right w:val="none" w:sz="0" w:space="0" w:color="auto"/>
          </w:divBdr>
          <w:divsChild>
            <w:div w:id="1800105846">
              <w:marLeft w:val="0"/>
              <w:marRight w:val="0"/>
              <w:marTop w:val="0"/>
              <w:marBottom w:val="0"/>
              <w:divBdr>
                <w:top w:val="none" w:sz="0" w:space="0" w:color="auto"/>
                <w:left w:val="none" w:sz="0" w:space="0" w:color="auto"/>
                <w:bottom w:val="none" w:sz="0" w:space="0" w:color="auto"/>
                <w:right w:val="none" w:sz="0" w:space="0" w:color="auto"/>
              </w:divBdr>
              <w:divsChild>
                <w:div w:id="855928472">
                  <w:marLeft w:val="-225"/>
                  <w:marRight w:val="-225"/>
                  <w:marTop w:val="0"/>
                  <w:marBottom w:val="0"/>
                  <w:divBdr>
                    <w:top w:val="none" w:sz="0" w:space="0" w:color="auto"/>
                    <w:left w:val="none" w:sz="0" w:space="0" w:color="auto"/>
                    <w:bottom w:val="none" w:sz="0" w:space="0" w:color="auto"/>
                    <w:right w:val="none" w:sz="0" w:space="0" w:color="auto"/>
                  </w:divBdr>
                  <w:divsChild>
                    <w:div w:id="16803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elcomenepal.com/places-to-see/kathmandu-valle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3</cp:revision>
  <dcterms:created xsi:type="dcterms:W3CDTF">2020-03-10T10:38:00Z</dcterms:created>
  <dcterms:modified xsi:type="dcterms:W3CDTF">2020-03-10T10:39:00Z</dcterms:modified>
</cp:coreProperties>
</file>